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FA" w:rsidRPr="00A57496" w:rsidRDefault="00680B9C" w:rsidP="00680B9C">
      <w:pPr>
        <w:jc w:val="center"/>
        <w:rPr>
          <w:b/>
          <w:szCs w:val="28"/>
        </w:rPr>
      </w:pPr>
      <w:bookmarkStart w:id="0" w:name="_GoBack"/>
      <w:bookmarkEnd w:id="0"/>
      <w:r w:rsidRPr="00A57496">
        <w:rPr>
          <w:b/>
          <w:szCs w:val="28"/>
        </w:rPr>
        <w:t>РОССИЙСКАЯ АКАДЕМИЯ ОБРАЗОВАНИЯ</w:t>
      </w:r>
    </w:p>
    <w:p w:rsidR="00680B9C" w:rsidRPr="00A57496" w:rsidRDefault="00680B9C" w:rsidP="00680B9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680B9C" w:rsidRPr="00A57496" w:rsidRDefault="00680B9C" w:rsidP="00680B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eastAsia="Times New Roman" w:cs="Times New Roman"/>
          <w:b/>
          <w:color w:val="000000"/>
          <w:szCs w:val="28"/>
        </w:rPr>
      </w:pPr>
      <w:r w:rsidRPr="00A57496">
        <w:rPr>
          <w:rFonts w:eastAsia="Times New Roman" w:cs="Times New Roman"/>
          <w:b/>
          <w:color w:val="000000"/>
          <w:szCs w:val="28"/>
        </w:rPr>
        <w:t>ИНФОРМАЦИОННОЕ ПИСЬМО</w:t>
      </w:r>
    </w:p>
    <w:p w:rsidR="00680B9C" w:rsidRPr="00A57496" w:rsidRDefault="00680B9C" w:rsidP="00680B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eastAsia="Times New Roman" w:cs="Times New Roman"/>
          <w:color w:val="000000"/>
          <w:szCs w:val="28"/>
        </w:rPr>
      </w:pPr>
    </w:p>
    <w:p w:rsidR="00C60A27" w:rsidRDefault="00C60A27" w:rsidP="00F72C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b/>
          <w:bCs/>
          <w:szCs w:val="28"/>
        </w:rPr>
        <w:t xml:space="preserve">ВСЕРОССИЙСКОМ </w:t>
      </w:r>
      <w:r w:rsidRPr="009B4A79">
        <w:rPr>
          <w:b/>
          <w:bCs/>
          <w:szCs w:val="28"/>
        </w:rPr>
        <w:t>КОНКУРСЕ ДЕТСКИХ РИСУНКОВ, ПОСВЯЩЕННОМ 80-ЛЕТИЮ ПОБЕДЫ В ВЕЛИКОЙ ОТЕЧЕСТВЕННОЙ ВОЙНЕ</w:t>
      </w:r>
      <w:r w:rsidRPr="00F72C9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F72C9F" w:rsidRPr="00A57496" w:rsidRDefault="00F72C9F" w:rsidP="00F72C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eastAsia="Times New Roman" w:cs="Times New Roman"/>
          <w:color w:val="000000"/>
          <w:szCs w:val="28"/>
        </w:rPr>
      </w:pPr>
    </w:p>
    <w:p w:rsidR="00F72C9F" w:rsidRPr="00F72C9F" w:rsidRDefault="00C60A27" w:rsidP="00F72C9F">
      <w:pPr>
        <w:spacing w:after="0" w:line="312" w:lineRule="auto"/>
        <w:ind w:firstLine="709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10</w:t>
      </w:r>
      <w:r w:rsidR="00F72C9F" w:rsidRPr="00F72C9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марта </w:t>
      </w:r>
      <w:r w:rsidR="00F72C9F" w:rsidRPr="00A57496">
        <w:rPr>
          <w:rFonts w:eastAsia="Times New Roman" w:cs="Times New Roman"/>
          <w:b/>
          <w:color w:val="000000" w:themeColor="text1"/>
          <w:szCs w:val="28"/>
          <w:lang w:eastAsia="ru-RU"/>
        </w:rPr>
        <w:t>-</w:t>
      </w:r>
      <w:r w:rsidR="00071D5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30 сентября 2025</w:t>
      </w:r>
      <w:r w:rsidR="00F72C9F" w:rsidRPr="00F72C9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г.</w:t>
      </w:r>
    </w:p>
    <w:p w:rsidR="00680B9C" w:rsidRPr="00A57496" w:rsidRDefault="00680B9C" w:rsidP="00F72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A57496">
        <w:rPr>
          <w:rFonts w:cs="Times New Roman"/>
          <w:bCs/>
          <w:szCs w:val="28"/>
        </w:rPr>
        <w:t>Москва</w:t>
      </w:r>
    </w:p>
    <w:p w:rsidR="007C6D4B" w:rsidRDefault="007C6D4B" w:rsidP="00F72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Цель </w:t>
      </w: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Конкурса: воспитание патриотизма, гражданской позиции, интереса к истории своей страны, развитие художественно-творческого мышления и эстетического вкуса детей и молодежи.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b/>
          <w:bCs/>
          <w:color w:val="000000"/>
          <w:szCs w:val="28"/>
          <w:lang w:eastAsia="ru-RU"/>
        </w:rPr>
        <w:t>Задачи</w:t>
      </w: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C60A27" w:rsidRPr="00C60A27" w:rsidRDefault="00C60A27" w:rsidP="00C60A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формирование духовно-нравственных и гражданских ценностей у детей и юношества; </w:t>
      </w:r>
    </w:p>
    <w:p w:rsidR="00C60A27" w:rsidRPr="00C60A27" w:rsidRDefault="00C60A27" w:rsidP="00C60A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>воспитание патриотизма и уважительного отношения к историческому и культурному наследию;</w:t>
      </w:r>
    </w:p>
    <w:p w:rsidR="00C60A27" w:rsidRPr="00C60A27" w:rsidRDefault="00C60A27" w:rsidP="00C60A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продвижение художественных достижений подрастающего поколения на всероссийском уровне; </w:t>
      </w:r>
    </w:p>
    <w:p w:rsidR="00C60A27" w:rsidRPr="00C60A27" w:rsidRDefault="00C60A27" w:rsidP="00C60A2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формирование единого художественного пространства Российской Федерации. </w:t>
      </w:r>
    </w:p>
    <w:p w:rsidR="00C60A27" w:rsidRDefault="00C60A27" w:rsidP="00C60A27">
      <w:pPr>
        <w:pStyle w:val="Default"/>
        <w:ind w:firstLine="624"/>
        <w:jc w:val="both"/>
        <w:rPr>
          <w:sz w:val="28"/>
          <w:szCs w:val="28"/>
        </w:rPr>
      </w:pPr>
      <w:r w:rsidRPr="008A12B3">
        <w:rPr>
          <w:b/>
          <w:bCs/>
          <w:sz w:val="28"/>
          <w:szCs w:val="28"/>
        </w:rPr>
        <w:t xml:space="preserve">Тематическое содержание Конкурса. </w:t>
      </w:r>
      <w:r w:rsidRPr="008A12B3">
        <w:rPr>
          <w:sz w:val="28"/>
          <w:szCs w:val="28"/>
        </w:rPr>
        <w:t xml:space="preserve">На Конкурс принимаются работы, отражающие </w:t>
      </w:r>
      <w:r>
        <w:rPr>
          <w:sz w:val="28"/>
          <w:szCs w:val="28"/>
        </w:rPr>
        <w:t>исторические вехи Великой Отечественной войны, воинский подвиг солдат и трудовой подвиг мирных жителей в тылу, празднование Победы, встречи ветеранов, увековечивание памяти участников Великой Отечественной войны.</w:t>
      </w:r>
    </w:p>
    <w:p w:rsidR="00C60A27" w:rsidRPr="008A12B3" w:rsidRDefault="00C60A27" w:rsidP="00C60A27">
      <w:pPr>
        <w:pStyle w:val="Default"/>
        <w:ind w:firstLine="624"/>
        <w:jc w:val="both"/>
        <w:rPr>
          <w:sz w:val="28"/>
          <w:szCs w:val="28"/>
        </w:rPr>
      </w:pPr>
      <w:r w:rsidRPr="008A12B3">
        <w:rPr>
          <w:sz w:val="28"/>
          <w:szCs w:val="28"/>
        </w:rPr>
        <w:t xml:space="preserve">На Конкурс принимаются: </w:t>
      </w:r>
    </w:p>
    <w:p w:rsidR="00C60A27" w:rsidRPr="008A12B3" w:rsidRDefault="00C60A27" w:rsidP="00C60A27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12B3">
        <w:rPr>
          <w:sz w:val="28"/>
          <w:szCs w:val="28"/>
        </w:rPr>
        <w:t xml:space="preserve">творческие индивидуальные работы (рисунки); </w:t>
      </w:r>
    </w:p>
    <w:p w:rsidR="00C60A27" w:rsidRPr="00C60A27" w:rsidRDefault="00C60A27" w:rsidP="00C60A27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A12B3">
        <w:rPr>
          <w:sz w:val="28"/>
          <w:szCs w:val="28"/>
        </w:rPr>
        <w:t>творче</w:t>
      </w:r>
      <w:r>
        <w:rPr>
          <w:sz w:val="28"/>
          <w:szCs w:val="28"/>
        </w:rPr>
        <w:t>ские групповые работы (рисунки).</w:t>
      </w:r>
      <w:r w:rsidRPr="008A12B3">
        <w:rPr>
          <w:sz w:val="28"/>
          <w:szCs w:val="28"/>
        </w:rPr>
        <w:t xml:space="preserve"> </w:t>
      </w:r>
    </w:p>
    <w:p w:rsid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Участниками Конкурса являются обучающиеся общеобразовательных организаций в возрасте от 6 до 18 лет (включительно). Возраст участников определяется по состоянию на 01 января 2025 года.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Конкурс проводится в трех возрастных категориях: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1 возрастная группа – обучающиеся в возрасте от 6 до 10 лет;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2 возрастная группа – обучающиеся в возрасте от 11 до 14 лет;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3 возрастная группа – обучающиеся в возрасте от 15 до 18 лет. </w:t>
      </w:r>
    </w:p>
    <w:p w:rsidR="00C60A27" w:rsidRDefault="00C60A27" w:rsidP="00F72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C60A27" w:rsidRPr="00C60A27" w:rsidRDefault="00C60A27" w:rsidP="00C60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Срок приема конкурсных работ с </w:t>
      </w:r>
      <w:r w:rsidRPr="00C60A27">
        <w:rPr>
          <w:rFonts w:eastAsia="Times New Roman" w:cs="Times New Roman"/>
          <w:b/>
          <w:color w:val="000000"/>
          <w:szCs w:val="28"/>
          <w:lang w:eastAsia="ru-RU"/>
        </w:rPr>
        <w:t>10 марта по 10 сентября 2025 г.</w:t>
      </w: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60A27" w:rsidRPr="00C60A27" w:rsidRDefault="00C60A27" w:rsidP="00C60A27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A27">
        <w:rPr>
          <w:rFonts w:eastAsia="Times New Roman" w:cs="Times New Roman"/>
          <w:szCs w:val="28"/>
          <w:lang w:eastAsia="ru-RU"/>
        </w:rPr>
        <w:lastRenderedPageBreak/>
        <w:t xml:space="preserve">Регистрация на участие в Конкурсе открыта до </w:t>
      </w:r>
      <w:r w:rsidRPr="00C60A27">
        <w:rPr>
          <w:rFonts w:eastAsia="Times New Roman" w:cs="Times New Roman"/>
          <w:b/>
          <w:szCs w:val="28"/>
          <w:lang w:eastAsia="ru-RU"/>
        </w:rPr>
        <w:t>1 сентября 2025 года</w:t>
      </w:r>
      <w:r w:rsidRPr="00C60A27">
        <w:rPr>
          <w:rFonts w:eastAsia="Times New Roman" w:cs="Times New Roman"/>
          <w:szCs w:val="28"/>
          <w:lang w:eastAsia="ru-RU"/>
        </w:rPr>
        <w:t xml:space="preserve"> по ссылке: </w:t>
      </w:r>
      <w:hyperlink r:id="rId5" w:history="1">
        <w:r w:rsidRPr="00C60A27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https://forms.yandex.ru/u/67cd48d7eb61466e3fa6260b/</w:t>
        </w:r>
      </w:hyperlink>
    </w:p>
    <w:p w:rsidR="00C60A27" w:rsidRDefault="00C60A27" w:rsidP="00C60A27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0A27" w:rsidRPr="00C60A27" w:rsidRDefault="00C60A27" w:rsidP="00C60A27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A27">
        <w:rPr>
          <w:rFonts w:eastAsia="Times New Roman" w:cs="Times New Roman"/>
          <w:szCs w:val="28"/>
          <w:lang w:eastAsia="ru-RU"/>
        </w:rPr>
        <w:t xml:space="preserve">На Конкурс принимаются подлинники рисунков, выполненные в любой технике. Работы присылаются почтой России по адресу: </w:t>
      </w:r>
      <w:r w:rsidRPr="00C60A27">
        <w:rPr>
          <w:rFonts w:eastAsia="Times New Roman" w:cs="Times New Roman"/>
          <w:b/>
          <w:szCs w:val="28"/>
          <w:lang w:eastAsia="ru-RU"/>
        </w:rPr>
        <w:t>119121, г. Москва, ул. Погодинская, д. 8, Российская академия образования</w:t>
      </w:r>
      <w:r w:rsidRPr="00C60A27">
        <w:rPr>
          <w:rFonts w:eastAsia="Times New Roman" w:cs="Times New Roman"/>
          <w:szCs w:val="28"/>
          <w:lang w:eastAsia="ru-RU"/>
        </w:rPr>
        <w:t xml:space="preserve">, с </w:t>
      </w:r>
      <w:r w:rsidRPr="00C60A27">
        <w:rPr>
          <w:rFonts w:eastAsia="Times New Roman" w:cs="Times New Roman"/>
          <w:bCs/>
          <w:szCs w:val="28"/>
          <w:lang w:eastAsia="ru-RU"/>
        </w:rPr>
        <w:t>обязательной пометкой</w:t>
      </w:r>
      <w:r w:rsidRPr="00C60A2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60A27">
        <w:rPr>
          <w:rFonts w:eastAsia="Times New Roman" w:cs="Times New Roman"/>
          <w:szCs w:val="28"/>
          <w:lang w:eastAsia="ru-RU"/>
        </w:rPr>
        <w:t xml:space="preserve">«Конкурс «Победа». </w:t>
      </w:r>
      <w:r w:rsidRPr="00C60A27">
        <w:rPr>
          <w:rFonts w:eastAsia="Times New Roman" w:cs="Times New Roman"/>
          <w:b/>
          <w:bCs/>
          <w:szCs w:val="28"/>
          <w:lang w:eastAsia="ru-RU"/>
        </w:rPr>
        <w:t>Оплата пересылки работ за счет отправляющей стороны</w:t>
      </w:r>
      <w:r w:rsidRPr="00C60A27">
        <w:rPr>
          <w:rFonts w:eastAsia="Times New Roman" w:cs="Times New Roman"/>
          <w:szCs w:val="28"/>
          <w:lang w:eastAsia="ru-RU"/>
        </w:rPr>
        <w:t>. Высылать рисунки простым почтовым отправлением.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К рисунку прилагаются документы участника Конкурса: </w:t>
      </w:r>
      <w:r>
        <w:rPr>
          <w:rFonts w:eastAsia="Times New Roman" w:cs="Times New Roman"/>
          <w:color w:val="000000"/>
          <w:szCs w:val="28"/>
          <w:lang w:eastAsia="ru-RU"/>
        </w:rPr>
        <w:t>заявка, согласие на обработку данных.</w:t>
      </w:r>
    </w:p>
    <w:p w:rsidR="00C60A27" w:rsidRDefault="00C60A27" w:rsidP="00F72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p w:rsidR="00C60A27" w:rsidRPr="00C60A27" w:rsidRDefault="00C60A27" w:rsidP="00C60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Все конкурсанты получают Сертификат участника Конкурса.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Победители Конкурса будут награждены дипломами I, II и III степени. </w:t>
      </w:r>
    </w:p>
    <w:p w:rsidR="00C60A27" w:rsidRPr="00C60A27" w:rsidRDefault="00C60A27" w:rsidP="00C60A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Информация о победителях Конкурса не позднее </w:t>
      </w:r>
      <w:r w:rsidRPr="00C60A27">
        <w:rPr>
          <w:rFonts w:eastAsia="Times New Roman" w:cs="Times New Roman"/>
          <w:b/>
          <w:color w:val="000000"/>
          <w:szCs w:val="28"/>
          <w:lang w:eastAsia="ru-RU"/>
        </w:rPr>
        <w:t>1</w:t>
      </w:r>
      <w:r w:rsidRPr="00C60A2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октября 2025 г. </w:t>
      </w:r>
      <w:r w:rsidRPr="00C60A27">
        <w:rPr>
          <w:rFonts w:eastAsia="Times New Roman" w:cs="Times New Roman"/>
          <w:color w:val="000000"/>
          <w:szCs w:val="28"/>
          <w:lang w:eastAsia="ru-RU"/>
        </w:rPr>
        <w:t xml:space="preserve">размещается на сайте Российской академии образования http://rao.rusacademedu.ru/. </w:t>
      </w:r>
    </w:p>
    <w:p w:rsidR="00C60A27" w:rsidRDefault="00C60A27" w:rsidP="00C60A27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0A27" w:rsidRPr="00C60A27" w:rsidRDefault="00C60A27" w:rsidP="00C60A27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A27">
        <w:rPr>
          <w:rFonts w:eastAsia="Times New Roman" w:cs="Times New Roman"/>
          <w:szCs w:val="28"/>
          <w:lang w:eastAsia="ru-RU"/>
        </w:rPr>
        <w:t xml:space="preserve">Возникающие вопросы, связанные с участием в Конкурсе, можно задать по телефону (495) 276-75-60, доб. 556 или направить на адрес электронной почты </w:t>
      </w:r>
      <w:hyperlink r:id="rId6" w:history="1">
        <w:r w:rsidRPr="00C60A2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centr</w:t>
        </w:r>
        <w:r w:rsidRPr="00C60A27">
          <w:rPr>
            <w:rFonts w:eastAsia="Times New Roman" w:cs="Times New Roman"/>
            <w:color w:val="0000FF"/>
            <w:szCs w:val="28"/>
            <w:u w:val="single"/>
            <w:lang w:eastAsia="ru-RU"/>
          </w:rPr>
          <w:t>-</w:t>
        </w:r>
        <w:r w:rsidRPr="00C60A2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metod</w:t>
        </w:r>
        <w:r w:rsidRPr="00C60A27">
          <w:rPr>
            <w:rFonts w:eastAsia="Times New Roman" w:cs="Times New Roman"/>
            <w:color w:val="0000FF"/>
            <w:szCs w:val="28"/>
            <w:u w:val="single"/>
            <w:lang w:eastAsia="ru-RU"/>
          </w:rPr>
          <w:t>-</w:t>
        </w:r>
        <w:r w:rsidRPr="00C60A2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rao</w:t>
        </w:r>
        <w:r w:rsidRPr="00C60A27">
          <w:rPr>
            <w:rFonts w:eastAsia="Times New Roman" w:cs="Times New Roman"/>
            <w:color w:val="0000FF"/>
            <w:szCs w:val="28"/>
            <w:u w:val="single"/>
            <w:lang w:eastAsia="ru-RU"/>
          </w:rPr>
          <w:t>@</w:t>
        </w:r>
        <w:r w:rsidRPr="00C60A2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yandex</w:t>
        </w:r>
        <w:r w:rsidRPr="00C60A27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proofErr w:type="spellStart"/>
        <w:r w:rsidRPr="00C60A27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</w:p>
    <w:p w:rsidR="00C60A27" w:rsidRDefault="00C60A27" w:rsidP="00F72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</w:p>
    <w:sectPr w:rsidR="00C6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6C88"/>
    <w:multiLevelType w:val="hybridMultilevel"/>
    <w:tmpl w:val="F17C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63E"/>
    <w:multiLevelType w:val="hybridMultilevel"/>
    <w:tmpl w:val="36024D36"/>
    <w:lvl w:ilvl="0" w:tplc="7F22DC9E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2A0B30E1"/>
    <w:multiLevelType w:val="hybridMultilevel"/>
    <w:tmpl w:val="EAB6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768B"/>
    <w:multiLevelType w:val="hybridMultilevel"/>
    <w:tmpl w:val="FDBE0F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3D60C7"/>
    <w:multiLevelType w:val="hybridMultilevel"/>
    <w:tmpl w:val="F87EB6C6"/>
    <w:lvl w:ilvl="0" w:tplc="7F22D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0C3A6C"/>
    <w:multiLevelType w:val="hybridMultilevel"/>
    <w:tmpl w:val="F98407DA"/>
    <w:lvl w:ilvl="0" w:tplc="7F22D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BE55C9"/>
    <w:multiLevelType w:val="hybridMultilevel"/>
    <w:tmpl w:val="85F8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25E1"/>
    <w:multiLevelType w:val="hybridMultilevel"/>
    <w:tmpl w:val="DDB6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F3407"/>
    <w:multiLevelType w:val="hybridMultilevel"/>
    <w:tmpl w:val="72B286C2"/>
    <w:lvl w:ilvl="0" w:tplc="7F22DC9E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766E21C4"/>
    <w:multiLevelType w:val="hybridMultilevel"/>
    <w:tmpl w:val="140A431C"/>
    <w:lvl w:ilvl="0" w:tplc="7F22D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D7132D"/>
    <w:multiLevelType w:val="hybridMultilevel"/>
    <w:tmpl w:val="94C6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63DED"/>
    <w:multiLevelType w:val="hybridMultilevel"/>
    <w:tmpl w:val="F3AA8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A6"/>
    <w:rsid w:val="00047DB1"/>
    <w:rsid w:val="00071D5D"/>
    <w:rsid w:val="000D5FEE"/>
    <w:rsid w:val="00103CFA"/>
    <w:rsid w:val="00147117"/>
    <w:rsid w:val="00356A14"/>
    <w:rsid w:val="00400A77"/>
    <w:rsid w:val="00542BA6"/>
    <w:rsid w:val="00680B9C"/>
    <w:rsid w:val="007C6D4B"/>
    <w:rsid w:val="00976B86"/>
    <w:rsid w:val="00A57496"/>
    <w:rsid w:val="00B41210"/>
    <w:rsid w:val="00C20BD3"/>
    <w:rsid w:val="00C60A27"/>
    <w:rsid w:val="00D16B8B"/>
    <w:rsid w:val="00E43BCD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72928-DF8C-4929-BC19-2B0016F3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B9C"/>
    <w:rPr>
      <w:b/>
      <w:bCs/>
    </w:rPr>
  </w:style>
  <w:style w:type="paragraph" w:styleId="a4">
    <w:name w:val="List Paragraph"/>
    <w:basedOn w:val="a"/>
    <w:uiPriority w:val="34"/>
    <w:qFormat/>
    <w:rsid w:val="00680B9C"/>
    <w:pPr>
      <w:ind w:left="720"/>
      <w:contextualSpacing/>
    </w:pPr>
  </w:style>
  <w:style w:type="paragraph" w:customStyle="1" w:styleId="Default">
    <w:name w:val="Default"/>
    <w:rsid w:val="007C6D4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metod-rao@yandex.ru" TargetMode="External"/><Relationship Id="rId5" Type="http://schemas.openxmlformats.org/officeDocument/2006/relationships/hyperlink" Target="https://forms.yandex.ru/u/67cd48d7eb61466e3fa6260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Нужная Наталья Николаевна</dc:creator>
  <cp:keywords/>
  <dc:description/>
  <cp:lastModifiedBy>Устюжанина Виктория Григорьевна</cp:lastModifiedBy>
  <cp:revision>2</cp:revision>
  <dcterms:created xsi:type="dcterms:W3CDTF">2025-03-10T14:57:00Z</dcterms:created>
  <dcterms:modified xsi:type="dcterms:W3CDTF">2025-03-10T14:57:00Z</dcterms:modified>
</cp:coreProperties>
</file>