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B" w:rsidRPr="00977F1A" w:rsidRDefault="00D6717B" w:rsidP="00D67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8</w:t>
      </w:r>
    </w:p>
    <w:p w:rsidR="00D6717B" w:rsidRPr="00F03AF0" w:rsidRDefault="00D6717B" w:rsidP="00D6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7B" w:rsidRPr="00F03AF0" w:rsidRDefault="00D6717B" w:rsidP="00D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РЕЗУЛЬТАТОВ СКДКО В ВИДЕ УРОВНЕВЫХ ДИАГРАММ</w:t>
      </w:r>
    </w:p>
    <w:p w:rsidR="00D6717B" w:rsidRPr="00F03AF0" w:rsidRDefault="00D6717B" w:rsidP="00D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(ПРИМЕР ЛОНГИТЮДНОГО АНАЛИЗА)</w:t>
      </w:r>
    </w:p>
    <w:p w:rsidR="00D6717B" w:rsidRPr="00F03AF0" w:rsidRDefault="00D6717B" w:rsidP="00D67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7B" w:rsidRPr="00F03AF0" w:rsidRDefault="00D6717B" w:rsidP="00D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4 «1» класса (выпуск 2014-2015 </w:t>
      </w:r>
      <w:proofErr w:type="spellStart"/>
      <w:r w:rsidRPr="00F03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уч.г</w:t>
      </w:r>
      <w:proofErr w:type="spellEnd"/>
      <w:r w:rsidRPr="00F03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</w:p>
    <w:p w:rsidR="00D6717B" w:rsidRPr="00F03AF0" w:rsidRDefault="00D6717B" w:rsidP="00D6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7B" w:rsidRPr="00F03AF0" w:rsidRDefault="00D6717B" w:rsidP="00D671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E3C7B" wp14:editId="43134959">
            <wp:extent cx="196850" cy="185420"/>
            <wp:effectExtent l="0" t="0" r="0" b="508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высокий уровень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F1AF2D" wp14:editId="33DA3501">
                <wp:extent cx="190500" cy="185420"/>
                <wp:effectExtent l="0" t="0" r="19050" b="24130"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5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" fillcolor="#dbe5f1 [660]" strokecolor="black [3200]" strokeweight="2pt">
                <v:path arrowok="t"/>
                <w10:anchorlock/>
              </v:rect>
            </w:pict>
          </mc:Fallback>
        </mc:AlternateContent>
      </w:r>
      <w:r w:rsidRPr="00F03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средний уровень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30312B" wp14:editId="34DB153D">
                <wp:extent cx="190500" cy="185420"/>
                <wp:effectExtent l="0" t="0" r="19050" b="24130"/>
                <wp:docPr id="1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54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" fillcolor="red" strokecolor="black [3200]" strokeweight="2pt">
                <v:path arrowok="t"/>
                <w10:anchorlock/>
              </v:rect>
            </w:pict>
          </mc:Fallback>
        </mc:AlternateContent>
      </w:r>
      <w:r w:rsidRPr="00F03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низкий уровень</w:t>
      </w:r>
    </w:p>
    <w:p w:rsidR="00D6717B" w:rsidRPr="00F03AF0" w:rsidRDefault="00D6717B" w:rsidP="00D67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146"/>
        <w:gridCol w:w="4296"/>
      </w:tblGrid>
      <w:tr w:rsidR="00D6717B" w:rsidRPr="00F03AF0" w:rsidTr="00A16E1A">
        <w:tc>
          <w:tcPr>
            <w:tcW w:w="2152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измерения: 2012-2013</w:t>
            </w:r>
          </w:p>
        </w:tc>
        <w:tc>
          <w:tcPr>
            <w:tcW w:w="4208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измерения: 2014-2015</w:t>
            </w:r>
          </w:p>
        </w:tc>
      </w:tr>
      <w:tr w:rsidR="00D6717B" w:rsidRPr="00F03AF0" w:rsidTr="00A16E1A">
        <w:tc>
          <w:tcPr>
            <w:tcW w:w="2152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компьютерная грамотность</w:t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(познавательные УУД)</w:t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3C66D" wp14:editId="390FFFD7">
                  <wp:extent cx="2426335" cy="1398270"/>
                  <wp:effectExtent l="0" t="0" r="12065" b="11430"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6B672" wp14:editId="0921F701">
                  <wp:extent cx="2553335" cy="1386205"/>
                  <wp:effectExtent l="0" t="0" r="18415" b="23495"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D6717B" w:rsidRPr="00F03AF0" w:rsidTr="00A16E1A">
        <w:tc>
          <w:tcPr>
            <w:tcW w:w="2152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команде</w:t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 УУД)</w:t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D8EB1" wp14:editId="5E281861">
                  <wp:extent cx="2437765" cy="1432560"/>
                  <wp:effectExtent l="0" t="0" r="19685" b="15240"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C39A6" wp14:editId="787C6B2B">
                  <wp:extent cx="2553335" cy="1421130"/>
                  <wp:effectExtent l="0" t="0" r="18415" b="26670"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6717B" w:rsidRPr="00F03AF0" w:rsidTr="00A16E1A">
        <w:tc>
          <w:tcPr>
            <w:tcW w:w="2152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Самоорганизация учебной деятельности</w:t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</w:t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2856F7" wp14:editId="1E9D35CC">
                  <wp:extent cx="2449195" cy="1501775"/>
                  <wp:effectExtent l="0" t="0" r="27305" b="22225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6717B" w:rsidRPr="00F03AF0" w:rsidRDefault="00D6717B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59473" wp14:editId="0CBCC23E">
                  <wp:extent cx="2564765" cy="1501775"/>
                  <wp:effectExtent l="0" t="0" r="26035" b="22225"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6717B" w:rsidRPr="00F03AF0" w:rsidTr="00A16E1A">
        <w:tc>
          <w:tcPr>
            <w:tcW w:w="2152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позиция</w:t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(личностные результаты)</w:t>
            </w: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47C6C" wp14:editId="4FD6020A">
                  <wp:extent cx="2472690" cy="1536065"/>
                  <wp:effectExtent l="0" t="0" r="22860" b="2603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6717B" w:rsidRPr="00F03AF0" w:rsidRDefault="00D6717B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</w:tcPr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7B" w:rsidRPr="00F03AF0" w:rsidRDefault="00D6717B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92C6C" wp14:editId="40CA0F90">
                  <wp:extent cx="2530475" cy="1536065"/>
                  <wp:effectExtent l="0" t="0" r="22225" b="26035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035B71" w:rsidRDefault="00035B71" w:rsidP="00D6717B">
      <w:pPr>
        <w:spacing w:after="0" w:line="240" w:lineRule="auto"/>
        <w:jc w:val="center"/>
      </w:pPr>
      <w:bookmarkStart w:id="0" w:name="_GoBack"/>
      <w:bookmarkEnd w:id="0"/>
    </w:p>
    <w:sectPr w:rsidR="00035B71" w:rsidSect="00D6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D9"/>
    <w:rsid w:val="00035B71"/>
    <w:rsid w:val="00D6717B"/>
    <w:rsid w:val="00D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71;\Desktop\Documents\&#1064;&#1082;&#1086;&#1083;&#1100;&#1085;&#1099;&#1081;%20&#1082;&#1086;&#1084;&#1087;\&#1064;&#1082;&#1086;&#1083;&#1072;%202013\&#1057;&#1050;&#1044;&#1050;&#1054;-2013\&#1087;&#1088;&#1086;&#1089;&#1090;&#1086;%20&#1082;&#1072;&#1088;&#1090;&#1080;&#1085;&#1082;&#1080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71;\Desktop\Documents\&#1064;&#1082;&#1086;&#1083;&#1100;&#1085;&#1099;&#1081;%20&#1082;&#1086;&#1084;&#1087;\&#1064;&#1082;&#1086;&#1083;&#1072;%202013\&#1057;&#1050;&#1044;&#1050;&#1054;-2013\&#1087;&#1088;&#1086;&#1089;&#1090;&#1086;%20&#1082;&#1072;&#1088;&#1090;&#1080;&#1085;&#1082;&#1080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71;\Desktop\Documents\&#1064;&#1082;&#1086;&#1083;&#1100;&#1085;&#1099;&#1081;%20&#1082;&#1086;&#1084;&#1087;\&#1064;&#1082;&#1086;&#1083;&#1072;%202013\&#1057;&#1050;&#1044;&#1050;&#1054;-2013\&#1087;&#1088;&#1086;&#1089;&#1090;&#1086;%20&#1082;&#1072;&#1088;&#1090;&#1080;&#1085;&#1082;&#1080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71;\Desktop\Documents\&#1064;&#1082;&#1086;&#1083;&#1100;&#1085;&#1099;&#1081;%20&#1082;&#1086;&#1084;&#1087;\&#1064;&#1082;&#1086;&#1083;&#1072;%202013\&#1057;&#1050;&#1044;&#1050;&#1054;-2013\&#1087;&#1088;&#1086;&#1089;&#1090;&#1086;%20&#1082;&#1072;&#1088;&#1090;&#1080;&#1085;&#1082;&#1080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71;\Desktop\Documents\&#1064;&#1082;&#1086;&#1083;&#1100;&#1085;&#1099;&#1081;%20&#1082;&#1086;&#1084;&#1087;\&#1064;&#1082;&#1086;&#1083;&#1072;%202013\&#1057;&#1050;&#1044;&#1050;&#1054;-2013\&#1087;&#1088;&#1086;&#1089;&#1090;&#1086;%20&#1082;&#1072;&#1088;&#1090;&#1080;&#1085;&#1082;&#1080;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71;\Desktop\Documents\&#1064;&#1082;&#1086;&#1083;&#1100;&#1085;&#1099;&#1081;%20&#1082;&#1086;&#1084;&#1087;\&#1064;&#1082;&#1086;&#1083;&#1072;%202013\&#1057;&#1050;&#1044;&#1050;&#1054;-2013\&#1087;&#1088;&#1086;&#1089;&#1090;&#1086;%20&#1082;&#1072;&#1088;&#1090;&#1080;&#1085;&#1082;&#1080;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71;\Desktop\Documents\&#1064;&#1082;&#1086;&#1083;&#1100;&#1085;&#1099;&#1081;%20&#1082;&#1086;&#1084;&#1087;\&#1064;&#1082;&#1086;&#1083;&#1072;%202013\&#1057;&#1050;&#1044;&#1050;&#1054;-2013\&#1087;&#1088;&#1086;&#1089;&#1090;&#1086;%20&#1082;&#1072;&#1088;&#1090;&#1080;&#1085;&#1082;&#1080;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71;\Desktop\Documents\&#1064;&#1082;&#1086;&#1083;&#1100;&#1085;&#1099;&#1081;%20&#1082;&#1086;&#1084;&#1087;\&#1064;&#1082;&#1086;&#1083;&#1072;%202013\&#1057;&#1050;&#1044;&#1050;&#1054;-2013\&#1087;&#1088;&#1086;&#1089;&#1090;&#1086;%20&#1082;&#1072;&#1088;&#1090;&#1080;&#1085;&#1082;&#1080;.xls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56E-2"/>
          <c:y val="0.11342592592592601"/>
          <c:w val="0.74570122484689494"/>
          <c:h val="0.77314814814814881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0%</c:formatCode>
                <c:ptCount val="3"/>
                <c:pt idx="0">
                  <c:v>0.60000000000000009</c:v>
                </c:pt>
                <c:pt idx="1">
                  <c:v>0.28000000000000008</c:v>
                </c:pt>
                <c:pt idx="2">
                  <c:v>0.12000000000000001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"/>
          <c:w val="0.74570122484689494"/>
          <c:h val="0.77314814814814892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0%</c:formatCode>
                <c:ptCount val="3"/>
                <c:pt idx="0">
                  <c:v>0.72000000000000008</c:v>
                </c:pt>
                <c:pt idx="1">
                  <c:v>0.28000000000000008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"/>
          <c:w val="0.74570122484689494"/>
          <c:h val="0.77314814814814892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0%</c:formatCode>
                <c:ptCount val="3"/>
                <c:pt idx="0">
                  <c:v>0.48000000000000004</c:v>
                </c:pt>
                <c:pt idx="1">
                  <c:v>0.36000000000000004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"/>
          <c:w val="0.74570122484689494"/>
          <c:h val="0.77314814814814892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0%</c:formatCode>
                <c:ptCount val="3"/>
                <c:pt idx="0">
                  <c:v>0.68</c:v>
                </c:pt>
                <c:pt idx="1">
                  <c:v>0.32000000000000006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"/>
          <c:w val="0.74570122484689494"/>
          <c:h val="0.77314814814814892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0%</c:formatCode>
                <c:ptCount val="3"/>
                <c:pt idx="0">
                  <c:v>0.52</c:v>
                </c:pt>
                <c:pt idx="1">
                  <c:v>0.36000000000000004</c:v>
                </c:pt>
                <c:pt idx="2">
                  <c:v>0.12000000000000001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"/>
          <c:w val="0.74570122484689494"/>
          <c:h val="0.77314814814814892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0%</c:formatCode>
                <c:ptCount val="3"/>
                <c:pt idx="0">
                  <c:v>0.72000000000000008</c:v>
                </c:pt>
                <c:pt idx="1">
                  <c:v>0.24000000000000002</c:v>
                </c:pt>
                <c:pt idx="2">
                  <c:v>4.0000000000000008E-2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"/>
          <c:w val="0.74570122484689494"/>
          <c:h val="0.77314814814814892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0%</c:formatCode>
                <c:ptCount val="3"/>
                <c:pt idx="0">
                  <c:v>0.68</c:v>
                </c:pt>
                <c:pt idx="1">
                  <c:v>0.32000000000000006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"/>
          <c:w val="0.74570122484689494"/>
          <c:h val="0.77314814814814892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0%</c:formatCode>
                <c:ptCount val="3"/>
                <c:pt idx="0">
                  <c:v>0.76000000000000012</c:v>
                </c:pt>
                <c:pt idx="1">
                  <c:v>0.24000000000000002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2016-03-11T14:35:00Z</dcterms:created>
  <dcterms:modified xsi:type="dcterms:W3CDTF">2016-03-11T14:35:00Z</dcterms:modified>
</cp:coreProperties>
</file>