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E1" w:rsidRPr="00F648B4" w:rsidRDefault="001D35E1" w:rsidP="002D5F5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F64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урока русского языка  во 2 классе</w:t>
      </w:r>
    </w:p>
    <w:p w:rsidR="001D35E1" w:rsidRPr="00F648B4" w:rsidRDefault="001D35E1" w:rsidP="002D5F51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648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УМК «Перспектива»</w:t>
      </w:r>
    </w:p>
    <w:p w:rsidR="001D35E1" w:rsidRPr="00F648B4" w:rsidRDefault="001D35E1" w:rsidP="002D5F51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35E1" w:rsidRPr="00F648B4" w:rsidRDefault="001D35E1" w:rsidP="002D5F5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8B4">
        <w:rPr>
          <w:rFonts w:ascii="Times New Roman" w:hAnsi="Times New Roman" w:cs="Times New Roman"/>
          <w:color w:val="000000" w:themeColor="text1"/>
          <w:sz w:val="24"/>
          <w:szCs w:val="24"/>
        </w:rPr>
        <w:t>Учитель: Гладченко Ирина Ивановна, МБОУЛ «ВУВК им. А.П. Киселева»</w:t>
      </w:r>
    </w:p>
    <w:p w:rsidR="001D35E1" w:rsidRPr="00F648B4" w:rsidRDefault="001D35E1" w:rsidP="002D5F51">
      <w:pPr>
        <w:pStyle w:val="Textbody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648B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 w:eastAsia="ru-RU"/>
        </w:rPr>
        <w:t xml:space="preserve">Формы работы: </w:t>
      </w:r>
      <w:r w:rsidRPr="00F648B4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</w:rPr>
        <w:t>групповая, фронтальная, индивидуальная</w:t>
      </w:r>
    </w:p>
    <w:p w:rsidR="001D35E1" w:rsidRPr="00F648B4" w:rsidRDefault="001D35E1" w:rsidP="002D5F51">
      <w:pPr>
        <w:pStyle w:val="Textbody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648B4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 w:eastAsia="ru-RU"/>
        </w:rPr>
        <w:t>Тип урока:</w:t>
      </w:r>
      <w:r w:rsidRPr="00F648B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 w:eastAsia="ru-RU"/>
        </w:rPr>
        <w:t xml:space="preserve"> </w:t>
      </w:r>
      <w:r w:rsidRPr="00F648B4">
        <w:rPr>
          <w:rFonts w:ascii="Times New Roman" w:hAnsi="Times New Roman"/>
          <w:sz w:val="24"/>
          <w:szCs w:val="24"/>
          <w:lang w:val="ru-RU"/>
        </w:rPr>
        <w:t>урок общеметодологической направленности.</w:t>
      </w:r>
    </w:p>
    <w:p w:rsidR="001D35E1" w:rsidRPr="00F648B4" w:rsidRDefault="001D35E1" w:rsidP="002D5F51">
      <w:pPr>
        <w:pStyle w:val="Textbody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072"/>
        <w:gridCol w:w="3402"/>
      </w:tblGrid>
      <w:tr w:rsidR="001D35E1" w:rsidRPr="00F648B4" w:rsidTr="00B729BA">
        <w:tc>
          <w:tcPr>
            <w:tcW w:w="2802" w:type="dxa"/>
            <w:tcBorders>
              <w:top w:val="single" w:sz="4" w:space="0" w:color="auto"/>
            </w:tcBorders>
          </w:tcPr>
          <w:p w:rsidR="001D35E1" w:rsidRPr="00F648B4" w:rsidRDefault="001D35E1" w:rsidP="002D5F5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</w:tcBorders>
          </w:tcPr>
          <w:p w:rsidR="001D35E1" w:rsidRPr="00F648B4" w:rsidRDefault="001D35E1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 общения</w:t>
            </w:r>
          </w:p>
        </w:tc>
      </w:tr>
      <w:tr w:rsidR="001D35E1" w:rsidRPr="00F648B4" w:rsidTr="00B729BA">
        <w:tc>
          <w:tcPr>
            <w:tcW w:w="2802" w:type="dxa"/>
          </w:tcPr>
          <w:p w:rsidR="001D35E1" w:rsidRPr="00F648B4" w:rsidRDefault="001D35E1" w:rsidP="002D5F5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 урока</w:t>
            </w:r>
          </w:p>
        </w:tc>
        <w:tc>
          <w:tcPr>
            <w:tcW w:w="12474" w:type="dxa"/>
            <w:gridSpan w:val="2"/>
          </w:tcPr>
          <w:p w:rsidR="001D35E1" w:rsidRPr="00F648B4" w:rsidRDefault="001D35E1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предложений по цели высказывания и интонации</w:t>
            </w:r>
          </w:p>
        </w:tc>
      </w:tr>
      <w:tr w:rsidR="001D35E1" w:rsidRPr="00F648B4" w:rsidTr="00B729BA">
        <w:tc>
          <w:tcPr>
            <w:tcW w:w="2802" w:type="dxa"/>
          </w:tcPr>
          <w:p w:rsidR="001D35E1" w:rsidRPr="00F648B4" w:rsidRDefault="001D35E1" w:rsidP="002D5F5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 урока</w:t>
            </w:r>
            <w:r w:rsidRPr="00F6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D35E1" w:rsidRPr="00F648B4" w:rsidRDefault="001D35E1" w:rsidP="002D5F5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D35E1" w:rsidRPr="00F648B4" w:rsidRDefault="001D35E1" w:rsidP="002D5F5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урока</w:t>
            </w:r>
          </w:p>
        </w:tc>
        <w:tc>
          <w:tcPr>
            <w:tcW w:w="12474" w:type="dxa"/>
            <w:gridSpan w:val="2"/>
          </w:tcPr>
          <w:p w:rsidR="001D35E1" w:rsidRPr="00F648B4" w:rsidRDefault="001D35E1" w:rsidP="002D5F51">
            <w:pPr>
              <w:autoSpaceDE w:val="0"/>
              <w:autoSpaceDN w:val="0"/>
              <w:adjustRightInd w:val="0"/>
              <w:spacing w:line="240" w:lineRule="auto"/>
              <w:ind w:righ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начальных представлений обучающихся о речевых нормах русского языка.</w:t>
            </w:r>
          </w:p>
          <w:p w:rsidR="001D35E1" w:rsidRPr="00F648B4" w:rsidRDefault="001D35E1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 определять тип предложения по цели высказывания и по интонации</w:t>
            </w:r>
          </w:p>
          <w:p w:rsidR="001D35E1" w:rsidRPr="00F648B4" w:rsidRDefault="001D35E1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коммуникативные способности учащихся  (диалог, устные высказывания, письменные тексты), используя необходимые языковые средства</w:t>
            </w:r>
          </w:p>
          <w:p w:rsidR="001D35E1" w:rsidRPr="00F648B4" w:rsidRDefault="001D35E1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начальные представления о речевой этике, воспитывая доброжелательность, терпимость по отношению к собеседнику</w:t>
            </w:r>
            <w:r w:rsidRPr="00F648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35E1" w:rsidRPr="00F648B4" w:rsidTr="00B729BA">
        <w:tc>
          <w:tcPr>
            <w:tcW w:w="15276" w:type="dxa"/>
            <w:gridSpan w:val="3"/>
          </w:tcPr>
          <w:p w:rsidR="001D35E1" w:rsidRPr="00F648B4" w:rsidRDefault="001D35E1" w:rsidP="002D5F51">
            <w:pPr>
              <w:autoSpaceDE w:val="0"/>
              <w:autoSpaceDN w:val="0"/>
              <w:adjustRightInd w:val="0"/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1D35E1" w:rsidRPr="00F648B4" w:rsidTr="00B729BA">
        <w:tc>
          <w:tcPr>
            <w:tcW w:w="2802" w:type="dxa"/>
          </w:tcPr>
          <w:p w:rsidR="001D35E1" w:rsidRPr="00F648B4" w:rsidRDefault="001D35E1" w:rsidP="002D5F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Личностные умения</w:t>
            </w:r>
          </w:p>
        </w:tc>
        <w:tc>
          <w:tcPr>
            <w:tcW w:w="9072" w:type="dxa"/>
          </w:tcPr>
          <w:p w:rsidR="001D35E1" w:rsidRPr="00F648B4" w:rsidRDefault="001D35E1" w:rsidP="002D5F51">
            <w:pPr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умения</w:t>
            </w:r>
          </w:p>
        </w:tc>
        <w:tc>
          <w:tcPr>
            <w:tcW w:w="3402" w:type="dxa"/>
          </w:tcPr>
          <w:p w:rsidR="001D35E1" w:rsidRPr="00F648B4" w:rsidRDefault="001D35E1" w:rsidP="002D5F51">
            <w:pPr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 умения</w:t>
            </w:r>
          </w:p>
        </w:tc>
      </w:tr>
      <w:tr w:rsidR="001D35E1" w:rsidRPr="00F648B4" w:rsidTr="001D35E1">
        <w:trPr>
          <w:trHeight w:val="5941"/>
        </w:trPr>
        <w:tc>
          <w:tcPr>
            <w:tcW w:w="2802" w:type="dxa"/>
          </w:tcPr>
          <w:p w:rsidR="001D35E1" w:rsidRPr="00F648B4" w:rsidRDefault="001D35E1" w:rsidP="002D5F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1D35E1" w:rsidRPr="00F648B4" w:rsidRDefault="001D35E1" w:rsidP="002D5F51">
            <w:pPr>
              <w:pStyle w:val="a3"/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внутренней позиции </w:t>
            </w:r>
            <w:proofErr w:type="gramStart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5E1" w:rsidRPr="00F648B4" w:rsidRDefault="001D35E1" w:rsidP="002D5F51">
            <w:pPr>
              <w:pStyle w:val="a3"/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- формирование адекватной мотивации учебной деятельности, включая  учебные и познавательные мотивы;</w:t>
            </w:r>
          </w:p>
          <w:p w:rsidR="001D35E1" w:rsidRPr="00F648B4" w:rsidRDefault="001D35E1" w:rsidP="002D5F51">
            <w:pPr>
              <w:pStyle w:val="a3"/>
              <w:spacing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- формирование ориентации на моральные нормы и их выполнение;</w:t>
            </w:r>
            <w:r w:rsidRPr="00F6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1D35E1" w:rsidRPr="00F648B4" w:rsidRDefault="001D35E1" w:rsidP="002D5F51">
            <w:pPr>
              <w:spacing w:line="240" w:lineRule="auto"/>
              <w:ind w:right="601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 умения:</w:t>
            </w:r>
          </w:p>
          <w:p w:rsidR="001D35E1" w:rsidRPr="00F648B4" w:rsidRDefault="001D35E1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объяснять различие существительных нарицательных и собственных и обосновывать свое мнение.</w:t>
            </w:r>
          </w:p>
          <w:p w:rsidR="001D35E1" w:rsidRPr="00F648B4" w:rsidRDefault="001D35E1" w:rsidP="002D5F51">
            <w:pPr>
              <w:spacing w:line="240" w:lineRule="auto"/>
              <w:ind w:right="601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 умения:</w:t>
            </w:r>
          </w:p>
          <w:p w:rsidR="001D35E1" w:rsidRPr="00F648B4" w:rsidRDefault="001D35E1" w:rsidP="002D5F51">
            <w:pPr>
              <w:pStyle w:val="1"/>
              <w:ind w:right="601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i/>
                <w:color w:val="000000" w:themeColor="text1"/>
                <w:sz w:val="24"/>
                <w:szCs w:val="24"/>
              </w:rPr>
              <w:t>- выполнять учебное задание в соответствии с правилом.</w:t>
            </w:r>
          </w:p>
          <w:p w:rsidR="001D35E1" w:rsidRPr="00F648B4" w:rsidRDefault="001D35E1" w:rsidP="002D5F51">
            <w:pPr>
              <w:pStyle w:val="1"/>
              <w:ind w:right="601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b/>
                <w:i/>
                <w:color w:val="000000" w:themeColor="text1"/>
                <w:sz w:val="24"/>
                <w:szCs w:val="24"/>
              </w:rPr>
              <w:t>Коммуникативные умения:</w:t>
            </w:r>
          </w:p>
          <w:p w:rsidR="001D35E1" w:rsidRPr="00F648B4" w:rsidRDefault="001D35E1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формулировать понятные высказывания, используя термины.</w:t>
            </w:r>
          </w:p>
          <w:p w:rsidR="001D35E1" w:rsidRPr="00F648B4" w:rsidRDefault="001D35E1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D35E1" w:rsidRPr="00F648B4" w:rsidRDefault="001D35E1" w:rsidP="002D5F51">
            <w:pPr>
              <w:autoSpaceDE w:val="0"/>
              <w:autoSpaceDN w:val="0"/>
              <w:adjustRightInd w:val="0"/>
              <w:spacing w:line="240" w:lineRule="auto"/>
              <w:ind w:left="-77" w:right="60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 результаты:</w:t>
            </w:r>
          </w:p>
          <w:p w:rsidR="001D35E1" w:rsidRPr="00F648B4" w:rsidRDefault="001D35E1" w:rsidP="002D5F51">
            <w:pPr>
              <w:pStyle w:val="a3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- различать предложения по  цели высказывания и интонации</w:t>
            </w:r>
            <w:proofErr w:type="gramStart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D35E1" w:rsidRPr="00F648B4" w:rsidRDefault="001D35E1" w:rsidP="002D5F51">
            <w:pPr>
              <w:pStyle w:val="a3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- определять цель высказывания и интонацию предложения;</w:t>
            </w:r>
          </w:p>
          <w:p w:rsidR="001D35E1" w:rsidRPr="00F648B4" w:rsidRDefault="001D35E1" w:rsidP="002D5F51">
            <w:pPr>
              <w:pStyle w:val="a3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- определять границы предложения</w:t>
            </w:r>
            <w:proofErr w:type="gramStart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D35E1" w:rsidRPr="00F648B4" w:rsidRDefault="001D35E1" w:rsidP="002D5F51">
            <w:pPr>
              <w:pStyle w:val="a3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- выбирать знак, который нужно поставить в конце предложения;</w:t>
            </w:r>
          </w:p>
          <w:p w:rsidR="001D35E1" w:rsidRPr="00F648B4" w:rsidRDefault="001D35E1" w:rsidP="002D5F51">
            <w:pPr>
              <w:pStyle w:val="a3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- классифицировать предложения;</w:t>
            </w:r>
          </w:p>
          <w:p w:rsidR="001D35E1" w:rsidRPr="00F648B4" w:rsidRDefault="001D35E1" w:rsidP="002D5F51">
            <w:pPr>
              <w:pStyle w:val="a3"/>
              <w:spacing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- списывать текст в тетрадь.</w:t>
            </w:r>
            <w:r w:rsidRPr="00F6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35E1" w:rsidRPr="00F648B4" w:rsidTr="00B729BA">
        <w:tc>
          <w:tcPr>
            <w:tcW w:w="15276" w:type="dxa"/>
            <w:gridSpan w:val="3"/>
          </w:tcPr>
          <w:p w:rsidR="001D35E1" w:rsidRPr="00F648B4" w:rsidRDefault="001D35E1" w:rsidP="002D5F51">
            <w:pPr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1D35E1" w:rsidRPr="00F648B4" w:rsidTr="00B729BA">
        <w:tc>
          <w:tcPr>
            <w:tcW w:w="2802" w:type="dxa"/>
          </w:tcPr>
          <w:p w:rsidR="001D35E1" w:rsidRPr="00F648B4" w:rsidRDefault="001D35E1" w:rsidP="002D5F5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1D35E1" w:rsidRPr="00F648B4" w:rsidRDefault="001D35E1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Ресурсы</w:t>
            </w:r>
          </w:p>
        </w:tc>
        <w:tc>
          <w:tcPr>
            <w:tcW w:w="3402" w:type="dxa"/>
          </w:tcPr>
          <w:p w:rsidR="001D35E1" w:rsidRPr="00F648B4" w:rsidRDefault="001D35E1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работы</w:t>
            </w:r>
          </w:p>
        </w:tc>
      </w:tr>
      <w:tr w:rsidR="001D35E1" w:rsidRPr="00F648B4" w:rsidTr="001D35E1">
        <w:trPr>
          <w:trHeight w:val="416"/>
        </w:trPr>
        <w:tc>
          <w:tcPr>
            <w:tcW w:w="2802" w:type="dxa"/>
          </w:tcPr>
          <w:p w:rsidR="001D35E1" w:rsidRPr="00F648B4" w:rsidRDefault="001D35E1" w:rsidP="002D5F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1D35E1" w:rsidRPr="00F648B4" w:rsidRDefault="001D35E1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Информационный материал</w:t>
            </w:r>
          </w:p>
          <w:p w:rsidR="001D35E1" w:rsidRPr="00F648B4" w:rsidRDefault="001D35E1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Климанова Л.Ф. Русский язык. 2 класс. </w:t>
            </w:r>
          </w:p>
          <w:p w:rsidR="001D35E1" w:rsidRPr="00F648B4" w:rsidRDefault="001D35E1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Словари  материалы дистанционного урока</w:t>
            </w:r>
          </w:p>
          <w:p w:rsidR="001D35E1" w:rsidRPr="00F648B4" w:rsidRDefault="001D35E1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Демонстрационный материал</w:t>
            </w:r>
          </w:p>
          <w:p w:rsidR="001D35E1" w:rsidRPr="00F648B4" w:rsidRDefault="001D35E1" w:rsidP="002D5F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проверочный лист, карта «Виды предложений» (шаблон), таблица для коллективного заполнения, </w:t>
            </w:r>
            <w:proofErr w:type="spellStart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 - задания, интерактивное задание для учащихся, материалы дистанционного урока.</w:t>
            </w:r>
            <w:r w:rsidRPr="00F6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D35E1" w:rsidRPr="00F648B4" w:rsidRDefault="001D35E1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Фронтальная,</w:t>
            </w:r>
          </w:p>
          <w:p w:rsidR="001D35E1" w:rsidRPr="00F648B4" w:rsidRDefault="001D35E1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индивидуальная,</w:t>
            </w:r>
          </w:p>
          <w:p w:rsidR="001D35E1" w:rsidRPr="00F648B4" w:rsidRDefault="001D35E1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групповая,</w:t>
            </w:r>
          </w:p>
          <w:p w:rsidR="001D35E1" w:rsidRPr="00F648B4" w:rsidRDefault="001D35E1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парах</w:t>
            </w:r>
          </w:p>
          <w:p w:rsidR="001D35E1" w:rsidRPr="00F648B4" w:rsidRDefault="001D35E1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D35E1" w:rsidRPr="00F648B4" w:rsidRDefault="001D35E1" w:rsidP="002D5F5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0B30" w:rsidRPr="00F648B4" w:rsidRDefault="00B40B30" w:rsidP="002D5F51">
      <w:pPr>
        <w:spacing w:line="240" w:lineRule="auto"/>
        <w:rPr>
          <w:sz w:val="24"/>
          <w:szCs w:val="24"/>
        </w:rPr>
      </w:pPr>
    </w:p>
    <w:p w:rsidR="00B34EDB" w:rsidRPr="00F648B4" w:rsidRDefault="00B34EDB" w:rsidP="002D5F5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4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урока литературного чтения   во 2 классе</w:t>
      </w:r>
    </w:p>
    <w:p w:rsidR="00B34EDB" w:rsidRPr="00F648B4" w:rsidRDefault="00B34EDB" w:rsidP="002D5F51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648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УМК «Перспектива»</w:t>
      </w:r>
    </w:p>
    <w:p w:rsidR="00B34EDB" w:rsidRPr="00F648B4" w:rsidRDefault="00B34EDB" w:rsidP="002D5F51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4EDB" w:rsidRPr="00F648B4" w:rsidRDefault="00B34EDB" w:rsidP="002D5F5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8B4">
        <w:rPr>
          <w:rFonts w:ascii="Times New Roman" w:hAnsi="Times New Roman" w:cs="Times New Roman"/>
          <w:color w:val="000000" w:themeColor="text1"/>
          <w:sz w:val="24"/>
          <w:szCs w:val="24"/>
        </w:rPr>
        <w:t>Учитель: Гладченко Ирина Ивановна, МБОУЛ «ВУВК им. А.П. Киселева»</w:t>
      </w:r>
    </w:p>
    <w:p w:rsidR="00B34EDB" w:rsidRPr="00F648B4" w:rsidRDefault="00B34EDB" w:rsidP="002D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B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Формы работы: </w:t>
      </w:r>
      <w:r w:rsidRPr="00F648B4">
        <w:rPr>
          <w:rFonts w:ascii="Times New Roman" w:hAnsi="Times New Roman" w:cs="Times New Roman"/>
          <w:sz w:val="24"/>
          <w:szCs w:val="24"/>
        </w:rPr>
        <w:t>Объяснительно-иллюстративный; групповая, индивидуальная, фронтальная.</w:t>
      </w:r>
    </w:p>
    <w:p w:rsidR="00B34EDB" w:rsidRPr="00F648B4" w:rsidRDefault="00B34EDB" w:rsidP="002D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B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Тип урока: </w:t>
      </w:r>
      <w:r w:rsidRPr="00F648B4">
        <w:rPr>
          <w:rFonts w:ascii="Times New Roman" w:hAnsi="Times New Roman" w:cs="Times New Roman"/>
          <w:sz w:val="24"/>
          <w:szCs w:val="24"/>
        </w:rPr>
        <w:t>комплексное применение знаний, умений, навыков.</w:t>
      </w:r>
    </w:p>
    <w:p w:rsidR="00B34EDB" w:rsidRPr="00F648B4" w:rsidRDefault="00B34EDB" w:rsidP="002D5F51">
      <w:pPr>
        <w:pStyle w:val="Textbody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072"/>
        <w:gridCol w:w="3402"/>
      </w:tblGrid>
      <w:tr w:rsidR="00B34EDB" w:rsidRPr="00F648B4" w:rsidTr="00B729BA">
        <w:tc>
          <w:tcPr>
            <w:tcW w:w="2802" w:type="dxa"/>
            <w:tcBorders>
              <w:top w:val="single" w:sz="4" w:space="0" w:color="auto"/>
            </w:tcBorders>
          </w:tcPr>
          <w:p w:rsidR="00B34EDB" w:rsidRPr="00F648B4" w:rsidRDefault="00B34EDB" w:rsidP="002D5F5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</w:tcBorders>
          </w:tcPr>
          <w:p w:rsidR="00B34EDB" w:rsidRPr="00F648B4" w:rsidRDefault="00B34EDB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«Люби все живое»</w:t>
            </w:r>
          </w:p>
        </w:tc>
      </w:tr>
      <w:tr w:rsidR="00B34EDB" w:rsidRPr="00F648B4" w:rsidTr="00B729BA">
        <w:tc>
          <w:tcPr>
            <w:tcW w:w="2802" w:type="dxa"/>
          </w:tcPr>
          <w:p w:rsidR="00B34EDB" w:rsidRPr="00F648B4" w:rsidRDefault="00B34EDB" w:rsidP="002D5F5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 урока</w:t>
            </w:r>
          </w:p>
        </w:tc>
        <w:tc>
          <w:tcPr>
            <w:tcW w:w="12474" w:type="dxa"/>
            <w:gridSpan w:val="2"/>
          </w:tcPr>
          <w:p w:rsidR="00B34EDB" w:rsidRPr="00F648B4" w:rsidRDefault="00B34EDB" w:rsidP="002D5F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 и бабочка»</w:t>
            </w:r>
          </w:p>
        </w:tc>
      </w:tr>
      <w:tr w:rsidR="00B34EDB" w:rsidRPr="00F648B4" w:rsidTr="00B729BA">
        <w:tc>
          <w:tcPr>
            <w:tcW w:w="2802" w:type="dxa"/>
          </w:tcPr>
          <w:p w:rsidR="00B34EDB" w:rsidRPr="00F648B4" w:rsidRDefault="00B34EDB" w:rsidP="002D5F5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 урока</w:t>
            </w:r>
            <w:r w:rsidRPr="00F6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34EDB" w:rsidRPr="00F648B4" w:rsidRDefault="00B34EDB" w:rsidP="002D5F5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4EDB" w:rsidRPr="00F648B4" w:rsidRDefault="00B34EDB" w:rsidP="002D5F5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урока</w:t>
            </w:r>
          </w:p>
        </w:tc>
        <w:tc>
          <w:tcPr>
            <w:tcW w:w="12474" w:type="dxa"/>
            <w:gridSpan w:val="2"/>
          </w:tcPr>
          <w:p w:rsidR="00B34EDB" w:rsidRPr="00F648B4" w:rsidRDefault="00B34EDB" w:rsidP="002D5F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и умений в практической деятельности.</w:t>
            </w:r>
          </w:p>
          <w:p w:rsidR="00B34EDB" w:rsidRPr="00F648B4" w:rsidRDefault="00B34EDB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34EDB" w:rsidRPr="00F648B4" w:rsidRDefault="00B34EDB" w:rsidP="002D5F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правильный тип читательской деятельности, формировать поисковый способ чтения</w:t>
            </w:r>
          </w:p>
          <w:p w:rsidR="00B34EDB" w:rsidRPr="00F648B4" w:rsidRDefault="00B34EDB" w:rsidP="002D5F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умения находить нужную информацию в тексте, составлять высказывание в устной и письменной форме</w:t>
            </w:r>
          </w:p>
          <w:p w:rsidR="00B34EDB" w:rsidRPr="00F648B4" w:rsidRDefault="00B34EDB" w:rsidP="002D5F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чувство поддержки и  взаимопомощи между одноклассниками</w:t>
            </w:r>
          </w:p>
        </w:tc>
      </w:tr>
      <w:tr w:rsidR="00B34EDB" w:rsidRPr="00F648B4" w:rsidTr="00B729BA">
        <w:tc>
          <w:tcPr>
            <w:tcW w:w="15276" w:type="dxa"/>
            <w:gridSpan w:val="3"/>
          </w:tcPr>
          <w:p w:rsidR="00B34EDB" w:rsidRPr="00F648B4" w:rsidRDefault="00B34EDB" w:rsidP="002D5F51">
            <w:pPr>
              <w:autoSpaceDE w:val="0"/>
              <w:autoSpaceDN w:val="0"/>
              <w:adjustRightInd w:val="0"/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B34EDB" w:rsidRPr="00F648B4" w:rsidTr="00B729BA">
        <w:tc>
          <w:tcPr>
            <w:tcW w:w="2802" w:type="dxa"/>
          </w:tcPr>
          <w:p w:rsidR="00B34EDB" w:rsidRPr="00F648B4" w:rsidRDefault="00B34EDB" w:rsidP="002D5F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Личностные умения</w:t>
            </w:r>
          </w:p>
        </w:tc>
        <w:tc>
          <w:tcPr>
            <w:tcW w:w="9072" w:type="dxa"/>
          </w:tcPr>
          <w:p w:rsidR="00B34EDB" w:rsidRPr="00F648B4" w:rsidRDefault="00B34EDB" w:rsidP="002D5F51">
            <w:pPr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результаты</w:t>
            </w:r>
          </w:p>
        </w:tc>
        <w:tc>
          <w:tcPr>
            <w:tcW w:w="3402" w:type="dxa"/>
          </w:tcPr>
          <w:p w:rsidR="00B34EDB" w:rsidRPr="00F648B4" w:rsidRDefault="00B34EDB" w:rsidP="002D5F51">
            <w:pPr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 умения</w:t>
            </w:r>
          </w:p>
        </w:tc>
      </w:tr>
      <w:tr w:rsidR="00B34EDB" w:rsidRPr="00F648B4" w:rsidTr="00B729BA">
        <w:tc>
          <w:tcPr>
            <w:tcW w:w="2802" w:type="dxa"/>
          </w:tcPr>
          <w:p w:rsidR="00B34EDB" w:rsidRPr="00F648B4" w:rsidRDefault="00B34EDB" w:rsidP="002D5F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B34EDB" w:rsidRPr="00F648B4" w:rsidRDefault="008E69E4" w:rsidP="002D5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уроку литературного чтения;</w:t>
            </w:r>
          </w:p>
          <w:p w:rsidR="00B34EDB" w:rsidRPr="00F648B4" w:rsidRDefault="008E69E4" w:rsidP="002D5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мотивация обращения к справочной и энциклопедической литературе как источнику получения информации;</w:t>
            </w:r>
          </w:p>
          <w:p w:rsidR="00B34EDB" w:rsidRPr="00F648B4" w:rsidRDefault="008E69E4" w:rsidP="002D5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умения самостоятельно понимать поступки героев произведения.</w:t>
            </w:r>
          </w:p>
          <w:p w:rsidR="00B34EDB" w:rsidRPr="00F648B4" w:rsidRDefault="00B34EDB" w:rsidP="002D5F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34EDB" w:rsidRPr="00F648B4" w:rsidRDefault="00B34EDB" w:rsidP="002D5F51">
            <w:pPr>
              <w:spacing w:line="240" w:lineRule="auto"/>
              <w:ind w:right="6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Познавательные результаты:</w:t>
            </w:r>
          </w:p>
          <w:p w:rsidR="00B34EDB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тексте;</w:t>
            </w:r>
          </w:p>
          <w:p w:rsidR="00B34EDB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создавать высказывание (пересказ);</w:t>
            </w:r>
          </w:p>
          <w:p w:rsidR="00B34EDB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собственное высказывание по аналогии;</w:t>
            </w:r>
          </w:p>
          <w:p w:rsidR="00B34EDB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умение находить необходимые слова в тексте;</w:t>
            </w:r>
          </w:p>
          <w:p w:rsidR="00B34EDB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на основе опорных слов составлять свое высказывание;</w:t>
            </w:r>
          </w:p>
          <w:p w:rsidR="00B34EDB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использовать разные виды чтения (изучающее, просмотровое,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ознакомительное) и выбирать разные виды чтения в соответствии с поставленным заданием;</w:t>
            </w:r>
          </w:p>
          <w:p w:rsidR="008E69E4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EDB" w:rsidRPr="00F648B4" w:rsidRDefault="00B34EDB" w:rsidP="002D5F51">
            <w:pPr>
              <w:spacing w:line="240" w:lineRule="auto"/>
              <w:ind w:right="6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 результаты:</w:t>
            </w:r>
          </w:p>
          <w:p w:rsidR="00B34EDB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 и цели урока;</w:t>
            </w:r>
          </w:p>
          <w:p w:rsidR="00B34EDB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формировать умения корректировать свою деятельность в соответствии с возможно допущенными ошибками;</w:t>
            </w:r>
          </w:p>
          <w:p w:rsidR="00B34EDB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B34EDB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по результату;</w:t>
            </w:r>
          </w:p>
          <w:p w:rsidR="00B34EDB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материализованной, </w:t>
            </w:r>
            <w:proofErr w:type="spellStart"/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 форме;</w:t>
            </w:r>
          </w:p>
          <w:p w:rsidR="008E69E4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EDB" w:rsidRPr="00F648B4" w:rsidRDefault="00B34EDB" w:rsidP="002D5F51">
            <w:pPr>
              <w:pStyle w:val="1"/>
              <w:ind w:right="60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b/>
                <w:color w:val="000000" w:themeColor="text1"/>
                <w:sz w:val="24"/>
                <w:szCs w:val="24"/>
              </w:rPr>
              <w:t>Коммуникативные результаты:</w:t>
            </w:r>
          </w:p>
          <w:p w:rsidR="008E69E4" w:rsidRPr="00F648B4" w:rsidRDefault="008E69E4" w:rsidP="002D5F51">
            <w:pPr>
              <w:pStyle w:val="1"/>
              <w:ind w:right="601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34EDB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высказывание под руководством учителя в устной и письменной форме; </w:t>
            </w:r>
          </w:p>
          <w:p w:rsidR="00B34EDB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умения владеть монологической и диалогической формами речи;</w:t>
            </w:r>
          </w:p>
          <w:p w:rsidR="00B34EDB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свою точку зрения;</w:t>
            </w:r>
          </w:p>
          <w:p w:rsidR="00B34EDB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других, пытат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ься принимать иную точку зрения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, быть готовым корректировать свою точку зрения;</w:t>
            </w:r>
          </w:p>
          <w:p w:rsidR="00B34EDB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партнера (собеседника)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высказывания;</w:t>
            </w:r>
          </w:p>
          <w:p w:rsidR="00B34EDB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B34EDB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пары, группы;</w:t>
            </w:r>
          </w:p>
          <w:p w:rsidR="00B34EDB" w:rsidRPr="00F648B4" w:rsidRDefault="008E69E4" w:rsidP="002D5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EDB" w:rsidRPr="00F648B4">
              <w:rPr>
                <w:rFonts w:ascii="Times New Roman" w:hAnsi="Times New Roman" w:cs="Times New Roman"/>
                <w:sz w:val="24"/>
                <w:szCs w:val="24"/>
              </w:rPr>
              <w:t>планировать работу группы в соответствии с поставленным зданием.</w:t>
            </w:r>
            <w:r w:rsidRPr="00F6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34EDB" w:rsidRPr="00F648B4" w:rsidRDefault="00B34EDB" w:rsidP="002D5F51">
            <w:pPr>
              <w:autoSpaceDE w:val="0"/>
              <w:autoSpaceDN w:val="0"/>
              <w:adjustRightInd w:val="0"/>
              <w:spacing w:line="240" w:lineRule="auto"/>
              <w:ind w:left="-77" w:right="60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Предметные результаты:</w:t>
            </w:r>
          </w:p>
          <w:p w:rsidR="00B34EDB" w:rsidRPr="00F648B4" w:rsidRDefault="00B34EDB" w:rsidP="002D5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sz w:val="24"/>
                <w:szCs w:val="24"/>
              </w:rPr>
              <w:t>- научатся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цель чтения;</w:t>
            </w:r>
          </w:p>
          <w:p w:rsidR="00B34EDB" w:rsidRPr="00F648B4" w:rsidRDefault="00B34EDB" w:rsidP="002D5F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сравнения, олицетворения, подбирать свои сравнения,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олицетворения;</w:t>
            </w:r>
          </w:p>
          <w:p w:rsidR="00B34EDB" w:rsidRPr="00F648B4" w:rsidRDefault="00B34EDB" w:rsidP="002D5F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- сформируют умение составлять самостоятельно тексты разных жанров;</w:t>
            </w:r>
          </w:p>
          <w:p w:rsidR="00B34EDB" w:rsidRPr="00F648B4" w:rsidRDefault="00B34EDB" w:rsidP="002D5F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sz w:val="24"/>
                <w:szCs w:val="24"/>
              </w:rPr>
              <w:t>- получат возможность научиться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рассказы на тему;</w:t>
            </w:r>
          </w:p>
          <w:p w:rsidR="00B34EDB" w:rsidRPr="00F648B4" w:rsidRDefault="00B34EDB" w:rsidP="002D5F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- представлять свои рассказы в группе;</w:t>
            </w:r>
          </w:p>
          <w:p w:rsidR="00B34EDB" w:rsidRPr="00F648B4" w:rsidRDefault="00B34EDB" w:rsidP="002D5F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- сравнивать произведения художественной  и научно-познавательной литературы;</w:t>
            </w:r>
          </w:p>
          <w:p w:rsidR="00B34EDB" w:rsidRPr="00F648B4" w:rsidRDefault="00B34EDB" w:rsidP="002D5F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- самостоятельно составлять рассказ на основе художественного произведения.</w:t>
            </w:r>
          </w:p>
          <w:p w:rsidR="008E69E4" w:rsidRPr="00F648B4" w:rsidRDefault="00B34EDB" w:rsidP="002D5F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- находить необходимую информацию в научн</w:t>
            </w:r>
            <w:r w:rsidR="008E69E4" w:rsidRPr="00F648B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познавательном тексте     </w:t>
            </w:r>
          </w:p>
          <w:p w:rsidR="00B34EDB" w:rsidRPr="00F648B4" w:rsidRDefault="00B34EDB" w:rsidP="002D5F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для составления его художественного варианта;</w:t>
            </w:r>
          </w:p>
        </w:tc>
      </w:tr>
      <w:tr w:rsidR="00B34EDB" w:rsidRPr="00F648B4" w:rsidTr="00B729BA">
        <w:tc>
          <w:tcPr>
            <w:tcW w:w="15276" w:type="dxa"/>
            <w:gridSpan w:val="3"/>
          </w:tcPr>
          <w:p w:rsidR="00B34EDB" w:rsidRPr="00F648B4" w:rsidRDefault="00B34EDB" w:rsidP="002D5F51">
            <w:pPr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Организация образовательного пространства</w:t>
            </w:r>
          </w:p>
        </w:tc>
      </w:tr>
      <w:tr w:rsidR="00B34EDB" w:rsidRPr="00F648B4" w:rsidTr="00B729BA">
        <w:tc>
          <w:tcPr>
            <w:tcW w:w="2802" w:type="dxa"/>
          </w:tcPr>
          <w:p w:rsidR="00B34EDB" w:rsidRPr="00F648B4" w:rsidRDefault="00B34EDB" w:rsidP="002D5F5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34EDB" w:rsidRPr="00F648B4" w:rsidRDefault="00B34EDB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Ресурсы</w:t>
            </w:r>
          </w:p>
        </w:tc>
        <w:tc>
          <w:tcPr>
            <w:tcW w:w="3402" w:type="dxa"/>
          </w:tcPr>
          <w:p w:rsidR="00B34EDB" w:rsidRPr="00F648B4" w:rsidRDefault="00B34EDB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работы</w:t>
            </w:r>
          </w:p>
        </w:tc>
      </w:tr>
      <w:tr w:rsidR="00B34EDB" w:rsidRPr="00F648B4" w:rsidTr="002D5F51">
        <w:trPr>
          <w:trHeight w:val="1408"/>
        </w:trPr>
        <w:tc>
          <w:tcPr>
            <w:tcW w:w="2802" w:type="dxa"/>
          </w:tcPr>
          <w:p w:rsidR="00B34EDB" w:rsidRPr="00F648B4" w:rsidRDefault="00B34EDB" w:rsidP="002D5F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34EDB" w:rsidRPr="00F648B4" w:rsidRDefault="00B34EDB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Информационный материал</w:t>
            </w:r>
          </w:p>
          <w:p w:rsidR="00B34EDB" w:rsidRPr="00F648B4" w:rsidRDefault="00B34EDB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Климанова Л.Ф. Русский язык. 2 класс. </w:t>
            </w:r>
          </w:p>
          <w:p w:rsidR="00B34EDB" w:rsidRPr="00F648B4" w:rsidRDefault="00B34EDB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Словари </w:t>
            </w:r>
          </w:p>
          <w:p w:rsidR="00B34EDB" w:rsidRPr="00F648B4" w:rsidRDefault="00B34EDB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Демонстрационный материал</w:t>
            </w:r>
          </w:p>
          <w:p w:rsidR="00B34EDB" w:rsidRPr="00F648B4" w:rsidRDefault="00B34EDB" w:rsidP="002D5F5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 «В. Бианки. Приключения </w:t>
            </w:r>
            <w:proofErr w:type="spellStart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4EDB" w:rsidRPr="00F648B4" w:rsidRDefault="00B34EDB" w:rsidP="002D5F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Выставка книг,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включают и не включают произведение  В. Бианки «Приключения </w:t>
            </w:r>
            <w:proofErr w:type="spellStart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» или «Как </w:t>
            </w:r>
            <w:proofErr w:type="spellStart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спешил». </w:t>
            </w:r>
          </w:p>
          <w:p w:rsidR="00B34EDB" w:rsidRPr="00F648B4" w:rsidRDefault="00B34EDB" w:rsidP="002D5F5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Примерный перечень:</w:t>
            </w:r>
          </w:p>
          <w:p w:rsidR="00B34EDB" w:rsidRPr="00F648B4" w:rsidRDefault="00B34EDB" w:rsidP="002D5F51">
            <w:pPr>
              <w:pStyle w:val="a3"/>
              <w:spacing w:line="240" w:lineRule="auto"/>
              <w:ind w:left="5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Приключения </w:t>
            </w:r>
            <w:proofErr w:type="spellStart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 (любое издание)</w:t>
            </w:r>
          </w:p>
          <w:p w:rsidR="00B34EDB" w:rsidRPr="00F648B4" w:rsidRDefault="00B34EDB" w:rsidP="002D5F51">
            <w:pPr>
              <w:pStyle w:val="a3"/>
              <w:spacing w:line="240" w:lineRule="auto"/>
              <w:ind w:left="5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Виталий Бианки. Как </w:t>
            </w:r>
            <w:proofErr w:type="spellStart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спешил. – М.: Махаон, 2011.</w:t>
            </w:r>
          </w:p>
          <w:p w:rsidR="00B34EDB" w:rsidRPr="00F648B4" w:rsidRDefault="00B34EDB" w:rsidP="002D5F51">
            <w:pPr>
              <w:pStyle w:val="a3"/>
              <w:spacing w:line="240" w:lineRule="auto"/>
              <w:ind w:left="5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В. Бианки. Рассказы.- М.: Стрекоза-Пресс, 2008.</w:t>
            </w:r>
          </w:p>
          <w:p w:rsidR="00B34EDB" w:rsidRPr="00F648B4" w:rsidRDefault="00B34EDB" w:rsidP="002D5F51">
            <w:pPr>
              <w:pStyle w:val="a3"/>
              <w:spacing w:line="240" w:lineRule="auto"/>
              <w:ind w:left="5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В. Бианки. Сказки.- М.: Стрекоза-Пресс, 2008.</w:t>
            </w:r>
          </w:p>
          <w:p w:rsidR="00B34EDB" w:rsidRPr="00F648B4" w:rsidRDefault="00B34EDB" w:rsidP="002D5F51">
            <w:pPr>
              <w:pStyle w:val="a3"/>
              <w:spacing w:line="240" w:lineRule="auto"/>
              <w:ind w:left="5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В. Бианки. Лесные </w:t>
            </w:r>
            <w:proofErr w:type="gramStart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домишки</w:t>
            </w:r>
            <w:proofErr w:type="gramEnd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. - М.: Стрекоза-Пресс, 2007.</w:t>
            </w:r>
          </w:p>
          <w:p w:rsidR="00B34EDB" w:rsidRPr="00F648B4" w:rsidRDefault="00B34EDB" w:rsidP="002D5F51">
            <w:pPr>
              <w:pStyle w:val="a3"/>
              <w:spacing w:line="240" w:lineRule="auto"/>
              <w:ind w:left="5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сказки о животных. – М.: </w:t>
            </w:r>
            <w:proofErr w:type="spellStart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:rsidR="00B34EDB" w:rsidRPr="00F648B4" w:rsidRDefault="00B34EDB" w:rsidP="002D5F51">
            <w:pPr>
              <w:pStyle w:val="a3"/>
              <w:spacing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Русские сказки о животных. – М.: </w:t>
            </w:r>
            <w:proofErr w:type="spellStart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Букмастер</w:t>
            </w:r>
            <w:proofErr w:type="spellEnd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B34EDB" w:rsidRPr="00F648B4" w:rsidRDefault="00B34EDB" w:rsidP="002D5F51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sz w:val="24"/>
                <w:szCs w:val="24"/>
              </w:rPr>
              <w:t>Листы самоконтроля для работы в команде.</w:t>
            </w:r>
            <w:r w:rsidRPr="00F6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34EDB" w:rsidRPr="00F648B4" w:rsidRDefault="00B34EDB" w:rsidP="002D5F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Объяснительно-иллюстративный; групповая, индивидуальная, фронтальная.</w:t>
            </w:r>
          </w:p>
          <w:p w:rsidR="00B34EDB" w:rsidRPr="00F648B4" w:rsidRDefault="00B34EDB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34EDB" w:rsidRPr="00F648B4" w:rsidRDefault="00B34EDB" w:rsidP="002D5F5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8B4" w:rsidRPr="00F648B4" w:rsidRDefault="00F648B4" w:rsidP="002D5F5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4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урока окружающего мира  во 2 классе</w:t>
      </w:r>
    </w:p>
    <w:p w:rsidR="00F648B4" w:rsidRPr="00F648B4" w:rsidRDefault="00F648B4" w:rsidP="002D5F51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648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УМК «Перспектива»</w:t>
      </w:r>
    </w:p>
    <w:p w:rsidR="00F648B4" w:rsidRPr="00F648B4" w:rsidRDefault="00F648B4" w:rsidP="002D5F5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8B4">
        <w:rPr>
          <w:rFonts w:ascii="Times New Roman" w:hAnsi="Times New Roman" w:cs="Times New Roman"/>
          <w:color w:val="000000" w:themeColor="text1"/>
          <w:sz w:val="24"/>
          <w:szCs w:val="24"/>
        </w:rPr>
        <w:t>Учитель: Гладченко  Ирина Ивановна, МБОУЛ «ВУВК им. А.П. Киселева»</w:t>
      </w:r>
    </w:p>
    <w:p w:rsidR="00F648B4" w:rsidRPr="00F648B4" w:rsidRDefault="00F648B4" w:rsidP="002D5F51">
      <w:pPr>
        <w:pStyle w:val="Textbody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648B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 w:eastAsia="ru-RU"/>
        </w:rPr>
        <w:t xml:space="preserve">Формы работы: </w:t>
      </w:r>
      <w:r w:rsidRPr="00F648B4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</w:rPr>
        <w:t>групповая, фронтальная, индивидуальная</w:t>
      </w:r>
    </w:p>
    <w:p w:rsidR="00F648B4" w:rsidRPr="00F648B4" w:rsidRDefault="00F648B4" w:rsidP="002D5F51">
      <w:pPr>
        <w:pStyle w:val="Textbody"/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</w:rPr>
      </w:pPr>
      <w:r w:rsidRPr="00F648B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 w:eastAsia="ru-RU"/>
        </w:rPr>
        <w:t xml:space="preserve">Тип урока: </w:t>
      </w:r>
      <w:r w:rsidRPr="00F648B4">
        <w:rPr>
          <w:rFonts w:ascii="Times New Roman" w:hAnsi="Times New Roman"/>
          <w:i/>
          <w:sz w:val="24"/>
          <w:szCs w:val="24"/>
          <w:lang w:val="ru-RU"/>
        </w:rPr>
        <w:t>открытие новых знаний</w:t>
      </w:r>
    </w:p>
    <w:p w:rsidR="00F648B4" w:rsidRPr="00F648B4" w:rsidRDefault="00F648B4" w:rsidP="002D5F51">
      <w:pPr>
        <w:pStyle w:val="Textbody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072"/>
        <w:gridCol w:w="3402"/>
      </w:tblGrid>
      <w:tr w:rsidR="00F648B4" w:rsidRPr="00F648B4" w:rsidTr="00B729BA">
        <w:tc>
          <w:tcPr>
            <w:tcW w:w="2802" w:type="dxa"/>
            <w:tcBorders>
              <w:top w:val="single" w:sz="4" w:space="0" w:color="auto"/>
            </w:tcBorders>
          </w:tcPr>
          <w:p w:rsidR="00F648B4" w:rsidRPr="00F648B4" w:rsidRDefault="00F648B4" w:rsidP="002D5F5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</w:tcBorders>
          </w:tcPr>
          <w:p w:rsidR="00F648B4" w:rsidRPr="00F648B4" w:rsidRDefault="00F648B4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Осень. Насекомые, птицы, рыбы, звери, их различия. </w:t>
            </w:r>
          </w:p>
        </w:tc>
      </w:tr>
      <w:tr w:rsidR="00F648B4" w:rsidRPr="00F648B4" w:rsidTr="00B729BA">
        <w:tc>
          <w:tcPr>
            <w:tcW w:w="2802" w:type="dxa"/>
          </w:tcPr>
          <w:p w:rsidR="00F648B4" w:rsidRPr="00F648B4" w:rsidRDefault="00F648B4" w:rsidP="002D5F5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 урока</w:t>
            </w:r>
          </w:p>
        </w:tc>
        <w:tc>
          <w:tcPr>
            <w:tcW w:w="12474" w:type="dxa"/>
            <w:gridSpan w:val="2"/>
          </w:tcPr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Cs/>
                <w:sz w:val="24"/>
                <w:szCs w:val="24"/>
              </w:rPr>
              <w:t>Жуки и бабочки. Необычное в обычном.</w:t>
            </w:r>
          </w:p>
        </w:tc>
      </w:tr>
      <w:tr w:rsidR="00F648B4" w:rsidRPr="00F648B4" w:rsidTr="00B729BA">
        <w:tc>
          <w:tcPr>
            <w:tcW w:w="2802" w:type="dxa"/>
          </w:tcPr>
          <w:p w:rsidR="00F648B4" w:rsidRPr="00F648B4" w:rsidRDefault="00F648B4" w:rsidP="002D5F5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 урока</w:t>
            </w:r>
            <w:r w:rsidRPr="00F6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648B4" w:rsidRPr="00F648B4" w:rsidRDefault="00F648B4" w:rsidP="002D5F5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урока</w:t>
            </w:r>
          </w:p>
        </w:tc>
        <w:tc>
          <w:tcPr>
            <w:tcW w:w="12474" w:type="dxa"/>
            <w:gridSpan w:val="2"/>
          </w:tcPr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обучающихся о многообразии мира насекомых.</w:t>
            </w:r>
          </w:p>
          <w:p w:rsidR="00F648B4" w:rsidRDefault="00F648B4" w:rsidP="002D5F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648B4" w:rsidRPr="00F648B4" w:rsidRDefault="00F648B4" w:rsidP="002D5F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 основе личных наблюдений природоведческие компетенции, проследить причинно-следственные связи в жизни насекомых</w:t>
            </w:r>
          </w:p>
          <w:p w:rsidR="00F648B4" w:rsidRPr="00F648B4" w:rsidRDefault="00F648B4" w:rsidP="002D5F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способность классифицировать явления, развивать способность аргументировать  свою точку зрения и высказывать  ее</w:t>
            </w:r>
          </w:p>
          <w:p w:rsidR="00F648B4" w:rsidRPr="00F648B4" w:rsidRDefault="00F648B4" w:rsidP="002D5F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Воспитывать любовь к природе, нравственную ответственность по отношению к ней </w:t>
            </w:r>
          </w:p>
        </w:tc>
      </w:tr>
      <w:tr w:rsidR="00F648B4" w:rsidRPr="00F648B4" w:rsidTr="00B729BA">
        <w:tc>
          <w:tcPr>
            <w:tcW w:w="15276" w:type="dxa"/>
            <w:gridSpan w:val="3"/>
          </w:tcPr>
          <w:p w:rsidR="00F648B4" w:rsidRPr="00F648B4" w:rsidRDefault="00F648B4" w:rsidP="002D5F51">
            <w:pPr>
              <w:autoSpaceDE w:val="0"/>
              <w:autoSpaceDN w:val="0"/>
              <w:adjustRightInd w:val="0"/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F648B4" w:rsidRPr="00F648B4" w:rsidTr="00B729BA">
        <w:tc>
          <w:tcPr>
            <w:tcW w:w="2802" w:type="dxa"/>
          </w:tcPr>
          <w:p w:rsidR="00F648B4" w:rsidRPr="00F648B4" w:rsidRDefault="00F648B4" w:rsidP="002D5F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Личностные умения</w:t>
            </w:r>
          </w:p>
        </w:tc>
        <w:tc>
          <w:tcPr>
            <w:tcW w:w="9072" w:type="dxa"/>
          </w:tcPr>
          <w:p w:rsidR="00F648B4" w:rsidRPr="00F648B4" w:rsidRDefault="00F648B4" w:rsidP="002D5F51">
            <w:pPr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результаты</w:t>
            </w:r>
          </w:p>
        </w:tc>
        <w:tc>
          <w:tcPr>
            <w:tcW w:w="3402" w:type="dxa"/>
          </w:tcPr>
          <w:p w:rsidR="00F648B4" w:rsidRPr="00F648B4" w:rsidRDefault="00F648B4" w:rsidP="002D5F51">
            <w:pPr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 умения</w:t>
            </w:r>
          </w:p>
        </w:tc>
      </w:tr>
      <w:tr w:rsidR="00F648B4" w:rsidRPr="00F648B4" w:rsidTr="00B729BA">
        <w:tc>
          <w:tcPr>
            <w:tcW w:w="2802" w:type="dxa"/>
          </w:tcPr>
          <w:p w:rsidR="00F648B4" w:rsidRPr="00F648B4" w:rsidRDefault="00F648B4" w:rsidP="002D5F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F648B4" w:rsidRPr="00F648B4" w:rsidRDefault="00F648B4" w:rsidP="002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личную ответственность за свои поступки;</w:t>
            </w: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осознавать личный смысл учения и интерес к изучению окружающего мира;</w:t>
            </w: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нормы общения и коммуникативного взаимодействия, навыки сотрудничества </w:t>
            </w:r>
            <w:proofErr w:type="gramStart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сверстниками, уметь находить выходы из спорных ситуаций;</w:t>
            </w: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спокойно относится к ошибке как рабочей ситуации, требующей коррекции;</w:t>
            </w: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развивать чувство прекрасного  и эстетические чувства на основе изучения разных видов насекомых.</w:t>
            </w:r>
          </w:p>
        </w:tc>
        <w:tc>
          <w:tcPr>
            <w:tcW w:w="9072" w:type="dxa"/>
          </w:tcPr>
          <w:p w:rsidR="00F648B4" w:rsidRPr="00F648B4" w:rsidRDefault="00F648B4" w:rsidP="002D5F51">
            <w:pPr>
              <w:spacing w:line="240" w:lineRule="auto"/>
              <w:ind w:right="6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 результаты:</w:t>
            </w: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из разных источников;</w:t>
            </w: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, включающие установление причинно-следственных связей;</w:t>
            </w: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51" w:rsidRDefault="002D5F51" w:rsidP="002D5F51">
            <w:pPr>
              <w:spacing w:line="240" w:lineRule="auto"/>
              <w:ind w:right="6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8B4" w:rsidRPr="00F648B4" w:rsidRDefault="00F648B4" w:rsidP="002D5F51">
            <w:pPr>
              <w:spacing w:line="240" w:lineRule="auto"/>
              <w:ind w:right="6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 результаты:</w:t>
            </w: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задачей;</w:t>
            </w: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учителя;</w:t>
            </w: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B4" w:rsidRDefault="00F648B4" w:rsidP="002D5F51">
            <w:pPr>
              <w:pStyle w:val="1"/>
              <w:ind w:right="60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b/>
                <w:color w:val="000000" w:themeColor="text1"/>
                <w:sz w:val="24"/>
                <w:szCs w:val="24"/>
              </w:rPr>
              <w:t>Коммуникативные результаты:</w:t>
            </w:r>
          </w:p>
          <w:p w:rsidR="00F648B4" w:rsidRPr="00F648B4" w:rsidRDefault="00F648B4" w:rsidP="002D5F51">
            <w:pPr>
              <w:pStyle w:val="1"/>
              <w:ind w:right="601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работать в паре и группе, договариваться о распределении функций в совместной деятельности;</w:t>
            </w: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 необходимые для организации собственной деятельности и сотрудничества с партнером. </w:t>
            </w:r>
          </w:p>
          <w:p w:rsidR="00F648B4" w:rsidRPr="00F648B4" w:rsidRDefault="00F648B4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8B4" w:rsidRPr="00F648B4" w:rsidRDefault="00F648B4" w:rsidP="002D5F51">
            <w:pPr>
              <w:autoSpaceDE w:val="0"/>
              <w:autoSpaceDN w:val="0"/>
              <w:adjustRightInd w:val="0"/>
              <w:spacing w:line="240" w:lineRule="auto"/>
              <w:ind w:left="-77" w:right="60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 результаты:</w:t>
            </w: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особенности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строения жука, бабочки, насекомых от паука.</w:t>
            </w: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примеры представителей насекомых.</w:t>
            </w: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Описывать, характеризовать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виды насекомых, называя их существенные признаки.</w:t>
            </w: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и классифицировать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окружающего мира. </w:t>
            </w: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>дополнительную литературу с целью поиска ответов на вопросы, извлечения познавательной информации об образе жизни насекомых.</w:t>
            </w:r>
          </w:p>
          <w:p w:rsidR="00F648B4" w:rsidRPr="00F648B4" w:rsidRDefault="00F648B4" w:rsidP="002D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 грамотно </w:t>
            </w:r>
            <w:r w:rsidRPr="00F648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вести себя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 бережно </w:t>
            </w:r>
            <w:r w:rsidRPr="00F648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относиться</w:t>
            </w:r>
            <w:r w:rsidRPr="00F648B4">
              <w:rPr>
                <w:rFonts w:ascii="Times New Roman" w:hAnsi="Times New Roman" w:cs="Times New Roman"/>
                <w:sz w:val="24"/>
                <w:szCs w:val="24"/>
              </w:rPr>
              <w:t xml:space="preserve"> к насекомым.</w:t>
            </w:r>
          </w:p>
          <w:p w:rsidR="00F648B4" w:rsidRPr="00F648B4" w:rsidRDefault="00F648B4" w:rsidP="002D5F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B4" w:rsidRPr="00F648B4" w:rsidTr="00B729BA">
        <w:tc>
          <w:tcPr>
            <w:tcW w:w="15276" w:type="dxa"/>
            <w:gridSpan w:val="3"/>
          </w:tcPr>
          <w:p w:rsidR="00F648B4" w:rsidRPr="00F648B4" w:rsidRDefault="00F648B4" w:rsidP="002D5F51">
            <w:pPr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F648B4" w:rsidRPr="00F648B4" w:rsidTr="00B729BA">
        <w:tc>
          <w:tcPr>
            <w:tcW w:w="2802" w:type="dxa"/>
          </w:tcPr>
          <w:p w:rsidR="00F648B4" w:rsidRPr="00F648B4" w:rsidRDefault="00F648B4" w:rsidP="002D5F5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648B4" w:rsidRPr="00F648B4" w:rsidRDefault="00F648B4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Ресурсы</w:t>
            </w:r>
          </w:p>
        </w:tc>
        <w:tc>
          <w:tcPr>
            <w:tcW w:w="3402" w:type="dxa"/>
          </w:tcPr>
          <w:p w:rsidR="00F648B4" w:rsidRPr="00F648B4" w:rsidRDefault="00F648B4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работы</w:t>
            </w:r>
          </w:p>
        </w:tc>
      </w:tr>
      <w:tr w:rsidR="00F648B4" w:rsidRPr="00F648B4" w:rsidTr="00B729BA">
        <w:trPr>
          <w:trHeight w:val="2135"/>
        </w:trPr>
        <w:tc>
          <w:tcPr>
            <w:tcW w:w="2802" w:type="dxa"/>
          </w:tcPr>
          <w:p w:rsidR="00F648B4" w:rsidRPr="00F648B4" w:rsidRDefault="00F648B4" w:rsidP="002D5F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648B4" w:rsidRPr="00F648B4" w:rsidRDefault="00F648B4" w:rsidP="002D5F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Информационный материал</w:t>
            </w:r>
          </w:p>
          <w:p w:rsidR="00F648B4" w:rsidRPr="002D5F51" w:rsidRDefault="002D5F51" w:rsidP="002D5F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D5F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Плешаков А.А. Окружающий мир,</w:t>
            </w:r>
            <w:r w:rsidR="00F648B4" w:rsidRPr="002D5F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 класс.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– Учебник. - </w:t>
            </w:r>
            <w:r w:rsidRPr="002D5F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Ч. 1, с. 112-119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F648B4" w:rsidRPr="002D5F51" w:rsidRDefault="002D5F51" w:rsidP="002D5F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D5F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Плешаков А.А. Окружающий мир, 2 класс.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2D5F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Рабочая тетрадь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- </w:t>
            </w:r>
            <w:r w:rsidRPr="002D5F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Ч.1, с. 54-55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2D5F51" w:rsidRPr="002D5F51" w:rsidRDefault="002D5F51" w:rsidP="002D5F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D5F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Красная книга</w:t>
            </w:r>
          </w:p>
          <w:p w:rsidR="002D5F51" w:rsidRPr="008F5CEB" w:rsidRDefault="002D5F51" w:rsidP="002D5F5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648B4" w:rsidRPr="00F648B4" w:rsidRDefault="00F648B4" w:rsidP="002D5F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Демонстрационный материал</w:t>
            </w:r>
          </w:p>
          <w:p w:rsidR="00F648B4" w:rsidRPr="00F648B4" w:rsidRDefault="00F648B4" w:rsidP="002D5F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D5F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Презентация, карта </w:t>
            </w:r>
            <w:r w:rsidR="002D5F51" w:rsidRPr="002D5F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для самостоятельной работы </w:t>
            </w:r>
            <w:r w:rsidR="002D5F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парах</w:t>
            </w:r>
          </w:p>
        </w:tc>
        <w:tc>
          <w:tcPr>
            <w:tcW w:w="3402" w:type="dxa"/>
          </w:tcPr>
          <w:p w:rsidR="00F648B4" w:rsidRPr="00F648B4" w:rsidRDefault="00F648B4" w:rsidP="002D5F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Фронтальная,</w:t>
            </w:r>
          </w:p>
          <w:p w:rsidR="00F648B4" w:rsidRPr="00F648B4" w:rsidRDefault="00F648B4" w:rsidP="002D5F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индивидуальная,</w:t>
            </w:r>
          </w:p>
          <w:p w:rsidR="00F648B4" w:rsidRPr="00F648B4" w:rsidRDefault="00F648B4" w:rsidP="002D5F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групповая,</w:t>
            </w:r>
          </w:p>
          <w:p w:rsidR="00F648B4" w:rsidRPr="00F648B4" w:rsidRDefault="00F648B4" w:rsidP="002D5F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48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парах</w:t>
            </w:r>
          </w:p>
          <w:p w:rsidR="00F648B4" w:rsidRPr="00F648B4" w:rsidRDefault="00F648B4" w:rsidP="002D5F51">
            <w:pPr>
              <w:spacing w:line="240" w:lineRule="auto"/>
              <w:ind w:right="60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1D35E1" w:rsidRPr="00F648B4" w:rsidRDefault="001D35E1" w:rsidP="002D5F51">
      <w:pPr>
        <w:spacing w:line="240" w:lineRule="auto"/>
        <w:jc w:val="center"/>
        <w:rPr>
          <w:sz w:val="24"/>
          <w:szCs w:val="24"/>
        </w:rPr>
      </w:pPr>
    </w:p>
    <w:sectPr w:rsidR="001D35E1" w:rsidRPr="00F648B4" w:rsidSect="000248D2"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55" w:rsidRDefault="00523F55" w:rsidP="00523F55">
      <w:pPr>
        <w:spacing w:after="0" w:line="240" w:lineRule="auto"/>
      </w:pPr>
      <w:r>
        <w:separator/>
      </w:r>
    </w:p>
  </w:endnote>
  <w:endnote w:type="continuationSeparator" w:id="0">
    <w:p w:rsidR="00523F55" w:rsidRDefault="00523F55" w:rsidP="0052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738091"/>
      <w:docPartObj>
        <w:docPartGallery w:val="Page Numbers (Bottom of Page)"/>
        <w:docPartUnique/>
      </w:docPartObj>
    </w:sdtPr>
    <w:sdtContent>
      <w:p w:rsidR="00523F55" w:rsidRDefault="00523F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23F55" w:rsidRDefault="00523F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55" w:rsidRDefault="00523F55" w:rsidP="00523F55">
      <w:pPr>
        <w:spacing w:after="0" w:line="240" w:lineRule="auto"/>
      </w:pPr>
      <w:r>
        <w:separator/>
      </w:r>
    </w:p>
  </w:footnote>
  <w:footnote w:type="continuationSeparator" w:id="0">
    <w:p w:rsidR="00523F55" w:rsidRDefault="00523F55" w:rsidP="0052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21F7"/>
    <w:multiLevelType w:val="hybridMultilevel"/>
    <w:tmpl w:val="4FB89B90"/>
    <w:lvl w:ilvl="0" w:tplc="F18C26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809CCE">
      <w:start w:val="1"/>
      <w:numFmt w:val="bullet"/>
      <w:lvlText w:val=""/>
      <w:lvlJc w:val="left"/>
      <w:pPr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A26CAD"/>
    <w:multiLevelType w:val="hybridMultilevel"/>
    <w:tmpl w:val="ED4072C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1E49BE"/>
    <w:multiLevelType w:val="hybridMultilevel"/>
    <w:tmpl w:val="995256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331FD"/>
    <w:multiLevelType w:val="hybridMultilevel"/>
    <w:tmpl w:val="C1EAD57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F5759D"/>
    <w:multiLevelType w:val="hybridMultilevel"/>
    <w:tmpl w:val="A7560A2A"/>
    <w:lvl w:ilvl="0" w:tplc="F18C26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44D726">
      <w:start w:val="1"/>
      <w:numFmt w:val="bullet"/>
      <w:lvlText w:val=""/>
      <w:lvlJc w:val="left"/>
      <w:pPr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431897"/>
    <w:multiLevelType w:val="hybridMultilevel"/>
    <w:tmpl w:val="F86CFD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960C7E"/>
    <w:multiLevelType w:val="hybridMultilevel"/>
    <w:tmpl w:val="F90CCCB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1B7C9D"/>
    <w:multiLevelType w:val="hybridMultilevel"/>
    <w:tmpl w:val="BFD0200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01532"/>
    <w:multiLevelType w:val="hybridMultilevel"/>
    <w:tmpl w:val="A342AA8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D86C91"/>
    <w:multiLevelType w:val="hybridMultilevel"/>
    <w:tmpl w:val="6F823EA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2A1782"/>
    <w:multiLevelType w:val="hybridMultilevel"/>
    <w:tmpl w:val="1096CB3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793F8E"/>
    <w:multiLevelType w:val="hybridMultilevel"/>
    <w:tmpl w:val="E1C4C308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BD277AA"/>
    <w:multiLevelType w:val="hybridMultilevel"/>
    <w:tmpl w:val="EA708678"/>
    <w:lvl w:ilvl="0" w:tplc="F18C26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809CCE">
      <w:start w:val="1"/>
      <w:numFmt w:val="bullet"/>
      <w:lvlText w:val=""/>
      <w:lvlJc w:val="left"/>
      <w:pPr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B6"/>
    <w:rsid w:val="001D35E1"/>
    <w:rsid w:val="002D5F51"/>
    <w:rsid w:val="00523F55"/>
    <w:rsid w:val="008E69E4"/>
    <w:rsid w:val="008F5CEB"/>
    <w:rsid w:val="00B34EDB"/>
    <w:rsid w:val="00B40B30"/>
    <w:rsid w:val="00F648B4"/>
    <w:rsid w:val="00F7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5E1"/>
    <w:pPr>
      <w:ind w:left="720"/>
      <w:contextualSpacing/>
    </w:pPr>
  </w:style>
  <w:style w:type="paragraph" w:customStyle="1" w:styleId="1">
    <w:name w:val="Без интервала1"/>
    <w:rsid w:val="001D35E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Textbody">
    <w:name w:val="Text body"/>
    <w:basedOn w:val="a"/>
    <w:rsid w:val="001D35E1"/>
    <w:pPr>
      <w:spacing w:after="120"/>
    </w:pPr>
    <w:rPr>
      <w:rFonts w:ascii="Cambria" w:eastAsia="Times New Roman" w:hAnsi="Cambria" w:cs="Times New Roman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52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F5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2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F5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5E1"/>
    <w:pPr>
      <w:ind w:left="720"/>
      <w:contextualSpacing/>
    </w:pPr>
  </w:style>
  <w:style w:type="paragraph" w:customStyle="1" w:styleId="1">
    <w:name w:val="Без интервала1"/>
    <w:rsid w:val="001D35E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Textbody">
    <w:name w:val="Text body"/>
    <w:basedOn w:val="a"/>
    <w:rsid w:val="001D35E1"/>
    <w:pPr>
      <w:spacing w:after="120"/>
    </w:pPr>
    <w:rPr>
      <w:rFonts w:ascii="Cambria" w:eastAsia="Times New Roman" w:hAnsi="Cambria" w:cs="Times New Roman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52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F5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2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F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Lavrova1</dc:creator>
  <cp:keywords/>
  <dc:description/>
  <cp:lastModifiedBy>Lavrova1</cp:lastModifiedBy>
  <cp:revision>8</cp:revision>
  <dcterms:created xsi:type="dcterms:W3CDTF">2016-03-02T09:02:00Z</dcterms:created>
  <dcterms:modified xsi:type="dcterms:W3CDTF">2016-03-02T11:38:00Z</dcterms:modified>
</cp:coreProperties>
</file>