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4F" w:rsidRDefault="0096654F" w:rsidP="009665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654F" w:rsidRPr="00062F19" w:rsidRDefault="0096654F" w:rsidP="0096654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7F1A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p w:rsidR="0096654F" w:rsidRPr="00062F19" w:rsidRDefault="0096654F" w:rsidP="0096654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62F19">
        <w:rPr>
          <w:rFonts w:ascii="Times New Roman" w:hAnsi="Times New Roman"/>
          <w:b/>
          <w:sz w:val="24"/>
          <w:szCs w:val="24"/>
        </w:rPr>
        <w:t>Успеваемость и качество знаний</w:t>
      </w:r>
    </w:p>
    <w:p w:rsidR="0096654F" w:rsidRDefault="0096654F" w:rsidP="009665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2010-2015 </w:t>
      </w:r>
      <w:proofErr w:type="gramStart"/>
      <w:r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успеваемость составила 100 %.</w:t>
      </w:r>
    </w:p>
    <w:p w:rsidR="0096654F" w:rsidRDefault="0096654F" w:rsidP="009665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знаний обучающихся начальной школы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 «отлично» и «хорошо»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6654F" w:rsidRPr="00C625E6" w:rsidTr="00A16E1A">
        <w:tc>
          <w:tcPr>
            <w:tcW w:w="2084" w:type="dxa"/>
            <w:shd w:val="clear" w:color="auto" w:fill="auto"/>
          </w:tcPr>
          <w:p w:rsidR="0096654F" w:rsidRPr="00C625E6" w:rsidRDefault="0096654F" w:rsidP="00A16E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25E6">
              <w:rPr>
                <w:rFonts w:ascii="Times New Roman" w:eastAsia="Times New Roman" w:hAnsi="Times New Roman"/>
                <w:b/>
                <w:sz w:val="24"/>
                <w:szCs w:val="24"/>
              </w:rPr>
              <w:t>2010/2011</w:t>
            </w:r>
          </w:p>
        </w:tc>
        <w:tc>
          <w:tcPr>
            <w:tcW w:w="2084" w:type="dxa"/>
            <w:shd w:val="clear" w:color="auto" w:fill="auto"/>
          </w:tcPr>
          <w:p w:rsidR="0096654F" w:rsidRPr="00C625E6" w:rsidRDefault="0096654F" w:rsidP="00A16E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25E6">
              <w:rPr>
                <w:rFonts w:ascii="Times New Roman" w:eastAsia="Times New Roman" w:hAnsi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2084" w:type="dxa"/>
            <w:shd w:val="clear" w:color="auto" w:fill="auto"/>
          </w:tcPr>
          <w:p w:rsidR="0096654F" w:rsidRPr="00C625E6" w:rsidRDefault="0096654F" w:rsidP="00A16E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25E6">
              <w:rPr>
                <w:rFonts w:ascii="Times New Roman" w:eastAsia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2084" w:type="dxa"/>
            <w:shd w:val="clear" w:color="auto" w:fill="auto"/>
          </w:tcPr>
          <w:p w:rsidR="0096654F" w:rsidRPr="00C625E6" w:rsidRDefault="0096654F" w:rsidP="00A16E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25E6">
              <w:rPr>
                <w:rFonts w:ascii="Times New Roman" w:eastAsia="Times New Roman" w:hAnsi="Times New Roman"/>
                <w:b/>
                <w:sz w:val="24"/>
                <w:szCs w:val="24"/>
              </w:rPr>
              <w:t>2013/2014</w:t>
            </w:r>
          </w:p>
        </w:tc>
        <w:tc>
          <w:tcPr>
            <w:tcW w:w="2085" w:type="dxa"/>
            <w:shd w:val="clear" w:color="auto" w:fill="auto"/>
          </w:tcPr>
          <w:p w:rsidR="0096654F" w:rsidRPr="00C625E6" w:rsidRDefault="0096654F" w:rsidP="00A16E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25E6">
              <w:rPr>
                <w:rFonts w:ascii="Times New Roman" w:eastAsia="Times New Roman" w:hAnsi="Times New Roman"/>
                <w:b/>
                <w:sz w:val="24"/>
                <w:szCs w:val="24"/>
              </w:rPr>
              <w:t>2014/2015</w:t>
            </w:r>
          </w:p>
        </w:tc>
      </w:tr>
      <w:tr w:rsidR="0096654F" w:rsidRPr="00C625E6" w:rsidTr="00A16E1A">
        <w:tc>
          <w:tcPr>
            <w:tcW w:w="2084" w:type="dxa"/>
            <w:shd w:val="clear" w:color="auto" w:fill="auto"/>
          </w:tcPr>
          <w:p w:rsidR="0096654F" w:rsidRPr="00C625E6" w:rsidRDefault="0096654F" w:rsidP="00A16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5E6">
              <w:rPr>
                <w:rFonts w:ascii="Times New Roman" w:eastAsia="Times New Roman" w:hAnsi="Times New Roman"/>
                <w:sz w:val="24"/>
                <w:szCs w:val="24"/>
              </w:rPr>
              <w:t>73,2%</w:t>
            </w:r>
          </w:p>
        </w:tc>
        <w:tc>
          <w:tcPr>
            <w:tcW w:w="2084" w:type="dxa"/>
            <w:shd w:val="clear" w:color="auto" w:fill="auto"/>
          </w:tcPr>
          <w:p w:rsidR="0096654F" w:rsidRPr="00C625E6" w:rsidRDefault="0096654F" w:rsidP="00A16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5E6">
              <w:rPr>
                <w:rFonts w:ascii="Times New Roman" w:eastAsia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2084" w:type="dxa"/>
            <w:shd w:val="clear" w:color="auto" w:fill="auto"/>
          </w:tcPr>
          <w:p w:rsidR="0096654F" w:rsidRPr="00C625E6" w:rsidRDefault="0096654F" w:rsidP="00A16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5E6">
              <w:rPr>
                <w:rFonts w:ascii="Times New Roman" w:eastAsia="Times New Roman" w:hAnsi="Times New Roman"/>
                <w:sz w:val="24"/>
                <w:szCs w:val="24"/>
              </w:rPr>
              <w:t>83,5%</w:t>
            </w:r>
          </w:p>
        </w:tc>
        <w:tc>
          <w:tcPr>
            <w:tcW w:w="2084" w:type="dxa"/>
            <w:shd w:val="clear" w:color="auto" w:fill="auto"/>
          </w:tcPr>
          <w:p w:rsidR="0096654F" w:rsidRPr="00C625E6" w:rsidRDefault="0096654F" w:rsidP="00A16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5E6">
              <w:rPr>
                <w:rFonts w:ascii="Times New Roman" w:eastAsia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2085" w:type="dxa"/>
            <w:shd w:val="clear" w:color="auto" w:fill="auto"/>
          </w:tcPr>
          <w:p w:rsidR="0096654F" w:rsidRPr="00C625E6" w:rsidRDefault="0096654F" w:rsidP="00A16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5E6">
              <w:rPr>
                <w:rFonts w:ascii="Times New Roman" w:eastAsia="Times New Roman" w:hAnsi="Times New Roman"/>
                <w:sz w:val="24"/>
                <w:szCs w:val="24"/>
              </w:rPr>
              <w:t>86,2%</w:t>
            </w:r>
          </w:p>
        </w:tc>
      </w:tr>
    </w:tbl>
    <w:p w:rsidR="00035B71" w:rsidRDefault="00035B71"/>
    <w:p w:rsidR="0096654F" w:rsidRDefault="0096654F"/>
    <w:p w:rsidR="0096654F" w:rsidRDefault="0096654F"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0412024" wp14:editId="1D7ADB79">
            <wp:extent cx="5772150" cy="2238375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96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3E"/>
    <w:rsid w:val="00035B71"/>
    <w:rsid w:val="0096654F"/>
    <w:rsid w:val="00DA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959731543624164E-2"/>
          <c:y val="4.8888888888888891E-2"/>
          <c:w val="0.84731543624161076"/>
          <c:h val="0.79111111111111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  <c:pt idx="4">
                  <c:v>2014/2015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 formatCode="0.00%">
                  <c:v>0.73199999999999998</c:v>
                </c:pt>
                <c:pt idx="1">
                  <c:v>0.75</c:v>
                </c:pt>
                <c:pt idx="2" formatCode="0.00%">
                  <c:v>0.83499999999999996</c:v>
                </c:pt>
                <c:pt idx="3">
                  <c:v>0.84</c:v>
                </c:pt>
                <c:pt idx="4" formatCode="0.00%">
                  <c:v>0.86199999999999999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0512000"/>
        <c:axId val="90567040"/>
        <c:axId val="0"/>
      </c:bar3DChart>
      <c:catAx>
        <c:axId val="9051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567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5670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5120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5973154362416102"/>
          <c:y val="0.45333333333333331"/>
          <c:w val="3.3557046979865772E-2"/>
          <c:h val="9.3333333333333338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2016-03-11T14:21:00Z</dcterms:created>
  <dcterms:modified xsi:type="dcterms:W3CDTF">2016-03-11T14:22:00Z</dcterms:modified>
</cp:coreProperties>
</file>