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6F96" w:rsidRPr="00394B5D" w:rsidRDefault="00936913" w:rsidP="00394B5D">
      <w:pPr>
        <w:pStyle w:val="normal"/>
        <w:widowControl w:val="0"/>
        <w:spacing w:before="100" w:after="100"/>
        <w:ind w:left="360"/>
        <w:jc w:val="center"/>
        <w:rPr>
          <w:sz w:val="28"/>
          <w:szCs w:val="28"/>
        </w:rPr>
      </w:pPr>
      <w:r w:rsidRPr="00394B5D">
        <w:rPr>
          <w:b/>
          <w:sz w:val="28"/>
          <w:szCs w:val="28"/>
        </w:rPr>
        <w:t xml:space="preserve">Положение о конкурсе </w:t>
      </w:r>
      <w:r w:rsidR="00DA42B9" w:rsidRPr="00394B5D">
        <w:rPr>
          <w:b/>
          <w:sz w:val="28"/>
          <w:szCs w:val="28"/>
        </w:rPr>
        <w:t>каллиграфического письма «Золотое перо»</w:t>
      </w:r>
    </w:p>
    <w:p w:rsidR="00BC6F96" w:rsidRPr="00394B5D" w:rsidRDefault="00936913" w:rsidP="00394B5D">
      <w:pPr>
        <w:pStyle w:val="normal"/>
        <w:widowControl w:val="0"/>
        <w:spacing w:before="100" w:after="100"/>
        <w:ind w:left="360"/>
        <w:jc w:val="center"/>
        <w:rPr>
          <w:sz w:val="28"/>
          <w:szCs w:val="28"/>
        </w:rPr>
      </w:pPr>
      <w:r w:rsidRPr="00394B5D">
        <w:rPr>
          <w:b/>
          <w:sz w:val="28"/>
          <w:szCs w:val="28"/>
        </w:rPr>
        <w:t>на уровне начального общего образования</w:t>
      </w:r>
    </w:p>
    <w:p w:rsidR="00BC6F96" w:rsidRPr="00394B5D" w:rsidRDefault="00936913" w:rsidP="00394B5D">
      <w:pPr>
        <w:pStyle w:val="normal"/>
        <w:widowControl w:val="0"/>
        <w:spacing w:before="100" w:after="100"/>
        <w:ind w:left="360"/>
        <w:jc w:val="center"/>
        <w:rPr>
          <w:sz w:val="28"/>
          <w:szCs w:val="28"/>
        </w:rPr>
      </w:pPr>
      <w:r w:rsidRPr="00394B5D">
        <w:rPr>
          <w:b/>
          <w:sz w:val="28"/>
          <w:szCs w:val="28"/>
        </w:rPr>
        <w:t>МБОУ “Лицей № 22”</w:t>
      </w:r>
    </w:p>
    <w:p w:rsidR="00BC6F96" w:rsidRPr="00394B5D" w:rsidRDefault="00CF3E7C" w:rsidP="00394B5D">
      <w:pPr>
        <w:pStyle w:val="normal"/>
        <w:widowControl w:val="0"/>
        <w:spacing w:before="100" w:after="10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36913" w:rsidRPr="00394B5D">
        <w:rPr>
          <w:b/>
          <w:sz w:val="28"/>
          <w:szCs w:val="28"/>
        </w:rPr>
        <w:t>Цели:</w:t>
      </w:r>
    </w:p>
    <w:p w:rsidR="00DA42B9" w:rsidRPr="00394B5D" w:rsidRDefault="00DA42B9" w:rsidP="00394B5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284" w:firstLine="0"/>
        <w:rPr>
          <w:color w:val="auto"/>
          <w:sz w:val="28"/>
          <w:szCs w:val="28"/>
        </w:rPr>
      </w:pPr>
      <w:r w:rsidRPr="00394B5D">
        <w:rPr>
          <w:color w:val="auto"/>
          <w:sz w:val="28"/>
          <w:szCs w:val="28"/>
        </w:rPr>
        <w:t>привлечение внимания к письменности как неотъемле</w:t>
      </w:r>
      <w:r w:rsidR="00394B5D">
        <w:rPr>
          <w:color w:val="auto"/>
          <w:sz w:val="28"/>
          <w:szCs w:val="28"/>
        </w:rPr>
        <w:t>мой части национальной культуры;</w:t>
      </w:r>
    </w:p>
    <w:p w:rsidR="00DA42B9" w:rsidRPr="00394B5D" w:rsidRDefault="00DA42B9" w:rsidP="00394B5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284" w:firstLine="0"/>
        <w:rPr>
          <w:color w:val="auto"/>
          <w:sz w:val="28"/>
          <w:szCs w:val="28"/>
        </w:rPr>
      </w:pPr>
      <w:r w:rsidRPr="00394B5D">
        <w:rPr>
          <w:color w:val="auto"/>
          <w:sz w:val="28"/>
          <w:szCs w:val="28"/>
        </w:rPr>
        <w:t xml:space="preserve">содействие уважительному отношению к языку, к письму </w:t>
      </w:r>
      <w:r w:rsidR="00394B5D">
        <w:rPr>
          <w:color w:val="auto"/>
          <w:sz w:val="28"/>
          <w:szCs w:val="28"/>
        </w:rPr>
        <w:t>как к средству владения языком;</w:t>
      </w:r>
    </w:p>
    <w:p w:rsidR="00DA42B9" w:rsidRPr="00394B5D" w:rsidRDefault="00DA42B9" w:rsidP="00394B5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284" w:firstLine="0"/>
        <w:rPr>
          <w:color w:val="auto"/>
          <w:sz w:val="28"/>
          <w:szCs w:val="28"/>
        </w:rPr>
      </w:pPr>
      <w:r w:rsidRPr="00394B5D">
        <w:rPr>
          <w:color w:val="auto"/>
          <w:sz w:val="28"/>
          <w:szCs w:val="28"/>
        </w:rPr>
        <w:t xml:space="preserve">развитие </w:t>
      </w:r>
      <w:r w:rsidR="00394B5D">
        <w:rPr>
          <w:color w:val="auto"/>
          <w:sz w:val="28"/>
          <w:szCs w:val="28"/>
        </w:rPr>
        <w:t>потребности красиво писать;</w:t>
      </w:r>
      <w:r w:rsidRPr="00394B5D">
        <w:rPr>
          <w:color w:val="auto"/>
          <w:sz w:val="28"/>
          <w:szCs w:val="28"/>
        </w:rPr>
        <w:t xml:space="preserve"> </w:t>
      </w:r>
    </w:p>
    <w:p w:rsidR="00DA42B9" w:rsidRPr="00394B5D" w:rsidRDefault="00DA42B9" w:rsidP="00394B5D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284" w:firstLine="0"/>
        <w:rPr>
          <w:color w:val="auto"/>
          <w:sz w:val="28"/>
          <w:szCs w:val="28"/>
        </w:rPr>
      </w:pPr>
      <w:r w:rsidRPr="00394B5D">
        <w:rPr>
          <w:color w:val="auto"/>
          <w:sz w:val="28"/>
          <w:szCs w:val="28"/>
        </w:rPr>
        <w:t xml:space="preserve">воспитание </w:t>
      </w:r>
      <w:r w:rsidR="00394B5D">
        <w:rPr>
          <w:color w:val="auto"/>
          <w:sz w:val="28"/>
          <w:szCs w:val="28"/>
        </w:rPr>
        <w:t>характера и чувства прекрасного;</w:t>
      </w:r>
      <w:r w:rsidRPr="00394B5D">
        <w:rPr>
          <w:color w:val="auto"/>
          <w:sz w:val="28"/>
          <w:szCs w:val="28"/>
        </w:rPr>
        <w:t xml:space="preserve"> </w:t>
      </w:r>
    </w:p>
    <w:p w:rsidR="00DA42B9" w:rsidRPr="00394B5D" w:rsidRDefault="00DA42B9" w:rsidP="00394B5D">
      <w:pPr>
        <w:numPr>
          <w:ilvl w:val="0"/>
          <w:numId w:val="5"/>
        </w:numPr>
        <w:ind w:left="284" w:firstLine="0"/>
        <w:rPr>
          <w:sz w:val="28"/>
          <w:szCs w:val="28"/>
        </w:rPr>
      </w:pPr>
      <w:r w:rsidRPr="00394B5D">
        <w:rPr>
          <w:sz w:val="28"/>
          <w:szCs w:val="28"/>
        </w:rPr>
        <w:t>воспитание  патриотических чувств;</w:t>
      </w:r>
    </w:p>
    <w:p w:rsidR="00DA42B9" w:rsidRPr="00394B5D" w:rsidRDefault="00DA42B9" w:rsidP="00394B5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0"/>
        <w:rPr>
          <w:sz w:val="28"/>
          <w:szCs w:val="28"/>
        </w:rPr>
      </w:pPr>
      <w:r w:rsidRPr="00394B5D">
        <w:rPr>
          <w:sz w:val="28"/>
          <w:szCs w:val="28"/>
        </w:rPr>
        <w:t>творческое развитие школьников через постижение красоты русского алфавита;</w:t>
      </w:r>
    </w:p>
    <w:p w:rsidR="00DA42B9" w:rsidRPr="00394B5D" w:rsidRDefault="00DA42B9" w:rsidP="00394B5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0"/>
        <w:rPr>
          <w:sz w:val="28"/>
          <w:szCs w:val="28"/>
        </w:rPr>
      </w:pPr>
      <w:r w:rsidRPr="00394B5D">
        <w:rPr>
          <w:sz w:val="28"/>
          <w:szCs w:val="28"/>
        </w:rPr>
        <w:t>формирование у детей моральной ответственности за сохранение родного языка</w:t>
      </w:r>
      <w:r w:rsidR="00394B5D">
        <w:rPr>
          <w:sz w:val="28"/>
          <w:szCs w:val="28"/>
        </w:rPr>
        <w:t xml:space="preserve"> (письменности</w:t>
      </w:r>
      <w:r w:rsidR="00941FD7">
        <w:rPr>
          <w:sz w:val="28"/>
          <w:szCs w:val="28"/>
        </w:rPr>
        <w:t>)</w:t>
      </w:r>
      <w:r w:rsidRPr="00394B5D">
        <w:rPr>
          <w:sz w:val="28"/>
          <w:szCs w:val="28"/>
        </w:rPr>
        <w:t>.</w:t>
      </w:r>
    </w:p>
    <w:p w:rsidR="00BC6F96" w:rsidRDefault="00BC6F96" w:rsidP="00094525">
      <w:pPr>
        <w:pStyle w:val="normal"/>
        <w:widowControl w:val="0"/>
        <w:spacing w:before="100" w:after="100"/>
        <w:ind w:left="284"/>
        <w:contextualSpacing/>
        <w:rPr>
          <w:sz w:val="28"/>
          <w:szCs w:val="28"/>
        </w:rPr>
      </w:pPr>
    </w:p>
    <w:p w:rsidR="00094525" w:rsidRPr="00394B5D" w:rsidRDefault="00094525" w:rsidP="00094525">
      <w:pPr>
        <w:pStyle w:val="normal"/>
        <w:widowControl w:val="0"/>
        <w:spacing w:before="100" w:after="100"/>
        <w:ind w:left="284"/>
        <w:contextualSpacing/>
        <w:rPr>
          <w:sz w:val="28"/>
          <w:szCs w:val="28"/>
        </w:rPr>
      </w:pPr>
    </w:p>
    <w:p w:rsidR="00936913" w:rsidRPr="00394B5D" w:rsidRDefault="00CF3E7C" w:rsidP="00CF3E7C">
      <w:pPr>
        <w:pStyle w:val="normal"/>
        <w:widowControl w:val="0"/>
        <w:spacing w:before="100" w:after="10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36913" w:rsidRPr="00394B5D">
        <w:rPr>
          <w:b/>
          <w:sz w:val="28"/>
          <w:szCs w:val="28"/>
        </w:rPr>
        <w:t>Задачи:</w:t>
      </w:r>
    </w:p>
    <w:p w:rsidR="00936913" w:rsidRPr="00394B5D" w:rsidRDefault="00936913" w:rsidP="00094525">
      <w:pPr>
        <w:pStyle w:val="normal"/>
        <w:widowControl w:val="0"/>
        <w:numPr>
          <w:ilvl w:val="0"/>
          <w:numId w:val="4"/>
        </w:numPr>
        <w:spacing w:before="100" w:after="100"/>
        <w:ind w:left="426" w:firstLine="0"/>
        <w:contextualSpacing/>
        <w:rPr>
          <w:sz w:val="28"/>
          <w:szCs w:val="28"/>
        </w:rPr>
      </w:pPr>
      <w:r w:rsidRPr="00394B5D">
        <w:rPr>
          <w:sz w:val="28"/>
          <w:szCs w:val="28"/>
        </w:rPr>
        <w:t>совершенствование практических навыков каллиграфического письма</w:t>
      </w:r>
      <w:r w:rsidR="00094525">
        <w:rPr>
          <w:sz w:val="28"/>
          <w:szCs w:val="28"/>
        </w:rPr>
        <w:t>;</w:t>
      </w:r>
    </w:p>
    <w:p w:rsidR="00936913" w:rsidRPr="00394B5D" w:rsidRDefault="00936913" w:rsidP="00094525">
      <w:pPr>
        <w:pStyle w:val="a5"/>
        <w:numPr>
          <w:ilvl w:val="0"/>
          <w:numId w:val="4"/>
        </w:numPr>
        <w:ind w:left="426" w:firstLine="0"/>
        <w:rPr>
          <w:sz w:val="28"/>
          <w:szCs w:val="28"/>
        </w:rPr>
      </w:pPr>
      <w:r w:rsidRPr="00394B5D">
        <w:rPr>
          <w:sz w:val="28"/>
          <w:szCs w:val="28"/>
        </w:rPr>
        <w:t>развитие внимания, мелкой моторики, умения концентрироваться на работе;</w:t>
      </w:r>
    </w:p>
    <w:p w:rsidR="00BC6F96" w:rsidRPr="00394B5D" w:rsidRDefault="00936913" w:rsidP="00394B5D">
      <w:pPr>
        <w:pStyle w:val="normal"/>
        <w:widowControl w:val="0"/>
        <w:numPr>
          <w:ilvl w:val="0"/>
          <w:numId w:val="4"/>
        </w:numPr>
        <w:spacing w:before="100" w:after="100"/>
        <w:ind w:hanging="360"/>
        <w:contextualSpacing/>
        <w:rPr>
          <w:sz w:val="28"/>
          <w:szCs w:val="28"/>
        </w:rPr>
      </w:pPr>
      <w:r w:rsidRPr="00394B5D">
        <w:rPr>
          <w:sz w:val="28"/>
          <w:szCs w:val="28"/>
        </w:rPr>
        <w:t>развитие интереса к активной творческой деятельности;</w:t>
      </w:r>
    </w:p>
    <w:p w:rsidR="00BC6F96" w:rsidRDefault="00936913" w:rsidP="00394B5D">
      <w:pPr>
        <w:pStyle w:val="normal"/>
        <w:widowControl w:val="0"/>
        <w:numPr>
          <w:ilvl w:val="0"/>
          <w:numId w:val="4"/>
        </w:numPr>
        <w:spacing w:before="100" w:after="100"/>
        <w:ind w:hanging="360"/>
        <w:contextualSpacing/>
        <w:rPr>
          <w:sz w:val="28"/>
          <w:szCs w:val="28"/>
        </w:rPr>
      </w:pPr>
      <w:r w:rsidRPr="00394B5D">
        <w:rPr>
          <w:sz w:val="28"/>
          <w:szCs w:val="28"/>
        </w:rPr>
        <w:t>формирование</w:t>
      </w:r>
      <w:r w:rsidR="00094525">
        <w:rPr>
          <w:sz w:val="28"/>
          <w:szCs w:val="28"/>
        </w:rPr>
        <w:t xml:space="preserve"> навыков самостоятельной работы.</w:t>
      </w:r>
    </w:p>
    <w:p w:rsidR="00094525" w:rsidRDefault="00094525" w:rsidP="00094525">
      <w:pPr>
        <w:pStyle w:val="normal"/>
        <w:widowControl w:val="0"/>
        <w:spacing w:before="100" w:after="100"/>
        <w:ind w:left="720"/>
        <w:contextualSpacing/>
        <w:rPr>
          <w:sz w:val="28"/>
          <w:szCs w:val="28"/>
        </w:rPr>
      </w:pPr>
    </w:p>
    <w:p w:rsidR="00CF3E7C" w:rsidRPr="00520592" w:rsidRDefault="00CF3E7C" w:rsidP="00CF3E7C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Pr="00520592">
        <w:rPr>
          <w:b/>
          <w:color w:val="auto"/>
          <w:sz w:val="28"/>
          <w:szCs w:val="28"/>
        </w:rPr>
        <w:t>Сроки и порядок проведения конкурса</w:t>
      </w:r>
    </w:p>
    <w:p w:rsidR="00CF3E7C" w:rsidRPr="00394B5D" w:rsidRDefault="00CF3E7C" w:rsidP="00CF3E7C">
      <w:pPr>
        <w:pStyle w:val="normal"/>
        <w:widowControl w:val="0"/>
        <w:spacing w:before="100" w:after="100"/>
        <w:ind w:left="720"/>
        <w:contextualSpacing/>
        <w:rPr>
          <w:sz w:val="28"/>
          <w:szCs w:val="28"/>
        </w:rPr>
      </w:pPr>
    </w:p>
    <w:p w:rsidR="00CF3E7C" w:rsidRDefault="00CF3E7C" w:rsidP="00CF3E7C">
      <w:pPr>
        <w:pStyle w:val="normal"/>
        <w:widowControl w:val="0"/>
        <w:spacing w:before="100" w:after="100"/>
        <w:rPr>
          <w:b/>
          <w:sz w:val="28"/>
          <w:szCs w:val="28"/>
        </w:rPr>
      </w:pPr>
      <w:r w:rsidRPr="00394B5D">
        <w:rPr>
          <w:b/>
          <w:sz w:val="28"/>
          <w:szCs w:val="28"/>
        </w:rPr>
        <w:t xml:space="preserve"> Сроки проведения:  </w:t>
      </w:r>
      <w:r>
        <w:rPr>
          <w:sz w:val="28"/>
          <w:szCs w:val="28"/>
        </w:rPr>
        <w:t>19-26</w:t>
      </w:r>
      <w:r w:rsidRPr="00941FD7">
        <w:rPr>
          <w:sz w:val="28"/>
          <w:szCs w:val="28"/>
        </w:rPr>
        <w:t xml:space="preserve"> октября2016 г</w:t>
      </w:r>
    </w:p>
    <w:p w:rsidR="00CF3E7C" w:rsidRPr="00520592" w:rsidRDefault="00CF3E7C" w:rsidP="00CF3E7C">
      <w:pPr>
        <w:rPr>
          <w:color w:val="auto"/>
          <w:sz w:val="28"/>
          <w:szCs w:val="28"/>
        </w:rPr>
      </w:pPr>
      <w:r w:rsidRPr="00520592">
        <w:rPr>
          <w:color w:val="auto"/>
          <w:sz w:val="28"/>
          <w:szCs w:val="28"/>
        </w:rPr>
        <w:t xml:space="preserve">Конкурс проходит в заочной форме. Прием </w:t>
      </w:r>
      <w:r w:rsidRPr="00394B5D">
        <w:rPr>
          <w:color w:val="auto"/>
          <w:sz w:val="28"/>
          <w:szCs w:val="28"/>
        </w:rPr>
        <w:t xml:space="preserve">работ </w:t>
      </w:r>
      <w:r w:rsidRPr="00520592">
        <w:rPr>
          <w:color w:val="auto"/>
          <w:sz w:val="28"/>
          <w:szCs w:val="28"/>
        </w:rPr>
        <w:t xml:space="preserve">осуществляется до </w:t>
      </w:r>
      <w:r>
        <w:rPr>
          <w:color w:val="auto"/>
          <w:sz w:val="28"/>
          <w:szCs w:val="28"/>
        </w:rPr>
        <w:t>21 октября 2015 г.</w:t>
      </w:r>
      <w:r w:rsidRPr="00520592">
        <w:rPr>
          <w:color w:val="auto"/>
          <w:sz w:val="28"/>
          <w:szCs w:val="28"/>
        </w:rPr>
        <w:t xml:space="preserve"> </w:t>
      </w:r>
    </w:p>
    <w:p w:rsidR="00CF3E7C" w:rsidRPr="00520592" w:rsidRDefault="00CF3E7C" w:rsidP="00CF3E7C">
      <w:pPr>
        <w:rPr>
          <w:color w:val="auto"/>
          <w:sz w:val="28"/>
          <w:szCs w:val="28"/>
        </w:rPr>
      </w:pPr>
      <w:r w:rsidRPr="00520592">
        <w:rPr>
          <w:color w:val="auto"/>
          <w:sz w:val="28"/>
          <w:szCs w:val="28"/>
        </w:rPr>
        <w:t xml:space="preserve">Подведение итогов Конкурса и награждение победителей состоится </w:t>
      </w:r>
      <w:r>
        <w:rPr>
          <w:color w:val="auto"/>
          <w:sz w:val="28"/>
          <w:szCs w:val="28"/>
        </w:rPr>
        <w:t>26 октября 2015 г.</w:t>
      </w:r>
    </w:p>
    <w:p w:rsidR="00941FD7" w:rsidRPr="00394B5D" w:rsidRDefault="00941FD7" w:rsidP="00394B5D">
      <w:pPr>
        <w:pStyle w:val="normal"/>
        <w:widowControl w:val="0"/>
        <w:spacing w:before="100" w:after="100"/>
        <w:rPr>
          <w:sz w:val="28"/>
          <w:szCs w:val="28"/>
        </w:rPr>
      </w:pPr>
    </w:p>
    <w:p w:rsidR="00BC6F96" w:rsidRPr="00394B5D" w:rsidRDefault="00CF3E7C" w:rsidP="00394B5D">
      <w:pPr>
        <w:pStyle w:val="normal"/>
        <w:widowControl w:val="0"/>
        <w:spacing w:line="182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36913" w:rsidRPr="00394B5D">
        <w:rPr>
          <w:b/>
          <w:sz w:val="28"/>
          <w:szCs w:val="28"/>
        </w:rPr>
        <w:t>Участники конкурса:</w:t>
      </w:r>
      <w:r w:rsidR="00936913" w:rsidRPr="00394B5D">
        <w:rPr>
          <w:sz w:val="28"/>
          <w:szCs w:val="28"/>
        </w:rPr>
        <w:t> учащиеся 3-4 классов МБОУ “Лицей № 22”  г. Иваново</w:t>
      </w:r>
      <w:r w:rsidR="00936913" w:rsidRPr="00394B5D">
        <w:rPr>
          <w:sz w:val="28"/>
          <w:szCs w:val="28"/>
        </w:rPr>
        <w:br/>
      </w:r>
    </w:p>
    <w:p w:rsidR="00BC6F96" w:rsidRPr="00394B5D" w:rsidRDefault="00BC6F96" w:rsidP="00394B5D">
      <w:pPr>
        <w:pStyle w:val="normal"/>
        <w:widowControl w:val="0"/>
        <w:spacing w:before="100" w:after="100"/>
        <w:rPr>
          <w:sz w:val="28"/>
          <w:szCs w:val="28"/>
        </w:rPr>
      </w:pPr>
    </w:p>
    <w:p w:rsidR="00BC6F96" w:rsidRPr="00394B5D" w:rsidRDefault="00CF3E7C" w:rsidP="00394B5D">
      <w:pPr>
        <w:pStyle w:val="normal"/>
        <w:widowControl w:val="0"/>
        <w:spacing w:before="100" w:after="10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36913" w:rsidRPr="00394B5D">
        <w:rPr>
          <w:b/>
          <w:sz w:val="28"/>
          <w:szCs w:val="28"/>
        </w:rPr>
        <w:t>Содержание конкурса:</w:t>
      </w:r>
    </w:p>
    <w:p w:rsidR="00394B5D" w:rsidRPr="00394B5D" w:rsidRDefault="00394B5D" w:rsidP="00CF3E7C">
      <w:pPr>
        <w:pStyle w:val="normal"/>
        <w:widowControl w:val="0"/>
        <w:rPr>
          <w:sz w:val="28"/>
          <w:szCs w:val="28"/>
        </w:rPr>
      </w:pPr>
      <w:r w:rsidRPr="00394B5D">
        <w:rPr>
          <w:sz w:val="28"/>
          <w:szCs w:val="28"/>
        </w:rPr>
        <w:t xml:space="preserve">Конкурс каллиграфии проводится как конкурс </w:t>
      </w:r>
      <w:proofErr w:type="gramStart"/>
      <w:r w:rsidRPr="00394B5D">
        <w:rPr>
          <w:sz w:val="28"/>
          <w:szCs w:val="28"/>
        </w:rPr>
        <w:t>на</w:t>
      </w:r>
      <w:proofErr w:type="gramEnd"/>
      <w:r w:rsidRPr="00394B5D">
        <w:rPr>
          <w:sz w:val="28"/>
          <w:szCs w:val="28"/>
        </w:rPr>
        <w:t xml:space="preserve"> самый красивый почерк. Конкурс </w:t>
      </w:r>
      <w:r w:rsidR="00865021">
        <w:rPr>
          <w:sz w:val="28"/>
          <w:szCs w:val="28"/>
        </w:rPr>
        <w:t>проводится в дву</w:t>
      </w:r>
      <w:r w:rsidRPr="00394B5D">
        <w:rPr>
          <w:sz w:val="28"/>
          <w:szCs w:val="28"/>
        </w:rPr>
        <w:t xml:space="preserve">х номинациях: «Почерк школьника», «Почерк </w:t>
      </w:r>
      <w:r w:rsidRPr="00394B5D">
        <w:rPr>
          <w:sz w:val="28"/>
          <w:szCs w:val="28"/>
        </w:rPr>
        <w:lastRenderedPageBreak/>
        <w:t>родителя»</w:t>
      </w:r>
      <w:r w:rsidR="00865021">
        <w:rPr>
          <w:sz w:val="28"/>
          <w:szCs w:val="28"/>
        </w:rPr>
        <w:t>.</w:t>
      </w:r>
    </w:p>
    <w:p w:rsidR="00394B5D" w:rsidRPr="00394B5D" w:rsidRDefault="00394B5D" w:rsidP="00394B5D">
      <w:pPr>
        <w:pStyle w:val="normal"/>
        <w:widowControl w:val="0"/>
        <w:rPr>
          <w:sz w:val="28"/>
          <w:szCs w:val="28"/>
        </w:rPr>
      </w:pPr>
      <w:proofErr w:type="gramStart"/>
      <w:r w:rsidRPr="00394B5D">
        <w:rPr>
          <w:sz w:val="28"/>
          <w:szCs w:val="28"/>
        </w:rPr>
        <w:t>На</w:t>
      </w:r>
      <w:proofErr w:type="gramEnd"/>
      <w:r w:rsidRPr="00394B5D">
        <w:rPr>
          <w:sz w:val="28"/>
          <w:szCs w:val="28"/>
        </w:rPr>
        <w:t xml:space="preserve"> </w:t>
      </w:r>
      <w:r w:rsidR="00865021">
        <w:rPr>
          <w:sz w:val="28"/>
          <w:szCs w:val="28"/>
        </w:rPr>
        <w:t xml:space="preserve">предлагается </w:t>
      </w:r>
      <w:proofErr w:type="gramStart"/>
      <w:r w:rsidR="00865021">
        <w:rPr>
          <w:sz w:val="28"/>
          <w:szCs w:val="28"/>
        </w:rPr>
        <w:t>к</w:t>
      </w:r>
      <w:proofErr w:type="gramEnd"/>
      <w:r w:rsidR="00865021">
        <w:rPr>
          <w:sz w:val="28"/>
          <w:szCs w:val="28"/>
        </w:rPr>
        <w:t xml:space="preserve"> списыванию</w:t>
      </w:r>
      <w:r w:rsidRPr="00394B5D">
        <w:rPr>
          <w:sz w:val="28"/>
          <w:szCs w:val="28"/>
        </w:rPr>
        <w:t xml:space="preserve"> </w:t>
      </w:r>
      <w:r w:rsidR="00865021">
        <w:rPr>
          <w:sz w:val="28"/>
          <w:szCs w:val="28"/>
        </w:rPr>
        <w:t xml:space="preserve">текст </w:t>
      </w:r>
      <w:r w:rsidRPr="00394B5D">
        <w:rPr>
          <w:sz w:val="28"/>
          <w:szCs w:val="28"/>
        </w:rPr>
        <w:t xml:space="preserve">(Приложение </w:t>
      </w:r>
      <w:r w:rsidR="00865021">
        <w:rPr>
          <w:sz w:val="28"/>
          <w:szCs w:val="28"/>
        </w:rPr>
        <w:t>1</w:t>
      </w:r>
      <w:r w:rsidRPr="00394B5D">
        <w:rPr>
          <w:sz w:val="28"/>
          <w:szCs w:val="28"/>
        </w:rPr>
        <w:t>).</w:t>
      </w:r>
    </w:p>
    <w:p w:rsidR="00394B5D" w:rsidRPr="00394B5D" w:rsidRDefault="00394B5D" w:rsidP="00394B5D">
      <w:pPr>
        <w:pStyle w:val="normal"/>
        <w:widowControl w:val="0"/>
        <w:rPr>
          <w:sz w:val="28"/>
          <w:szCs w:val="28"/>
        </w:rPr>
      </w:pPr>
      <w:r w:rsidRPr="00394B5D">
        <w:rPr>
          <w:sz w:val="28"/>
          <w:szCs w:val="28"/>
        </w:rPr>
        <w:t>Работы школьников оцениваются в одной возрастной группе: 2-4 классы. От класса принимаются не более пяти работ в номинации  «Почерк школьника»  и не более трех работ в номинации «Почерк родителя».</w:t>
      </w:r>
    </w:p>
    <w:p w:rsidR="00BC6F96" w:rsidRPr="00394B5D" w:rsidRDefault="00BC6F96" w:rsidP="00394B5D">
      <w:pPr>
        <w:pStyle w:val="normal"/>
        <w:widowControl w:val="0"/>
        <w:rPr>
          <w:sz w:val="28"/>
          <w:szCs w:val="28"/>
        </w:rPr>
      </w:pPr>
    </w:p>
    <w:p w:rsidR="00BC6F96" w:rsidRPr="00394B5D" w:rsidRDefault="00BC6F96" w:rsidP="00394B5D">
      <w:pPr>
        <w:pStyle w:val="normal"/>
        <w:widowControl w:val="0"/>
        <w:rPr>
          <w:sz w:val="28"/>
          <w:szCs w:val="28"/>
        </w:rPr>
      </w:pPr>
    </w:p>
    <w:p w:rsidR="00865021" w:rsidRPr="00865021" w:rsidRDefault="00CF3E7C" w:rsidP="00865021">
      <w:pPr>
        <w:rPr>
          <w:color w:val="auto"/>
          <w:sz w:val="32"/>
          <w:szCs w:val="32"/>
        </w:rPr>
      </w:pPr>
      <w:r>
        <w:rPr>
          <w:b/>
          <w:sz w:val="28"/>
          <w:szCs w:val="28"/>
        </w:rPr>
        <w:t xml:space="preserve">6. </w:t>
      </w:r>
      <w:r w:rsidR="00936913" w:rsidRPr="00394B5D">
        <w:rPr>
          <w:b/>
          <w:sz w:val="28"/>
          <w:szCs w:val="28"/>
        </w:rPr>
        <w:t>Требования к работам:</w:t>
      </w:r>
      <w:r w:rsidR="00936913" w:rsidRPr="00394B5D">
        <w:rPr>
          <w:sz w:val="28"/>
          <w:szCs w:val="28"/>
        </w:rPr>
        <w:br/>
      </w:r>
      <w:r w:rsidR="00865021">
        <w:rPr>
          <w:sz w:val="28"/>
          <w:szCs w:val="28"/>
        </w:rPr>
        <w:t>С</w:t>
      </w:r>
      <w:r w:rsidR="00865021" w:rsidRPr="00865021">
        <w:rPr>
          <w:color w:val="auto"/>
          <w:sz w:val="32"/>
          <w:szCs w:val="32"/>
        </w:rPr>
        <w:t>оответствие тематике конкурса;</w:t>
      </w:r>
    </w:p>
    <w:p w:rsidR="00CF3E7C" w:rsidRDefault="00865021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 xml:space="preserve">• </w:t>
      </w:r>
      <w:r w:rsidR="00CF3E7C">
        <w:rPr>
          <w:color w:val="auto"/>
          <w:sz w:val="32"/>
          <w:szCs w:val="32"/>
        </w:rPr>
        <w:t>а</w:t>
      </w:r>
      <w:r w:rsidR="00CF3E7C" w:rsidRPr="00865021">
        <w:rPr>
          <w:color w:val="auto"/>
          <w:sz w:val="32"/>
          <w:szCs w:val="32"/>
        </w:rPr>
        <w:t>ккуратность;</w:t>
      </w:r>
    </w:p>
    <w:p w:rsidR="00865021" w:rsidRPr="00865021" w:rsidRDefault="00CF3E7C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 xml:space="preserve">• </w:t>
      </w:r>
      <w:r w:rsidR="00865021" w:rsidRPr="00865021">
        <w:rPr>
          <w:color w:val="auto"/>
          <w:sz w:val="32"/>
          <w:szCs w:val="32"/>
        </w:rPr>
        <w:t>единое стилевое решение;</w:t>
      </w:r>
    </w:p>
    <w:p w:rsidR="00865021" w:rsidRPr="00865021" w:rsidRDefault="00865021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 xml:space="preserve">• соответствие образцам русского каллиграфического письма </w:t>
      </w:r>
    </w:p>
    <w:p w:rsidR="00865021" w:rsidRPr="00865021" w:rsidRDefault="00865021" w:rsidP="00865021">
      <w:pPr>
        <w:rPr>
          <w:color w:val="auto"/>
          <w:sz w:val="32"/>
          <w:szCs w:val="32"/>
        </w:rPr>
      </w:pPr>
      <w:proofErr w:type="gramStart"/>
      <w:r w:rsidRPr="00865021">
        <w:rPr>
          <w:color w:val="auto"/>
          <w:sz w:val="32"/>
          <w:szCs w:val="32"/>
        </w:rPr>
        <w:t>(правильный графический образ букв, умение верно соединять</w:t>
      </w:r>
      <w:proofErr w:type="gramEnd"/>
    </w:p>
    <w:p w:rsidR="00865021" w:rsidRPr="00865021" w:rsidRDefault="00865021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 xml:space="preserve">элементы букв, умение соблюдать расстояние между словами, </w:t>
      </w:r>
    </w:p>
    <w:p w:rsidR="00865021" w:rsidRDefault="00865021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>единство в высоте букв)</w:t>
      </w:r>
      <w:r w:rsidR="002A3066">
        <w:rPr>
          <w:color w:val="auto"/>
          <w:sz w:val="32"/>
          <w:szCs w:val="32"/>
        </w:rPr>
        <w:t xml:space="preserve"> - </w:t>
      </w:r>
      <w:r w:rsidR="002A3066" w:rsidRPr="00865021">
        <w:rPr>
          <w:color w:val="auto"/>
          <w:sz w:val="32"/>
          <w:szCs w:val="32"/>
        </w:rPr>
        <w:t>(для номинаций «</w:t>
      </w:r>
      <w:r w:rsidR="002A3066">
        <w:rPr>
          <w:color w:val="auto"/>
          <w:sz w:val="32"/>
          <w:szCs w:val="32"/>
        </w:rPr>
        <w:t>Почерк школьника</w:t>
      </w:r>
      <w:r w:rsidR="002A3066" w:rsidRPr="00865021">
        <w:rPr>
          <w:color w:val="auto"/>
          <w:sz w:val="32"/>
          <w:szCs w:val="32"/>
        </w:rPr>
        <w:t>»);</w:t>
      </w:r>
    </w:p>
    <w:p w:rsidR="00865021" w:rsidRPr="00865021" w:rsidRDefault="002A3066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 xml:space="preserve">• </w:t>
      </w:r>
      <w:r>
        <w:rPr>
          <w:color w:val="auto"/>
          <w:sz w:val="32"/>
          <w:szCs w:val="32"/>
        </w:rPr>
        <w:t xml:space="preserve">допускается использование вязи, рисунков </w:t>
      </w:r>
      <w:r w:rsidRPr="00865021">
        <w:rPr>
          <w:color w:val="auto"/>
          <w:sz w:val="32"/>
          <w:szCs w:val="32"/>
        </w:rPr>
        <w:t>(для номинаций «</w:t>
      </w:r>
      <w:r>
        <w:rPr>
          <w:color w:val="auto"/>
          <w:sz w:val="32"/>
          <w:szCs w:val="32"/>
        </w:rPr>
        <w:t>Почерк родителя</w:t>
      </w:r>
      <w:r w:rsidRPr="00865021">
        <w:rPr>
          <w:color w:val="auto"/>
          <w:sz w:val="32"/>
          <w:szCs w:val="32"/>
        </w:rPr>
        <w:t>»);</w:t>
      </w:r>
    </w:p>
    <w:p w:rsidR="00865021" w:rsidRPr="00865021" w:rsidRDefault="00865021" w:rsidP="00865021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>• оригинальность (для номинаций «</w:t>
      </w:r>
      <w:r>
        <w:rPr>
          <w:color w:val="auto"/>
          <w:sz w:val="32"/>
          <w:szCs w:val="32"/>
        </w:rPr>
        <w:t>Почерк родителя</w:t>
      </w:r>
      <w:r w:rsidRPr="00865021">
        <w:rPr>
          <w:color w:val="auto"/>
          <w:sz w:val="32"/>
          <w:szCs w:val="32"/>
        </w:rPr>
        <w:t>»);</w:t>
      </w:r>
    </w:p>
    <w:p w:rsidR="00865021" w:rsidRPr="00865021" w:rsidRDefault="00865021" w:rsidP="00CF3E7C">
      <w:pPr>
        <w:rPr>
          <w:color w:val="auto"/>
          <w:sz w:val="32"/>
          <w:szCs w:val="32"/>
        </w:rPr>
      </w:pPr>
      <w:r w:rsidRPr="00865021">
        <w:rPr>
          <w:color w:val="auto"/>
          <w:sz w:val="32"/>
          <w:szCs w:val="32"/>
        </w:rPr>
        <w:t>• композиция.</w:t>
      </w:r>
    </w:p>
    <w:p w:rsidR="002A3066" w:rsidRDefault="00936913" w:rsidP="002A3066">
      <w:pPr>
        <w:pStyle w:val="normal"/>
        <w:widowControl w:val="0"/>
        <w:spacing w:line="276" w:lineRule="auto"/>
        <w:rPr>
          <w:b/>
          <w:sz w:val="28"/>
          <w:szCs w:val="28"/>
        </w:rPr>
      </w:pPr>
      <w:r w:rsidRPr="00394B5D">
        <w:rPr>
          <w:sz w:val="28"/>
          <w:szCs w:val="28"/>
        </w:rPr>
        <w:br/>
      </w:r>
      <w:r w:rsidR="00CF3E7C">
        <w:rPr>
          <w:b/>
          <w:sz w:val="28"/>
          <w:szCs w:val="28"/>
        </w:rPr>
        <w:t xml:space="preserve">7. </w:t>
      </w:r>
      <w:r w:rsidRPr="00394B5D">
        <w:rPr>
          <w:b/>
          <w:sz w:val="28"/>
          <w:szCs w:val="28"/>
        </w:rPr>
        <w:t>Определение и награждение победителей.</w:t>
      </w:r>
    </w:p>
    <w:p w:rsidR="00BC6F96" w:rsidRPr="00394B5D" w:rsidRDefault="00936913" w:rsidP="00CF3E7C">
      <w:pPr>
        <w:pStyle w:val="normal"/>
        <w:widowControl w:val="0"/>
        <w:spacing w:line="276" w:lineRule="auto"/>
        <w:rPr>
          <w:sz w:val="28"/>
          <w:szCs w:val="28"/>
        </w:rPr>
      </w:pPr>
      <w:r w:rsidRPr="00394B5D">
        <w:rPr>
          <w:sz w:val="28"/>
          <w:szCs w:val="28"/>
        </w:rPr>
        <w:br/>
      </w:r>
      <w:r w:rsidR="002A3066">
        <w:rPr>
          <w:sz w:val="28"/>
          <w:szCs w:val="28"/>
        </w:rPr>
        <w:t xml:space="preserve">    </w:t>
      </w:r>
      <w:r w:rsidRPr="00394B5D">
        <w:rPr>
          <w:sz w:val="28"/>
          <w:szCs w:val="28"/>
        </w:rPr>
        <w:t>Победителей выбирает жюри. В каждой номинации определяется 3 победителя. Поб</w:t>
      </w:r>
      <w:r w:rsidR="002A3066">
        <w:rPr>
          <w:sz w:val="28"/>
          <w:szCs w:val="28"/>
        </w:rPr>
        <w:t>едители награждаются грамотами.</w:t>
      </w:r>
      <w:r w:rsidRPr="00394B5D">
        <w:rPr>
          <w:sz w:val="28"/>
          <w:szCs w:val="28"/>
        </w:rPr>
        <w:tab/>
      </w:r>
    </w:p>
    <w:p w:rsidR="00BC6F96" w:rsidRPr="00394B5D" w:rsidRDefault="00BC6F96" w:rsidP="00394B5D">
      <w:pPr>
        <w:pStyle w:val="normal"/>
        <w:widowControl w:val="0"/>
        <w:rPr>
          <w:sz w:val="28"/>
          <w:szCs w:val="28"/>
        </w:rPr>
      </w:pPr>
    </w:p>
    <w:p w:rsidR="00CF3E7C" w:rsidRPr="00283103" w:rsidRDefault="00CF3E7C" w:rsidP="00CF3E7C">
      <w:pPr>
        <w:rPr>
          <w:b/>
          <w:color w:val="auto"/>
          <w:sz w:val="28"/>
          <w:szCs w:val="28"/>
        </w:rPr>
      </w:pPr>
      <w:r w:rsidRPr="00283103">
        <w:rPr>
          <w:b/>
          <w:color w:val="auto"/>
          <w:sz w:val="28"/>
          <w:szCs w:val="28"/>
        </w:rPr>
        <w:t xml:space="preserve">Состав </w:t>
      </w:r>
      <w:r w:rsidRPr="00CF3E7C">
        <w:rPr>
          <w:b/>
          <w:color w:val="auto"/>
          <w:sz w:val="28"/>
          <w:szCs w:val="28"/>
        </w:rPr>
        <w:t>жюри</w:t>
      </w:r>
      <w:r w:rsidRPr="00283103">
        <w:rPr>
          <w:b/>
          <w:color w:val="auto"/>
          <w:sz w:val="28"/>
          <w:szCs w:val="28"/>
        </w:rPr>
        <w:t>:</w:t>
      </w:r>
    </w:p>
    <w:p w:rsidR="00CF3E7C" w:rsidRPr="00283103" w:rsidRDefault="00CF3E7C" w:rsidP="00CF3E7C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 xml:space="preserve">• </w:t>
      </w:r>
      <w:r w:rsidRPr="00394B5D">
        <w:rPr>
          <w:color w:val="auto"/>
          <w:sz w:val="28"/>
          <w:szCs w:val="28"/>
        </w:rPr>
        <w:t>Медведева Г.А</w:t>
      </w:r>
      <w:r w:rsidRPr="00283103">
        <w:rPr>
          <w:color w:val="auto"/>
          <w:sz w:val="28"/>
          <w:szCs w:val="28"/>
        </w:rPr>
        <w:t xml:space="preserve">. </w:t>
      </w:r>
      <w:r w:rsidRPr="00394B5D">
        <w:rPr>
          <w:color w:val="auto"/>
          <w:sz w:val="28"/>
          <w:szCs w:val="28"/>
        </w:rPr>
        <w:t>заместитель директора по УВР 1 ступени</w:t>
      </w:r>
    </w:p>
    <w:p w:rsidR="00CF3E7C" w:rsidRPr="00283103" w:rsidRDefault="00CF3E7C" w:rsidP="00CF3E7C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 xml:space="preserve">• </w:t>
      </w:r>
      <w:proofErr w:type="spellStart"/>
      <w:r w:rsidRPr="00394B5D">
        <w:rPr>
          <w:color w:val="auto"/>
          <w:sz w:val="28"/>
          <w:szCs w:val="28"/>
        </w:rPr>
        <w:t>Лакербай</w:t>
      </w:r>
      <w:proofErr w:type="spellEnd"/>
      <w:r w:rsidRPr="00394B5D">
        <w:rPr>
          <w:color w:val="auto"/>
          <w:sz w:val="28"/>
          <w:szCs w:val="28"/>
        </w:rPr>
        <w:t xml:space="preserve"> Н.Л. – педагог-организатор</w:t>
      </w:r>
    </w:p>
    <w:p w:rsidR="00CF3E7C" w:rsidRPr="00394B5D" w:rsidRDefault="00CF3E7C" w:rsidP="00CF3E7C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 xml:space="preserve">• </w:t>
      </w:r>
      <w:proofErr w:type="spellStart"/>
      <w:r w:rsidRPr="00394B5D">
        <w:rPr>
          <w:color w:val="auto"/>
          <w:sz w:val="28"/>
          <w:szCs w:val="28"/>
        </w:rPr>
        <w:t>Пуховский</w:t>
      </w:r>
      <w:proofErr w:type="spellEnd"/>
      <w:r w:rsidRPr="00394B5D">
        <w:rPr>
          <w:color w:val="auto"/>
          <w:sz w:val="28"/>
          <w:szCs w:val="28"/>
        </w:rPr>
        <w:t xml:space="preserve"> Андрей – председатель Совета «Совенок»</w:t>
      </w:r>
      <w:r>
        <w:rPr>
          <w:color w:val="auto"/>
          <w:sz w:val="28"/>
          <w:szCs w:val="28"/>
        </w:rPr>
        <w:t xml:space="preserve">, учащийся 4-а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>.</w:t>
      </w:r>
    </w:p>
    <w:p w:rsidR="00CF3E7C" w:rsidRDefault="00CF3E7C" w:rsidP="00CF3E7C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 xml:space="preserve">• </w:t>
      </w:r>
      <w:r w:rsidRPr="00394B5D">
        <w:rPr>
          <w:color w:val="auto"/>
          <w:sz w:val="28"/>
          <w:szCs w:val="28"/>
        </w:rPr>
        <w:t>Представители Совета «Совенок» - обучающиеся 3-4-х классов.</w:t>
      </w:r>
    </w:p>
    <w:p w:rsidR="00CF3E7C" w:rsidRPr="00394B5D" w:rsidRDefault="00CF3E7C" w:rsidP="00CF3E7C">
      <w:pPr>
        <w:rPr>
          <w:color w:val="auto"/>
          <w:sz w:val="28"/>
          <w:szCs w:val="28"/>
        </w:rPr>
      </w:pPr>
    </w:p>
    <w:p w:rsidR="00283103" w:rsidRPr="00283103" w:rsidRDefault="00283103" w:rsidP="00394B5D">
      <w:pPr>
        <w:rPr>
          <w:color w:val="auto"/>
          <w:sz w:val="28"/>
          <w:szCs w:val="28"/>
        </w:rPr>
      </w:pPr>
      <w:r w:rsidRPr="00394B5D">
        <w:rPr>
          <w:color w:val="auto"/>
          <w:sz w:val="28"/>
          <w:szCs w:val="28"/>
        </w:rPr>
        <w:t xml:space="preserve">Жюри </w:t>
      </w:r>
      <w:r w:rsidRPr="00283103">
        <w:rPr>
          <w:color w:val="auto"/>
          <w:sz w:val="28"/>
          <w:szCs w:val="28"/>
        </w:rPr>
        <w:t>Конкурса осуществляет:</w:t>
      </w:r>
    </w:p>
    <w:p w:rsidR="00283103" w:rsidRPr="00283103" w:rsidRDefault="00283103" w:rsidP="00394B5D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>• согласование критериев оценки конкурсных работ;</w:t>
      </w:r>
    </w:p>
    <w:p w:rsidR="00283103" w:rsidRPr="00283103" w:rsidRDefault="00283103" w:rsidP="00394B5D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>• организационно-методическое сопровождение конкурса;</w:t>
      </w:r>
    </w:p>
    <w:p w:rsidR="00283103" w:rsidRPr="00283103" w:rsidRDefault="00283103" w:rsidP="00394B5D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 xml:space="preserve">• согласование предложений о поощрении авторов, представивших </w:t>
      </w:r>
    </w:p>
    <w:p w:rsidR="00283103" w:rsidRPr="00283103" w:rsidRDefault="00283103" w:rsidP="00394B5D">
      <w:pPr>
        <w:rPr>
          <w:color w:val="auto"/>
          <w:sz w:val="28"/>
          <w:szCs w:val="28"/>
        </w:rPr>
      </w:pPr>
      <w:r w:rsidRPr="00283103">
        <w:rPr>
          <w:color w:val="auto"/>
          <w:sz w:val="28"/>
          <w:szCs w:val="28"/>
        </w:rPr>
        <w:t>лучшие работы;</w:t>
      </w:r>
    </w:p>
    <w:p w:rsidR="00CF3E7C" w:rsidRDefault="00CF3E7C" w:rsidP="00394B5D">
      <w:pPr>
        <w:pStyle w:val="normal"/>
        <w:widowControl w:val="0"/>
        <w:spacing w:before="100" w:after="100"/>
        <w:rPr>
          <w:b/>
          <w:sz w:val="28"/>
          <w:szCs w:val="28"/>
        </w:rPr>
      </w:pPr>
    </w:p>
    <w:p w:rsidR="00BC6F96" w:rsidRPr="00394B5D" w:rsidRDefault="00936913" w:rsidP="00394B5D">
      <w:pPr>
        <w:pStyle w:val="normal"/>
        <w:widowControl w:val="0"/>
        <w:spacing w:before="100" w:after="100"/>
        <w:rPr>
          <w:b/>
          <w:sz w:val="28"/>
          <w:szCs w:val="28"/>
        </w:rPr>
      </w:pPr>
      <w:r w:rsidRPr="00394B5D">
        <w:rPr>
          <w:b/>
          <w:sz w:val="28"/>
          <w:szCs w:val="28"/>
        </w:rPr>
        <w:t>Подведение итогов.</w:t>
      </w:r>
    </w:p>
    <w:p w:rsidR="00BC6F96" w:rsidRPr="00394B5D" w:rsidRDefault="00936913" w:rsidP="00CF3E7C">
      <w:pPr>
        <w:pStyle w:val="normal"/>
        <w:widowControl w:val="0"/>
        <w:spacing w:before="100" w:after="100"/>
        <w:rPr>
          <w:sz w:val="28"/>
          <w:szCs w:val="28"/>
        </w:rPr>
      </w:pPr>
      <w:r w:rsidRPr="00394B5D">
        <w:rPr>
          <w:b/>
          <w:sz w:val="28"/>
          <w:szCs w:val="28"/>
        </w:rPr>
        <w:t>    </w:t>
      </w:r>
      <w:r w:rsidRPr="00394B5D">
        <w:rPr>
          <w:sz w:val="28"/>
          <w:szCs w:val="28"/>
        </w:rPr>
        <w:t>  1. Победитель определяется в каждой номинации по сумме набранных баллов.</w:t>
      </w:r>
      <w:r w:rsidRPr="00394B5D">
        <w:rPr>
          <w:sz w:val="28"/>
          <w:szCs w:val="28"/>
        </w:rPr>
        <w:br/>
        <w:t>      2. Победители конкурса награждают</w:t>
      </w:r>
      <w:r w:rsidR="00CF3E7C">
        <w:rPr>
          <w:sz w:val="28"/>
          <w:szCs w:val="28"/>
        </w:rPr>
        <w:t>ся дипломами I, II, III степени.</w:t>
      </w:r>
    </w:p>
    <w:sectPr w:rsidR="00BC6F96" w:rsidRPr="00394B5D" w:rsidSect="00CF3E7C"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C4B"/>
    <w:multiLevelType w:val="multilevel"/>
    <w:tmpl w:val="F1F8821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41581E35"/>
    <w:multiLevelType w:val="multilevel"/>
    <w:tmpl w:val="D70A3EE6"/>
    <w:lvl w:ilvl="0">
      <w:start w:val="1"/>
      <w:numFmt w:val="bullet"/>
      <w:lvlText w:val="●"/>
      <w:lvlJc w:val="left"/>
      <w:pPr>
        <w:ind w:left="-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-76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644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364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084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804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524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244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4964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5C3056F0"/>
    <w:multiLevelType w:val="multilevel"/>
    <w:tmpl w:val="0C0A4642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5E093ED3"/>
    <w:multiLevelType w:val="multilevel"/>
    <w:tmpl w:val="C9F0AFB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6A1F074E"/>
    <w:multiLevelType w:val="hybridMultilevel"/>
    <w:tmpl w:val="F154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C34FB"/>
    <w:multiLevelType w:val="hybridMultilevel"/>
    <w:tmpl w:val="A45CF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C6F96"/>
    <w:rsid w:val="00094525"/>
    <w:rsid w:val="001028E7"/>
    <w:rsid w:val="00283103"/>
    <w:rsid w:val="002A3066"/>
    <w:rsid w:val="00344358"/>
    <w:rsid w:val="00394B5D"/>
    <w:rsid w:val="00520592"/>
    <w:rsid w:val="006E1EAE"/>
    <w:rsid w:val="00865021"/>
    <w:rsid w:val="00936913"/>
    <w:rsid w:val="00941FD7"/>
    <w:rsid w:val="00AB45CD"/>
    <w:rsid w:val="00BC6F96"/>
    <w:rsid w:val="00CF3E7C"/>
    <w:rsid w:val="00DA42B9"/>
    <w:rsid w:val="00E7379D"/>
    <w:rsid w:val="00F6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9D"/>
  </w:style>
  <w:style w:type="paragraph" w:styleId="1">
    <w:name w:val="heading 1"/>
    <w:basedOn w:val="normal"/>
    <w:next w:val="normal"/>
    <w:rsid w:val="00BC6F96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BC6F96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BC6F96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BC6F96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BC6F96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BC6F96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6F96"/>
  </w:style>
  <w:style w:type="table" w:customStyle="1" w:styleId="TableNormal">
    <w:name w:val="Table Normal"/>
    <w:rsid w:val="00BC6F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6F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BC6F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A997-4370-481A-A34E-C75C796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2016-01-25T02:30:00Z</dcterms:created>
  <dcterms:modified xsi:type="dcterms:W3CDTF">2016-01-25T02:30:00Z</dcterms:modified>
</cp:coreProperties>
</file>