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D8" w:rsidRDefault="00E011D8" w:rsidP="00E011D8">
      <w:pPr>
        <w:jc w:val="center"/>
        <w:rPr>
          <w:b/>
          <w:smallCaps/>
          <w:color w:val="000000"/>
          <w:lang w:eastAsia="en-US"/>
        </w:rPr>
      </w:pPr>
      <w:r>
        <w:rPr>
          <w:b/>
          <w:smallCaps/>
          <w:color w:val="000000"/>
          <w:lang w:eastAsia="en-US"/>
        </w:rPr>
        <w:t>Календарно-тематическое планирование с использованием ЭОР</w:t>
      </w:r>
    </w:p>
    <w:p w:rsidR="00E011D8" w:rsidRDefault="00E011D8" w:rsidP="00E011D8">
      <w:pPr>
        <w:jc w:val="center"/>
        <w:rPr>
          <w:b/>
          <w:smallCaps/>
          <w:color w:val="000000"/>
          <w:lang w:eastAsia="en-US"/>
        </w:rPr>
      </w:pPr>
      <w:r>
        <w:rPr>
          <w:b/>
          <w:smallCaps/>
          <w:color w:val="000000"/>
          <w:lang w:eastAsia="en-US"/>
        </w:rPr>
        <w:t>математика 1  класс,   (система развивающего  обучения    Л.В.Занкова)</w:t>
      </w:r>
    </w:p>
    <w:p w:rsidR="00766017" w:rsidRPr="00D157EA" w:rsidRDefault="00766017" w:rsidP="00766017">
      <w:pPr>
        <w:jc w:val="both"/>
        <w:rPr>
          <w:b/>
          <w:color w:val="000000"/>
          <w:sz w:val="28"/>
          <w:szCs w:val="28"/>
          <w:lang w:eastAsia="en-US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9"/>
        <w:gridCol w:w="1123"/>
        <w:gridCol w:w="846"/>
        <w:gridCol w:w="1622"/>
        <w:gridCol w:w="77"/>
        <w:gridCol w:w="10"/>
        <w:gridCol w:w="992"/>
        <w:gridCol w:w="543"/>
        <w:gridCol w:w="159"/>
        <w:gridCol w:w="432"/>
        <w:gridCol w:w="1031"/>
        <w:gridCol w:w="236"/>
        <w:gridCol w:w="1284"/>
        <w:gridCol w:w="102"/>
        <w:gridCol w:w="313"/>
        <w:gridCol w:w="1309"/>
        <w:gridCol w:w="390"/>
        <w:gridCol w:w="863"/>
        <w:gridCol w:w="369"/>
        <w:gridCol w:w="467"/>
        <w:gridCol w:w="1999"/>
      </w:tblGrid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Тема уроков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Тип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Элементы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0A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Электронные образовательные ресурсы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5E0AC6" w:rsidRPr="00CA45EB" w:rsidTr="005E0AC6">
        <w:trPr>
          <w:trHeight w:val="14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Откуда взялась математика?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Вводный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Общее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представление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«математика»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Уроки математики в 1-м классе. Статья.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90">
              <w:rPr>
                <w:rFonts w:eastAsia="FreeSetC"/>
                <w:sz w:val="18"/>
                <w:szCs w:val="18"/>
              </w:rPr>
              <w:t>http://www.shkola.net.ua/view.php?doc=10102007223508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Исследовать</w:t>
            </w:r>
            <w:r w:rsidRPr="00CA45EB">
              <w:rPr>
                <w:rFonts w:ascii="Arial" w:hAnsi="Arial" w:cs="Arial"/>
                <w:sz w:val="20"/>
                <w:szCs w:val="20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CA45EB">
              <w:rPr>
                <w:rFonts w:ascii="Arial" w:hAnsi="Arial" w:cs="Arial"/>
                <w:sz w:val="20"/>
                <w:szCs w:val="20"/>
              </w:rPr>
              <w:t xml:space="preserve">, получать необходимые сведения 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Понятия «много-мало».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Относительность этих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Признаки сходства 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различия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сравниваемых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Пространственные представления, взаимное расположение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предметов: вверху, внизу (выше, ниже), слева, справа (левее,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правее), перед, за, между, рядом. Задание ≪Положение в про-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странстве≫.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D32B19">
              <w:rPr>
                <w:rFonts w:eastAsia="FreeSetC"/>
                <w:sz w:val="18"/>
                <w:szCs w:val="18"/>
              </w:rPr>
              <w:t>http://files.school-collection.edu.ru/dlrstore/af176a58-85b2-41c0-afe0-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B19">
              <w:rPr>
                <w:rFonts w:eastAsia="FreeSetC"/>
                <w:sz w:val="18"/>
                <w:szCs w:val="18"/>
              </w:rPr>
              <w:t>58ab2504c319/pologenie.html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Характеризовать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явления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события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использованием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чисел.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CA45EB">
              <w:rPr>
                <w:rFonts w:ascii="Arial" w:hAnsi="Arial" w:cs="Arial"/>
                <w:i/>
                <w:sz w:val="20"/>
                <w:szCs w:val="20"/>
              </w:rPr>
              <w:t>договориться</w:t>
            </w:r>
            <w:r w:rsidRPr="00CA45EB">
              <w:rPr>
                <w:rFonts w:ascii="Arial" w:hAnsi="Arial" w:cs="Arial"/>
                <w:sz w:val="20"/>
                <w:szCs w:val="20"/>
              </w:rPr>
              <w:t>, найти общее решение проблемы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Ориентирование в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пространстве и на плоскости.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Относительность понятий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слева, справа, вверху, внизу,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посередине, между)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Признаки сходства 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различия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сравниваемых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Пространственные представления, взаимное расположение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предметов. Разработка урока. Презентация к уроку.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D32B19">
              <w:rPr>
                <w:rFonts w:eastAsia="FreeSetC"/>
                <w:sz w:val="18"/>
                <w:szCs w:val="18"/>
              </w:rPr>
              <w:t>http://festival.1september.ru/articles/529533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разнообразные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ситуации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расположения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объектов в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пространстве и на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объектов по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одному общему признаку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Ориентация в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пространстве и на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Сравнение предметов по размеру и форме. Задание ≪Пятый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lastRenderedPageBreak/>
              <w:t>лишний≫.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CA0690">
              <w:rPr>
                <w:rFonts w:eastAsia="FreeSetC"/>
                <w:sz w:val="18"/>
                <w:szCs w:val="18"/>
              </w:rPr>
              <w:t>http://files.school-collection.edu.ru/dlrstore/b26dd17c-90f8-4fd0-a62ddefec6a8b9d1/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>
              <w:rPr>
                <w:rFonts w:ascii="FreeSetC" w:eastAsia="FreeSetC" w:cs="FreeSetC"/>
                <w:sz w:val="18"/>
                <w:szCs w:val="18"/>
              </w:rPr>
              <w:t>lisniy.html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>Моделировать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разнообразные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ситуации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расположения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объектов в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пространстве и на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плоскости.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предметы и группы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5-6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Установление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закономерности в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расположении </w:t>
            </w:r>
            <w:r w:rsidRPr="00CA45EB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/>
              </w:rPr>
              <w:t>заданных объектов. Знакомство с геометрическими фигурами —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точкой и линией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Комбинированные уроки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Признаки сходства 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различия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сравниваемых предметов.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Ориентирование на плоскости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Пространственные представления, взаимное расположение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предметов. Задание ≪Лист-рамка≫ на отработку понятий ≪лево-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право-верх-низ≫.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D32B19">
              <w:rPr>
                <w:rFonts w:eastAsia="FreeSetC"/>
                <w:sz w:val="18"/>
                <w:szCs w:val="18"/>
              </w:rPr>
              <w:t>http://files.school-collection.edu.ru/dlrstore/7859ae02-ccaa-427b-86d3-</w:t>
            </w:r>
          </w:p>
          <w:p w:rsidR="005E0AC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"/>
                <w:sz w:val="18"/>
                <w:szCs w:val="18"/>
              </w:rPr>
              <w:t>2379af287bb8/list.html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  <w:r w:rsidRPr="00D32B19">
              <w:rPr>
                <w:rFonts w:eastAsia="FreeSetC"/>
                <w:sz w:val="18"/>
                <w:szCs w:val="18"/>
              </w:rPr>
              <w:t>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pacing w:val="-6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разнообразные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ситуации расположения объектов в пространстве и на плоскости.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Понятия «больше, меньше, столько же». Различные приёмы сравнения множеств по этим отношениям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Модели, точки и линии, разные группы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D32B19" w:rsidRDefault="005E0AC6" w:rsidP="002F334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Формирование</w:t>
            </w:r>
            <w:r w:rsidRPr="00CA45EB">
              <w:rPr>
                <w:rFonts w:ascii="Arial" w:hAnsi="Arial" w:cs="Arial"/>
                <w:sz w:val="20"/>
                <w:szCs w:val="20"/>
              </w:rPr>
              <w:t xml:space="preserve"> умений сравнивать, анализировать, обобщать по разным основаниям, моделировать выбор способов деятельности, группировать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Понятия «больше, меньше, столько же». Различные приёмы сравнения множеств по этим отношениям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Урок-экскурсия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Соотношение понятий «много-мало» с понятиями «большой-маленький»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Сравнение групп предметов: больше, меньше, столько же, боль-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ше (меньше) на…. Видеоурок.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  <w:r w:rsidRPr="00CA0690">
              <w:rPr>
                <w:rFonts w:eastAsia="FreeSetC"/>
                <w:sz w:val="18"/>
                <w:szCs w:val="18"/>
              </w:rPr>
              <w:t>http://beginschool.ru/view_cat1.php?cat=5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создавать ситуации, требующие пересчёта и сравнения групп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Взаимное расположение линий и точек на плоскости.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Плоские фигуры и пространственные тела, их сравнение и выявление основного отличия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Установление закономерности в расположении заданных объектов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Сравнение предметов по размеру и форме. Практическая ра-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бота. Текст.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id,10736/Itemid,118/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разнообразные ситуации располо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 xml:space="preserve">жения объектов в пространстве и на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Установление взаимно-однозначного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соответствия между элементами множеств как основной способ сравнения их количественных характеристик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Комбинированный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Соотношение понятий «много-мало» с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понятиями «большой-маленький»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lastRenderedPageBreak/>
              <w:t xml:space="preserve">Направления движения: слева направо, справа </w:t>
            </w:r>
            <w:r w:rsidRPr="00D32B19">
              <w:rPr>
                <w:rFonts w:eastAsia="FreeSetC-Italic"/>
                <w:i/>
                <w:iCs/>
              </w:rPr>
              <w:lastRenderedPageBreak/>
              <w:t>налево, сверху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вниз, снизу вверх. Программа-тренажёр для решения заданий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D32B19">
              <w:rPr>
                <w:rFonts w:eastAsia="FreeSetC-Italic"/>
                <w:i/>
                <w:iCs/>
              </w:rPr>
              <w:t>по математике.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D32B19">
              <w:rPr>
                <w:rFonts w:eastAsia="FreeSetC"/>
                <w:sz w:val="18"/>
                <w:szCs w:val="18"/>
              </w:rPr>
              <w:t>http://www.otlichnyk.ru/</w:t>
            </w:r>
          </w:p>
          <w:p w:rsidR="005E0AC6" w:rsidRPr="00D32B19" w:rsidRDefault="005E0AC6" w:rsidP="002F334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Моделировать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различные способы установления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взаимно-однозначного соответствия на предметных моделях.</w:t>
            </w:r>
          </w:p>
          <w:p w:rsidR="005E0AC6" w:rsidRPr="00CA45EB" w:rsidRDefault="005E0AC6" w:rsidP="002F334C">
            <w:pPr>
              <w:rPr>
                <w:rFonts w:ascii="Arial" w:hAnsi="Arial" w:cs="Arial"/>
                <w:sz w:val="20"/>
                <w:szCs w:val="20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Работать с информацией</w:t>
            </w:r>
            <w:r w:rsidRPr="00CA45EB">
              <w:rPr>
                <w:rFonts w:ascii="Arial" w:hAnsi="Arial" w:cs="Arial"/>
                <w:sz w:val="20"/>
                <w:szCs w:val="20"/>
              </w:rPr>
              <w:t>: находить, обобщать и представлять данные</w:t>
            </w:r>
          </w:p>
        </w:tc>
      </w:tr>
      <w:tr w:rsidR="005E0AC6" w:rsidRPr="00CA45EB" w:rsidTr="005E0AC6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Установление взаимно-однозначного соответствия между элементами множеств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Установление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соотношения без пересчёта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7E32CD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7E32CD">
              <w:rPr>
                <w:rFonts w:eastAsia="FreeSetC-Italic"/>
                <w:i/>
                <w:iCs/>
              </w:rPr>
              <w:t>Сравнение групп предметов: больше, меньше, столько же, боль-</w:t>
            </w:r>
          </w:p>
          <w:p w:rsidR="005E0AC6" w:rsidRPr="007E32CD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7E32CD">
              <w:rPr>
                <w:rFonts w:eastAsia="FreeSetC-Italic"/>
                <w:i/>
                <w:iCs/>
              </w:rPr>
              <w:t>ше (меньше) на…. Опорные таблицы.</w:t>
            </w:r>
          </w:p>
          <w:p w:rsidR="005E0AC6" w:rsidRPr="002F334C" w:rsidRDefault="00041A78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hyperlink r:id="rId7" w:history="1">
              <w:r w:rsidR="005E0AC6" w:rsidRPr="006E6701">
                <w:rPr>
                  <w:rStyle w:val="afc"/>
                  <w:rFonts w:eastAsia="FreeSetC"/>
                  <w:sz w:val="18"/>
                  <w:szCs w:val="18"/>
                </w:rPr>
                <w:t>http://www.rusedu.ru/detail_4395.html</w:t>
              </w:r>
            </w:hyperlink>
          </w:p>
          <w:p w:rsidR="005E0AC6" w:rsidRPr="005E0AC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  <w:p w:rsidR="005E0AC6" w:rsidRPr="005E0AC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  <w:p w:rsidR="005E0AC6" w:rsidRPr="005E0AC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  <w:p w:rsidR="005E0AC6" w:rsidRPr="005E0AC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  <w:p w:rsidR="005E0AC6" w:rsidRPr="005E0AC6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различные способы установления взаимно-однозначного соответствия на предметных моделях</w:t>
            </w:r>
          </w:p>
        </w:tc>
      </w:tr>
      <w:tr w:rsidR="005E0AC6" w:rsidRPr="00CA45EB" w:rsidTr="005E0AC6">
        <w:trPr>
          <w:gridAfter w:val="2"/>
          <w:wAfter w:w="2466" w:type="dxa"/>
          <w:trHeight w:val="397"/>
        </w:trPr>
        <w:tc>
          <w:tcPr>
            <w:tcW w:w="2686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  <w:gridSpan w:val="2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22" w:type="dxa"/>
            <w:gridSpan w:val="3"/>
            <w:vAlign w:val="center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ind w:left="-105" w:right="-105"/>
              <w:rPr>
                <w:sz w:val="16"/>
                <w:szCs w:val="16"/>
              </w:rPr>
            </w:pP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как характеристика класса равносильных множеств. Понятия «число» и «цифра»; связь между ними; основное отличие понятий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Расположение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точек и линий на плоскости.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Понятия «больше», «меньше»</w:t>
            </w:r>
          </w:p>
        </w:tc>
        <w:tc>
          <w:tcPr>
            <w:tcW w:w="2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546213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546213">
              <w:rPr>
                <w:rFonts w:eastAsia="FreeSetC-Italic"/>
                <w:i/>
                <w:iCs/>
              </w:rPr>
              <w:t>Счет предметов. Разработка урока.</w:t>
            </w:r>
          </w:p>
          <w:p w:rsidR="005E0AC6" w:rsidRPr="001B4235" w:rsidRDefault="005E0AC6" w:rsidP="002F334C">
            <w:pPr>
              <w:autoSpaceDE w:val="0"/>
              <w:autoSpaceDN w:val="0"/>
              <w:adjustRightInd w:val="0"/>
              <w:ind w:left="-105" w:right="-105"/>
              <w:rPr>
                <w:sz w:val="16"/>
                <w:szCs w:val="16"/>
              </w:rPr>
            </w:pPr>
            <w:r w:rsidRPr="00546213">
              <w:rPr>
                <w:rFonts w:eastAsia="FreeSetC"/>
                <w:sz w:val="18"/>
                <w:szCs w:val="18"/>
              </w:rPr>
              <w:t>http://www.ikt.oblcit.ru/94/Cwiridowa_NN/index.files/page0002.htm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явления и события с использованием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чисел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Прямые и кривые линии и их изображение при помощи чертёжной линейки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Сходство и различие рисунков (осознание). Установление закономерности в расположении заданных объектов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Точка. Линия: кривая, прямая. Разработка урока. Презентация.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http://festival.1september.ru/articles/560720/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Различать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визуально прямые и кривые линии и контролировать свой выбор с помощью линейки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Установление взаимно-однозначного соответствия между элементами сравниваемых множеств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Разные способы сравнения. Установление соотношений без пересчёта.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Ориенти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рование в пространстве</w:t>
            </w:r>
          </w:p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546213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546213">
              <w:rPr>
                <w:rFonts w:eastAsia="FreeSetC-Italic"/>
                <w:i/>
                <w:iCs/>
              </w:rPr>
              <w:lastRenderedPageBreak/>
              <w:t>Счет предметов и их изображений, движений, звуков и др.</w:t>
            </w:r>
          </w:p>
          <w:p w:rsidR="005E0AC6" w:rsidRPr="00546213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546213">
              <w:rPr>
                <w:rFonts w:eastAsia="FreeSetC-Italic"/>
                <w:i/>
                <w:iCs/>
              </w:rPr>
              <w:t>Мультфильм ≪Козленок, который считал до 10≫.</w:t>
            </w:r>
          </w:p>
          <w:p w:rsidR="005E0AC6" w:rsidRPr="00546213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546213">
              <w:rPr>
                <w:rFonts w:eastAsia="FreeSetC"/>
                <w:sz w:val="18"/>
                <w:szCs w:val="18"/>
              </w:rPr>
              <w:t>http://www.youtube.com/watch?v=1SL</w:t>
            </w:r>
            <w:r w:rsidRPr="00546213">
              <w:rPr>
                <w:rFonts w:eastAsia="FreeSetC"/>
                <w:sz w:val="18"/>
                <w:szCs w:val="18"/>
              </w:rPr>
              <w:lastRenderedPageBreak/>
              <w:t>KUWDQ1pE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lastRenderedPageBreak/>
              <w:t>Моделировать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различные способы установления взаимно-однозначного соответствия на предметных моделях.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Числа «четыре», «шесть» и соответствующие им цифры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Урок-игра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Прямая линия, её бесконечность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Составлять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модель числа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Письмо цифры «четыре»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Цифра как специальный знак для записи числа. Представление об условности системы знаков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Выбирать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символическую модель числа (цифру) по данной предметной и вербальной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модели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Проведение прямых и кривых линий через одну точку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Прямая линия, её бесконечность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Распознавать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прямые и кривые линии.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Проводить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(строить) прямые линии через одну точку, пользуясь линейкой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«шесть» и соответствующая ему цифра.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множеств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eastAsia="Calibri" w:hAnsi="Arial" w:cs="Arial"/>
                <w:spacing w:val="-1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pacing w:val="-10"/>
                <w:sz w:val="20"/>
                <w:szCs w:val="20"/>
                <w:lang w:eastAsia="en-US"/>
              </w:rPr>
              <w:t>Выбирать</w:t>
            </w:r>
            <w:r w:rsidRPr="00CA45EB">
              <w:rPr>
                <w:rFonts w:ascii="Arial" w:eastAsia="Calibri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en-US"/>
              </w:rPr>
              <w:t>символическую модель числа (цифру) по данной пред-метной и вербальной модели.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объекты,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ориентируясь на заданные признаки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Первое понятие о равенстве. Знак равенства. Запись числовых равенств. Сравнение объёмных предметов между собой, выделение групп объёмных предметов, сходных по форме (шарообразные, цилиндрические)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Название чисел. Цифры как специальные знаки для записи чисел. Ориентирование в пространстве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Записывать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равенство по соответствующему рисунку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Сравнение числовых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выражений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Урок-экскурсия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Кривая линия. Понятия «больше», «меньше», «на столько»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и создавать ситуации, требующие пересчёта и сравнения групп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Классификация линий по разным самостоятельно выделенным признакам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рованный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Прямые и кривые линии. Взаимное расположение ли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ний и точек на плоскости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Отрезок. Ломаная. Многоугольник. Компьютерный тренажёр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 xml:space="preserve">≪Геометрические </w:t>
            </w:r>
            <w:r w:rsidRPr="001B2196">
              <w:rPr>
                <w:rFonts w:eastAsia="FreeSetC-Italic"/>
                <w:i/>
                <w:iCs/>
              </w:rPr>
              <w:lastRenderedPageBreak/>
              <w:t>объекты≫.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id,22558/Itemid,118/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Классифицировать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(объединять в группы) геометрические фигуры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«девять», цифра 9. </w:t>
            </w: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Первое понятие о неравенстве.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Знаки «&gt;», «&lt;». Запись и чтение числовых равенств и неравенств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Урок-игра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Понятия «больше», «меньше», «справа», «слева»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Выбирать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символическую модель числа (цифру) по данной предметной и вербальной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модели.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количество предметов и записывать результат, используя знаки «&gt;», «&lt;»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Уравнение числовых характеристик множеств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Понятие «равенство»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и создавать ситуации, требующие пересчёта и сравнения групп предметов.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Записывать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результат, используя знаки «&gt;», «&lt;»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24-25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множеств на основе установления взаимно-однозначного соответствия между их элементами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Комбинированные уроки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Выделение моделей линий в разные группы. Название числа. Установление взаимно-однозначного соответствия между элементами множеств как основы отношений «больше», «меньше», «равно» между сравниваемыми множествами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различные способы установления взаимно-однозначного соответствия на предметных моделях. 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группы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предметов.</w:t>
            </w:r>
          </w:p>
          <w:p w:rsidR="005E0AC6" w:rsidRPr="00CA45EB" w:rsidRDefault="005E0AC6" w:rsidP="002F334C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CA45EB">
              <w:rPr>
                <w:rFonts w:ascii="Arial" w:hAnsi="Arial" w:cs="Arial"/>
                <w:bCs/>
                <w:i/>
                <w:sz w:val="20"/>
                <w:szCs w:val="20"/>
              </w:rPr>
              <w:t>Умение</w:t>
            </w:r>
            <w:r w:rsidRPr="00CA45EB">
              <w:rPr>
                <w:rFonts w:ascii="Arial" w:hAnsi="Arial" w:cs="Arial"/>
                <w:bCs/>
                <w:sz w:val="20"/>
                <w:szCs w:val="20"/>
              </w:rPr>
              <w:t xml:space="preserve"> осознанно и произвольно строить речевое высказывание в устной и письменной форме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Классификация линий по разным самостоятельно выделенным признакам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Урок-игра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Знаки сравнения «&gt;», «&lt;».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чисел на основе сравнения соответствующих множеств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свойства геометрических фигур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Уравнение числовых характеристик множеств. Число и цифра 6 и 9. Сравнение объёмных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предметов, их классификация по сходству формы (цилиндра и конуса)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Сравнение чисел на основе сравнения соответствующих им множеств. Ориентация в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пространстве и на плоскости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и создавать ситуации, требующие пересчёта и сравнения групп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Уменьшение и увеличение множества на одну единицу. Число 5 и соответствующая ему цифра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Сравнение числовых характеристик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Получение числа прибавлением 1 к предыдущему числу. Пре-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зентация.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id,25379/Itemid,118/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Получение числа вычитанием 1 из числа, непосредственно сле-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дующего за ним при счёте. Анимация.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http://school-collection.edu.ru/catalog/rubr/8f5d7210-86a6-11da-a72b-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81CC8">
              <w:rPr>
                <w:rFonts w:eastAsia="FreeSetC"/>
                <w:sz w:val="18"/>
                <w:szCs w:val="18"/>
              </w:rPr>
              <w:t>0800200c9a66/14962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hAnsi="Arial" w:cs="Arial"/>
                <w:bCs/>
                <w:i/>
                <w:color w:val="000000"/>
                <w:spacing w:val="-8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pacing w:val="-8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pacing w:val="-8"/>
                <w:sz w:val="20"/>
                <w:szCs w:val="20"/>
                <w:lang w:eastAsia="en-US"/>
              </w:rPr>
              <w:t>явления и события с использованием чисел.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Ограниченные и неограниченные линии. Изображение ограниченных линий на чертеже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Взаимное расположение линий и точек относительно друг друга. Сравнение чисел. Запись и чтение числовых равенств и неравенств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разнообразные ситуации расположения 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Взаимно-однозначное соответствие. Число 3 и соответствующая ему цифра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множеств и установление закономерности их расположения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явления и события с использованием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чисел.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Знакомство с отрезком и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его построение при помощи линейки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Отрезок. Закономерности в расположении множеств. Составление, запись и чтение числовых равенств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разнообразные ситуации расположения 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Знакомство с термином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«знаки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сравнения». Знаки сравнения как объединяющие все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изученные варианты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сравнения чисел 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соответствующие этим вариантам знаки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Отношения между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числами.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Закономерности расположения предметов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Сравнение чисел. Равенство, неравенство. Знаки ≪&gt;≫ (больше),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lastRenderedPageBreak/>
              <w:t>≪&lt;≫ (меньше), ≪=≫ (равно). Интерактивное задание.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http://files.school-collection.edu.ru/dlrstore/4999b6d7-9e71-11dc-8314-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81CC8">
              <w:rPr>
                <w:rFonts w:eastAsia="FreeSetC"/>
                <w:sz w:val="18"/>
                <w:szCs w:val="18"/>
              </w:rPr>
              <w:t>0800200c9a66/iz2.swf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>Исследовать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ситуации,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требующие сравнения чисел, их упорядочения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Взаимно-однозначное соответствие. Число 2 и соответствующая ему цифра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Луч. Отрезок. Сравнение прямой, луча и отрезка между собой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явления и события с использованием чисел. 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Луч. Луч как часть прямой. Построение луча при помощи чертёжной линейки. Сравнение по форме объёмных предметов (призмы и пирамиды)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Луч. Отрезок. Сравнение прямой, луча и отрезка между собой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Выражать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в речевой форме признаки сходства и отличия в изображении луча и отрезка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Взаимно-однозначное соответствие.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7 и соответствующая ему цифра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Равенства и неравенства. Составление, запись и чтение числовых равенств и неравенств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явления и события с использованием чисел. 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8 и соответствующая ему цифра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Чтение и запись чисел. Натуральные числа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явления и события с использованием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чисел.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предметы и группы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Натуральные числа.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Упорядочивание объектов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порядке возрастания и в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порядке убывания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количества элементов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Верные равенства 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неравенства. Чтение,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составление, запись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равенств и неравенств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Названия, последовательность и обозначения чисел от 1 до 10.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>Разработка урока с использованием интерактивной доски Smart.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CA0690">
              <w:rPr>
                <w:rFonts w:eastAsia="FreeSetC-Italic"/>
                <w:i/>
                <w:iCs/>
              </w:rPr>
              <w:t xml:space="preserve">Презентация для </w:t>
            </w:r>
            <w:r w:rsidRPr="00CA0690">
              <w:rPr>
                <w:rFonts w:eastAsia="FreeSetC-Italic"/>
                <w:i/>
                <w:iCs/>
              </w:rPr>
              <w:lastRenderedPageBreak/>
              <w:t>интерактивной доски.</w:t>
            </w:r>
          </w:p>
          <w:p w:rsidR="005E0AC6" w:rsidRPr="00CA069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CA069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0690">
              <w:rPr>
                <w:rFonts w:eastAsia="FreeSetC"/>
                <w:sz w:val="18"/>
                <w:szCs w:val="18"/>
              </w:rPr>
              <w:t>id,38115/Itemid,118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lastRenderedPageBreak/>
              <w:t>Наблюдать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закономерности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числовой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последовательности,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составлять числовую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последовательность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 заданному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правилу</w:t>
            </w:r>
          </w:p>
        </w:tc>
      </w:tr>
      <w:tr w:rsidR="005E0AC6" w:rsidRPr="00CA45EB" w:rsidTr="005E0AC6">
        <w:trPr>
          <w:trHeight w:val="716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Равенства и неравенства.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Классификация предметов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 группам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Выявление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«лишнего» рисунка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 нескольким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признакам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Группировать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предметы по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заданному или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самостоятельному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Упорядочивание предметов в порядке возрастания и убывания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Соотнесение множеств с их числовыми характеристиками. Равенства и неравенства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закономерности числовой последовательности, составлять числовую последовательность по заданному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Определение всех натуральных чисел, которые меньше заданного однозначного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Бесконечность натурального ряда. Упорядочивание натуральных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создавать ситуации, требующие пересчёта и сравнения групп предметов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Расположение чисел в порядке увеличения и уменьшения. Сравнение предметов округлой формы с моделью шара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Упорядочивание расположения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множеств</w:t>
            </w:r>
          </w:p>
        </w:tc>
        <w:tc>
          <w:tcPr>
            <w:tcW w:w="2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закономерности числовой последовательности, составлять числовую последовательность по заданному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Упорядочивание объектов в порядке возрастания и убывания заданного параметра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Термины «в порядке увеличения» и </w:t>
            </w:r>
          </w:p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«в порядке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уменьшения»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Счет предметов. Считалки.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http://riddle-middle.ru/schitalki/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закономерности числовой последовательности, составлять числовую последовательность по заданному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Упорядочивание множеств в порядке увеличения и уменьшения количества элементов. Соотнесение множеств с их числовыми характе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ристиками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Составление и запись неравенств. Изменение объектов по двум признакам (размеру и цвету)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Распознавать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правило (закономерность), по которой изменяются признаки предметов (размер и цвет) в ряду и выбирать предметы для продолжения ряда по тому же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Расположение всех изученных натуральных чисел в порядке увеличения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Установление закономерности в расположении заданных объектов. Представление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об отрезке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Наблюдать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закономерности числовой последовательности, составлять числовую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последовательность по заданному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Расположение натуральных чисел в порядке увеличения и уменьшения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Упорядочивание расположения множеств и их элементов. Составление и запись неравенств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Наблюдать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закономерности числовой последовательности, составлять числовую последовательность по заданному правилу.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Составлять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записывать неравенства с числами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Натуральный ряд чисел, его запись и свойства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Термины «натуральное число», «натуральный ряд чи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сел». Расположение чисел в порядке их увеличения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закономерности числовой последовательности, составлять числовую последовательность по заданному правилу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прямых, лучей, отрезков при помощи букв латинского алфавита. Сравнение объёмных предметов с моделью цилиндра; выявление сходства и различия между моделью и реальными предметами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Упорядочивание объектов в порядке возрастания и убы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вания. Натуральный ряд чисел, его свойства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свойства геометрических фигур.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Использовать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буквы латинского алфавита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Объединение множеств без общих элементов как основа создания наглядного образа, соответствующего операции сложения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Прямая, линия, отрезок. Свойства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Отрезок натурального ряда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Понятие «отрезок натурального ряда». Способы сравнения. Установление отно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шений «длиннее-короче»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объекты, ориентируясь на заданные признаки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Знакомство со сложением чисел на основе объединения множеств. Составление рассказов математического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содержания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Название действия сложения. Объединение множеств – сложение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ситуации, иллюстрирующие арифметическое действие и ход его выполнения.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Составлять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рассказы по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картинкам (описывать последо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вательность действий, изображённых на них)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51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Возможность прочтения наименований прямых и отрезков, обозначенных двумя буквами в любом направлении. Отсутствие такой возможности для луча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Понятие «отрезок натурального ряда». Сложение чисел как объединение двух множеств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свойства геометрических фигур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 сложения – плюс. Использование этого знака для обозначения выполняемой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Знак сложения (+). Объединение множеств, сложение чисел. Запись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Пересекающиеся линии. Общие точки двух или нескольких линий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Пересекающиеся и </w:t>
            </w:r>
            <w:r w:rsidRPr="00CA45EB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/>
              </w:rPr>
              <w:t>непересекающиеся прямые, лучи, отрезки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свойства геометрических фигур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Изменение объектов по двум признакам (форме и ориентации на плоскости и в пространстве)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Установление сходства и различия объектов. Объединение конечных непересекающихся множеств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разнообразные ситуации расположения 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Знакомство с термином «сумма». Чтение и запись сумм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Математический смысл операции сложения, термин «сумма». Запись суммы. Пересекающиеся линии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Конкретный смысл и названия действий сложения и вычита-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ния. Знаки ≪+≫ (плюс), ≪—≫ (минус), ≪=≫ (равно). Компьютер-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ный тренажёр ≪Математические знаки≫.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B2196">
              <w:rPr>
                <w:rFonts w:eastAsia="FreeSetC"/>
                <w:sz w:val="18"/>
                <w:szCs w:val="18"/>
              </w:rPr>
              <w:t>id,22565/Itemid,118/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Сравнение отрезков. Рассмотрение ситуации, когда визуальное сравнение затруднено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или невозможно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Выделение рисунка, по какому-либо признаку не соответствующего остальным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Сравнивать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геометрические фигуры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Термин «значение суммы». Чтение и запись сумм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Составление равенств и неравенств. Пересекающиеся и непересекающиеся </w:t>
            </w:r>
            <w:r w:rsidRPr="00CA45EB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/>
              </w:rPr>
              <w:t>пря</w:t>
            </w:r>
            <w:r w:rsidRPr="00CA45EB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/>
              </w:rPr>
              <w:softHyphen/>
              <w:t>мые, лучи, отрезки. Точки пересечения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Термин «слагаемые». Чтение и запись сумм. Определение их значения различными способами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Определение значения сумм пересчитыванием элементов объединенного множества. Сравнение длин отрезков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Названия компонентов и результатов сложения и вычитания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(их использование при чтении и записи числовых выражений).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Компьютерный тренажёр ≪Название компонентов≫.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6110">
              <w:rPr>
                <w:rFonts w:eastAsia="FreeSetC"/>
                <w:sz w:val="18"/>
                <w:szCs w:val="18"/>
              </w:rPr>
              <w:t>id,22344/Itemid,118/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Знакомство с числом нуль (0) и соответствующей ему цифрой, сравнение нуля с другими цифрами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Изучение нового мате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риала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Особенности числа «нуль». Запись числа</w:t>
            </w:r>
          </w:p>
        </w:tc>
        <w:tc>
          <w:tcPr>
            <w:tcW w:w="2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Исследовать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ситуации, требующие сравнения чисел, их упорядочивания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Пересекающиеся отрезки, лучи, прямые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Точки пересечения. Конструирование плоских фигур</w:t>
            </w:r>
          </w:p>
        </w:tc>
        <w:tc>
          <w:tcPr>
            <w:tcW w:w="297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разнообразные ситуации расположения 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Разделение множества на два непересекающихся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подмножества как реальный образ смысла действия вычитания (минус)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Изучение нового мате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риала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Вычитание как операция, обратная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сложению. Взаимосвязь операций. Ориентация на плоскости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ситуации,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иллюстрирующие арифметическое действие, арифметические зависимости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Термины «разность», «значение разности». Чтение и запись вы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ражений с вычитанием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Составление неравенств, сумм, разностей. Ориентирование в пространстве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Пересекающиеся прямые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Проведение прямых,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имеющих разное число общих точек с кривой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разнообразные ситуации расположения 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Чтение математических рассказов и подбор к ним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Счет предметов. Сравнение групп предметов. Выявле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ние закономерности в расположении объектов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Решение задач в одно действие на сложение и вычитание (на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основе счёта предметов). Текст ≪Задачи в стихах≫.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749F">
              <w:rPr>
                <w:rFonts w:eastAsia="FreeSetC"/>
                <w:sz w:val="18"/>
                <w:szCs w:val="18"/>
              </w:rPr>
              <w:t>id,35616/Itemid,118/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Составлять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рассказы по картинкам.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Подбирать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арифметические действия к ним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65-66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Определение значения суммы разными способами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Комбинированные уроки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Составление и запись сумм. Способы пересчитывания и присчитывания. Конструирование плоских фигур. Преобразование ряда чисел в натуральный 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pacing w:val="-6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eastAsia="en-US"/>
              </w:rPr>
              <w:t xml:space="preserve"> разные способы вычислений, выбирать удобный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вычитание. Определение значения суммы разными способами: пересчитыванием, присчитыванием, движением по натуральному ряду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Сравнение числовых характеристик множеств. Чтение и запись выражений с вычислением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арифметических действий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Введение терминов «уменьшаемое», «вычитаемое»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Натуральный ряд чисел. Определение значения суммы способом движения по натуральному ряду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Названия компонентов и результатов сложения и вычитания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(их использование при чтении и записи числовых выражений).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1B2196">
              <w:rPr>
                <w:rFonts w:eastAsia="FreeSetC-Italic"/>
                <w:i/>
                <w:iCs/>
              </w:rPr>
              <w:t>Компьютерный тренажёр ≪Название компонентов≫.</w:t>
            </w:r>
          </w:p>
          <w:p w:rsidR="005E0AC6" w:rsidRPr="001B2196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1B2196">
              <w:rPr>
                <w:rFonts w:eastAsia="FreeSetC"/>
                <w:sz w:val="18"/>
                <w:szCs w:val="18"/>
              </w:rPr>
              <w:t>id,22344/Itemid,118/</w:t>
            </w:r>
          </w:p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числа нуль (0) в упорядоченном множестве изученных чисел. Образование ряда целых неотрицательных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Определение значения суммы различными способами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Число 0. Его получение и обозначение. Разработка урока. Пре-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зентация.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http://festival.1september.ru:8081/articles/586318/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Исследовать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требующие сравнения чисел, их упорядочивания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Знакомство с различными единицами измерения длины отрезка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Запись и чтение сумм. Нахождение в выражении и равенстве уменьшаемого и вычитаемого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Длина отрезка. Единицы измерения: сантиметр. Программа для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интерактивной доски (флипчарт).</w:t>
            </w:r>
          </w:p>
          <w:p w:rsidR="005E0AC6" w:rsidRPr="001B4235" w:rsidRDefault="005E0AC6" w:rsidP="002F33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http://www.openclass.ru/node/217091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Сравнивать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геометрические фигуры по величине (размеру)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Таблица сложения. Состав числа 5. Начало составления </w:t>
            </w: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таблицы сложения: образование столбика со значением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Пересекающиеся отрезки. Точки пересечения. Нахож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дение значения суммы при помощи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281CC8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Состав чисел 2,3,4,5. Разработка урока.</w:t>
            </w:r>
          </w:p>
          <w:p w:rsidR="005E0AC6" w:rsidRPr="00281CC8" w:rsidRDefault="005E0AC6" w:rsidP="002F334C">
            <w:pPr>
              <w:autoSpaceDE w:val="0"/>
              <w:autoSpaceDN w:val="0"/>
              <w:adjustRightInd w:val="0"/>
              <w:ind w:left="-105" w:right="-105"/>
              <w:rPr>
                <w:sz w:val="16"/>
                <w:szCs w:val="16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http://school4-golovko.narod.ru/kopilka/23.02.10/koznedeleva.htm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Выполнение действия вычитания при помощи движения по натуральному ряду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Запись и чтение сумм. Упорядочивание чисел в порядке возрастания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арифметических действий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6. Образование столбика таблицы сложения со значением 6. Построение отрезка заданной длины при помощи линейки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Выполнение вычислений различными способами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разные способы вычислений, выбирать удобный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Введение терминов «угол», «вершина угла». Построение угла с заданной вершиной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Таблица сложения на 5. Запись равенств и неравенств. Измерение отрезков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Распознавать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и называть геометрические фигуры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7. Образование столбика таблицы сложения со значением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Натуральный ряд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Введение терминов «вершина» и «сторона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угла»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Комбинированный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Выполнение сложения при помощи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составленного столбика таблицы сложения. Состав числа 4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разнообразные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ситуации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>расположения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объектов в пространстве и на плоскости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7. Угол. Отрезок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</w:t>
            </w: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Переместительный закон сложения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Натуральный ряд чисел. Неравенства. Упорядочивание числа в порядке уменьшения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Переместительное свойство сложения. Задачи. Анимация.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46110">
              <w:rPr>
                <w:rFonts w:eastAsia="FreeSetC"/>
                <w:sz w:val="18"/>
                <w:szCs w:val="18"/>
              </w:rPr>
              <w:t>id,8476/Itemid,118/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Группировать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числа, пользуясь переместительным свойством сложения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Знакомство с ломаной линией. Звено ломаной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Нахождение закономерности. Состав числа 6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Соотносить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информацию о ломаной с её изображением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9. Образование столбика таблицы сложения со значением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9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Обозначение углов при помощи букв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Выполнение сложения на основе таблицы сложения. Чтение и запись неравенств. Измерение длины отрезка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75892">
              <w:rPr>
                <w:rFonts w:eastAsia="FreeSetC-Italic"/>
                <w:i/>
                <w:iCs/>
              </w:rPr>
              <w:t>Угол. Виды углов. Разработка урока. Презентация.</w:t>
            </w:r>
          </w:p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75892">
              <w:rPr>
                <w:rFonts w:eastAsia="FreeSetC"/>
                <w:sz w:val="18"/>
                <w:szCs w:val="18"/>
              </w:rPr>
              <w:t>http://www.it-n.ru/communities.aspx?cat_no=126979&amp;d_</w:t>
            </w:r>
          </w:p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  <w:lang w:val="en-US"/>
              </w:rPr>
            </w:pPr>
            <w:r w:rsidRPr="00875892">
              <w:rPr>
                <w:rFonts w:eastAsia="FreeSetC"/>
                <w:sz w:val="18"/>
                <w:szCs w:val="18"/>
                <w:lang w:val="en-US"/>
              </w:rPr>
              <w:t>no=14150&amp;ext=Attachment.aspx?Id=3796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таблицу сложения для выполнения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чисел 2, 3, 4. Образование столбиков таблицы сложения со значениями 2, 3, 4. Вер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шины ломаной линии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7. Выполнение сложения и вычитания раз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личными способами. Пересекающаяся прямая и кривая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выполнения, изученные арифметические зависимости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Преобразование неравенства в верные равенства. Классификация углов: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прямой, тупой, острый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Преобразование неравенства в верные равенства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Устанавливать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отношения между числами и записывать эти отношения при помощи знаков сравнения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Сокращение таблицы сложения на основе переместительного закона сложения. Знакомство с угольником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Натуральный ряд чисел. Упорядочивание чисел. Выполнение вычитания на основе таблицы сложения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Таблица сложения в пределах 10. Соответствующие случаи вы-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читания. Интерактивная презентация-тренажёр.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id,18704/Itemid,118/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id,17109/Itemid,118/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таблицу сложения для выполнения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Введение понятия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«выражение»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Нахождение значения суммы на основе таблицы сложения. Отрезок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таблицу сложения для выполнения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Создание справочника таблицы для индивидуального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Измерение звена ломаной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Работать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с информацией: обобщать данные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с числом нуль (0). Определение вида угла при помощи угольника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Отрезок натурального ряда. Классификация выражений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Сложение и вычитание с числом 0. Разработка урока. Презен-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тация.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46110">
              <w:rPr>
                <w:rFonts w:eastAsia="FreeSetC"/>
                <w:sz w:val="18"/>
                <w:szCs w:val="18"/>
              </w:rPr>
              <w:t>id,17449/Itemid,118/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выполнения, изученные арифметические зависимости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Однозначные и двузначные числа. Получение числа 10, следующего за числом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Однозначные и двузначные числа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pacing w:val="-6"/>
                <w:sz w:val="20"/>
                <w:szCs w:val="20"/>
                <w:lang w:eastAsia="en-US"/>
              </w:rPr>
              <w:t>Выявлять</w:t>
            </w: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 xml:space="preserve"> сходство и различие однозначных и двузначных чисел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Образование десятка.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Математические термины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состав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числа 10, используя предметные модели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Знаковая запись числа 10. Значение каждой цифры, входящей в запись данного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Выполнение сложения при помощи краткой таблицы. Отрезок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Записывать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двузначное число цифрами, пользуясь его предметной моделью.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Счет десятками. Первое представление о замкнутых и параллельных линиях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Упорядочивание сумм в порядке увеличения. Вос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становление равенств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46110">
              <w:rPr>
                <w:rFonts w:eastAsia="FreeSetC-Italic"/>
                <w:i/>
                <w:iCs/>
              </w:rPr>
              <w:t>Новая счетная единица – десяток. Счет десятками. Анимация.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http://files.school-collection.edu.ru/dlrstore/e598a62b-587d-4abd-9d5bfadfaf820b24/</w:t>
            </w:r>
          </w:p>
          <w:p w:rsidR="005E0AC6" w:rsidRPr="00846110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846110">
              <w:rPr>
                <w:rFonts w:eastAsia="FreeSetC"/>
                <w:sz w:val="18"/>
                <w:szCs w:val="18"/>
              </w:rPr>
              <w:t>ResFile.SWF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Выявлять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правило (закономерность) в названии десятков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Знаковая запись круглых двузначных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Нахождение значения сумм. Замкнутые и незамкнутые линии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875892">
              <w:rPr>
                <w:rFonts w:eastAsia="FreeSetC-Italic"/>
                <w:i/>
                <w:iCs/>
              </w:rPr>
              <w:t>Счет десятками. Интерактивная модель. Тест.</w:t>
            </w:r>
          </w:p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875892">
              <w:rPr>
                <w:rFonts w:eastAsia="FreeSetC"/>
                <w:sz w:val="18"/>
                <w:szCs w:val="18"/>
              </w:rPr>
              <w:t>http://files.school-collection.edu.ru/dlrstore/16529722-b394-4015-ba87-</w:t>
            </w:r>
          </w:p>
          <w:p w:rsidR="005E0AC6" w:rsidRPr="00875892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875892">
              <w:rPr>
                <w:rFonts w:eastAsia="FreeSetC"/>
                <w:sz w:val="18"/>
                <w:szCs w:val="18"/>
              </w:rPr>
              <w:t>9eab4f9fe3f1/menu07.html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предметные модели (десятка и единиц) для обоснования записи и чтения двузначных чисел.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45EB">
              <w:rPr>
                <w:rFonts w:ascii="Arial" w:hAnsi="Arial" w:cs="Arial"/>
                <w:i/>
                <w:spacing w:val="-4"/>
                <w:sz w:val="20"/>
                <w:szCs w:val="20"/>
              </w:rPr>
              <w:t>Формирование</w:t>
            </w:r>
            <w:r w:rsidRPr="00CA45EB">
              <w:rPr>
                <w:rFonts w:ascii="Arial" w:hAnsi="Arial" w:cs="Arial"/>
                <w:spacing w:val="-4"/>
                <w:sz w:val="20"/>
                <w:szCs w:val="20"/>
              </w:rPr>
              <w:t xml:space="preserve"> умения выдвигать гипотезы (предположения –</w:t>
            </w:r>
            <w:r w:rsidRPr="00CA45EB">
              <w:rPr>
                <w:rFonts w:ascii="Arial" w:hAnsi="Arial" w:cs="Arial"/>
                <w:sz w:val="20"/>
                <w:szCs w:val="20"/>
              </w:rPr>
              <w:t xml:space="preserve"> что получится в результате) и проверять их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Знаковая запись круглых десятков. Значение каждой цифры в записи каждого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Выполнение сложения и вычитания при помощи краткой таблицы сложения. Звенья ломаной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предметные модели (десятка и единиц) для обоснования записи и чтения двузначных чисел.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pacing w:val="-4"/>
                <w:sz w:val="20"/>
                <w:szCs w:val="20"/>
              </w:rPr>
              <w:t>Формирование</w:t>
            </w:r>
            <w:r w:rsidRPr="00CA45EB">
              <w:rPr>
                <w:rFonts w:ascii="Arial" w:hAnsi="Arial" w:cs="Arial"/>
                <w:spacing w:val="-4"/>
                <w:sz w:val="20"/>
                <w:szCs w:val="20"/>
              </w:rPr>
              <w:t xml:space="preserve"> умения выдвигать гипотезы (предположения – </w:t>
            </w:r>
            <w:r w:rsidRPr="00CA45EB">
              <w:rPr>
                <w:rFonts w:ascii="Arial" w:hAnsi="Arial" w:cs="Arial"/>
                <w:sz w:val="20"/>
                <w:szCs w:val="20"/>
              </w:rPr>
              <w:t>что получится в результате) и проверять их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Связь сложения и вычитания. Составление связанных между собой сумм и разностей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Нахождение значения сумм. Замкнутые ломаные линии. Переместительный закон сложения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7E32CD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7E32CD">
              <w:rPr>
                <w:rFonts w:eastAsia="FreeSetC-Italic"/>
                <w:i/>
                <w:iCs/>
              </w:rPr>
              <w:t>Таблица сложения и соответствующие случаи вычитания. Ди-</w:t>
            </w:r>
          </w:p>
          <w:p w:rsidR="005E0AC6" w:rsidRPr="007E32CD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7E32CD">
              <w:rPr>
                <w:rFonts w:eastAsia="FreeSetC-Italic"/>
                <w:i/>
                <w:iCs/>
              </w:rPr>
              <w:t>дактические игры.</w:t>
            </w:r>
          </w:p>
          <w:p w:rsidR="005E0AC6" w:rsidRPr="001B4235" w:rsidRDefault="005E0AC6" w:rsidP="002F33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2CD">
              <w:rPr>
                <w:rFonts w:eastAsia="FreeSetC"/>
                <w:sz w:val="18"/>
                <w:szCs w:val="18"/>
              </w:rPr>
              <w:t>http://www.openclass.ru/node/166642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действие, арифметические зависимости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Знакомство с уравнениями. Уравнения вида а + х = 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Нахождение значения сумм при помощи таблицы сложения. Упорядочивание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Знакомство с уравнениями. Интерактивная модель. Интерак-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тивный тест.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http://files.school-collection.edu.ru/dlrstore/af43aee6-d309-4286-a44b-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6b0f8c49a689/menu29.html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таблицу сложения для выполнения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Введение понятий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«много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угольники», «треугольники», «двузначные числа»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Распознавание 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уравнений. Нахождение значения разности на основе натурального ряда чисел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ситуации,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иллюстрирующие арифметическое действие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Введение понятий «много</w:t>
            </w: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>угольники», «треугольники», «двузначные числа»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Распознавание уравнений. Нахождение значения разности на основе натурального ряда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2F33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Выявлять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правило (закономерность) в названии десятков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98-100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Решение уравнений различными способами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Комбинированные уроки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Запись двузначных чисел. Нахождение значения сумм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Решение уравнений на сложение. Интерактивная модель. Ин-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терактивный тест.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http://files.school-collection.edu.ru/dlrstore/be61bcd4-3d4b-41b2-bc01-</w:t>
            </w:r>
          </w:p>
          <w:p w:rsidR="005E0AC6" w:rsidRPr="00A7749F" w:rsidRDefault="005E0AC6" w:rsidP="002F334C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510ec72f7001/menu31.html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Записывать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двузначное число по его названию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Однозначные и двузначные числа. Числа второго десятка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Запись уравнения по загадке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910599">
              <w:rPr>
                <w:rFonts w:eastAsia="FreeSetC-Italic"/>
                <w:i/>
                <w:iCs/>
              </w:rPr>
              <w:t>Получение двузначного числа при сложении однозначных чи-</w:t>
            </w:r>
          </w:p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910599">
              <w:rPr>
                <w:rFonts w:eastAsia="FreeSetC-Italic"/>
                <w:i/>
                <w:iCs/>
              </w:rPr>
              <w:t>сел с переходом через разряд. Урок-исследование. Презентация.</w:t>
            </w:r>
          </w:p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6"/>
                <w:szCs w:val="16"/>
              </w:rPr>
            </w:pPr>
            <w:r w:rsidRPr="00910599">
              <w:rPr>
                <w:rFonts w:eastAsia="FreeSetC"/>
                <w:sz w:val="16"/>
                <w:szCs w:val="16"/>
              </w:rPr>
              <w:t>1 класс</w:t>
            </w:r>
          </w:p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910599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910599">
              <w:rPr>
                <w:rFonts w:eastAsia="FreeSetC"/>
                <w:sz w:val="18"/>
                <w:szCs w:val="18"/>
              </w:rPr>
              <w:t>id,9650/Itemid,118/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Записывать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двузначное число по его названию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Нахождение значения суммы трех и более слагаемых. Введение понятий «верные», «неверные» равенства и неравенства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Упорядочивание сумм в порядке увеличения их значения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Построение отрезков, равных данным, при помощи циркуля и линейки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Математические термины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Строить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отрезок заданной длины с помощью циркуля и линейки.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длины отрезков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Скобки и их роль в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выражениях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Комбинированный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Ломаная. Углы. Звенья ломаной. Взаимосвязь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сложения и вычитания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lastRenderedPageBreak/>
              <w:t xml:space="preserve">Порядок действий в </w:t>
            </w:r>
            <w:r w:rsidRPr="00A7749F">
              <w:rPr>
                <w:rFonts w:eastAsia="FreeSetC-Italic"/>
                <w:i/>
                <w:iCs/>
              </w:rPr>
              <w:lastRenderedPageBreak/>
              <w:t>выражениях со скобками. Интерактивная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модель. Интерактивный тест.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http://files.school-collection.edu.ru/dlrstore/c6c3bc7c-1f66-46fa-88bea0d64455ac9d/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menu13.html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>Использовать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различные приёмы проверки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правильности вычисления результата действия с опорой на правила установления порядка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действий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105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Увеличение числа на несколько 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Построение отрезков различными способами. Верные и неверные равенства и неравенства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Нахождение числа, которое на несколько единиц больше или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меньше данного. Задачи. Анимация.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id,8476/Itemid,118/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Использовать</w:t>
            </w:r>
            <w:r w:rsidRPr="00CA45EB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различные приёмы проверки правильности вычисления результата действия с опорой на правила установления порядка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действий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Использование латинского алфавита в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однозначных чисел без перехода в следующий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ситуации, иллюстрирующие арифметическое действие и ход его выполнения.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Использовать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латинский алфавит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с переходом в следующий разряд. Состав числа 10. Составление столбика таблицы сложения со значением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Двузначные числа. Нахождение значения суммы и разности различными способами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Таблица сложения в пределах 10. Соответствующие случаи вы-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читания. Интерактивная презентация-тренажёр.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id,18704/Itemid,118/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id,17109/Itemid,118/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Моделировать 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Получение суммы данных отрезков при помощи циркуля и линейки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Верные равенства. Нахождение значения суммы и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разности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Анализировать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житейские ситуации, требующие измерения длины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Сложение различными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способами однозначных чисел с переходом в следующий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разряд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Запись равенств.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Нахождение значения суммы и разности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lastRenderedPageBreak/>
              <w:t xml:space="preserve">Общий приём сложения </w:t>
            </w:r>
            <w:r w:rsidRPr="00281CC8">
              <w:rPr>
                <w:rFonts w:eastAsia="FreeSetC-Italic"/>
                <w:i/>
                <w:iCs/>
              </w:rPr>
              <w:lastRenderedPageBreak/>
              <w:t>однозначных чисел с переходом через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81CC8">
              <w:rPr>
                <w:rFonts w:eastAsia="FreeSetC-Italic"/>
                <w:i/>
                <w:iCs/>
              </w:rPr>
              <w:t>десяток. Презентация-тренажёр.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id,35611/Itemid,118/</w:t>
            </w:r>
          </w:p>
          <w:p w:rsidR="005E0AC6" w:rsidRPr="00281CC8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81CC8">
              <w:rPr>
                <w:rFonts w:eastAsia="FreeSetC"/>
                <w:sz w:val="18"/>
                <w:szCs w:val="18"/>
              </w:rPr>
              <w:t>id,35202/Itemid,118/</w:t>
            </w:r>
          </w:p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разные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способы вычислений, выбирать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удобный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11. Образование столбика таблицы сложения со значением 11. Место разряда единиц и разряда десятков в записи двузначного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Нахождение значения сумм. Получение суммы данных отрезков при помощи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циркуля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Десятичный состав чисел от 11 до 20. Сравнение чисел. Флеш-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игра.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10B40">
              <w:rPr>
                <w:rFonts w:eastAsia="FreeSetC"/>
                <w:sz w:val="18"/>
                <w:szCs w:val="18"/>
              </w:rPr>
              <w:t>http://www.openclass.ru/node/179358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Получение разности данных отрезков при помощи циркуля. Уменьшение числа на несколько 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Отрезок натурального ряда чисел. Нахождение значения суммы и разности. Разрядный состав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Нахождение числа, которое на несколько единиц больше или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меньше данного. Задачи. Анимация.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10B4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10B40">
              <w:rPr>
                <w:rFonts w:eastAsia="FreeSetC"/>
                <w:sz w:val="18"/>
                <w:szCs w:val="18"/>
              </w:rPr>
              <w:t>id,8476/Itemid,118/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Анализировать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способ построения разности двух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отрезков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Получение разности данных отрезков при помощи циркуля. Уменьшение числа на несколько 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Анализировать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житейские ситуации, требующие измерения длины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 12. Образование столбика таблицы сложения со значением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ситуации, иллюстрирующие арифметическое действие и ход его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Разностное сравнение чисел. Распределительный закон сложения. Состав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числа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Нахождение значения суммы и разности. Разрядный состав 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Свойства сложения. Разработка урока.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lastRenderedPageBreak/>
              <w:t>id,16481/Itemid,118/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Образование и разрядный состав, запись и название чисел третьего десятка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однозначных чисел с переходом в следующий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предметные модели (десятка и единиц) для обоснования записи и чтения двузначных чисел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Вычитание с переходом в следующий разряд. Различные способы выполнения операции вы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читания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с переходом в следующий разряд. Нахождение разности с переходом в следующий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  <w:color w:val="000000"/>
              </w:rPr>
            </w:pPr>
            <w:r w:rsidRPr="00210B40">
              <w:rPr>
                <w:rFonts w:eastAsia="FreeSetC-Italic"/>
                <w:i/>
                <w:iCs/>
                <w:color w:val="000000"/>
              </w:rPr>
              <w:t>Табличное вычитание в пре</w:t>
            </w:r>
            <w:r>
              <w:rPr>
                <w:rFonts w:eastAsia="FreeSetC-Italic"/>
                <w:i/>
                <w:iCs/>
                <w:color w:val="000000"/>
              </w:rPr>
              <w:t>делах 20. Дидактические</w:t>
            </w:r>
            <w:r w:rsidRPr="00210B40">
              <w:rPr>
                <w:rFonts w:eastAsia="FreeSetC-Italic"/>
                <w:i/>
                <w:iCs/>
                <w:color w:val="000000"/>
              </w:rPr>
              <w:t xml:space="preserve"> игры.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http://pedsovet.org/component/option,com_mtree/task,viewlink/link_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id,26398/Itemid,118/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http://pedsovet.org/component/option,com_mtree/task,viewlink/link_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id,26396/Itemid,118/</w:t>
            </w:r>
          </w:p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Сравнивать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разные способы вычислений, выбирать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удобный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Запись и название чисел третьего десятка. Состав числа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предметные модели (десятка и единиц) для обоснования записи и чтения двузначных чисел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Взаимосвязь компонентов при действии вычитании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 с переходом и без перехода через разряд. Название чисел первых двух десятков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  <w:color w:val="000000"/>
              </w:rPr>
            </w:pPr>
            <w:r w:rsidRPr="00210B40">
              <w:rPr>
                <w:rFonts w:eastAsia="FreeSetC-Italic"/>
                <w:i/>
                <w:iCs/>
                <w:color w:val="000000"/>
              </w:rPr>
              <w:t>Таблица сложения и соответствующие случаи вычитания. Ди-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  <w:color w:val="000000"/>
              </w:rPr>
            </w:pPr>
            <w:r w:rsidRPr="00210B40">
              <w:rPr>
                <w:rFonts w:eastAsia="FreeSetC-Italic"/>
                <w:i/>
                <w:iCs/>
                <w:color w:val="000000"/>
              </w:rPr>
              <w:t>дактические игры.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http://www.openclass.ru/node/166642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  <w:color w:val="000000"/>
              </w:rPr>
            </w:pPr>
            <w:r w:rsidRPr="00210B40">
              <w:rPr>
                <w:rFonts w:eastAsia="FreeSetC-Italic"/>
                <w:i/>
                <w:iCs/>
                <w:color w:val="000000"/>
              </w:rPr>
              <w:t>Таблица сложения. Тренажёр.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http://pedsovet.org/component/option,com_mtree/task,viewlink/link_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color w:val="000000"/>
                <w:sz w:val="18"/>
                <w:szCs w:val="18"/>
              </w:rPr>
            </w:pPr>
            <w:r w:rsidRPr="00210B40">
              <w:rPr>
                <w:rFonts w:eastAsia="FreeSetC"/>
                <w:color w:val="000000"/>
                <w:sz w:val="18"/>
                <w:szCs w:val="18"/>
              </w:rPr>
              <w:t>id,21205/Itemid,118/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Bold"/>
                <w:b/>
                <w:bCs/>
                <w:color w:val="666666"/>
              </w:rPr>
            </w:pPr>
          </w:p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>Моделировать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ситуации, иллюстрирующие арифметическое действие, арифметические зависимости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Классификация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многоугольников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en-US"/>
              </w:rPr>
              <w:t>Классификация выражений, равенств и неравенств. Нахождение значения разности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AC6" w:rsidRPr="001B4235" w:rsidRDefault="005E0AC6" w:rsidP="00417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235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чисел 15, 16, 17,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Нахождение значения разности на основе таблицы сложения. Разностное сравнение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чисел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lastRenderedPageBreak/>
              <w:t>Таблица сложения. Тренажёр.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210B40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210B40">
              <w:rPr>
                <w:rFonts w:eastAsia="FreeSetC"/>
                <w:sz w:val="18"/>
                <w:szCs w:val="18"/>
              </w:rPr>
              <w:lastRenderedPageBreak/>
              <w:t>id,21205/Itemid,118/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Моделировать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ситуации, иллюстрирующие арифметическое действие и ход его выполнения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Решение уравнений вида: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 – х =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b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; х – а = 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Упорядочивание сумм в порядке уменьшения. 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Состав числа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Таблица сложения и соответствующие случаи вычитания. Ди-</w:t>
            </w:r>
          </w:p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210B40">
              <w:rPr>
                <w:rFonts w:eastAsia="FreeSetC-Italic"/>
                <w:i/>
                <w:iCs/>
              </w:rPr>
              <w:t>дактические игры.</w:t>
            </w:r>
          </w:p>
          <w:p w:rsidR="005E0AC6" w:rsidRPr="001B4235" w:rsidRDefault="005E0AC6" w:rsidP="004171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0B40">
              <w:rPr>
                <w:rFonts w:eastAsia="FreeSetC"/>
                <w:sz w:val="18"/>
                <w:szCs w:val="18"/>
              </w:rPr>
              <w:t>http://www.openclass.ru/node/166642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математическую терминологию и зависимость арифметических действий при решении уравнений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Образование и разрядный состав чисел второго десятка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Значение математических терминов. Классификация уравнений. Сложение и вычитание с переходом в сле</w:t>
            </w: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softHyphen/>
              <w:t>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Решение уравнений на вычитание. Интерактивная модель. Ин-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A7749F">
              <w:rPr>
                <w:rFonts w:eastAsia="FreeSetC-Italic"/>
                <w:i/>
                <w:iCs/>
              </w:rPr>
              <w:t>терактивный тест.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http://files.school-collection.edu.ru/dlrstore/2229ebbc-1e62-4a87-b8c3-</w:t>
            </w:r>
          </w:p>
          <w:p w:rsidR="005E0AC6" w:rsidRPr="00A7749F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  <w:r w:rsidRPr="00A7749F">
              <w:rPr>
                <w:rFonts w:eastAsia="FreeSetC"/>
                <w:sz w:val="18"/>
                <w:szCs w:val="18"/>
              </w:rPr>
              <w:t>3ca71f3456f6/menu32.html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предметные модели (десятка и единиц) для обоснования записи и чтения двузначных чисел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Сложение и вычитание с переходом в следующий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210B40" w:rsidRDefault="005E0AC6" w:rsidP="004171BB">
            <w:pPr>
              <w:autoSpaceDE w:val="0"/>
              <w:autoSpaceDN w:val="0"/>
              <w:adjustRightInd w:val="0"/>
              <w:rPr>
                <w:rFonts w:eastAsia="FreeSetC" w:cs="FreeSet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полученные знания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910599" w:rsidRDefault="005E0AC6" w:rsidP="00285474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910599">
              <w:rPr>
                <w:rFonts w:eastAsia="FreeSetC-Italic"/>
                <w:i/>
                <w:iCs/>
              </w:rPr>
              <w:t>Тест.</w:t>
            </w:r>
          </w:p>
          <w:p w:rsidR="005E0AC6" w:rsidRPr="00910599" w:rsidRDefault="005E0AC6" w:rsidP="00285474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910599">
              <w:rPr>
                <w:rFonts w:eastAsia="FreeSetC"/>
                <w:sz w:val="18"/>
                <w:szCs w:val="18"/>
              </w:rPr>
              <w:t>http://pedsovet.org/component/option,com_mtree/task,viewlink/link_</w:t>
            </w:r>
          </w:p>
          <w:p w:rsidR="005E0AC6" w:rsidRPr="00910599" w:rsidRDefault="005E0AC6" w:rsidP="00285474">
            <w:pPr>
              <w:autoSpaceDE w:val="0"/>
              <w:autoSpaceDN w:val="0"/>
              <w:adjustRightInd w:val="0"/>
              <w:spacing w:before="45" w:after="45" w:line="264" w:lineRule="auto"/>
              <w:rPr>
                <w:sz w:val="20"/>
                <w:szCs w:val="20"/>
              </w:rPr>
            </w:pPr>
            <w:r w:rsidRPr="00910599">
              <w:rPr>
                <w:rFonts w:eastAsia="FreeSetC"/>
                <w:sz w:val="18"/>
                <w:szCs w:val="18"/>
              </w:rPr>
              <w:t>id,13233/Itemid,118/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Целеполагание</w:t>
            </w:r>
            <w:r w:rsidRPr="00CA45EB">
              <w:rPr>
                <w:rFonts w:ascii="Arial" w:hAnsi="Arial" w:cs="Arial"/>
                <w:sz w:val="20"/>
                <w:szCs w:val="20"/>
              </w:rPr>
              <w:t xml:space="preserve"> на основе соотнесения того, что уже известно, и усвоение учащимися того, что ещё не известно </w:t>
            </w:r>
          </w:p>
        </w:tc>
      </w:tr>
      <w:tr w:rsidR="005E0AC6" w:rsidRPr="00CA45EB" w:rsidTr="005E0AC6">
        <w:trPr>
          <w:trHeight w:val="20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pacing w:val="-14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pacing w:val="-14"/>
                <w:sz w:val="20"/>
                <w:szCs w:val="20"/>
                <w:lang w:eastAsia="en-US"/>
              </w:rPr>
              <w:t>125-128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Повторение и закрепление изученного в 1 классе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rPr>
                <w:sz w:val="20"/>
                <w:szCs w:val="20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Комбинированные уроки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Упорядочивание чисел. Нахождение суммы и разности с переходом и без перехода в следующий разряд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910599" w:rsidRDefault="005E0AC6" w:rsidP="00285474">
            <w:pPr>
              <w:autoSpaceDE w:val="0"/>
              <w:autoSpaceDN w:val="0"/>
              <w:adjustRightInd w:val="0"/>
              <w:rPr>
                <w:rFonts w:eastAsia="FreeSetC-Italic"/>
                <w:i/>
                <w:iCs/>
              </w:rPr>
            </w:pPr>
            <w:r w:rsidRPr="00910599">
              <w:rPr>
                <w:rFonts w:eastAsia="FreeSetC-Italic"/>
                <w:i/>
                <w:iCs/>
              </w:rPr>
              <w:t>Методическая разработка. Презентация к внеклассному мероприятию ≪Умники и умницы≫.</w:t>
            </w:r>
          </w:p>
          <w:p w:rsidR="005E0AC6" w:rsidRPr="00910599" w:rsidRDefault="005E0AC6" w:rsidP="00285474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  <w:r w:rsidRPr="00910599">
              <w:rPr>
                <w:rFonts w:eastAsia="FreeSetC"/>
                <w:sz w:val="18"/>
                <w:szCs w:val="18"/>
              </w:rPr>
              <w:t>http://www.openclass.ru/node/204157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  <w:t xml:space="preserve">Использовать </w:t>
            </w:r>
            <w:r w:rsidRPr="00CA45E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полученные знания.</w:t>
            </w:r>
          </w:p>
          <w:p w:rsidR="005E0AC6" w:rsidRPr="00CA45EB" w:rsidRDefault="005E0AC6" w:rsidP="002F33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45EB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CA45EB">
              <w:rPr>
                <w:rFonts w:ascii="Arial" w:hAnsi="Arial" w:cs="Arial"/>
                <w:sz w:val="20"/>
                <w:szCs w:val="20"/>
              </w:rPr>
              <w:t>: обнаруживать и устранять ошибки</w:t>
            </w:r>
          </w:p>
        </w:tc>
      </w:tr>
      <w:tr w:rsidR="005E0AC6" w:rsidRPr="00CA45EB" w:rsidTr="005E0AC6">
        <w:trPr>
          <w:gridAfter w:val="1"/>
          <w:wAfter w:w="1999" w:type="dxa"/>
          <w:trHeight w:val="371"/>
        </w:trPr>
        <w:tc>
          <w:tcPr>
            <w:tcW w:w="2686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2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704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2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910599" w:rsidRDefault="005E0AC6" w:rsidP="004171BB">
            <w:pPr>
              <w:autoSpaceDE w:val="0"/>
              <w:autoSpaceDN w:val="0"/>
              <w:adjustRightInd w:val="0"/>
              <w:spacing w:before="45" w:after="45" w:line="264" w:lineRule="auto"/>
              <w:rPr>
                <w:sz w:val="20"/>
                <w:szCs w:val="20"/>
              </w:rPr>
            </w:pPr>
          </w:p>
        </w:tc>
      </w:tr>
      <w:tr w:rsidR="005E0AC6" w:rsidRPr="00CA45EB" w:rsidTr="005E0AC6">
        <w:trPr>
          <w:gridAfter w:val="1"/>
          <w:wAfter w:w="1999" w:type="dxa"/>
          <w:trHeight w:val="20"/>
        </w:trPr>
        <w:tc>
          <w:tcPr>
            <w:tcW w:w="2686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2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704" w:type="dxa"/>
            <w:gridSpan w:val="4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2"/>
          </w:tcPr>
          <w:p w:rsidR="005E0AC6" w:rsidRPr="00CA45EB" w:rsidRDefault="005E0AC6">
            <w:pPr>
              <w:spacing w:after="200" w:line="276" w:lineRule="auto"/>
            </w:pPr>
          </w:p>
        </w:tc>
        <w:tc>
          <w:tcPr>
            <w:tcW w:w="1699" w:type="dxa"/>
            <w:gridSpan w:val="3"/>
          </w:tcPr>
          <w:p w:rsidR="005E0AC6" w:rsidRPr="00910599" w:rsidRDefault="005E0AC6" w:rsidP="004171BB">
            <w:pPr>
              <w:autoSpaceDE w:val="0"/>
              <w:autoSpaceDN w:val="0"/>
              <w:adjustRightInd w:val="0"/>
              <w:rPr>
                <w:rFonts w:eastAsia="FreeSetC"/>
                <w:sz w:val="18"/>
                <w:szCs w:val="18"/>
              </w:rPr>
            </w:pPr>
          </w:p>
        </w:tc>
      </w:tr>
    </w:tbl>
    <w:p w:rsidR="00766017" w:rsidRPr="008C7073" w:rsidRDefault="00766017" w:rsidP="00766017">
      <w:pPr>
        <w:tabs>
          <w:tab w:val="left" w:pos="10620"/>
        </w:tabs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84"/>
      </w:tblGrid>
      <w:tr w:rsidR="005E0AC6" w:rsidRPr="00910599" w:rsidTr="00285474">
        <w:trPr>
          <w:trHeight w:val="371"/>
        </w:trPr>
        <w:tc>
          <w:tcPr>
            <w:tcW w:w="1699" w:type="dxa"/>
          </w:tcPr>
          <w:p w:rsidR="005E0AC6" w:rsidRPr="00910599" w:rsidRDefault="005E0AC6" w:rsidP="00285474">
            <w:pPr>
              <w:autoSpaceDE w:val="0"/>
              <w:autoSpaceDN w:val="0"/>
              <w:adjustRightInd w:val="0"/>
              <w:spacing w:before="45" w:after="45" w:line="264" w:lineRule="auto"/>
              <w:rPr>
                <w:sz w:val="20"/>
                <w:szCs w:val="20"/>
              </w:rPr>
            </w:pPr>
          </w:p>
        </w:tc>
      </w:tr>
    </w:tbl>
    <w:p w:rsidR="00F7750A" w:rsidRDefault="00F7750A"/>
    <w:sectPr w:rsidR="00F7750A" w:rsidSect="002F334C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8E" w:rsidRDefault="00A1168E" w:rsidP="00D16E36">
      <w:r>
        <w:separator/>
      </w:r>
    </w:p>
  </w:endnote>
  <w:endnote w:type="continuationSeparator" w:id="1">
    <w:p w:rsidR="00A1168E" w:rsidRDefault="00A1168E" w:rsidP="00D1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4C" w:rsidRDefault="00041A78" w:rsidP="002F334C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F334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F334C" w:rsidRDefault="002F33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4C" w:rsidRDefault="00041A78" w:rsidP="002F334C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F334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011D8">
      <w:rPr>
        <w:rStyle w:val="afb"/>
        <w:noProof/>
      </w:rPr>
      <w:t>1</w:t>
    </w:r>
    <w:r>
      <w:rPr>
        <w:rStyle w:val="afb"/>
      </w:rPr>
      <w:fldChar w:fldCharType="end"/>
    </w:r>
  </w:p>
  <w:p w:rsidR="002F334C" w:rsidRDefault="002F33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8E" w:rsidRDefault="00A1168E" w:rsidP="00D16E36">
      <w:r>
        <w:separator/>
      </w:r>
    </w:p>
  </w:footnote>
  <w:footnote w:type="continuationSeparator" w:id="1">
    <w:p w:rsidR="00A1168E" w:rsidRDefault="00A1168E" w:rsidP="00D16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DAEEBE"/>
    <w:lvl w:ilvl="0">
      <w:numFmt w:val="bullet"/>
      <w:lvlText w:val="*"/>
      <w:lvlJc w:val="left"/>
    </w:lvl>
  </w:abstractNum>
  <w:abstractNum w:abstractNumId="1">
    <w:nsid w:val="00CD5C61"/>
    <w:multiLevelType w:val="multilevel"/>
    <w:tmpl w:val="1BDC4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7C4"/>
    <w:multiLevelType w:val="hybridMultilevel"/>
    <w:tmpl w:val="CD3AE084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AF0CFC"/>
    <w:multiLevelType w:val="hybridMultilevel"/>
    <w:tmpl w:val="9C4EFC2A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354BE2"/>
    <w:multiLevelType w:val="multilevel"/>
    <w:tmpl w:val="C41E5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ED8"/>
    <w:multiLevelType w:val="hybridMultilevel"/>
    <w:tmpl w:val="5AC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848A4"/>
    <w:multiLevelType w:val="hybridMultilevel"/>
    <w:tmpl w:val="F3C45754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73F0D40"/>
    <w:multiLevelType w:val="hybridMultilevel"/>
    <w:tmpl w:val="FF1C9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74361"/>
    <w:multiLevelType w:val="hybridMultilevel"/>
    <w:tmpl w:val="69CAE780"/>
    <w:lvl w:ilvl="0" w:tplc="3844E8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C0116DD"/>
    <w:multiLevelType w:val="hybridMultilevel"/>
    <w:tmpl w:val="C41E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00C7"/>
    <w:multiLevelType w:val="hybridMultilevel"/>
    <w:tmpl w:val="FCE4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B40FF"/>
    <w:multiLevelType w:val="hybridMultilevel"/>
    <w:tmpl w:val="8EF03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23A4D"/>
    <w:multiLevelType w:val="hybridMultilevel"/>
    <w:tmpl w:val="5FE2ED3E"/>
    <w:lvl w:ilvl="0" w:tplc="00F88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2696D"/>
    <w:multiLevelType w:val="hybridMultilevel"/>
    <w:tmpl w:val="B478D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110B1C"/>
    <w:multiLevelType w:val="hybridMultilevel"/>
    <w:tmpl w:val="A8C4D35C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E6A512F"/>
    <w:multiLevelType w:val="hybridMultilevel"/>
    <w:tmpl w:val="604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E2E6C"/>
    <w:multiLevelType w:val="hybridMultilevel"/>
    <w:tmpl w:val="DDB04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83A2B"/>
    <w:multiLevelType w:val="hybridMultilevel"/>
    <w:tmpl w:val="83002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55E06"/>
    <w:multiLevelType w:val="hybridMultilevel"/>
    <w:tmpl w:val="A85C71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372AE"/>
    <w:multiLevelType w:val="hybridMultilevel"/>
    <w:tmpl w:val="958CA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E5CA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AF40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7D013B"/>
    <w:multiLevelType w:val="hybridMultilevel"/>
    <w:tmpl w:val="54E651FA"/>
    <w:lvl w:ilvl="0" w:tplc="7C228E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4C030E1"/>
    <w:multiLevelType w:val="hybridMultilevel"/>
    <w:tmpl w:val="9DDEF60A"/>
    <w:lvl w:ilvl="0" w:tplc="9B14D95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60B5854"/>
    <w:multiLevelType w:val="multilevel"/>
    <w:tmpl w:val="5AC2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B34E3"/>
    <w:multiLevelType w:val="multilevel"/>
    <w:tmpl w:val="60447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0336A"/>
    <w:multiLevelType w:val="hybridMultilevel"/>
    <w:tmpl w:val="4022C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A105A9"/>
    <w:multiLevelType w:val="hybridMultilevel"/>
    <w:tmpl w:val="A67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D6599"/>
    <w:multiLevelType w:val="hybridMultilevel"/>
    <w:tmpl w:val="C4CE9050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33558F3"/>
    <w:multiLevelType w:val="hybridMultilevel"/>
    <w:tmpl w:val="17BCC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30A7F"/>
    <w:multiLevelType w:val="hybridMultilevel"/>
    <w:tmpl w:val="AC805196"/>
    <w:lvl w:ilvl="0" w:tplc="041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29">
    <w:nsid w:val="56BC3B22"/>
    <w:multiLevelType w:val="hybridMultilevel"/>
    <w:tmpl w:val="AE6CF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B38BE"/>
    <w:multiLevelType w:val="hybridMultilevel"/>
    <w:tmpl w:val="1BDC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34DB0"/>
    <w:multiLevelType w:val="hybridMultilevel"/>
    <w:tmpl w:val="4E9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203D0"/>
    <w:multiLevelType w:val="hybridMultilevel"/>
    <w:tmpl w:val="C7767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3C08A9"/>
    <w:multiLevelType w:val="multilevel"/>
    <w:tmpl w:val="FCE4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E0382"/>
    <w:multiLevelType w:val="hybridMultilevel"/>
    <w:tmpl w:val="6F1E5850"/>
    <w:lvl w:ilvl="0" w:tplc="2CCA8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32213C"/>
    <w:multiLevelType w:val="hybridMultilevel"/>
    <w:tmpl w:val="7C4C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6C6B12"/>
    <w:multiLevelType w:val="hybridMultilevel"/>
    <w:tmpl w:val="B0B0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C2997"/>
    <w:multiLevelType w:val="hybridMultilevel"/>
    <w:tmpl w:val="664A90AE"/>
    <w:lvl w:ilvl="0" w:tplc="D5F2503C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8">
    <w:nsid w:val="631977A9"/>
    <w:multiLevelType w:val="hybridMultilevel"/>
    <w:tmpl w:val="C060C6F6"/>
    <w:lvl w:ilvl="0" w:tplc="F4E82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99723B"/>
    <w:multiLevelType w:val="hybridMultilevel"/>
    <w:tmpl w:val="2CE8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F102F"/>
    <w:multiLevelType w:val="hybridMultilevel"/>
    <w:tmpl w:val="0A8A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720AA"/>
    <w:multiLevelType w:val="hybridMultilevel"/>
    <w:tmpl w:val="EC1A325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>
    <w:nsid w:val="6DA23C33"/>
    <w:multiLevelType w:val="hybridMultilevel"/>
    <w:tmpl w:val="7B1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9B0F53"/>
    <w:multiLevelType w:val="hybridMultilevel"/>
    <w:tmpl w:val="197E3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9020CB"/>
    <w:multiLevelType w:val="hybridMultilevel"/>
    <w:tmpl w:val="80B0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EB4B0B"/>
    <w:multiLevelType w:val="hybridMultilevel"/>
    <w:tmpl w:val="4F0E313C"/>
    <w:lvl w:ilvl="0" w:tplc="5C42A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8458D4"/>
    <w:multiLevelType w:val="hybridMultilevel"/>
    <w:tmpl w:val="291A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B3294F"/>
    <w:multiLevelType w:val="hybridMultilevel"/>
    <w:tmpl w:val="69AE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0"/>
  </w:num>
  <w:num w:numId="4">
    <w:abstractNumId w:val="17"/>
  </w:num>
  <w:num w:numId="5">
    <w:abstractNumId w:val="7"/>
  </w:num>
  <w:num w:numId="6">
    <w:abstractNumId w:val="36"/>
  </w:num>
  <w:num w:numId="7">
    <w:abstractNumId w:val="40"/>
  </w:num>
  <w:num w:numId="8">
    <w:abstractNumId w:val="9"/>
  </w:num>
  <w:num w:numId="9">
    <w:abstractNumId w:val="25"/>
  </w:num>
  <w:num w:numId="10">
    <w:abstractNumId w:val="5"/>
  </w:num>
  <w:num w:numId="11">
    <w:abstractNumId w:val="10"/>
  </w:num>
  <w:num w:numId="12">
    <w:abstractNumId w:val="15"/>
  </w:num>
  <w:num w:numId="13">
    <w:abstractNumId w:val="31"/>
  </w:num>
  <w:num w:numId="14">
    <w:abstractNumId w:val="2"/>
  </w:num>
  <w:num w:numId="15">
    <w:abstractNumId w:val="26"/>
  </w:num>
  <w:num w:numId="16">
    <w:abstractNumId w:val="3"/>
  </w:num>
  <w:num w:numId="17">
    <w:abstractNumId w:val="14"/>
  </w:num>
  <w:num w:numId="18">
    <w:abstractNumId w:val="8"/>
  </w:num>
  <w:num w:numId="19">
    <w:abstractNumId w:val="35"/>
  </w:num>
  <w:num w:numId="20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1">
    <w:abstractNumId w:val="47"/>
  </w:num>
  <w:num w:numId="22">
    <w:abstractNumId w:val="19"/>
  </w:num>
  <w:num w:numId="23">
    <w:abstractNumId w:val="18"/>
  </w:num>
  <w:num w:numId="24">
    <w:abstractNumId w:val="37"/>
  </w:num>
  <w:num w:numId="25">
    <w:abstractNumId w:val="29"/>
  </w:num>
  <w:num w:numId="26">
    <w:abstractNumId w:val="46"/>
  </w:num>
  <w:num w:numId="27">
    <w:abstractNumId w:val="41"/>
  </w:num>
  <w:num w:numId="28">
    <w:abstractNumId w:val="28"/>
  </w:num>
  <w:num w:numId="29">
    <w:abstractNumId w:val="20"/>
  </w:num>
  <w:num w:numId="30">
    <w:abstractNumId w:val="38"/>
  </w:num>
  <w:num w:numId="31">
    <w:abstractNumId w:val="43"/>
  </w:num>
  <w:num w:numId="32">
    <w:abstractNumId w:val="12"/>
  </w:num>
  <w:num w:numId="33">
    <w:abstractNumId w:val="21"/>
  </w:num>
  <w:num w:numId="34">
    <w:abstractNumId w:val="13"/>
  </w:num>
  <w:num w:numId="35">
    <w:abstractNumId w:val="42"/>
  </w:num>
  <w:num w:numId="36">
    <w:abstractNumId w:val="45"/>
  </w:num>
  <w:num w:numId="37">
    <w:abstractNumId w:val="6"/>
  </w:num>
  <w:num w:numId="38">
    <w:abstractNumId w:val="27"/>
  </w:num>
  <w:num w:numId="39">
    <w:abstractNumId w:val="1"/>
  </w:num>
  <w:num w:numId="40">
    <w:abstractNumId w:val="24"/>
  </w:num>
  <w:num w:numId="41">
    <w:abstractNumId w:val="4"/>
  </w:num>
  <w:num w:numId="42">
    <w:abstractNumId w:val="44"/>
  </w:num>
  <w:num w:numId="43">
    <w:abstractNumId w:val="22"/>
  </w:num>
  <w:num w:numId="44">
    <w:abstractNumId w:val="39"/>
  </w:num>
  <w:num w:numId="45">
    <w:abstractNumId w:val="33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017"/>
    <w:rsid w:val="00041A78"/>
    <w:rsid w:val="00134158"/>
    <w:rsid w:val="002D7CB4"/>
    <w:rsid w:val="002F334C"/>
    <w:rsid w:val="005E0AC6"/>
    <w:rsid w:val="00766017"/>
    <w:rsid w:val="008237CC"/>
    <w:rsid w:val="009E5C44"/>
    <w:rsid w:val="00A1168E"/>
    <w:rsid w:val="00A42928"/>
    <w:rsid w:val="00D16E36"/>
    <w:rsid w:val="00E011D8"/>
    <w:rsid w:val="00F7750A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6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6017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66017"/>
    <w:pPr>
      <w:keepNext/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766017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60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6017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66017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7660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7660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660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7">
    <w:name w:val="Style17"/>
    <w:basedOn w:val="a"/>
    <w:rsid w:val="00766017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</w:rPr>
  </w:style>
  <w:style w:type="paragraph" w:styleId="21">
    <w:name w:val="Body Text Indent 2"/>
    <w:basedOn w:val="a"/>
    <w:link w:val="22"/>
    <w:rsid w:val="00766017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6601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66017"/>
    <w:pPr>
      <w:ind w:left="720"/>
      <w:contextualSpacing/>
    </w:pPr>
  </w:style>
  <w:style w:type="paragraph" w:styleId="a5">
    <w:name w:val="header"/>
    <w:basedOn w:val="a"/>
    <w:link w:val="a6"/>
    <w:unhideWhenUsed/>
    <w:rsid w:val="00766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6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66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6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7660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nhideWhenUsed/>
    <w:rsid w:val="00766017"/>
    <w:pPr>
      <w:spacing w:before="100" w:beforeAutospacing="1" w:after="100" w:afterAutospacing="1"/>
    </w:pPr>
  </w:style>
  <w:style w:type="paragraph" w:customStyle="1" w:styleId="aa">
    <w:name w:val="Заголовок"/>
    <w:basedOn w:val="a"/>
    <w:next w:val="ab"/>
    <w:rsid w:val="00766017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ab">
    <w:name w:val="Body Text"/>
    <w:basedOn w:val="a"/>
    <w:link w:val="ac"/>
    <w:rsid w:val="00766017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766017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766017"/>
  </w:style>
  <w:style w:type="paragraph" w:customStyle="1" w:styleId="13">
    <w:name w:val="Название1"/>
    <w:basedOn w:val="a"/>
    <w:rsid w:val="00766017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lang w:eastAsia="ar-SA"/>
    </w:rPr>
  </w:style>
  <w:style w:type="paragraph" w:customStyle="1" w:styleId="14">
    <w:name w:val="Указатель1"/>
    <w:basedOn w:val="a"/>
    <w:rsid w:val="0076601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e">
    <w:name w:val="Title"/>
    <w:basedOn w:val="a"/>
    <w:next w:val="af"/>
    <w:link w:val="15"/>
    <w:qFormat/>
    <w:rsid w:val="00766017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eastAsia="Calibri"/>
      <w:b/>
      <w:bCs/>
      <w:color w:val="000000"/>
      <w:spacing w:val="12"/>
      <w:lang w:eastAsia="ar-SA"/>
    </w:rPr>
  </w:style>
  <w:style w:type="character" w:customStyle="1" w:styleId="af0">
    <w:name w:val="Название Знак"/>
    <w:basedOn w:val="a0"/>
    <w:link w:val="ae"/>
    <w:rsid w:val="0076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a"/>
    <w:next w:val="ab"/>
    <w:link w:val="af1"/>
    <w:qFormat/>
    <w:rsid w:val="00766017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766017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15">
    <w:name w:val="Название Знак1"/>
    <w:basedOn w:val="a0"/>
    <w:link w:val="ae"/>
    <w:locked/>
    <w:rsid w:val="00766017"/>
    <w:rPr>
      <w:rFonts w:ascii="Times New Roman" w:eastAsia="Calibri" w:hAnsi="Times New Roman" w:cs="Times New Roman"/>
      <w:b/>
      <w:bCs/>
      <w:color w:val="000000"/>
      <w:spacing w:val="12"/>
      <w:sz w:val="24"/>
      <w:szCs w:val="24"/>
      <w:shd w:val="clear" w:color="auto" w:fill="FFFFFF"/>
      <w:lang w:eastAsia="ar-SA"/>
    </w:rPr>
  </w:style>
  <w:style w:type="paragraph" w:customStyle="1" w:styleId="31">
    <w:name w:val="Заголовок 3+"/>
    <w:basedOn w:val="a"/>
    <w:rsid w:val="00766017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eastAsia="Calibri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76601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Заголовок таблицы"/>
    <w:basedOn w:val="af2"/>
    <w:rsid w:val="00766017"/>
    <w:pPr>
      <w:jc w:val="center"/>
    </w:pPr>
    <w:rPr>
      <w:b/>
      <w:bCs/>
    </w:rPr>
  </w:style>
  <w:style w:type="paragraph" w:customStyle="1" w:styleId="16">
    <w:name w:val="Без интервала1"/>
    <w:rsid w:val="007660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7">
    <w:name w:val="Style27"/>
    <w:basedOn w:val="a"/>
    <w:rsid w:val="00766017"/>
    <w:pPr>
      <w:widowControl w:val="0"/>
      <w:autoSpaceDE w:val="0"/>
      <w:autoSpaceDN w:val="0"/>
      <w:adjustRightInd w:val="0"/>
    </w:pPr>
    <w:rPr>
      <w:rFonts w:ascii="Verdana" w:eastAsia="Calibri" w:hAnsi="Verdana" w:cs="Verdana"/>
    </w:rPr>
  </w:style>
  <w:style w:type="paragraph" w:styleId="af4">
    <w:name w:val="Body Text Indent"/>
    <w:basedOn w:val="a"/>
    <w:link w:val="af5"/>
    <w:rsid w:val="0076601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66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766017"/>
    <w:pPr>
      <w:ind w:left="360"/>
      <w:jc w:val="both"/>
    </w:pPr>
    <w:rPr>
      <w:b/>
      <w:bCs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7660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766017"/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766017"/>
    <w:rPr>
      <w:rFonts w:ascii="Tahoma" w:eastAsia="Times New Roman" w:hAnsi="Tahoma" w:cs="Tahoma"/>
      <w:sz w:val="16"/>
      <w:szCs w:val="16"/>
    </w:rPr>
  </w:style>
  <w:style w:type="paragraph" w:styleId="af8">
    <w:name w:val="Document Map"/>
    <w:basedOn w:val="a"/>
    <w:link w:val="af9"/>
    <w:semiHidden/>
    <w:rsid w:val="0076601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basedOn w:val="a0"/>
    <w:link w:val="af8"/>
    <w:semiHidden/>
    <w:rsid w:val="0076601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Nonformat">
    <w:name w:val="ConsNonformat"/>
    <w:rsid w:val="0076601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7660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rsid w:val="00766017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a"/>
    <w:rsid w:val="00766017"/>
    <w:pPr>
      <w:widowControl w:val="0"/>
      <w:autoSpaceDE w:val="0"/>
      <w:autoSpaceDN w:val="0"/>
      <w:adjustRightInd w:val="0"/>
    </w:pPr>
  </w:style>
  <w:style w:type="paragraph" w:customStyle="1" w:styleId="afa">
    <w:name w:val="Знак"/>
    <w:basedOn w:val="a"/>
    <w:rsid w:val="007660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7660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rsid w:val="007660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1"/>
    <w:basedOn w:val="a"/>
    <w:rsid w:val="007660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Стиль1"/>
    <w:basedOn w:val="a"/>
    <w:qFormat/>
    <w:rsid w:val="00766017"/>
    <w:rPr>
      <w:lang w:val="en-US" w:bidi="en-US"/>
    </w:rPr>
  </w:style>
  <w:style w:type="paragraph" w:customStyle="1" w:styleId="19">
    <w:name w:val="Без интервала1"/>
    <w:rsid w:val="0076601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a">
    <w:name w:val="Абзац списка1"/>
    <w:basedOn w:val="a"/>
    <w:rsid w:val="007660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b">
    <w:name w:val="page number"/>
    <w:basedOn w:val="a0"/>
    <w:rsid w:val="00766017"/>
  </w:style>
  <w:style w:type="character" w:styleId="afc">
    <w:name w:val="Hyperlink"/>
    <w:basedOn w:val="a0"/>
    <w:rsid w:val="00766017"/>
    <w:rPr>
      <w:color w:val="0000FF"/>
      <w:u w:val="single"/>
    </w:rPr>
  </w:style>
  <w:style w:type="character" w:styleId="afd">
    <w:name w:val="Strong"/>
    <w:basedOn w:val="a0"/>
    <w:qFormat/>
    <w:rsid w:val="00766017"/>
    <w:rPr>
      <w:b/>
      <w:bCs/>
    </w:rPr>
  </w:style>
  <w:style w:type="character" w:customStyle="1" w:styleId="black12">
    <w:name w:val="black12"/>
    <w:basedOn w:val="a0"/>
    <w:rsid w:val="00766017"/>
    <w:rPr>
      <w:rFonts w:cs="Times New Roman"/>
    </w:rPr>
  </w:style>
  <w:style w:type="character" w:customStyle="1" w:styleId="mainmenu13">
    <w:name w:val="mainmenu13"/>
    <w:basedOn w:val="a0"/>
    <w:rsid w:val="00766017"/>
    <w:rPr>
      <w:rFonts w:cs="Times New Roman"/>
    </w:rPr>
  </w:style>
  <w:style w:type="character" w:customStyle="1" w:styleId="1b">
    <w:name w:val="Основной шрифт абзаца1"/>
    <w:rsid w:val="00766017"/>
  </w:style>
  <w:style w:type="character" w:styleId="afe">
    <w:name w:val="Emphasis"/>
    <w:basedOn w:val="1b"/>
    <w:qFormat/>
    <w:rsid w:val="00766017"/>
    <w:rPr>
      <w:rFonts w:cs="Times New Roman"/>
      <w:i/>
      <w:iCs/>
    </w:rPr>
  </w:style>
  <w:style w:type="table" w:styleId="aff">
    <w:name w:val="Table Grid"/>
    <w:basedOn w:val="a1"/>
    <w:rsid w:val="007660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Знак Знак17"/>
    <w:rsid w:val="0076601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rsid w:val="007660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766017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FontStyle44">
    <w:name w:val="Font Style44"/>
    <w:rsid w:val="00766017"/>
    <w:rPr>
      <w:rFonts w:ascii="Microsoft Sans Serif" w:hAnsi="Microsoft Sans Serif" w:cs="Microsoft Sans Serif"/>
      <w:sz w:val="18"/>
      <w:szCs w:val="18"/>
    </w:rPr>
  </w:style>
  <w:style w:type="character" w:customStyle="1" w:styleId="addthisseparator2">
    <w:name w:val="addthis_separator2"/>
    <w:basedOn w:val="a0"/>
    <w:rsid w:val="00766017"/>
  </w:style>
  <w:style w:type="character" w:customStyle="1" w:styleId="Heading1Char">
    <w:name w:val="Heading 1 Char"/>
    <w:locked/>
    <w:rsid w:val="00766017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WW8Num2z0">
    <w:name w:val="WW8Num2z0"/>
    <w:rsid w:val="00766017"/>
    <w:rPr>
      <w:rFonts w:ascii="Symbol" w:hAnsi="Symbol"/>
    </w:rPr>
  </w:style>
  <w:style w:type="character" w:customStyle="1" w:styleId="WW8Num3z0">
    <w:name w:val="WW8Num3z0"/>
    <w:rsid w:val="00766017"/>
    <w:rPr>
      <w:rFonts w:ascii="Symbol" w:hAnsi="Symbol"/>
    </w:rPr>
  </w:style>
  <w:style w:type="character" w:customStyle="1" w:styleId="WW8Num4z0">
    <w:name w:val="WW8Num4z0"/>
    <w:rsid w:val="00766017"/>
    <w:rPr>
      <w:rFonts w:ascii="Symbol" w:hAnsi="Symbol"/>
    </w:rPr>
  </w:style>
  <w:style w:type="character" w:customStyle="1" w:styleId="WW8Num5z0">
    <w:name w:val="WW8Num5z0"/>
    <w:rsid w:val="00766017"/>
    <w:rPr>
      <w:rFonts w:ascii="Symbol" w:hAnsi="Symbol"/>
    </w:rPr>
  </w:style>
  <w:style w:type="character" w:customStyle="1" w:styleId="Absatz-Standardschriftart">
    <w:name w:val="Absatz-Standardschriftart"/>
    <w:rsid w:val="00766017"/>
  </w:style>
  <w:style w:type="character" w:customStyle="1" w:styleId="WW8Num6z0">
    <w:name w:val="WW8Num6z0"/>
    <w:rsid w:val="00766017"/>
    <w:rPr>
      <w:sz w:val="24"/>
    </w:rPr>
  </w:style>
  <w:style w:type="character" w:customStyle="1" w:styleId="WW8Num7z0">
    <w:name w:val="WW8Num7z0"/>
    <w:rsid w:val="00766017"/>
    <w:rPr>
      <w:rFonts w:ascii="Symbol" w:hAnsi="Symbol"/>
    </w:rPr>
  </w:style>
  <w:style w:type="character" w:customStyle="1" w:styleId="WW8Num8z0">
    <w:name w:val="WW8Num8z0"/>
    <w:rsid w:val="00766017"/>
    <w:rPr>
      <w:rFonts w:ascii="Wingdings" w:hAnsi="Wingdings"/>
    </w:rPr>
  </w:style>
  <w:style w:type="character" w:customStyle="1" w:styleId="WW8Num9z0">
    <w:name w:val="WW8Num9z0"/>
    <w:rsid w:val="00766017"/>
    <w:rPr>
      <w:rFonts w:ascii="Symbol" w:hAnsi="Symbol"/>
    </w:rPr>
  </w:style>
  <w:style w:type="character" w:customStyle="1" w:styleId="WW8Num10z0">
    <w:name w:val="WW8Num10z0"/>
    <w:rsid w:val="00766017"/>
    <w:rPr>
      <w:rFonts w:ascii="Symbol" w:hAnsi="Symbol"/>
    </w:rPr>
  </w:style>
  <w:style w:type="character" w:customStyle="1" w:styleId="WW8Num11z0">
    <w:name w:val="WW8Num11z0"/>
    <w:rsid w:val="00766017"/>
    <w:rPr>
      <w:rFonts w:ascii="Symbol" w:hAnsi="Symbol"/>
    </w:rPr>
  </w:style>
  <w:style w:type="character" w:customStyle="1" w:styleId="WW8Num12z0">
    <w:name w:val="WW8Num12z0"/>
    <w:rsid w:val="00766017"/>
    <w:rPr>
      <w:rFonts w:ascii="Symbol" w:hAnsi="Symbol"/>
    </w:rPr>
  </w:style>
  <w:style w:type="character" w:customStyle="1" w:styleId="WW8Num13z0">
    <w:name w:val="WW8Num13z0"/>
    <w:rsid w:val="00766017"/>
    <w:rPr>
      <w:rFonts w:ascii="Symbol" w:hAnsi="Symbol"/>
    </w:rPr>
  </w:style>
  <w:style w:type="character" w:customStyle="1" w:styleId="WW8Num14z0">
    <w:name w:val="WW8Num14z0"/>
    <w:rsid w:val="00766017"/>
    <w:rPr>
      <w:rFonts w:ascii="Symbol" w:hAnsi="Symbol"/>
    </w:rPr>
  </w:style>
  <w:style w:type="character" w:customStyle="1" w:styleId="WW8Num15z0">
    <w:name w:val="WW8Num15z0"/>
    <w:rsid w:val="00766017"/>
    <w:rPr>
      <w:rFonts w:ascii="Symbol" w:hAnsi="Symbol"/>
    </w:rPr>
  </w:style>
  <w:style w:type="character" w:customStyle="1" w:styleId="WW8Num16z0">
    <w:name w:val="WW8Num16z0"/>
    <w:rsid w:val="00766017"/>
    <w:rPr>
      <w:rFonts w:ascii="Symbol" w:hAnsi="Symbol"/>
    </w:rPr>
  </w:style>
  <w:style w:type="character" w:customStyle="1" w:styleId="WW8Num17z0">
    <w:name w:val="WW8Num17z0"/>
    <w:rsid w:val="00766017"/>
    <w:rPr>
      <w:rFonts w:ascii="Symbol" w:hAnsi="Symbol"/>
    </w:rPr>
  </w:style>
  <w:style w:type="character" w:customStyle="1" w:styleId="WW8Num18z0">
    <w:name w:val="WW8Num18z0"/>
    <w:rsid w:val="00766017"/>
    <w:rPr>
      <w:rFonts w:ascii="Symbol" w:hAnsi="Symbol"/>
    </w:rPr>
  </w:style>
  <w:style w:type="character" w:customStyle="1" w:styleId="WW8Num19z0">
    <w:name w:val="WW8Num19z0"/>
    <w:rsid w:val="00766017"/>
    <w:rPr>
      <w:rFonts w:ascii="Symbol" w:hAnsi="Symbol"/>
    </w:rPr>
  </w:style>
  <w:style w:type="character" w:customStyle="1" w:styleId="WW8Num20z0">
    <w:name w:val="WW8Num20z0"/>
    <w:rsid w:val="00766017"/>
    <w:rPr>
      <w:rFonts w:ascii="Symbol" w:hAnsi="Symbol"/>
    </w:rPr>
  </w:style>
  <w:style w:type="character" w:customStyle="1" w:styleId="WW8Num21z0">
    <w:name w:val="WW8Num21z0"/>
    <w:rsid w:val="00766017"/>
    <w:rPr>
      <w:rFonts w:ascii="Symbol" w:hAnsi="Symbol"/>
    </w:rPr>
  </w:style>
  <w:style w:type="character" w:customStyle="1" w:styleId="WW8Num22z0">
    <w:name w:val="WW8Num22z0"/>
    <w:rsid w:val="00766017"/>
    <w:rPr>
      <w:rFonts w:ascii="Symbol" w:hAnsi="Symbol"/>
    </w:rPr>
  </w:style>
  <w:style w:type="character" w:customStyle="1" w:styleId="WW8Num23z0">
    <w:name w:val="WW8Num23z0"/>
    <w:rsid w:val="00766017"/>
    <w:rPr>
      <w:rFonts w:ascii="Symbol" w:hAnsi="Symbol"/>
    </w:rPr>
  </w:style>
  <w:style w:type="character" w:customStyle="1" w:styleId="WW8Num24z0">
    <w:name w:val="WW8Num24z0"/>
    <w:rsid w:val="00766017"/>
    <w:rPr>
      <w:rFonts w:ascii="Symbol" w:hAnsi="Symbol"/>
    </w:rPr>
  </w:style>
  <w:style w:type="character" w:customStyle="1" w:styleId="WW8Num25z0">
    <w:name w:val="WW8Num25z0"/>
    <w:rsid w:val="00766017"/>
    <w:rPr>
      <w:rFonts w:ascii="Symbol" w:hAnsi="Symbol"/>
    </w:rPr>
  </w:style>
  <w:style w:type="character" w:customStyle="1" w:styleId="WW8Num26z0">
    <w:name w:val="WW8Num26z0"/>
    <w:rsid w:val="00766017"/>
    <w:rPr>
      <w:rFonts w:ascii="Symbol" w:hAnsi="Symbol"/>
    </w:rPr>
  </w:style>
  <w:style w:type="character" w:customStyle="1" w:styleId="WW8Num27z0">
    <w:name w:val="WW8Num27z0"/>
    <w:rsid w:val="00766017"/>
    <w:rPr>
      <w:rFonts w:ascii="Symbol" w:hAnsi="Symbol"/>
    </w:rPr>
  </w:style>
  <w:style w:type="character" w:customStyle="1" w:styleId="WW8Num28z0">
    <w:name w:val="WW8Num28z0"/>
    <w:rsid w:val="00766017"/>
    <w:rPr>
      <w:rFonts w:ascii="Symbol" w:hAnsi="Symbol"/>
    </w:rPr>
  </w:style>
  <w:style w:type="character" w:customStyle="1" w:styleId="WW-Absatz-Standardschriftart">
    <w:name w:val="WW-Absatz-Standardschriftart"/>
    <w:rsid w:val="00766017"/>
  </w:style>
  <w:style w:type="character" w:customStyle="1" w:styleId="WW8Num29z0">
    <w:name w:val="WW8Num29z0"/>
    <w:rsid w:val="00766017"/>
    <w:rPr>
      <w:rFonts w:ascii="Symbol" w:hAnsi="Symbol"/>
    </w:rPr>
  </w:style>
  <w:style w:type="character" w:customStyle="1" w:styleId="WW-Absatz-Standardschriftart1">
    <w:name w:val="WW-Absatz-Standardschriftart1"/>
    <w:rsid w:val="00766017"/>
  </w:style>
  <w:style w:type="character" w:customStyle="1" w:styleId="WW-Absatz-Standardschriftart11">
    <w:name w:val="WW-Absatz-Standardschriftart11"/>
    <w:rsid w:val="00766017"/>
  </w:style>
  <w:style w:type="character" w:customStyle="1" w:styleId="WW-Absatz-Standardschriftart111">
    <w:name w:val="WW-Absatz-Standardschriftart111"/>
    <w:rsid w:val="00766017"/>
  </w:style>
  <w:style w:type="character" w:customStyle="1" w:styleId="WW8Num1z0">
    <w:name w:val="WW8Num1z0"/>
    <w:rsid w:val="00766017"/>
    <w:rPr>
      <w:rFonts w:ascii="Symbol" w:hAnsi="Symbol"/>
    </w:rPr>
  </w:style>
  <w:style w:type="character" w:customStyle="1" w:styleId="WW8Num1z1">
    <w:name w:val="WW8Num1z1"/>
    <w:rsid w:val="00766017"/>
    <w:rPr>
      <w:rFonts w:ascii="Courier New" w:hAnsi="Courier New"/>
    </w:rPr>
  </w:style>
  <w:style w:type="character" w:customStyle="1" w:styleId="WW8Num1z2">
    <w:name w:val="WW8Num1z2"/>
    <w:rsid w:val="00766017"/>
    <w:rPr>
      <w:rFonts w:ascii="Wingdings" w:hAnsi="Wingdings"/>
    </w:rPr>
  </w:style>
  <w:style w:type="character" w:customStyle="1" w:styleId="WW8Num2z1">
    <w:name w:val="WW8Num2z1"/>
    <w:rsid w:val="00766017"/>
    <w:rPr>
      <w:rFonts w:ascii="Courier New" w:hAnsi="Courier New"/>
    </w:rPr>
  </w:style>
  <w:style w:type="character" w:customStyle="1" w:styleId="WW8Num2z2">
    <w:name w:val="WW8Num2z2"/>
    <w:rsid w:val="00766017"/>
    <w:rPr>
      <w:rFonts w:ascii="Wingdings" w:hAnsi="Wingdings"/>
    </w:rPr>
  </w:style>
  <w:style w:type="character" w:customStyle="1" w:styleId="WW8Num3z1">
    <w:name w:val="WW8Num3z1"/>
    <w:rsid w:val="00766017"/>
    <w:rPr>
      <w:rFonts w:ascii="Courier New" w:hAnsi="Courier New"/>
    </w:rPr>
  </w:style>
  <w:style w:type="character" w:customStyle="1" w:styleId="WW8Num3z2">
    <w:name w:val="WW8Num3z2"/>
    <w:rsid w:val="00766017"/>
    <w:rPr>
      <w:rFonts w:ascii="Wingdings" w:hAnsi="Wingdings"/>
    </w:rPr>
  </w:style>
  <w:style w:type="character" w:customStyle="1" w:styleId="WW8Num4z1">
    <w:name w:val="WW8Num4z1"/>
    <w:rsid w:val="00766017"/>
    <w:rPr>
      <w:rFonts w:ascii="Courier New" w:hAnsi="Courier New"/>
    </w:rPr>
  </w:style>
  <w:style w:type="character" w:customStyle="1" w:styleId="WW8Num4z2">
    <w:name w:val="WW8Num4z2"/>
    <w:rsid w:val="00766017"/>
    <w:rPr>
      <w:rFonts w:ascii="Wingdings" w:hAnsi="Wingdings"/>
    </w:rPr>
  </w:style>
  <w:style w:type="character" w:customStyle="1" w:styleId="WW8Num5z1">
    <w:name w:val="WW8Num5z1"/>
    <w:rsid w:val="00766017"/>
    <w:rPr>
      <w:rFonts w:ascii="Courier New" w:hAnsi="Courier New"/>
    </w:rPr>
  </w:style>
  <w:style w:type="character" w:customStyle="1" w:styleId="WW8Num5z2">
    <w:name w:val="WW8Num5z2"/>
    <w:rsid w:val="00766017"/>
    <w:rPr>
      <w:rFonts w:ascii="Wingdings" w:hAnsi="Wingdings"/>
    </w:rPr>
  </w:style>
  <w:style w:type="character" w:customStyle="1" w:styleId="WW8Num7z1">
    <w:name w:val="WW8Num7z1"/>
    <w:rsid w:val="00766017"/>
    <w:rPr>
      <w:rFonts w:ascii="Courier New" w:hAnsi="Courier New"/>
    </w:rPr>
  </w:style>
  <w:style w:type="character" w:customStyle="1" w:styleId="WW8Num7z2">
    <w:name w:val="WW8Num7z2"/>
    <w:rsid w:val="00766017"/>
    <w:rPr>
      <w:rFonts w:ascii="Wingdings" w:hAnsi="Wingdings"/>
    </w:rPr>
  </w:style>
  <w:style w:type="character" w:customStyle="1" w:styleId="WW8Num8z1">
    <w:name w:val="WW8Num8z1"/>
    <w:rsid w:val="00766017"/>
    <w:rPr>
      <w:rFonts w:ascii="Courier New" w:hAnsi="Courier New"/>
    </w:rPr>
  </w:style>
  <w:style w:type="character" w:customStyle="1" w:styleId="WW8Num8z3">
    <w:name w:val="WW8Num8z3"/>
    <w:rsid w:val="00766017"/>
    <w:rPr>
      <w:rFonts w:ascii="Symbol" w:hAnsi="Symbol"/>
    </w:rPr>
  </w:style>
  <w:style w:type="character" w:customStyle="1" w:styleId="WW8Num9z1">
    <w:name w:val="WW8Num9z1"/>
    <w:rsid w:val="00766017"/>
    <w:rPr>
      <w:rFonts w:ascii="Courier New" w:hAnsi="Courier New"/>
    </w:rPr>
  </w:style>
  <w:style w:type="character" w:customStyle="1" w:styleId="WW8Num9z2">
    <w:name w:val="WW8Num9z2"/>
    <w:rsid w:val="00766017"/>
    <w:rPr>
      <w:rFonts w:ascii="Wingdings" w:hAnsi="Wingdings"/>
    </w:rPr>
  </w:style>
  <w:style w:type="character" w:customStyle="1" w:styleId="WW8Num10z1">
    <w:name w:val="WW8Num10z1"/>
    <w:rsid w:val="00766017"/>
    <w:rPr>
      <w:rFonts w:ascii="Courier New" w:hAnsi="Courier New"/>
    </w:rPr>
  </w:style>
  <w:style w:type="character" w:customStyle="1" w:styleId="WW8Num10z2">
    <w:name w:val="WW8Num10z2"/>
    <w:rsid w:val="00766017"/>
    <w:rPr>
      <w:rFonts w:ascii="Wingdings" w:hAnsi="Wingdings"/>
    </w:rPr>
  </w:style>
  <w:style w:type="character" w:customStyle="1" w:styleId="WW8Num11z1">
    <w:name w:val="WW8Num11z1"/>
    <w:rsid w:val="00766017"/>
    <w:rPr>
      <w:rFonts w:ascii="Courier New" w:hAnsi="Courier New"/>
    </w:rPr>
  </w:style>
  <w:style w:type="character" w:customStyle="1" w:styleId="WW8Num11z2">
    <w:name w:val="WW8Num11z2"/>
    <w:rsid w:val="00766017"/>
    <w:rPr>
      <w:rFonts w:ascii="Wingdings" w:hAnsi="Wingdings"/>
    </w:rPr>
  </w:style>
  <w:style w:type="character" w:customStyle="1" w:styleId="WW8Num12z1">
    <w:name w:val="WW8Num12z1"/>
    <w:rsid w:val="00766017"/>
    <w:rPr>
      <w:rFonts w:ascii="Courier New" w:hAnsi="Courier New"/>
    </w:rPr>
  </w:style>
  <w:style w:type="character" w:customStyle="1" w:styleId="WW8Num12z2">
    <w:name w:val="WW8Num12z2"/>
    <w:rsid w:val="00766017"/>
    <w:rPr>
      <w:rFonts w:ascii="Wingdings" w:hAnsi="Wingdings"/>
    </w:rPr>
  </w:style>
  <w:style w:type="character" w:customStyle="1" w:styleId="WW8Num13z1">
    <w:name w:val="WW8Num13z1"/>
    <w:rsid w:val="00766017"/>
    <w:rPr>
      <w:rFonts w:ascii="Courier New" w:hAnsi="Courier New"/>
    </w:rPr>
  </w:style>
  <w:style w:type="character" w:customStyle="1" w:styleId="WW8Num13z2">
    <w:name w:val="WW8Num13z2"/>
    <w:rsid w:val="00766017"/>
    <w:rPr>
      <w:rFonts w:ascii="Wingdings" w:hAnsi="Wingdings"/>
    </w:rPr>
  </w:style>
  <w:style w:type="character" w:customStyle="1" w:styleId="WW8Num14z1">
    <w:name w:val="WW8Num14z1"/>
    <w:rsid w:val="00766017"/>
    <w:rPr>
      <w:rFonts w:ascii="Courier New" w:hAnsi="Courier New"/>
    </w:rPr>
  </w:style>
  <w:style w:type="character" w:customStyle="1" w:styleId="WW8Num14z2">
    <w:name w:val="WW8Num14z2"/>
    <w:rsid w:val="00766017"/>
    <w:rPr>
      <w:rFonts w:ascii="Wingdings" w:hAnsi="Wingdings"/>
    </w:rPr>
  </w:style>
  <w:style w:type="character" w:customStyle="1" w:styleId="WW8Num15z1">
    <w:name w:val="WW8Num15z1"/>
    <w:rsid w:val="00766017"/>
    <w:rPr>
      <w:rFonts w:ascii="Courier New" w:hAnsi="Courier New"/>
    </w:rPr>
  </w:style>
  <w:style w:type="character" w:customStyle="1" w:styleId="WW8Num15z2">
    <w:name w:val="WW8Num15z2"/>
    <w:rsid w:val="00766017"/>
    <w:rPr>
      <w:rFonts w:ascii="Wingdings" w:hAnsi="Wingdings"/>
    </w:rPr>
  </w:style>
  <w:style w:type="character" w:customStyle="1" w:styleId="WW8Num16z1">
    <w:name w:val="WW8Num16z1"/>
    <w:rsid w:val="00766017"/>
    <w:rPr>
      <w:rFonts w:ascii="Courier New" w:hAnsi="Courier New"/>
    </w:rPr>
  </w:style>
  <w:style w:type="character" w:customStyle="1" w:styleId="WW8Num16z2">
    <w:name w:val="WW8Num16z2"/>
    <w:rsid w:val="00766017"/>
    <w:rPr>
      <w:rFonts w:ascii="Wingdings" w:hAnsi="Wingdings"/>
    </w:rPr>
  </w:style>
  <w:style w:type="character" w:customStyle="1" w:styleId="WW8Num17z1">
    <w:name w:val="WW8Num17z1"/>
    <w:rsid w:val="00766017"/>
    <w:rPr>
      <w:rFonts w:ascii="Courier New" w:hAnsi="Courier New"/>
    </w:rPr>
  </w:style>
  <w:style w:type="character" w:customStyle="1" w:styleId="WW8Num17z2">
    <w:name w:val="WW8Num17z2"/>
    <w:rsid w:val="00766017"/>
    <w:rPr>
      <w:rFonts w:ascii="Wingdings" w:hAnsi="Wingdings"/>
    </w:rPr>
  </w:style>
  <w:style w:type="character" w:customStyle="1" w:styleId="WW8Num18z1">
    <w:name w:val="WW8Num18z1"/>
    <w:rsid w:val="00766017"/>
    <w:rPr>
      <w:rFonts w:ascii="Courier New" w:hAnsi="Courier New"/>
    </w:rPr>
  </w:style>
  <w:style w:type="character" w:customStyle="1" w:styleId="WW8Num18z2">
    <w:name w:val="WW8Num18z2"/>
    <w:rsid w:val="00766017"/>
    <w:rPr>
      <w:rFonts w:ascii="Wingdings" w:hAnsi="Wingdings"/>
    </w:rPr>
  </w:style>
  <w:style w:type="character" w:customStyle="1" w:styleId="WW8Num19z1">
    <w:name w:val="WW8Num19z1"/>
    <w:rsid w:val="00766017"/>
    <w:rPr>
      <w:rFonts w:ascii="Courier New" w:hAnsi="Courier New"/>
    </w:rPr>
  </w:style>
  <w:style w:type="character" w:customStyle="1" w:styleId="WW8Num19z2">
    <w:name w:val="WW8Num19z2"/>
    <w:rsid w:val="00766017"/>
    <w:rPr>
      <w:rFonts w:ascii="Wingdings" w:hAnsi="Wingdings"/>
    </w:rPr>
  </w:style>
  <w:style w:type="character" w:customStyle="1" w:styleId="WW8Num20z1">
    <w:name w:val="WW8Num20z1"/>
    <w:rsid w:val="00766017"/>
    <w:rPr>
      <w:rFonts w:ascii="Courier New" w:hAnsi="Courier New"/>
    </w:rPr>
  </w:style>
  <w:style w:type="character" w:customStyle="1" w:styleId="WW8Num20z2">
    <w:name w:val="WW8Num20z2"/>
    <w:rsid w:val="00766017"/>
    <w:rPr>
      <w:rFonts w:ascii="Wingdings" w:hAnsi="Wingdings"/>
    </w:rPr>
  </w:style>
  <w:style w:type="character" w:customStyle="1" w:styleId="WW8Num21z1">
    <w:name w:val="WW8Num21z1"/>
    <w:rsid w:val="00766017"/>
    <w:rPr>
      <w:rFonts w:ascii="Courier New" w:hAnsi="Courier New"/>
    </w:rPr>
  </w:style>
  <w:style w:type="character" w:customStyle="1" w:styleId="WW8Num21z2">
    <w:name w:val="WW8Num21z2"/>
    <w:rsid w:val="00766017"/>
    <w:rPr>
      <w:rFonts w:ascii="Wingdings" w:hAnsi="Wingdings"/>
    </w:rPr>
  </w:style>
  <w:style w:type="character" w:customStyle="1" w:styleId="WW8Num22z1">
    <w:name w:val="WW8Num22z1"/>
    <w:rsid w:val="00766017"/>
    <w:rPr>
      <w:rFonts w:ascii="Courier New" w:hAnsi="Courier New"/>
    </w:rPr>
  </w:style>
  <w:style w:type="character" w:customStyle="1" w:styleId="WW8Num22z2">
    <w:name w:val="WW8Num22z2"/>
    <w:rsid w:val="00766017"/>
    <w:rPr>
      <w:rFonts w:ascii="Wingdings" w:hAnsi="Wingdings"/>
    </w:rPr>
  </w:style>
  <w:style w:type="character" w:customStyle="1" w:styleId="WW8Num23z1">
    <w:name w:val="WW8Num23z1"/>
    <w:rsid w:val="00766017"/>
    <w:rPr>
      <w:rFonts w:ascii="Courier New" w:hAnsi="Courier New"/>
    </w:rPr>
  </w:style>
  <w:style w:type="character" w:customStyle="1" w:styleId="WW8Num23z2">
    <w:name w:val="WW8Num23z2"/>
    <w:rsid w:val="00766017"/>
    <w:rPr>
      <w:rFonts w:ascii="Wingdings" w:hAnsi="Wingdings"/>
    </w:rPr>
  </w:style>
  <w:style w:type="character" w:customStyle="1" w:styleId="WW8Num24z1">
    <w:name w:val="WW8Num24z1"/>
    <w:rsid w:val="00766017"/>
    <w:rPr>
      <w:rFonts w:ascii="Courier New" w:hAnsi="Courier New"/>
    </w:rPr>
  </w:style>
  <w:style w:type="character" w:customStyle="1" w:styleId="WW8Num24z2">
    <w:name w:val="WW8Num24z2"/>
    <w:rsid w:val="00766017"/>
    <w:rPr>
      <w:rFonts w:ascii="Wingdings" w:hAnsi="Wingdings"/>
    </w:rPr>
  </w:style>
  <w:style w:type="character" w:customStyle="1" w:styleId="WW8Num25z1">
    <w:name w:val="WW8Num25z1"/>
    <w:rsid w:val="00766017"/>
    <w:rPr>
      <w:rFonts w:ascii="Courier New" w:hAnsi="Courier New"/>
    </w:rPr>
  </w:style>
  <w:style w:type="character" w:customStyle="1" w:styleId="WW8Num25z2">
    <w:name w:val="WW8Num25z2"/>
    <w:rsid w:val="00766017"/>
    <w:rPr>
      <w:rFonts w:ascii="Wingdings" w:hAnsi="Wingdings"/>
    </w:rPr>
  </w:style>
  <w:style w:type="character" w:customStyle="1" w:styleId="WW8Num26z1">
    <w:name w:val="WW8Num26z1"/>
    <w:rsid w:val="00766017"/>
    <w:rPr>
      <w:rFonts w:ascii="Courier New" w:hAnsi="Courier New"/>
    </w:rPr>
  </w:style>
  <w:style w:type="character" w:customStyle="1" w:styleId="WW8Num26z2">
    <w:name w:val="WW8Num26z2"/>
    <w:rsid w:val="00766017"/>
    <w:rPr>
      <w:rFonts w:ascii="Wingdings" w:hAnsi="Wingdings"/>
    </w:rPr>
  </w:style>
  <w:style w:type="character" w:customStyle="1" w:styleId="WW8Num27z1">
    <w:name w:val="WW8Num27z1"/>
    <w:rsid w:val="00766017"/>
    <w:rPr>
      <w:rFonts w:ascii="Courier New" w:hAnsi="Courier New"/>
    </w:rPr>
  </w:style>
  <w:style w:type="character" w:customStyle="1" w:styleId="WW8Num27z2">
    <w:name w:val="WW8Num27z2"/>
    <w:rsid w:val="00766017"/>
    <w:rPr>
      <w:rFonts w:ascii="Wingdings" w:hAnsi="Wingdings"/>
    </w:rPr>
  </w:style>
  <w:style w:type="character" w:customStyle="1" w:styleId="WW8Num28z1">
    <w:name w:val="WW8Num28z1"/>
    <w:rsid w:val="00766017"/>
    <w:rPr>
      <w:rFonts w:ascii="Courier New" w:hAnsi="Courier New"/>
    </w:rPr>
  </w:style>
  <w:style w:type="character" w:customStyle="1" w:styleId="WW8Num28z2">
    <w:name w:val="WW8Num28z2"/>
    <w:rsid w:val="00766017"/>
    <w:rPr>
      <w:rFonts w:ascii="Wingdings" w:hAnsi="Wingdings"/>
    </w:rPr>
  </w:style>
  <w:style w:type="character" w:customStyle="1" w:styleId="WW8Num29z1">
    <w:name w:val="WW8Num29z1"/>
    <w:rsid w:val="00766017"/>
    <w:rPr>
      <w:rFonts w:ascii="Courier New" w:hAnsi="Courier New"/>
    </w:rPr>
  </w:style>
  <w:style w:type="character" w:customStyle="1" w:styleId="WW8Num29z2">
    <w:name w:val="WW8Num29z2"/>
    <w:rsid w:val="00766017"/>
    <w:rPr>
      <w:rFonts w:ascii="Wingdings" w:hAnsi="Wingdings"/>
    </w:rPr>
  </w:style>
  <w:style w:type="character" w:customStyle="1" w:styleId="aff0">
    <w:name w:val="Символ нумерации"/>
    <w:rsid w:val="00766017"/>
  </w:style>
  <w:style w:type="character" w:customStyle="1" w:styleId="aff1">
    <w:name w:val="Маркеры списка"/>
    <w:rsid w:val="00766017"/>
    <w:rPr>
      <w:rFonts w:ascii="OpenSymbol" w:eastAsia="OpenSymbol" w:hAnsi="OpenSymbol"/>
    </w:rPr>
  </w:style>
  <w:style w:type="character" w:customStyle="1" w:styleId="FontStyle68">
    <w:name w:val="Font Style68"/>
    <w:rsid w:val="00766017"/>
    <w:rPr>
      <w:rFonts w:ascii="Times New Roman" w:hAnsi="Times New Roman" w:cs="Times New Roman"/>
      <w:sz w:val="22"/>
      <w:szCs w:val="22"/>
    </w:rPr>
  </w:style>
  <w:style w:type="character" w:customStyle="1" w:styleId="mainmenu131">
    <w:name w:val="mainmenu131"/>
    <w:rsid w:val="00766017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98">
    <w:name w:val="Font Style98"/>
    <w:rsid w:val="007660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76601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766017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rsid w:val="007660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">
    <w:name w:val="Знак Знак5"/>
    <w:rsid w:val="00766017"/>
    <w:rPr>
      <w:rFonts w:ascii="Times New Roman" w:hAnsi="Times New Roman" w:cs="Times New Roman"/>
      <w:b/>
      <w:bCs/>
      <w:sz w:val="24"/>
      <w:szCs w:val="24"/>
    </w:rPr>
  </w:style>
  <w:style w:type="character" w:customStyle="1" w:styleId="34">
    <w:name w:val="Знак Знак3"/>
    <w:rsid w:val="00766017"/>
    <w:rPr>
      <w:rFonts w:ascii="Times New Roman" w:hAnsi="Times New Roman" w:cs="Times New Roman"/>
      <w:sz w:val="24"/>
      <w:szCs w:val="24"/>
    </w:rPr>
  </w:style>
  <w:style w:type="character" w:customStyle="1" w:styleId="7">
    <w:name w:val="Знак Знак7"/>
    <w:rsid w:val="007660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rsid w:val="00766017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paragraph" w:customStyle="1" w:styleId="c15c0">
    <w:name w:val="c15 c0"/>
    <w:basedOn w:val="a"/>
    <w:rsid w:val="00766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sedu.ru/detail_43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ЗавучНШ</cp:lastModifiedBy>
  <cp:revision>7</cp:revision>
  <dcterms:created xsi:type="dcterms:W3CDTF">2014-09-23T17:31:00Z</dcterms:created>
  <dcterms:modified xsi:type="dcterms:W3CDTF">2016-02-02T13:22:00Z</dcterms:modified>
</cp:coreProperties>
</file>