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CA" w:rsidRPr="00785280" w:rsidRDefault="00DE36CA" w:rsidP="00A62D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6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 Полное наименование образовательной организации: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Pr="007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85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дарственное автономное профессиональное образовательное учреждение «Волгоградский социально-педагогический колледж»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6CA" w:rsidRPr="00785280" w:rsidRDefault="00DE36CA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b/>
          <w:color w:val="auto"/>
          <w:szCs w:val="28"/>
        </w:rPr>
        <w:t>1.2. Юридический адрес образовательной организации:</w:t>
      </w:r>
      <w:r w:rsidRPr="00785280">
        <w:rPr>
          <w:color w:val="auto"/>
          <w:szCs w:val="28"/>
        </w:rPr>
        <w:t xml:space="preserve"> </w:t>
      </w:r>
      <w:smartTag w:uri="urn:schemas-microsoft-com:office:smarttags" w:element="metricconverter">
        <w:smartTagPr>
          <w:attr w:name="ProductID" w:val="400094, г"/>
        </w:smartTagPr>
        <w:r w:rsidRPr="00785280">
          <w:rPr>
            <w:szCs w:val="28"/>
          </w:rPr>
          <w:t>400094, г</w:t>
        </w:r>
      </w:smartTag>
      <w:r>
        <w:rPr>
          <w:szCs w:val="28"/>
        </w:rPr>
        <w:t>. </w:t>
      </w:r>
      <w:r w:rsidRPr="00785280">
        <w:rPr>
          <w:szCs w:val="28"/>
        </w:rPr>
        <w:t>Волгоград, ул. Кутузовская, д. 5.</w:t>
      </w:r>
    </w:p>
    <w:p w:rsidR="002E3F0D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b/>
          <w:color w:val="auto"/>
          <w:szCs w:val="28"/>
        </w:rPr>
      </w:pPr>
      <w:r w:rsidRPr="00DE36CA">
        <w:rPr>
          <w:color w:val="auto"/>
          <w:szCs w:val="28"/>
        </w:rPr>
        <w:t>Регион Российской Федерации:</w:t>
      </w:r>
      <w:r w:rsidRPr="00785280">
        <w:rPr>
          <w:b/>
          <w:color w:val="auto"/>
          <w:szCs w:val="28"/>
        </w:rPr>
        <w:t xml:space="preserve"> </w:t>
      </w:r>
      <w:r w:rsidRPr="00785280">
        <w:rPr>
          <w:color w:val="auto"/>
          <w:szCs w:val="28"/>
        </w:rPr>
        <w:t>Волгоградская область.</w:t>
      </w:r>
    </w:p>
    <w:p w:rsidR="002E3F0D" w:rsidRPr="00785280" w:rsidRDefault="00DE36CA" w:rsidP="00A62D97">
      <w:pPr>
        <w:pStyle w:val="3"/>
        <w:tabs>
          <w:tab w:val="left" w:pos="426"/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b/>
          <w:color w:val="auto"/>
          <w:szCs w:val="28"/>
        </w:rPr>
        <w:t>1.3. Контакты:</w:t>
      </w:r>
      <w:r>
        <w:rPr>
          <w:color w:val="auto"/>
          <w:szCs w:val="28"/>
        </w:rPr>
        <w:t xml:space="preserve"> тел.:</w:t>
      </w:r>
      <w:r w:rsidR="002E3F0D" w:rsidRPr="00785280">
        <w:rPr>
          <w:color w:val="auto"/>
          <w:szCs w:val="28"/>
        </w:rPr>
        <w:t xml:space="preserve"> 8 (8442) 58-72-28, 8 (8442) 58-70-35.</w:t>
      </w:r>
    </w:p>
    <w:p w:rsidR="002E3F0D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color w:val="auto"/>
          <w:szCs w:val="28"/>
        </w:rPr>
        <w:t>Факс:</w:t>
      </w:r>
      <w:r w:rsidRPr="00785280">
        <w:rPr>
          <w:color w:val="auto"/>
          <w:szCs w:val="28"/>
        </w:rPr>
        <w:t xml:space="preserve"> 8 (8442) 58-70-35.</w:t>
      </w:r>
    </w:p>
    <w:p w:rsidR="002E3F0D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color w:val="auto"/>
          <w:szCs w:val="28"/>
        </w:rPr>
        <w:t>Электронная почта</w:t>
      </w:r>
      <w:r w:rsidRPr="00DE36CA">
        <w:rPr>
          <w:szCs w:val="28"/>
        </w:rPr>
        <w:t>:</w:t>
      </w:r>
      <w:r w:rsidRPr="00785280">
        <w:rPr>
          <w:szCs w:val="28"/>
        </w:rPr>
        <w:t xml:space="preserve"> </w:t>
      </w:r>
      <w:hyperlink r:id="rId7" w:history="1">
        <w:r w:rsidRPr="00785280">
          <w:rPr>
            <w:rStyle w:val="a3"/>
            <w:color w:val="auto"/>
            <w:szCs w:val="28"/>
            <w:lang w:val="en-US"/>
          </w:rPr>
          <w:t>vspc</w:t>
        </w:r>
        <w:r w:rsidRPr="00785280">
          <w:rPr>
            <w:rStyle w:val="a3"/>
            <w:color w:val="auto"/>
            <w:szCs w:val="28"/>
          </w:rPr>
          <w:t>@</w:t>
        </w:r>
        <w:r w:rsidRPr="00785280">
          <w:rPr>
            <w:rStyle w:val="a3"/>
            <w:color w:val="auto"/>
            <w:szCs w:val="28"/>
            <w:lang w:val="en-US"/>
          </w:rPr>
          <w:t>yande</w:t>
        </w:r>
        <w:r w:rsidRPr="00785280">
          <w:rPr>
            <w:rStyle w:val="a3"/>
            <w:color w:val="auto"/>
            <w:szCs w:val="28"/>
          </w:rPr>
          <w:t>х.</w:t>
        </w:r>
        <w:r w:rsidRPr="00785280">
          <w:rPr>
            <w:rStyle w:val="a3"/>
            <w:color w:val="auto"/>
            <w:szCs w:val="28"/>
            <w:lang w:val="en-US"/>
          </w:rPr>
          <w:t>ru</w:t>
        </w:r>
      </w:hyperlink>
      <w:r w:rsidRPr="00785280">
        <w:rPr>
          <w:szCs w:val="28"/>
        </w:rPr>
        <w:t>.</w:t>
      </w:r>
    </w:p>
    <w:p w:rsidR="002E3F0D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color w:val="auto"/>
          <w:szCs w:val="28"/>
          <w:lang w:val="en-US"/>
        </w:rPr>
        <w:t>Web</w:t>
      </w:r>
      <w:r w:rsidRPr="00DE36CA">
        <w:rPr>
          <w:color w:val="auto"/>
          <w:szCs w:val="28"/>
        </w:rPr>
        <w:t>-сайт</w:t>
      </w:r>
      <w:r w:rsidRPr="00785280">
        <w:rPr>
          <w:b/>
          <w:color w:val="auto"/>
          <w:szCs w:val="28"/>
        </w:rPr>
        <w:t>:</w:t>
      </w:r>
      <w:r w:rsidRPr="00785280">
        <w:rPr>
          <w:color w:val="auto"/>
          <w:szCs w:val="28"/>
        </w:rPr>
        <w:t xml:space="preserve"> </w:t>
      </w:r>
      <w:hyperlink r:id="rId8" w:history="1">
        <w:r w:rsidRPr="00785280">
          <w:rPr>
            <w:rStyle w:val="a3"/>
            <w:color w:val="auto"/>
            <w:szCs w:val="28"/>
            <w:lang w:val="en-US"/>
          </w:rPr>
          <w:t>www</w:t>
        </w:r>
        <w:r w:rsidRPr="00785280">
          <w:rPr>
            <w:rStyle w:val="a3"/>
            <w:color w:val="auto"/>
            <w:szCs w:val="28"/>
          </w:rPr>
          <w:t>.</w:t>
        </w:r>
        <w:proofErr w:type="spellStart"/>
        <w:r w:rsidRPr="00785280">
          <w:rPr>
            <w:rStyle w:val="a3"/>
            <w:color w:val="auto"/>
            <w:szCs w:val="28"/>
            <w:lang w:val="en-US"/>
          </w:rPr>
          <w:t>vspc</w:t>
        </w:r>
        <w:proofErr w:type="spellEnd"/>
        <w:r w:rsidRPr="00785280">
          <w:rPr>
            <w:rStyle w:val="a3"/>
            <w:color w:val="auto"/>
            <w:szCs w:val="28"/>
          </w:rPr>
          <w:t>34.</w:t>
        </w:r>
        <w:proofErr w:type="spellStart"/>
        <w:r w:rsidRPr="00785280">
          <w:rPr>
            <w:rStyle w:val="a3"/>
            <w:color w:val="auto"/>
            <w:szCs w:val="28"/>
            <w:lang w:val="en-US"/>
          </w:rPr>
          <w:t>ru</w:t>
        </w:r>
        <w:proofErr w:type="spellEnd"/>
      </w:hyperlink>
      <w:r w:rsidRPr="00785280">
        <w:rPr>
          <w:color w:val="auto"/>
          <w:szCs w:val="28"/>
        </w:rPr>
        <w:t>.</w:t>
      </w:r>
    </w:p>
    <w:p w:rsidR="002E3F0D" w:rsidRPr="00785280" w:rsidRDefault="00DE36CA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DE36CA">
        <w:rPr>
          <w:b/>
          <w:color w:val="auto"/>
          <w:szCs w:val="28"/>
        </w:rPr>
        <w:t>1.4. Ф.И.О. р</w:t>
      </w:r>
      <w:r w:rsidR="002E3F0D" w:rsidRPr="00DE36CA">
        <w:rPr>
          <w:b/>
          <w:color w:val="auto"/>
          <w:szCs w:val="28"/>
        </w:rPr>
        <w:t>уководител</w:t>
      </w:r>
      <w:r w:rsidRPr="00DE36CA">
        <w:rPr>
          <w:b/>
          <w:color w:val="auto"/>
          <w:szCs w:val="28"/>
        </w:rPr>
        <w:t>я</w:t>
      </w:r>
      <w:r w:rsidR="002E3F0D" w:rsidRPr="00DE36CA">
        <w:rPr>
          <w:b/>
          <w:color w:val="auto"/>
          <w:szCs w:val="28"/>
        </w:rPr>
        <w:t xml:space="preserve"> образовательной организации: </w:t>
      </w:r>
      <w:r w:rsidR="002E3F0D" w:rsidRPr="00785280">
        <w:rPr>
          <w:color w:val="auto"/>
          <w:szCs w:val="28"/>
        </w:rPr>
        <w:t xml:space="preserve">Калинин Александр Сергеевич, директор ГАПОУ «ВСПК», канд. </w:t>
      </w:r>
      <w:proofErr w:type="spellStart"/>
      <w:r w:rsidR="002E3F0D" w:rsidRPr="00785280">
        <w:rPr>
          <w:color w:val="auto"/>
          <w:szCs w:val="28"/>
        </w:rPr>
        <w:t>пед</w:t>
      </w:r>
      <w:proofErr w:type="spellEnd"/>
      <w:r w:rsidR="002E3F0D" w:rsidRPr="00785280">
        <w:rPr>
          <w:color w:val="auto"/>
          <w:szCs w:val="28"/>
        </w:rPr>
        <w:t>. наук.</w:t>
      </w:r>
    </w:p>
    <w:p w:rsidR="002E3F0D" w:rsidRPr="00785280" w:rsidRDefault="00DE36CA" w:rsidP="00A62D97">
      <w:pPr>
        <w:pStyle w:val="3"/>
        <w:tabs>
          <w:tab w:val="left" w:pos="1800"/>
        </w:tabs>
        <w:spacing w:line="360" w:lineRule="auto"/>
        <w:ind w:firstLine="709"/>
        <w:rPr>
          <w:b/>
          <w:color w:val="auto"/>
          <w:szCs w:val="28"/>
        </w:rPr>
      </w:pPr>
      <w:r>
        <w:rPr>
          <w:b/>
          <w:color w:val="auto"/>
          <w:szCs w:val="28"/>
        </w:rPr>
        <w:t>1.5. Краткие с</w:t>
      </w:r>
      <w:r w:rsidR="002E3F0D" w:rsidRPr="00785280">
        <w:rPr>
          <w:b/>
          <w:color w:val="auto"/>
          <w:szCs w:val="28"/>
        </w:rPr>
        <w:t>татистические данные</w:t>
      </w:r>
      <w:r>
        <w:rPr>
          <w:b/>
          <w:color w:val="auto"/>
          <w:szCs w:val="28"/>
        </w:rPr>
        <w:t>:</w:t>
      </w:r>
    </w:p>
    <w:p w:rsidR="002E3F0D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proofErr w:type="gramStart"/>
      <w:r w:rsidRPr="00785280">
        <w:rPr>
          <w:color w:val="auto"/>
          <w:szCs w:val="28"/>
        </w:rPr>
        <w:t>Ведется подготовка по специальностям педагогического, технич</w:t>
      </w:r>
      <w:r w:rsidRPr="00785280">
        <w:rPr>
          <w:color w:val="auto"/>
          <w:szCs w:val="28"/>
        </w:rPr>
        <w:t>е</w:t>
      </w:r>
      <w:r w:rsidRPr="00785280">
        <w:rPr>
          <w:color w:val="auto"/>
          <w:szCs w:val="28"/>
        </w:rPr>
        <w:t xml:space="preserve">ского и социально-экономического профилей: </w:t>
      </w:r>
      <w:r w:rsidR="005C68D4" w:rsidRPr="005C68D4">
        <w:rPr>
          <w:color w:val="auto"/>
          <w:szCs w:val="28"/>
        </w:rPr>
        <w:t>44.02.02 «</w:t>
      </w:r>
      <w:r w:rsidRPr="005C68D4">
        <w:rPr>
          <w:color w:val="auto"/>
          <w:szCs w:val="28"/>
        </w:rPr>
        <w:t>Преподавание в начальных классах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44.02.01 «</w:t>
      </w:r>
      <w:r w:rsidRPr="005C68D4">
        <w:rPr>
          <w:color w:val="auto"/>
          <w:szCs w:val="28"/>
        </w:rPr>
        <w:t>Дошкольное образование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49.02.01 «</w:t>
      </w:r>
      <w:r w:rsidRPr="005C68D4">
        <w:rPr>
          <w:color w:val="auto"/>
          <w:szCs w:val="28"/>
        </w:rPr>
        <w:t>Физ</w:t>
      </w:r>
      <w:r w:rsidRPr="005C68D4">
        <w:rPr>
          <w:color w:val="auto"/>
          <w:szCs w:val="28"/>
        </w:rPr>
        <w:t>и</w:t>
      </w:r>
      <w:r w:rsidRPr="005C68D4">
        <w:rPr>
          <w:color w:val="auto"/>
          <w:szCs w:val="28"/>
        </w:rPr>
        <w:t>ческая культура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40.02.01 «</w:t>
      </w:r>
      <w:r w:rsidRPr="005C68D4">
        <w:rPr>
          <w:color w:val="auto"/>
          <w:szCs w:val="28"/>
        </w:rPr>
        <w:t>Право и организация социального обеспеч</w:t>
      </w:r>
      <w:r w:rsidRPr="005C68D4">
        <w:rPr>
          <w:color w:val="auto"/>
          <w:szCs w:val="28"/>
        </w:rPr>
        <w:t>е</w:t>
      </w:r>
      <w:r w:rsidRPr="005C68D4">
        <w:rPr>
          <w:color w:val="auto"/>
          <w:szCs w:val="28"/>
        </w:rPr>
        <w:t>ния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09.02.03 «</w:t>
      </w:r>
      <w:r w:rsidRPr="005C68D4">
        <w:rPr>
          <w:color w:val="auto"/>
          <w:szCs w:val="28"/>
        </w:rPr>
        <w:t>Программирование в компьютерных системах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42.02.01 «</w:t>
      </w:r>
      <w:r w:rsidRPr="005C68D4">
        <w:rPr>
          <w:color w:val="auto"/>
          <w:szCs w:val="28"/>
        </w:rPr>
        <w:t>Реклама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38.02.01 «</w:t>
      </w:r>
      <w:r w:rsidRPr="005C68D4">
        <w:rPr>
          <w:color w:val="auto"/>
          <w:szCs w:val="28"/>
        </w:rPr>
        <w:t>Экономика и бухгалтерский учет (по отраслям)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44.02.04 «</w:t>
      </w:r>
      <w:r w:rsidRPr="005C68D4">
        <w:rPr>
          <w:color w:val="auto"/>
          <w:szCs w:val="28"/>
        </w:rPr>
        <w:t>Специальное дошкольное образование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53.02.01 «</w:t>
      </w:r>
      <w:r w:rsidRPr="005C68D4">
        <w:rPr>
          <w:color w:val="auto"/>
          <w:szCs w:val="28"/>
        </w:rPr>
        <w:t>Музыкальное образование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 xml:space="preserve">, </w:t>
      </w:r>
      <w:r w:rsidR="005C68D4" w:rsidRPr="005C68D4">
        <w:rPr>
          <w:color w:val="auto"/>
          <w:szCs w:val="28"/>
        </w:rPr>
        <w:t>44.02.03 «</w:t>
      </w:r>
      <w:r w:rsidRPr="005C68D4">
        <w:rPr>
          <w:color w:val="auto"/>
          <w:szCs w:val="28"/>
        </w:rPr>
        <w:t>Педагогика дополнительного образования (в о</w:t>
      </w:r>
      <w:r w:rsidRPr="005C68D4">
        <w:rPr>
          <w:color w:val="auto"/>
          <w:szCs w:val="28"/>
        </w:rPr>
        <w:t>б</w:t>
      </w:r>
      <w:r w:rsidRPr="005C68D4">
        <w:rPr>
          <w:color w:val="auto"/>
          <w:szCs w:val="28"/>
        </w:rPr>
        <w:t>ласти хореографии)</w:t>
      </w:r>
      <w:r w:rsidR="005C68D4" w:rsidRPr="005C68D4">
        <w:rPr>
          <w:color w:val="auto"/>
          <w:szCs w:val="28"/>
        </w:rPr>
        <w:t>»</w:t>
      </w:r>
      <w:r w:rsidRPr="005C68D4">
        <w:rPr>
          <w:color w:val="auto"/>
          <w:szCs w:val="28"/>
        </w:rPr>
        <w:t>.</w:t>
      </w:r>
      <w:proofErr w:type="gramEnd"/>
    </w:p>
    <w:p w:rsidR="00CA6F73" w:rsidRPr="00785280" w:rsidRDefault="002E3F0D" w:rsidP="00A62D97">
      <w:pPr>
        <w:pStyle w:val="3"/>
        <w:tabs>
          <w:tab w:val="left" w:pos="1800"/>
        </w:tabs>
        <w:spacing w:line="360" w:lineRule="auto"/>
        <w:ind w:firstLine="709"/>
        <w:rPr>
          <w:color w:val="auto"/>
          <w:szCs w:val="28"/>
        </w:rPr>
      </w:pPr>
      <w:r w:rsidRPr="00785280">
        <w:rPr>
          <w:color w:val="auto"/>
          <w:szCs w:val="28"/>
        </w:rPr>
        <w:t>Общая численность обучающихся очной и заочной форм – 2</w:t>
      </w:r>
      <w:r w:rsidR="000635CC" w:rsidRPr="00785280">
        <w:rPr>
          <w:color w:val="auto"/>
          <w:szCs w:val="28"/>
        </w:rPr>
        <w:t>054</w:t>
      </w:r>
      <w:r w:rsidRPr="00785280">
        <w:rPr>
          <w:color w:val="auto"/>
          <w:szCs w:val="28"/>
        </w:rPr>
        <w:t xml:space="preserve"> чел.</w:t>
      </w:r>
    </w:p>
    <w:p w:rsidR="00CA6F73" w:rsidRPr="00785280" w:rsidRDefault="00CA6F73" w:rsidP="00A62D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80">
        <w:rPr>
          <w:rFonts w:ascii="Times New Roman" w:hAnsi="Times New Roman" w:cs="Times New Roman"/>
          <w:sz w:val="28"/>
          <w:szCs w:val="28"/>
        </w:rPr>
        <w:br w:type="page"/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785280">
        <w:rPr>
          <w:b/>
          <w:sz w:val="28"/>
          <w:szCs w:val="28"/>
        </w:rPr>
        <w:lastRenderedPageBreak/>
        <w:t>Формирование педагогических компетенций,</w:t>
      </w:r>
      <w:r w:rsidR="00DB75DB">
        <w:rPr>
          <w:b/>
          <w:sz w:val="28"/>
          <w:szCs w:val="28"/>
        </w:rPr>
        <w:br/>
      </w:r>
      <w:r w:rsidRPr="00785280">
        <w:rPr>
          <w:b/>
          <w:sz w:val="28"/>
          <w:szCs w:val="28"/>
        </w:rPr>
        <w:t>востребованных в различных сферах деятельности</w:t>
      </w:r>
    </w:p>
    <w:p w:rsidR="00783494" w:rsidRPr="00785280" w:rsidRDefault="006124F0" w:rsidP="00A62D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Анализ современной социально-экономической ситуации и мног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летний о</w:t>
      </w:r>
      <w:r w:rsidR="0048633A" w:rsidRPr="00785280">
        <w:rPr>
          <w:rFonts w:ascii="Times New Roman" w:hAnsi="Times New Roman" w:cs="Times New Roman"/>
          <w:sz w:val="28"/>
          <w:szCs w:val="28"/>
        </w:rPr>
        <w:t>пыт работы Волгоградского социально-педагогического колледжа показыва</w:t>
      </w:r>
      <w:r w:rsidRPr="00785280">
        <w:rPr>
          <w:rFonts w:ascii="Times New Roman" w:hAnsi="Times New Roman" w:cs="Times New Roman"/>
          <w:sz w:val="28"/>
          <w:szCs w:val="28"/>
        </w:rPr>
        <w:t>ю</w:t>
      </w:r>
      <w:r w:rsidR="0048633A" w:rsidRPr="00785280">
        <w:rPr>
          <w:rFonts w:ascii="Times New Roman" w:hAnsi="Times New Roman" w:cs="Times New Roman"/>
          <w:sz w:val="28"/>
          <w:szCs w:val="28"/>
        </w:rPr>
        <w:t>т, что педагогические компетенции, повышающие готовность к эффективному инновационному поведению в современных условиях и к</w:t>
      </w:r>
      <w:r w:rsidR="0048633A" w:rsidRPr="00785280">
        <w:rPr>
          <w:rFonts w:ascii="Times New Roman" w:hAnsi="Times New Roman" w:cs="Times New Roman"/>
          <w:sz w:val="28"/>
          <w:szCs w:val="28"/>
        </w:rPr>
        <w:t>а</w:t>
      </w:r>
      <w:r w:rsidR="0048633A" w:rsidRPr="00785280">
        <w:rPr>
          <w:rFonts w:ascii="Times New Roman" w:hAnsi="Times New Roman" w:cs="Times New Roman"/>
          <w:sz w:val="28"/>
          <w:szCs w:val="28"/>
        </w:rPr>
        <w:t>чественному выполнению конкретной работы в соответствии с устано</w:t>
      </w:r>
      <w:r w:rsidR="0048633A" w:rsidRPr="00785280">
        <w:rPr>
          <w:rFonts w:ascii="Times New Roman" w:hAnsi="Times New Roman" w:cs="Times New Roman"/>
          <w:sz w:val="28"/>
          <w:szCs w:val="28"/>
        </w:rPr>
        <w:t>в</w:t>
      </w:r>
      <w:r w:rsidR="0048633A" w:rsidRPr="00785280">
        <w:rPr>
          <w:rFonts w:ascii="Times New Roman" w:hAnsi="Times New Roman" w:cs="Times New Roman"/>
          <w:sz w:val="28"/>
          <w:szCs w:val="28"/>
        </w:rPr>
        <w:t>ленными требованиями,</w:t>
      </w:r>
      <w:r w:rsidR="005550F9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востребованы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785280">
        <w:rPr>
          <w:rFonts w:ascii="Times New Roman" w:hAnsi="Times New Roman" w:cs="Times New Roman"/>
          <w:sz w:val="28"/>
          <w:szCs w:val="28"/>
        </w:rPr>
        <w:t xml:space="preserve">в сфере образования, но и необходимы в различных сферах деятельности. </w:t>
      </w:r>
    </w:p>
    <w:p w:rsidR="00783494" w:rsidRPr="00785280" w:rsidRDefault="00783494" w:rsidP="00A62D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FA1">
        <w:rPr>
          <w:rFonts w:ascii="Times New Roman" w:hAnsi="Times New Roman" w:cs="Times New Roman"/>
          <w:sz w:val="28"/>
          <w:szCs w:val="28"/>
        </w:rPr>
        <w:t>Актуальность</w:t>
      </w:r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 педагогических компетенций заключается в необх</w:t>
      </w:r>
      <w:r w:rsidRPr="00785280">
        <w:rPr>
          <w:rFonts w:ascii="Times New Roman" w:eastAsia="Calibri" w:hAnsi="Times New Roman" w:cs="Times New Roman"/>
          <w:sz w:val="28"/>
          <w:szCs w:val="28"/>
        </w:rPr>
        <w:t>о</w:t>
      </w:r>
      <w:r w:rsidRPr="00785280">
        <w:rPr>
          <w:rFonts w:ascii="Times New Roman" w:eastAsia="Calibri" w:hAnsi="Times New Roman" w:cs="Times New Roman"/>
          <w:sz w:val="28"/>
          <w:szCs w:val="28"/>
        </w:rPr>
        <w:t>димости планирования, прогнозирования, мотивации субъектов в любой области деятельности, ответственности за принятые решения. Оценивая значимость педагогических компетенций, можно предположить, что они являются базовой профессиональной характеристикой любого специал</w:t>
      </w:r>
      <w:r w:rsidRPr="00785280">
        <w:rPr>
          <w:rFonts w:ascii="Times New Roman" w:eastAsia="Calibri" w:hAnsi="Times New Roman" w:cs="Times New Roman"/>
          <w:sz w:val="28"/>
          <w:szCs w:val="28"/>
        </w:rPr>
        <w:t>и</w:t>
      </w:r>
      <w:r w:rsidRPr="00785280">
        <w:rPr>
          <w:rFonts w:ascii="Times New Roman" w:eastAsia="Calibri" w:hAnsi="Times New Roman" w:cs="Times New Roman"/>
          <w:sz w:val="28"/>
          <w:szCs w:val="28"/>
        </w:rPr>
        <w:t>ста, который работает с личностью.</w:t>
      </w:r>
    </w:p>
    <w:p w:rsidR="0048633A" w:rsidRPr="00785280" w:rsidRDefault="00BB30C7" w:rsidP="00A62D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8633A" w:rsidRPr="00785280">
        <w:rPr>
          <w:rFonts w:ascii="Times New Roman" w:hAnsi="Times New Roman" w:cs="Times New Roman"/>
          <w:sz w:val="28"/>
          <w:szCs w:val="28"/>
        </w:rPr>
        <w:t>педагогические компетенции необходимо формировать у представителей различных социальных групп и категорий сотрудников:</w:t>
      </w:r>
    </w:p>
    <w:p w:rsidR="006124F0" w:rsidRPr="00785280" w:rsidRDefault="006124F0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педагогические работники (дошкольное, начальное, общее, сре</w:t>
      </w:r>
      <w:r w:rsidRPr="00785280">
        <w:rPr>
          <w:rFonts w:ascii="Times New Roman" w:hAnsi="Times New Roman"/>
          <w:sz w:val="28"/>
          <w:szCs w:val="28"/>
        </w:rPr>
        <w:t>д</w:t>
      </w:r>
      <w:r w:rsidRPr="00785280">
        <w:rPr>
          <w:rFonts w:ascii="Times New Roman" w:hAnsi="Times New Roman"/>
          <w:sz w:val="28"/>
          <w:szCs w:val="28"/>
        </w:rPr>
        <w:t xml:space="preserve">нее, среднее специальное и высшее профессиональное образование), </w:t>
      </w:r>
      <w:proofErr w:type="spellStart"/>
      <w:r w:rsidRPr="00785280">
        <w:rPr>
          <w:rFonts w:ascii="Times New Roman" w:hAnsi="Times New Roman"/>
          <w:sz w:val="28"/>
          <w:szCs w:val="28"/>
        </w:rPr>
        <w:t>ть</w:t>
      </w:r>
      <w:r w:rsidRPr="00785280">
        <w:rPr>
          <w:rFonts w:ascii="Times New Roman" w:hAnsi="Times New Roman"/>
          <w:sz w:val="28"/>
          <w:szCs w:val="28"/>
        </w:rPr>
        <w:t>ю</w:t>
      </w:r>
      <w:r w:rsidRPr="00785280">
        <w:rPr>
          <w:rFonts w:ascii="Times New Roman" w:hAnsi="Times New Roman"/>
          <w:sz w:val="28"/>
          <w:szCs w:val="28"/>
        </w:rPr>
        <w:t>торы</w:t>
      </w:r>
      <w:proofErr w:type="spellEnd"/>
      <w:r w:rsidRPr="00785280">
        <w:rPr>
          <w:rFonts w:ascii="Times New Roman" w:hAnsi="Times New Roman"/>
          <w:sz w:val="28"/>
          <w:szCs w:val="28"/>
        </w:rPr>
        <w:t>;</w:t>
      </w:r>
    </w:p>
    <w:p w:rsidR="00055066" w:rsidRPr="00785280" w:rsidRDefault="00055066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обучающиеся старших классов ОУ, привлеченные к воспитател</w:t>
      </w:r>
      <w:r w:rsidRPr="00785280">
        <w:rPr>
          <w:rFonts w:ascii="Times New Roman" w:hAnsi="Times New Roman"/>
          <w:sz w:val="28"/>
          <w:szCs w:val="28"/>
        </w:rPr>
        <w:t>ь</w:t>
      </w:r>
      <w:r w:rsidRPr="00785280">
        <w:rPr>
          <w:rFonts w:ascii="Times New Roman" w:hAnsi="Times New Roman"/>
          <w:sz w:val="28"/>
          <w:szCs w:val="28"/>
        </w:rPr>
        <w:t>но-образовательной деятельности (</w:t>
      </w:r>
      <w:proofErr w:type="spellStart"/>
      <w:r w:rsidRPr="00785280">
        <w:rPr>
          <w:rFonts w:ascii="Times New Roman" w:hAnsi="Times New Roman"/>
          <w:sz w:val="28"/>
          <w:szCs w:val="28"/>
        </w:rPr>
        <w:t>тьюторанты</w:t>
      </w:r>
      <w:proofErr w:type="spellEnd"/>
      <w:r w:rsidRPr="00785280">
        <w:rPr>
          <w:rFonts w:ascii="Times New Roman" w:hAnsi="Times New Roman"/>
          <w:sz w:val="28"/>
          <w:szCs w:val="28"/>
        </w:rPr>
        <w:t>, волонтеры, вожатые, п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мощники классного руководителя, ли</w:t>
      </w:r>
      <w:r w:rsidR="00F242B1">
        <w:rPr>
          <w:rFonts w:ascii="Times New Roman" w:hAnsi="Times New Roman"/>
          <w:sz w:val="28"/>
          <w:szCs w:val="28"/>
        </w:rPr>
        <w:t>деры школьного самоуправления и </w:t>
      </w:r>
      <w:r w:rsidRPr="00785280">
        <w:rPr>
          <w:rFonts w:ascii="Times New Roman" w:hAnsi="Times New Roman"/>
          <w:sz w:val="28"/>
          <w:szCs w:val="28"/>
        </w:rPr>
        <w:t>т.</w:t>
      </w:r>
      <w:r w:rsidR="00F242B1">
        <w:rPr>
          <w:rFonts w:ascii="Times New Roman" w:hAnsi="Times New Roman"/>
          <w:sz w:val="28"/>
          <w:szCs w:val="28"/>
        </w:rPr>
        <w:t> </w:t>
      </w:r>
      <w:r w:rsidRPr="00785280">
        <w:rPr>
          <w:rFonts w:ascii="Times New Roman" w:hAnsi="Times New Roman"/>
          <w:sz w:val="28"/>
          <w:szCs w:val="28"/>
        </w:rPr>
        <w:t>д.);</w:t>
      </w:r>
    </w:p>
    <w:p w:rsidR="006124F0" w:rsidRPr="00785280" w:rsidRDefault="006124F0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студенты педагогических и непедагогических специальностей, привлеченные к воспитательно-образовательной деятельности, (</w:t>
      </w:r>
      <w:proofErr w:type="spellStart"/>
      <w:r w:rsidRPr="00785280">
        <w:rPr>
          <w:rFonts w:ascii="Times New Roman" w:hAnsi="Times New Roman"/>
          <w:sz w:val="28"/>
          <w:szCs w:val="28"/>
        </w:rPr>
        <w:t>тьютора</w:t>
      </w:r>
      <w:r w:rsidRPr="00785280">
        <w:rPr>
          <w:rFonts w:ascii="Times New Roman" w:hAnsi="Times New Roman"/>
          <w:sz w:val="28"/>
          <w:szCs w:val="28"/>
        </w:rPr>
        <w:t>н</w:t>
      </w:r>
      <w:r w:rsidRPr="00785280">
        <w:rPr>
          <w:rFonts w:ascii="Times New Roman" w:hAnsi="Times New Roman"/>
          <w:sz w:val="28"/>
          <w:szCs w:val="28"/>
        </w:rPr>
        <w:t>ты</w:t>
      </w:r>
      <w:proofErr w:type="spellEnd"/>
      <w:r w:rsidRPr="00785280">
        <w:rPr>
          <w:rFonts w:ascii="Times New Roman" w:hAnsi="Times New Roman"/>
          <w:sz w:val="28"/>
          <w:szCs w:val="28"/>
        </w:rPr>
        <w:t>, волонтеры);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наставники на производстве</w:t>
      </w:r>
      <w:r w:rsidR="00487328" w:rsidRPr="00785280">
        <w:rPr>
          <w:rFonts w:ascii="Times New Roman" w:hAnsi="Times New Roman"/>
          <w:sz w:val="28"/>
          <w:szCs w:val="28"/>
        </w:rPr>
        <w:t>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родители, имеющие несовершеннолетних детей;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lastRenderedPageBreak/>
        <w:t>молодые люди, которые только готовятся стать родителями;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технический персонал образовательных организаций;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мастера производственного обучения;</w:t>
      </w:r>
    </w:p>
    <w:p w:rsidR="0048633A" w:rsidRPr="00785280" w:rsidRDefault="0048633A" w:rsidP="00A62D97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работники по обеспечению охраны образовательных организаций (в том числе школьные охранники) и др.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785280">
        <w:rPr>
          <w:spacing w:val="-1"/>
          <w:sz w:val="28"/>
          <w:szCs w:val="28"/>
          <w:lang w:eastAsia="ar-SA"/>
        </w:rPr>
        <w:t>Актуальность обозначенной тематики определяется практическими з</w:t>
      </w:r>
      <w:r w:rsidRPr="00785280">
        <w:rPr>
          <w:spacing w:val="-1"/>
          <w:sz w:val="28"/>
          <w:szCs w:val="28"/>
          <w:lang w:eastAsia="ar-SA"/>
        </w:rPr>
        <w:t>а</w:t>
      </w:r>
      <w:r w:rsidRPr="00785280">
        <w:rPr>
          <w:spacing w:val="-1"/>
          <w:sz w:val="28"/>
          <w:szCs w:val="28"/>
          <w:lang w:eastAsia="ar-SA"/>
        </w:rPr>
        <w:t xml:space="preserve">дачами, связанными с разработкой перечня педагогических компетенций, необходимых для успешного выполнения профессиональной деятельности и научно-методического сопровождения </w:t>
      </w:r>
      <w:proofErr w:type="gramStart"/>
      <w:r w:rsidRPr="00785280">
        <w:rPr>
          <w:spacing w:val="-1"/>
          <w:sz w:val="28"/>
          <w:szCs w:val="28"/>
          <w:lang w:eastAsia="ar-SA"/>
        </w:rPr>
        <w:t>системы формирования педагог</w:t>
      </w:r>
      <w:r w:rsidRPr="00785280">
        <w:rPr>
          <w:spacing w:val="-1"/>
          <w:sz w:val="28"/>
          <w:szCs w:val="28"/>
          <w:lang w:eastAsia="ar-SA"/>
        </w:rPr>
        <w:t>и</w:t>
      </w:r>
      <w:r w:rsidRPr="00785280">
        <w:rPr>
          <w:spacing w:val="-1"/>
          <w:sz w:val="28"/>
          <w:szCs w:val="28"/>
          <w:lang w:eastAsia="ar-SA"/>
        </w:rPr>
        <w:t xml:space="preserve">ческих компетенций </w:t>
      </w:r>
      <w:r w:rsidRPr="00785280">
        <w:rPr>
          <w:sz w:val="28"/>
          <w:szCs w:val="28"/>
        </w:rPr>
        <w:t>специалистов различных сфер деятельности</w:t>
      </w:r>
      <w:proofErr w:type="gramEnd"/>
      <w:r w:rsidRPr="00785280">
        <w:rPr>
          <w:b/>
          <w:sz w:val="28"/>
          <w:szCs w:val="28"/>
        </w:rPr>
        <w:t>.</w:t>
      </w:r>
      <w:r w:rsidR="007A4AB4" w:rsidRPr="00785280">
        <w:rPr>
          <w:b/>
          <w:sz w:val="28"/>
          <w:szCs w:val="28"/>
        </w:rPr>
        <w:t xml:space="preserve"> </w:t>
      </w:r>
      <w:r w:rsidR="007A4AB4" w:rsidRPr="00785280">
        <w:rPr>
          <w:sz w:val="28"/>
          <w:szCs w:val="28"/>
        </w:rPr>
        <w:t>Данная проблематика нашла свое отражение в опытно-экспериментальной работе (далее – ОЭР) педагогического коллектива колледжа.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1"/>
          <w:sz w:val="28"/>
          <w:szCs w:val="28"/>
          <w:lang w:eastAsia="ar-SA"/>
        </w:rPr>
      </w:pPr>
      <w:r w:rsidRPr="00785280">
        <w:rPr>
          <w:b/>
          <w:spacing w:val="-1"/>
          <w:sz w:val="28"/>
          <w:szCs w:val="28"/>
          <w:lang w:eastAsia="ar-SA"/>
        </w:rPr>
        <w:t>Цель</w:t>
      </w:r>
      <w:r w:rsidR="00BB30C7" w:rsidRPr="00785280">
        <w:rPr>
          <w:b/>
          <w:spacing w:val="-1"/>
          <w:sz w:val="28"/>
          <w:szCs w:val="28"/>
          <w:lang w:eastAsia="ar-SA"/>
        </w:rPr>
        <w:t xml:space="preserve"> </w:t>
      </w:r>
      <w:r w:rsidR="00A62B11" w:rsidRPr="00785280">
        <w:rPr>
          <w:b/>
          <w:spacing w:val="-1"/>
          <w:sz w:val="28"/>
          <w:szCs w:val="28"/>
          <w:lang w:eastAsia="ar-SA"/>
        </w:rPr>
        <w:t>опытно-экспериме</w:t>
      </w:r>
      <w:r w:rsidR="007A4AB4" w:rsidRPr="00785280">
        <w:rPr>
          <w:b/>
          <w:spacing w:val="-1"/>
          <w:sz w:val="28"/>
          <w:szCs w:val="28"/>
          <w:lang w:eastAsia="ar-SA"/>
        </w:rPr>
        <w:t>н</w:t>
      </w:r>
      <w:r w:rsidR="00A62B11" w:rsidRPr="00785280">
        <w:rPr>
          <w:b/>
          <w:spacing w:val="-1"/>
          <w:sz w:val="28"/>
          <w:szCs w:val="28"/>
          <w:lang w:eastAsia="ar-SA"/>
        </w:rPr>
        <w:t>тальной работы (</w:t>
      </w:r>
      <w:r w:rsidR="00BB30C7" w:rsidRPr="00785280">
        <w:rPr>
          <w:b/>
          <w:spacing w:val="-1"/>
          <w:sz w:val="28"/>
          <w:szCs w:val="28"/>
          <w:lang w:eastAsia="ar-SA"/>
        </w:rPr>
        <w:t>проекта</w:t>
      </w:r>
      <w:r w:rsidR="00A62B11" w:rsidRPr="00785280">
        <w:rPr>
          <w:b/>
          <w:spacing w:val="-1"/>
          <w:sz w:val="28"/>
          <w:szCs w:val="28"/>
          <w:lang w:eastAsia="ar-SA"/>
        </w:rPr>
        <w:t>)</w:t>
      </w:r>
      <w:r w:rsidRPr="00785280">
        <w:rPr>
          <w:b/>
          <w:spacing w:val="-1"/>
          <w:sz w:val="28"/>
          <w:szCs w:val="28"/>
          <w:lang w:eastAsia="ar-SA"/>
        </w:rPr>
        <w:t>:</w:t>
      </w:r>
      <w:r w:rsidRPr="00785280">
        <w:rPr>
          <w:spacing w:val="-1"/>
          <w:sz w:val="28"/>
          <w:szCs w:val="28"/>
          <w:lang w:eastAsia="ar-SA"/>
        </w:rPr>
        <w:t xml:space="preserve"> </w:t>
      </w:r>
      <w:r w:rsidRPr="00785280">
        <w:rPr>
          <w:sz w:val="28"/>
          <w:szCs w:val="28"/>
        </w:rPr>
        <w:t>разработка и апробация модели формирования педагогических компетенций, востреб</w:t>
      </w:r>
      <w:r w:rsidRPr="00785280">
        <w:rPr>
          <w:sz w:val="28"/>
          <w:szCs w:val="28"/>
        </w:rPr>
        <w:t>о</w:t>
      </w:r>
      <w:r w:rsidRPr="00785280">
        <w:rPr>
          <w:sz w:val="28"/>
          <w:szCs w:val="28"/>
        </w:rPr>
        <w:t>ванных в различных сферах деятельности</w:t>
      </w:r>
      <w:r w:rsidRPr="00785280">
        <w:rPr>
          <w:spacing w:val="-1"/>
          <w:sz w:val="28"/>
          <w:szCs w:val="28"/>
          <w:lang w:eastAsia="ar-SA"/>
        </w:rPr>
        <w:t>.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pacing w:val="-1"/>
          <w:sz w:val="28"/>
          <w:szCs w:val="28"/>
          <w:lang w:eastAsia="ar-SA"/>
        </w:rPr>
      </w:pPr>
      <w:r w:rsidRPr="00785280">
        <w:rPr>
          <w:b/>
          <w:spacing w:val="-1"/>
          <w:sz w:val="28"/>
          <w:szCs w:val="28"/>
          <w:lang w:eastAsia="ar-SA"/>
        </w:rPr>
        <w:t xml:space="preserve">Гипотеза: </w:t>
      </w:r>
      <w:r w:rsidRPr="00785280">
        <w:rPr>
          <w:spacing w:val="-1"/>
          <w:sz w:val="28"/>
          <w:szCs w:val="28"/>
          <w:lang w:eastAsia="ar-SA"/>
        </w:rPr>
        <w:t>процесс формирования педагогических компетенций будет продуктивным, если: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pacing w:val="-1"/>
          <w:sz w:val="28"/>
          <w:szCs w:val="28"/>
          <w:lang w:eastAsia="ar-SA"/>
        </w:rPr>
      </w:pPr>
      <w:r w:rsidRPr="00785280">
        <w:rPr>
          <w:spacing w:val="-1"/>
          <w:sz w:val="28"/>
          <w:szCs w:val="28"/>
          <w:lang w:eastAsia="ar-SA"/>
        </w:rPr>
        <w:t>– он ориентирован на потребности рынка труда;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pacing w:val="-1"/>
          <w:sz w:val="28"/>
          <w:szCs w:val="28"/>
          <w:lang w:eastAsia="ar-SA"/>
        </w:rPr>
      </w:pPr>
      <w:r w:rsidRPr="00785280">
        <w:rPr>
          <w:spacing w:val="-1"/>
          <w:sz w:val="28"/>
          <w:szCs w:val="28"/>
          <w:lang w:eastAsia="ar-SA"/>
        </w:rPr>
        <w:t>– он опирается на научно обоснованные концептуальные подходы к формированию педагогических компетенций и обобщенную структурно-уровневую модель формирования педагогических компетенций;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pacing w:val="-1"/>
          <w:sz w:val="28"/>
          <w:szCs w:val="28"/>
          <w:lang w:eastAsia="ar-SA"/>
        </w:rPr>
      </w:pPr>
      <w:r w:rsidRPr="00785280">
        <w:rPr>
          <w:spacing w:val="-1"/>
          <w:sz w:val="28"/>
          <w:szCs w:val="28"/>
          <w:lang w:eastAsia="ar-SA"/>
        </w:rPr>
        <w:t>– осуществится диверсификация образовательного пространства о</w:t>
      </w:r>
      <w:r w:rsidRPr="00785280">
        <w:rPr>
          <w:spacing w:val="-1"/>
          <w:sz w:val="28"/>
          <w:szCs w:val="28"/>
          <w:lang w:eastAsia="ar-SA"/>
        </w:rPr>
        <w:t>р</w:t>
      </w:r>
      <w:r w:rsidRPr="00785280">
        <w:rPr>
          <w:spacing w:val="-1"/>
          <w:sz w:val="28"/>
          <w:szCs w:val="28"/>
          <w:lang w:eastAsia="ar-SA"/>
        </w:rPr>
        <w:t xml:space="preserve">ганизации, осуществляющей обучение на основе развития существующей инновационной практики подготовки </w:t>
      </w:r>
      <w:proofErr w:type="spellStart"/>
      <w:r w:rsidRPr="00785280">
        <w:rPr>
          <w:spacing w:val="-1"/>
          <w:sz w:val="28"/>
          <w:szCs w:val="28"/>
          <w:lang w:eastAsia="ar-SA"/>
        </w:rPr>
        <w:t>специалистов</w:t>
      </w:r>
      <w:proofErr w:type="gramStart"/>
      <w:r w:rsidR="006F10C6">
        <w:rPr>
          <w:spacing w:val="-1"/>
          <w:sz w:val="28"/>
          <w:szCs w:val="28"/>
          <w:lang w:eastAsia="ar-SA"/>
        </w:rPr>
        <w:t>,</w:t>
      </w:r>
      <w:r w:rsidRPr="00785280">
        <w:rPr>
          <w:spacing w:val="-1"/>
          <w:sz w:val="28"/>
          <w:szCs w:val="28"/>
          <w:lang w:eastAsia="ar-SA"/>
        </w:rPr>
        <w:t>и</w:t>
      </w:r>
      <w:proofErr w:type="spellEnd"/>
      <w:proofErr w:type="gramEnd"/>
      <w:r w:rsidRPr="00785280">
        <w:rPr>
          <w:spacing w:val="-1"/>
          <w:sz w:val="28"/>
          <w:szCs w:val="28"/>
          <w:lang w:eastAsia="ar-SA"/>
        </w:rPr>
        <w:t xml:space="preserve"> создания учебного центра педагогических компетенций;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pacing w:val="-1"/>
          <w:sz w:val="28"/>
          <w:szCs w:val="28"/>
          <w:lang w:eastAsia="ar-SA"/>
        </w:rPr>
      </w:pPr>
      <w:r w:rsidRPr="00785280">
        <w:rPr>
          <w:spacing w:val="-1"/>
          <w:sz w:val="28"/>
          <w:szCs w:val="28"/>
          <w:lang w:eastAsia="ar-SA"/>
        </w:rPr>
        <w:t>– будет разработан комплект распорядительных и рекомендател</w:t>
      </w:r>
      <w:r w:rsidRPr="00785280">
        <w:rPr>
          <w:spacing w:val="-1"/>
          <w:sz w:val="28"/>
          <w:szCs w:val="28"/>
          <w:lang w:eastAsia="ar-SA"/>
        </w:rPr>
        <w:t>ь</w:t>
      </w:r>
      <w:r w:rsidRPr="00785280">
        <w:rPr>
          <w:spacing w:val="-1"/>
          <w:sz w:val="28"/>
          <w:szCs w:val="28"/>
          <w:lang w:eastAsia="ar-SA"/>
        </w:rPr>
        <w:t>ных документов, включающий методические рекомендации по формиров</w:t>
      </w:r>
      <w:r w:rsidRPr="00785280">
        <w:rPr>
          <w:spacing w:val="-1"/>
          <w:sz w:val="28"/>
          <w:szCs w:val="28"/>
          <w:lang w:eastAsia="ar-SA"/>
        </w:rPr>
        <w:t>а</w:t>
      </w:r>
      <w:r w:rsidRPr="00785280">
        <w:rPr>
          <w:spacing w:val="-1"/>
          <w:sz w:val="28"/>
          <w:szCs w:val="28"/>
          <w:lang w:eastAsia="ar-SA"/>
        </w:rPr>
        <w:t>нию и оценке сформированности педагогических компетенций.</w:t>
      </w:r>
    </w:p>
    <w:p w:rsidR="0048633A" w:rsidRPr="00785280" w:rsidRDefault="0048633A" w:rsidP="00A62D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5280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="00B134C9" w:rsidRPr="00785280">
        <w:rPr>
          <w:rFonts w:ascii="Times New Roman" w:hAnsi="Times New Roman" w:cs="Times New Roman"/>
          <w:b/>
          <w:sz w:val="28"/>
          <w:szCs w:val="28"/>
        </w:rPr>
        <w:t>опытно-экспериме</w:t>
      </w:r>
      <w:r w:rsidR="00783494" w:rsidRPr="00785280">
        <w:rPr>
          <w:rFonts w:ascii="Times New Roman" w:hAnsi="Times New Roman" w:cs="Times New Roman"/>
          <w:b/>
          <w:sz w:val="28"/>
          <w:szCs w:val="28"/>
        </w:rPr>
        <w:t>н</w:t>
      </w:r>
      <w:r w:rsidR="00B134C9" w:rsidRPr="00785280">
        <w:rPr>
          <w:rFonts w:ascii="Times New Roman" w:hAnsi="Times New Roman" w:cs="Times New Roman"/>
          <w:b/>
          <w:sz w:val="28"/>
          <w:szCs w:val="28"/>
        </w:rPr>
        <w:t>тальной работы (проекта)</w:t>
      </w:r>
      <w:r w:rsidRPr="00785280">
        <w:rPr>
          <w:rFonts w:ascii="Times New Roman" w:hAnsi="Times New Roman" w:cs="Times New Roman"/>
          <w:b/>
          <w:sz w:val="28"/>
          <w:szCs w:val="28"/>
        </w:rPr>
        <w:t>: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lastRenderedPageBreak/>
        <w:t>Уточнить сущность понятия «педагогическая компетенция», о</w:t>
      </w:r>
      <w:r w:rsidRPr="00785280">
        <w:rPr>
          <w:rFonts w:ascii="Times New Roman" w:hAnsi="Times New Roman"/>
          <w:sz w:val="28"/>
          <w:szCs w:val="28"/>
        </w:rPr>
        <w:t>п</w:t>
      </w:r>
      <w:r w:rsidRPr="00785280">
        <w:rPr>
          <w:rFonts w:ascii="Times New Roman" w:hAnsi="Times New Roman"/>
          <w:sz w:val="28"/>
          <w:szCs w:val="28"/>
        </w:rPr>
        <w:t>ределить содержательные части и структуру педагогических компетенций.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Провести анализ требований рынка труда и обосновать необх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димость формирования педагогических компетенций у различных катег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рий граждан и работников различных сфер.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Обосновать концептуальные подходы к формированию педагог</w:t>
      </w:r>
      <w:r w:rsidRPr="00785280">
        <w:rPr>
          <w:rFonts w:ascii="Times New Roman" w:hAnsi="Times New Roman"/>
          <w:sz w:val="28"/>
          <w:szCs w:val="28"/>
        </w:rPr>
        <w:t>и</w:t>
      </w:r>
      <w:r w:rsidRPr="00785280">
        <w:rPr>
          <w:rFonts w:ascii="Times New Roman" w:hAnsi="Times New Roman"/>
          <w:sz w:val="28"/>
          <w:szCs w:val="28"/>
        </w:rPr>
        <w:t>ческих компетенций у граждан и специалистов различных сфер деятельн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сти.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Проанализировать и обобщить опыт формирования педагогич</w:t>
      </w:r>
      <w:r w:rsidRPr="00785280">
        <w:rPr>
          <w:rFonts w:ascii="Times New Roman" w:hAnsi="Times New Roman"/>
          <w:sz w:val="28"/>
          <w:szCs w:val="28"/>
        </w:rPr>
        <w:t>е</w:t>
      </w:r>
      <w:r w:rsidRPr="00785280">
        <w:rPr>
          <w:rFonts w:ascii="Times New Roman" w:hAnsi="Times New Roman"/>
          <w:sz w:val="28"/>
          <w:szCs w:val="28"/>
        </w:rPr>
        <w:t>ских компетенций специалиста в образовательной среде колледжа.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Определить содержание и направления работы Центра педагог</w:t>
      </w:r>
      <w:r w:rsidRPr="00785280">
        <w:rPr>
          <w:rFonts w:ascii="Times New Roman" w:hAnsi="Times New Roman"/>
          <w:sz w:val="28"/>
          <w:szCs w:val="28"/>
        </w:rPr>
        <w:t>и</w:t>
      </w:r>
      <w:r w:rsidRPr="00785280">
        <w:rPr>
          <w:rFonts w:ascii="Times New Roman" w:hAnsi="Times New Roman"/>
          <w:sz w:val="28"/>
          <w:szCs w:val="28"/>
        </w:rPr>
        <w:t xml:space="preserve">ческих компетенций по подготовке специалистов, востребованных рынком труда. </w:t>
      </w:r>
    </w:p>
    <w:p w:rsidR="0048633A" w:rsidRPr="00785280" w:rsidRDefault="0048633A" w:rsidP="00A62D97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Разработать методические материалы по формированию педаг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гической компетенции специалиста:</w:t>
      </w:r>
    </w:p>
    <w:p w:rsidR="0048633A" w:rsidRPr="00785280" w:rsidRDefault="0048633A" w:rsidP="00A62D97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структурированный перечень педагогических компетенций;</w:t>
      </w:r>
    </w:p>
    <w:p w:rsidR="0048633A" w:rsidRPr="00785280" w:rsidRDefault="0048633A" w:rsidP="00A62D97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карты описания профессиональной деятельности в терминах ее задач, знаний, навыков, индивидуальных способностей, педагогических компетенций, которые требуются для решения профессиональных и соц</w:t>
      </w:r>
      <w:r w:rsidRPr="00785280">
        <w:rPr>
          <w:rFonts w:ascii="Times New Roman" w:hAnsi="Times New Roman"/>
          <w:sz w:val="28"/>
          <w:szCs w:val="28"/>
        </w:rPr>
        <w:t>и</w:t>
      </w:r>
      <w:r w:rsidRPr="00785280">
        <w:rPr>
          <w:rFonts w:ascii="Times New Roman" w:hAnsi="Times New Roman"/>
          <w:sz w:val="28"/>
          <w:szCs w:val="28"/>
        </w:rPr>
        <w:t xml:space="preserve">альных задач; </w:t>
      </w:r>
    </w:p>
    <w:p w:rsidR="0048633A" w:rsidRPr="00785280" w:rsidRDefault="0048633A" w:rsidP="00A62D97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рекомендации по оптимизации существующей системы пр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фессиональной подготовки кадров, обладающих педагогическими комп</w:t>
      </w:r>
      <w:r w:rsidRPr="00785280">
        <w:rPr>
          <w:rFonts w:ascii="Times New Roman" w:hAnsi="Times New Roman"/>
          <w:sz w:val="28"/>
          <w:szCs w:val="28"/>
        </w:rPr>
        <w:t>е</w:t>
      </w:r>
      <w:r w:rsidRPr="00785280">
        <w:rPr>
          <w:rFonts w:ascii="Times New Roman" w:hAnsi="Times New Roman"/>
          <w:sz w:val="28"/>
          <w:szCs w:val="28"/>
        </w:rPr>
        <w:t>тенциями;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проведению отдельных типов занятий, ориентированных на формирование педагогических компетенций обучающихся;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разработке </w:t>
      </w:r>
      <w:proofErr w:type="spellStart"/>
      <w:proofErr w:type="gramStart"/>
      <w:r w:rsidRPr="00785280">
        <w:rPr>
          <w:rFonts w:ascii="Times New Roman" w:eastAsia="Calibri" w:hAnsi="Times New Roman" w:cs="Times New Roman"/>
          <w:sz w:val="28"/>
          <w:szCs w:val="28"/>
        </w:rPr>
        <w:t>кейс-заданий</w:t>
      </w:r>
      <w:proofErr w:type="spellEnd"/>
      <w:proofErr w:type="gramEnd"/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>н</w:t>
      </w:r>
      <w:r w:rsidRPr="00785280">
        <w:rPr>
          <w:rFonts w:ascii="Times New Roman" w:hAnsi="Times New Roman" w:cs="Times New Roman"/>
          <w:sz w:val="28"/>
          <w:szCs w:val="28"/>
        </w:rPr>
        <w:t>терактивные учебно-производственные задания</w:t>
      </w:r>
      <w:r w:rsidRPr="00785280">
        <w:rPr>
          <w:rFonts w:ascii="Times New Roman" w:eastAsia="Calibri" w:hAnsi="Times New Roman" w:cs="Times New Roman"/>
          <w:sz w:val="28"/>
          <w:szCs w:val="28"/>
        </w:rPr>
        <w:t>) по формированию пед</w:t>
      </w:r>
      <w:r w:rsidRPr="00785280">
        <w:rPr>
          <w:rFonts w:ascii="Times New Roman" w:eastAsia="Calibri" w:hAnsi="Times New Roman" w:cs="Times New Roman"/>
          <w:sz w:val="28"/>
          <w:szCs w:val="28"/>
        </w:rPr>
        <w:t>а</w:t>
      </w:r>
      <w:r w:rsidRPr="00785280">
        <w:rPr>
          <w:rFonts w:ascii="Times New Roman" w:eastAsia="Calibri" w:hAnsi="Times New Roman" w:cs="Times New Roman"/>
          <w:sz w:val="28"/>
          <w:szCs w:val="28"/>
        </w:rPr>
        <w:t>гогических компетенций;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методические рекомендации по разработке электронных обр</w:t>
      </w:r>
      <w:r w:rsidRPr="00785280">
        <w:rPr>
          <w:rFonts w:ascii="Times New Roman" w:eastAsia="Calibri" w:hAnsi="Times New Roman" w:cs="Times New Roman"/>
          <w:sz w:val="28"/>
          <w:szCs w:val="28"/>
        </w:rPr>
        <w:t>а</w:t>
      </w:r>
      <w:r w:rsidRPr="00785280">
        <w:rPr>
          <w:rFonts w:ascii="Times New Roman" w:eastAsia="Calibri" w:hAnsi="Times New Roman" w:cs="Times New Roman"/>
          <w:sz w:val="28"/>
          <w:szCs w:val="28"/>
        </w:rPr>
        <w:t>зовательных ресурсов для организации самостоятельной работы по реш</w:t>
      </w:r>
      <w:r w:rsidRPr="00785280">
        <w:rPr>
          <w:rFonts w:ascii="Times New Roman" w:eastAsia="Calibri" w:hAnsi="Times New Roman" w:cs="Times New Roman"/>
          <w:sz w:val="28"/>
          <w:szCs w:val="28"/>
        </w:rPr>
        <w:t>е</w:t>
      </w:r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нию типовых педагогических ситуаций в образовательной среде </w:t>
      </w:r>
      <w:proofErr w:type="spellStart"/>
      <w:r w:rsidRPr="00785280">
        <w:rPr>
          <w:rFonts w:ascii="Times New Roman" w:eastAsia="Calibri" w:hAnsi="Times New Roman" w:cs="Times New Roman"/>
          <w:sz w:val="28"/>
          <w:szCs w:val="28"/>
          <w:lang w:val="en-US"/>
        </w:rPr>
        <w:t>Moodle</w:t>
      </w:r>
      <w:proofErr w:type="spellEnd"/>
      <w:r w:rsidRPr="007852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организации </w:t>
      </w:r>
      <w:proofErr w:type="spellStart"/>
      <w:r w:rsidRPr="00785280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85280">
        <w:rPr>
          <w:rFonts w:ascii="Times New Roman" w:eastAsia="Calibri" w:hAnsi="Times New Roman" w:cs="Times New Roman"/>
          <w:sz w:val="28"/>
          <w:szCs w:val="28"/>
        </w:rPr>
        <w:t>о</w:t>
      </w:r>
      <w:r w:rsidRPr="00785280">
        <w:rPr>
          <w:rFonts w:ascii="Times New Roman" w:eastAsia="Calibri" w:hAnsi="Times New Roman" w:cs="Times New Roman"/>
          <w:sz w:val="28"/>
          <w:szCs w:val="28"/>
        </w:rPr>
        <w:t>провождения процесса формирования и развития педагогических комп</w:t>
      </w:r>
      <w:r w:rsidRPr="00785280">
        <w:rPr>
          <w:rFonts w:ascii="Times New Roman" w:eastAsia="Calibri" w:hAnsi="Times New Roman" w:cs="Times New Roman"/>
          <w:sz w:val="28"/>
          <w:szCs w:val="28"/>
        </w:rPr>
        <w:t>е</w:t>
      </w:r>
      <w:r w:rsidRPr="00785280">
        <w:rPr>
          <w:rFonts w:ascii="Times New Roman" w:eastAsia="Calibri" w:hAnsi="Times New Roman" w:cs="Times New Roman"/>
          <w:sz w:val="28"/>
          <w:szCs w:val="28"/>
        </w:rPr>
        <w:t>тенций в системе дополнительного профессионального образования;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>критерии оценки сформированности педагогических комп</w:t>
      </w:r>
      <w:r w:rsidRPr="00785280">
        <w:rPr>
          <w:rFonts w:ascii="Times New Roman" w:eastAsia="Calibri" w:hAnsi="Times New Roman" w:cs="Times New Roman"/>
          <w:sz w:val="28"/>
          <w:szCs w:val="28"/>
        </w:rPr>
        <w:t>е</w:t>
      </w:r>
      <w:r w:rsidRPr="00785280">
        <w:rPr>
          <w:rFonts w:ascii="Times New Roman" w:eastAsia="Calibri" w:hAnsi="Times New Roman" w:cs="Times New Roman"/>
          <w:sz w:val="28"/>
          <w:szCs w:val="28"/>
        </w:rPr>
        <w:t>тенций;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>комплекс диагностических методик для определения уровня сформированности педагогической компетентности;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eastAsia="Calibri" w:hAnsi="Times New Roman" w:cs="Times New Roman"/>
          <w:sz w:val="28"/>
          <w:szCs w:val="28"/>
        </w:rPr>
        <w:t>положение о Центре педагогических компетенций;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программа курса «Практикум по формированию педагогич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>ских компетенций»;</w:t>
      </w:r>
    </w:p>
    <w:p w:rsidR="0048633A" w:rsidRPr="00785280" w:rsidRDefault="0048633A" w:rsidP="00A62D97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программ</w:t>
      </w:r>
      <w:r w:rsidR="006F10C6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 xml:space="preserve"> курса «Специфика педагогической деятельности мастеров-наставников на производстве».</w:t>
      </w:r>
    </w:p>
    <w:p w:rsidR="0048633A" w:rsidRPr="00785280" w:rsidRDefault="0048633A" w:rsidP="00A62D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1"/>
          <w:sz w:val="28"/>
          <w:szCs w:val="28"/>
          <w:lang w:eastAsia="ar-SA"/>
        </w:rPr>
      </w:pPr>
      <w:r w:rsidRPr="00785280">
        <w:rPr>
          <w:spacing w:val="-1"/>
          <w:sz w:val="28"/>
          <w:szCs w:val="28"/>
          <w:lang w:eastAsia="ar-SA"/>
        </w:rPr>
        <w:t xml:space="preserve">С сентября 2015 г. в связи с присвоением статуса экспериментальной площадки ФГАУ «ФИРО» в учреждении началась работа по реализации целей и задач эксперимента. </w:t>
      </w:r>
      <w:proofErr w:type="gramStart"/>
      <w:r w:rsidRPr="00785280">
        <w:rPr>
          <w:spacing w:val="-1"/>
          <w:sz w:val="28"/>
          <w:szCs w:val="28"/>
          <w:lang w:eastAsia="ar-SA"/>
        </w:rPr>
        <w:t>Научное руководство деятельностью опытно-экспериментальной площадки осуществляли сотрудники Центра профе</w:t>
      </w:r>
      <w:r w:rsidRPr="00785280">
        <w:rPr>
          <w:spacing w:val="-1"/>
          <w:sz w:val="28"/>
          <w:szCs w:val="28"/>
          <w:lang w:eastAsia="ar-SA"/>
        </w:rPr>
        <w:t>с</w:t>
      </w:r>
      <w:r w:rsidRPr="00785280">
        <w:rPr>
          <w:spacing w:val="-1"/>
          <w:sz w:val="28"/>
          <w:szCs w:val="28"/>
          <w:lang w:eastAsia="ar-SA"/>
        </w:rPr>
        <w:t>сионального образования и систем квалификаций ФГАУ «Федеральный институт развития образования» доктор педагогических наук, профессор Блинов Владимир Игоревич и доктор педагогических наук Есенина Екат</w:t>
      </w:r>
      <w:r w:rsidRPr="00785280">
        <w:rPr>
          <w:spacing w:val="-1"/>
          <w:sz w:val="28"/>
          <w:szCs w:val="28"/>
          <w:lang w:eastAsia="ar-SA"/>
        </w:rPr>
        <w:t>е</w:t>
      </w:r>
      <w:r w:rsidRPr="00785280">
        <w:rPr>
          <w:spacing w:val="-1"/>
          <w:sz w:val="28"/>
          <w:szCs w:val="28"/>
          <w:lang w:eastAsia="ar-SA"/>
        </w:rPr>
        <w:t>рина Юрьевна, а также научный консультант Сериков Владислав Влад</w:t>
      </w:r>
      <w:r w:rsidRPr="00785280">
        <w:rPr>
          <w:spacing w:val="-1"/>
          <w:sz w:val="28"/>
          <w:szCs w:val="28"/>
          <w:lang w:eastAsia="ar-SA"/>
        </w:rPr>
        <w:t>и</w:t>
      </w:r>
      <w:r w:rsidRPr="00785280">
        <w:rPr>
          <w:spacing w:val="-1"/>
          <w:sz w:val="28"/>
          <w:szCs w:val="28"/>
          <w:lang w:eastAsia="ar-SA"/>
        </w:rPr>
        <w:t>славович, чл.-корр. РАО, доктор педагогических наук, профессор ФГБОУ ВПО «Волгоградский государственный социально-педагогический униве</w:t>
      </w:r>
      <w:r w:rsidRPr="00785280">
        <w:rPr>
          <w:spacing w:val="-1"/>
          <w:sz w:val="28"/>
          <w:szCs w:val="28"/>
          <w:lang w:eastAsia="ar-SA"/>
        </w:rPr>
        <w:t>р</w:t>
      </w:r>
      <w:r w:rsidRPr="00785280">
        <w:rPr>
          <w:spacing w:val="-1"/>
          <w:sz w:val="28"/>
          <w:szCs w:val="28"/>
          <w:lang w:eastAsia="ar-SA"/>
        </w:rPr>
        <w:t xml:space="preserve">ситет», научный руководитель Научно-образовательного центра РАО. </w:t>
      </w:r>
      <w:proofErr w:type="gramEnd"/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280">
        <w:rPr>
          <w:rFonts w:ascii="Times New Roman" w:hAnsi="Times New Roman" w:cs="Times New Roman"/>
          <w:sz w:val="28"/>
          <w:szCs w:val="28"/>
        </w:rPr>
        <w:t>Этапы опытно-экспериментальной работы: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5280">
        <w:rPr>
          <w:rFonts w:ascii="Times New Roman" w:hAnsi="Times New Roman" w:cs="Times New Roman"/>
          <w:sz w:val="28"/>
          <w:szCs w:val="28"/>
        </w:rPr>
        <w:t>1-й этап. Подготовительный (сентябрь</w:t>
      </w:r>
      <w:r w:rsidR="00F242B1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– декабрь 2015 г.) – анализ с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 xml:space="preserve">стояния проблемы в педагогической, психологической, социологической, </w:t>
      </w:r>
      <w:r w:rsidRPr="00785280">
        <w:rPr>
          <w:rFonts w:ascii="Times New Roman" w:hAnsi="Times New Roman" w:cs="Times New Roman"/>
          <w:sz w:val="28"/>
          <w:szCs w:val="28"/>
        </w:rPr>
        <w:lastRenderedPageBreak/>
        <w:t>философской литературе, изучение и анализ потребностей рынка труда; разработка общей концепции ОЭР и подходов к исследованию основных понятий: «педагогическая компетенция», «педагогическая компетен</w:t>
      </w:r>
      <w:r w:rsidRPr="00785280">
        <w:rPr>
          <w:rFonts w:ascii="Times New Roman" w:hAnsi="Times New Roman" w:cs="Times New Roman"/>
          <w:sz w:val="28"/>
          <w:szCs w:val="28"/>
        </w:rPr>
        <w:t>т</w:t>
      </w:r>
      <w:r w:rsidRPr="00785280">
        <w:rPr>
          <w:rFonts w:ascii="Times New Roman" w:hAnsi="Times New Roman" w:cs="Times New Roman"/>
          <w:sz w:val="28"/>
          <w:szCs w:val="28"/>
        </w:rPr>
        <w:t xml:space="preserve">ность», «профессионально-педагогические компетенции» и др. 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2-й этап. Экспериментальный (январь </w:t>
      </w:r>
      <w:r w:rsidR="00F242B1">
        <w:rPr>
          <w:rFonts w:ascii="Times New Roman" w:hAnsi="Times New Roman" w:cs="Times New Roman"/>
          <w:sz w:val="28"/>
          <w:szCs w:val="28"/>
        </w:rPr>
        <w:t xml:space="preserve">– </w:t>
      </w:r>
      <w:r w:rsidRPr="00785280">
        <w:rPr>
          <w:rFonts w:ascii="Times New Roman" w:hAnsi="Times New Roman" w:cs="Times New Roman"/>
          <w:sz w:val="28"/>
          <w:szCs w:val="28"/>
        </w:rPr>
        <w:t>декабрь 2016 г.) – проверка гипотезы исследования, организация формирующего эксперимента: апр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бация разработанной модели формирования педагогических компетенций на базе структурных подразделений колледжа – учебного центра педагог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 xml:space="preserve">ческих компетенций, </w:t>
      </w:r>
      <w:r w:rsidR="00783494" w:rsidRPr="00785280">
        <w:rPr>
          <w:rFonts w:ascii="Times New Roman" w:hAnsi="Times New Roman" w:cs="Times New Roman"/>
          <w:sz w:val="28"/>
          <w:szCs w:val="28"/>
        </w:rPr>
        <w:t xml:space="preserve">практико-ориентированных кафедр, </w:t>
      </w:r>
      <w:r w:rsidRPr="00785280">
        <w:rPr>
          <w:rFonts w:ascii="Times New Roman" w:hAnsi="Times New Roman" w:cs="Times New Roman"/>
          <w:sz w:val="28"/>
          <w:szCs w:val="28"/>
        </w:rPr>
        <w:t xml:space="preserve">лаборатории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сопровождения, органов студенческого самоуправления.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3-й этап. Результативно-обобщаю</w:t>
      </w:r>
      <w:r w:rsidR="006F10C6">
        <w:rPr>
          <w:rFonts w:ascii="Times New Roman" w:hAnsi="Times New Roman" w:cs="Times New Roman"/>
          <w:sz w:val="28"/>
          <w:szCs w:val="28"/>
        </w:rPr>
        <w:t>щий (январь –</w:t>
      </w:r>
      <w:r w:rsidR="00F242B1">
        <w:rPr>
          <w:rFonts w:ascii="Times New Roman" w:hAnsi="Times New Roman" w:cs="Times New Roman"/>
          <w:sz w:val="28"/>
          <w:szCs w:val="28"/>
        </w:rPr>
        <w:t xml:space="preserve"> </w:t>
      </w:r>
      <w:r w:rsidR="006F10C6">
        <w:rPr>
          <w:rFonts w:ascii="Times New Roman" w:hAnsi="Times New Roman" w:cs="Times New Roman"/>
          <w:sz w:val="28"/>
          <w:szCs w:val="28"/>
        </w:rPr>
        <w:t>июнь 2017 г.) </w:t>
      </w:r>
      <w:r w:rsidRPr="00785280">
        <w:rPr>
          <w:rFonts w:ascii="Times New Roman" w:hAnsi="Times New Roman" w:cs="Times New Roman"/>
          <w:sz w:val="28"/>
          <w:szCs w:val="28"/>
        </w:rPr>
        <w:t>– о</w:t>
      </w:r>
      <w:r w:rsidRPr="00785280">
        <w:rPr>
          <w:rFonts w:ascii="Times New Roman" w:hAnsi="Times New Roman" w:cs="Times New Roman"/>
          <w:sz w:val="28"/>
          <w:szCs w:val="28"/>
        </w:rPr>
        <w:t>б</w:t>
      </w:r>
      <w:r w:rsidRPr="00785280">
        <w:rPr>
          <w:rFonts w:ascii="Times New Roman" w:hAnsi="Times New Roman" w:cs="Times New Roman"/>
          <w:sz w:val="28"/>
          <w:szCs w:val="28"/>
        </w:rPr>
        <w:t>работка и систематизация результатов ОЭР по реализации модели форм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>рования педагогических компетенций специалиста, корректировка созда</w:t>
      </w:r>
      <w:r w:rsidRPr="00785280">
        <w:rPr>
          <w:rFonts w:ascii="Times New Roman" w:hAnsi="Times New Roman" w:cs="Times New Roman"/>
          <w:sz w:val="28"/>
          <w:szCs w:val="28"/>
        </w:rPr>
        <w:t>н</w:t>
      </w:r>
      <w:r w:rsidRPr="00785280">
        <w:rPr>
          <w:rFonts w:ascii="Times New Roman" w:hAnsi="Times New Roman" w:cs="Times New Roman"/>
          <w:sz w:val="28"/>
          <w:szCs w:val="28"/>
        </w:rPr>
        <w:t>ной системы деятельности педагогического коллектива по реализации ра</w:t>
      </w:r>
      <w:r w:rsidRPr="00785280">
        <w:rPr>
          <w:rFonts w:ascii="Times New Roman" w:hAnsi="Times New Roman" w:cs="Times New Roman"/>
          <w:sz w:val="28"/>
          <w:szCs w:val="28"/>
        </w:rPr>
        <w:t>з</w:t>
      </w:r>
      <w:r w:rsidRPr="00785280">
        <w:rPr>
          <w:rFonts w:ascii="Times New Roman" w:hAnsi="Times New Roman" w:cs="Times New Roman"/>
          <w:sz w:val="28"/>
          <w:szCs w:val="28"/>
        </w:rPr>
        <w:t>работанной модели образования. Подготовка рекомендаций по формир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 xml:space="preserve">ванию педагогических компетенций, востребованных рынком труда </w:t>
      </w:r>
    </w:p>
    <w:p w:rsidR="0048633A" w:rsidRPr="00785280" w:rsidRDefault="00947779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5280">
        <w:rPr>
          <w:rFonts w:ascii="Times New Roman" w:hAnsi="Times New Roman" w:cs="Times New Roman"/>
          <w:sz w:val="28"/>
          <w:szCs w:val="28"/>
        </w:rPr>
        <w:t>С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сентября 2015 г. </w:t>
      </w:r>
      <w:r w:rsidR="00783494" w:rsidRPr="00785280">
        <w:rPr>
          <w:rFonts w:ascii="Times New Roman" w:hAnsi="Times New Roman" w:cs="Times New Roman"/>
          <w:sz w:val="28"/>
          <w:szCs w:val="28"/>
        </w:rPr>
        <w:t>педагогическим коллективом колледжа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8633A" w:rsidRPr="00785280">
        <w:rPr>
          <w:rFonts w:ascii="Times New Roman" w:hAnsi="Times New Roman" w:cs="Times New Roman"/>
          <w:sz w:val="28"/>
          <w:szCs w:val="28"/>
        </w:rPr>
        <w:t>л</w:t>
      </w:r>
      <w:r w:rsidR="0048633A" w:rsidRPr="00785280">
        <w:rPr>
          <w:rFonts w:ascii="Times New Roman" w:hAnsi="Times New Roman" w:cs="Times New Roman"/>
          <w:sz w:val="28"/>
          <w:szCs w:val="28"/>
        </w:rPr>
        <w:t>ся анализ состояния проблемы в педагогической, психологической, соци</w:t>
      </w:r>
      <w:r w:rsidR="0048633A" w:rsidRPr="00785280">
        <w:rPr>
          <w:rFonts w:ascii="Times New Roman" w:hAnsi="Times New Roman" w:cs="Times New Roman"/>
          <w:sz w:val="28"/>
          <w:szCs w:val="28"/>
        </w:rPr>
        <w:t>о</w:t>
      </w:r>
      <w:r w:rsidR="0048633A" w:rsidRPr="00785280">
        <w:rPr>
          <w:rFonts w:ascii="Times New Roman" w:hAnsi="Times New Roman" w:cs="Times New Roman"/>
          <w:sz w:val="28"/>
          <w:szCs w:val="28"/>
        </w:rPr>
        <w:t>логической, философской литературе, изучался рынок труда, процесс фо</w:t>
      </w:r>
      <w:r w:rsidR="0048633A" w:rsidRPr="00785280">
        <w:rPr>
          <w:rFonts w:ascii="Times New Roman" w:hAnsi="Times New Roman" w:cs="Times New Roman"/>
          <w:sz w:val="28"/>
          <w:szCs w:val="28"/>
        </w:rPr>
        <w:t>р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мирования педагогических компетенций, сущности модели и передовых практик формирования педагогических компетенций. 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 ходе предварительной работы были определены основные напра</w:t>
      </w:r>
      <w:r w:rsidRPr="00785280">
        <w:rPr>
          <w:rFonts w:ascii="Times New Roman" w:hAnsi="Times New Roman" w:cs="Times New Roman"/>
          <w:sz w:val="28"/>
          <w:szCs w:val="28"/>
        </w:rPr>
        <w:t>в</w:t>
      </w:r>
      <w:r w:rsidRPr="00785280">
        <w:rPr>
          <w:rFonts w:ascii="Times New Roman" w:hAnsi="Times New Roman" w:cs="Times New Roman"/>
          <w:sz w:val="28"/>
          <w:szCs w:val="28"/>
        </w:rPr>
        <w:t xml:space="preserve">ления, формы и методы опытно-экспериментальной </w:t>
      </w:r>
      <w:r w:rsidR="00783494" w:rsidRPr="00785280">
        <w:rPr>
          <w:rFonts w:ascii="Times New Roman" w:hAnsi="Times New Roman" w:cs="Times New Roman"/>
          <w:sz w:val="28"/>
          <w:szCs w:val="28"/>
        </w:rPr>
        <w:t>деятельности</w:t>
      </w:r>
      <w:r w:rsidRPr="00785280">
        <w:rPr>
          <w:rFonts w:ascii="Times New Roman" w:hAnsi="Times New Roman" w:cs="Times New Roman"/>
          <w:sz w:val="28"/>
          <w:szCs w:val="28"/>
        </w:rPr>
        <w:t>, разр</w:t>
      </w:r>
      <w:r w:rsidRPr="00785280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>ботан план ее реализации.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Данные задачи решались посредством следующих действий:</w:t>
      </w:r>
    </w:p>
    <w:p w:rsidR="0048633A" w:rsidRPr="00785280" w:rsidRDefault="00C604D0" w:rsidP="00A62D97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стратегии ОЭР.</w:t>
      </w:r>
    </w:p>
    <w:p w:rsidR="0048633A" w:rsidRPr="00785280" w:rsidRDefault="0048633A" w:rsidP="00A62D97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Отбор участников и исполнителей из числа педагогических р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ботников</w:t>
      </w:r>
      <w:r w:rsidR="00C604D0">
        <w:rPr>
          <w:rFonts w:ascii="Times New Roman" w:hAnsi="Times New Roman"/>
          <w:sz w:val="28"/>
          <w:szCs w:val="28"/>
        </w:rPr>
        <w:t xml:space="preserve"> колледжа.</w:t>
      </w:r>
    </w:p>
    <w:p w:rsidR="0048633A" w:rsidRPr="00785280" w:rsidRDefault="0048633A" w:rsidP="00A62D97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Планирование и организ</w:t>
      </w:r>
      <w:r w:rsidR="00C604D0">
        <w:rPr>
          <w:rFonts w:ascii="Times New Roman" w:hAnsi="Times New Roman"/>
          <w:sz w:val="28"/>
          <w:szCs w:val="28"/>
        </w:rPr>
        <w:t>ация работы проектных групп ОЭР.</w:t>
      </w:r>
    </w:p>
    <w:p w:rsidR="0048633A" w:rsidRPr="00785280" w:rsidRDefault="0048633A" w:rsidP="00A62D97">
      <w:pPr>
        <w:pStyle w:val="a5"/>
        <w:numPr>
          <w:ilvl w:val="0"/>
          <w:numId w:val="5"/>
        </w:numPr>
        <w:tabs>
          <w:tab w:val="num" w:pos="0"/>
          <w:tab w:val="left" w:pos="1134"/>
        </w:tabs>
        <w:spacing w:after="0" w:line="36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lastRenderedPageBreak/>
        <w:t>Организация научно-методического сопровождения ОЭР.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Для решения организационно-методических задач 30 сентября 2015 г</w:t>
      </w:r>
      <w:r w:rsidR="008C0A45">
        <w:rPr>
          <w:rFonts w:ascii="Times New Roman" w:hAnsi="Times New Roman" w:cs="Times New Roman"/>
          <w:sz w:val="28"/>
          <w:szCs w:val="28"/>
        </w:rPr>
        <w:t>.</w:t>
      </w:r>
      <w:r w:rsidRPr="00785280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5550F9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Совет</w:t>
      </w:r>
      <w:r w:rsidR="005550F9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ГАПОУ «ВСПК» «Приоритетные направления развития колледжа на 2015–2016 уч</w:t>
      </w:r>
      <w:r w:rsidR="00C604D0">
        <w:rPr>
          <w:rFonts w:ascii="Times New Roman" w:hAnsi="Times New Roman" w:cs="Times New Roman"/>
          <w:sz w:val="28"/>
          <w:szCs w:val="28"/>
        </w:rPr>
        <w:t>ебный</w:t>
      </w:r>
      <w:r w:rsidRPr="00785280">
        <w:rPr>
          <w:rFonts w:ascii="Times New Roman" w:hAnsi="Times New Roman" w:cs="Times New Roman"/>
          <w:sz w:val="28"/>
          <w:szCs w:val="28"/>
        </w:rPr>
        <w:t xml:space="preserve"> год», на котором обсуждались стратегические цели ОЭР и задачи на ближайшую перспективу.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Также вопросы организации опытно-экспериментальной работы о</w:t>
      </w:r>
      <w:r w:rsidRPr="00785280">
        <w:rPr>
          <w:rFonts w:ascii="Times New Roman" w:hAnsi="Times New Roman" w:cs="Times New Roman"/>
          <w:sz w:val="28"/>
          <w:szCs w:val="28"/>
        </w:rPr>
        <w:t>б</w:t>
      </w:r>
      <w:r w:rsidRPr="00785280">
        <w:rPr>
          <w:rFonts w:ascii="Times New Roman" w:hAnsi="Times New Roman" w:cs="Times New Roman"/>
          <w:sz w:val="28"/>
          <w:szCs w:val="28"/>
        </w:rPr>
        <w:t>суждались на заседаниях научно-методического совета ГАПОУ «ВСПК»: «Планирование работы ОЭР на 2015–2016 уч</w:t>
      </w:r>
      <w:r w:rsidR="00186FA1">
        <w:rPr>
          <w:rFonts w:ascii="Times New Roman" w:hAnsi="Times New Roman" w:cs="Times New Roman"/>
          <w:sz w:val="28"/>
          <w:szCs w:val="28"/>
        </w:rPr>
        <w:t>ебный</w:t>
      </w:r>
      <w:r w:rsidRPr="00785280">
        <w:rPr>
          <w:rFonts w:ascii="Times New Roman" w:hAnsi="Times New Roman" w:cs="Times New Roman"/>
          <w:sz w:val="28"/>
          <w:szCs w:val="28"/>
        </w:rPr>
        <w:t xml:space="preserve"> год», «</w:t>
      </w:r>
      <w:proofErr w:type="spellStart"/>
      <w:r w:rsidRPr="00785280">
        <w:rPr>
          <w:rFonts w:ascii="Times New Roman" w:eastAsia="Calibri" w:hAnsi="Times New Roman" w:cs="Times New Roman"/>
          <w:sz w:val="28"/>
          <w:szCs w:val="28"/>
        </w:rPr>
        <w:t>Тьюторское</w:t>
      </w:r>
      <w:proofErr w:type="spellEnd"/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85280">
        <w:rPr>
          <w:rFonts w:ascii="Times New Roman" w:eastAsia="Calibri" w:hAnsi="Times New Roman" w:cs="Times New Roman"/>
          <w:sz w:val="28"/>
          <w:szCs w:val="28"/>
        </w:rPr>
        <w:t>о</w:t>
      </w:r>
      <w:r w:rsidRPr="00785280">
        <w:rPr>
          <w:rFonts w:ascii="Times New Roman" w:eastAsia="Calibri" w:hAnsi="Times New Roman" w:cs="Times New Roman"/>
          <w:sz w:val="28"/>
          <w:szCs w:val="28"/>
        </w:rPr>
        <w:t>провождение: результаты и перспективы»</w:t>
      </w:r>
      <w:r w:rsidR="00947779" w:rsidRPr="00785280">
        <w:rPr>
          <w:rFonts w:ascii="Times New Roman" w:eastAsia="Calibri" w:hAnsi="Times New Roman" w:cs="Times New Roman"/>
          <w:sz w:val="28"/>
          <w:szCs w:val="28"/>
        </w:rPr>
        <w:t>.</w:t>
      </w:r>
      <w:r w:rsidRPr="00785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В рамках заседаний научно-методического совета были утверждены планирующая документация эк</w:t>
      </w:r>
      <w:r w:rsidRPr="00785280">
        <w:rPr>
          <w:rFonts w:ascii="Times New Roman" w:hAnsi="Times New Roman" w:cs="Times New Roman"/>
          <w:sz w:val="28"/>
          <w:szCs w:val="28"/>
        </w:rPr>
        <w:t>с</w:t>
      </w:r>
      <w:r w:rsidRPr="00785280">
        <w:rPr>
          <w:rFonts w:ascii="Times New Roman" w:hAnsi="Times New Roman" w:cs="Times New Roman"/>
          <w:sz w:val="28"/>
          <w:szCs w:val="28"/>
        </w:rPr>
        <w:t>перимента, состав проектных групп, заслушивались отчеты</w:t>
      </w:r>
      <w:r w:rsidR="005550F9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руководителей групп. Обсуждение промежуточных результатов экспериментальной раб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ты проходило в форме круглых столов, дискуссий, творческих отчетов о</w:t>
      </w:r>
      <w:r w:rsidRPr="00785280">
        <w:rPr>
          <w:rFonts w:ascii="Times New Roman" w:hAnsi="Times New Roman" w:cs="Times New Roman"/>
          <w:sz w:val="28"/>
          <w:szCs w:val="28"/>
        </w:rPr>
        <w:t>т</w:t>
      </w:r>
      <w:r w:rsidRPr="00785280">
        <w:rPr>
          <w:rFonts w:ascii="Times New Roman" w:hAnsi="Times New Roman" w:cs="Times New Roman"/>
          <w:sz w:val="28"/>
          <w:szCs w:val="28"/>
        </w:rPr>
        <w:t xml:space="preserve">дельных членов и руководителей проектных групп. </w:t>
      </w:r>
    </w:p>
    <w:p w:rsidR="0048633A" w:rsidRPr="00785280" w:rsidRDefault="0048633A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Для достижения целей ОЭР была организована работа 6 проектных групп, общей численностью 28 педагогических работников, работающих над реализацией практических задач эксперимента: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гр. № 1 «Теоретико-методологические подходы к определению с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става педагогических компетенций и технологий их формирования»;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 гр. № 2 «Критерии и показатели сформированности педагогических компетенций и способы их диагностики в соответствии с требов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 xml:space="preserve">ниями профессиональных стандартов и движения </w:t>
      </w:r>
      <w:proofErr w:type="spellStart"/>
      <w:r w:rsidRPr="00785280">
        <w:rPr>
          <w:rFonts w:ascii="Times New Roman" w:hAnsi="Times New Roman"/>
          <w:sz w:val="28"/>
          <w:szCs w:val="28"/>
        </w:rPr>
        <w:t>WorldSkills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»; 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гр. № 3 «Модель формирования педагогических компетенций у н</w:t>
      </w:r>
      <w:r w:rsidRPr="00785280">
        <w:rPr>
          <w:rFonts w:ascii="Times New Roman" w:hAnsi="Times New Roman"/>
          <w:sz w:val="28"/>
          <w:szCs w:val="28"/>
        </w:rPr>
        <w:t>е</w:t>
      </w:r>
      <w:r w:rsidRPr="00785280">
        <w:rPr>
          <w:rFonts w:ascii="Times New Roman" w:hAnsi="Times New Roman"/>
          <w:sz w:val="28"/>
          <w:szCs w:val="28"/>
        </w:rPr>
        <w:t>педагогических работников»;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гр. № 4 «Разработка нормативно-методических основ деятельности новых структурных подразделений: лаборатории </w:t>
      </w:r>
      <w:proofErr w:type="spellStart"/>
      <w:r w:rsidRPr="00785280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 xml:space="preserve">провождения, </w:t>
      </w:r>
      <w:proofErr w:type="spellStart"/>
      <w:proofErr w:type="gramStart"/>
      <w:r w:rsidRPr="00785280">
        <w:rPr>
          <w:rFonts w:ascii="Times New Roman" w:hAnsi="Times New Roman"/>
          <w:sz w:val="28"/>
          <w:szCs w:val="28"/>
        </w:rPr>
        <w:t>пресс-группы</w:t>
      </w:r>
      <w:proofErr w:type="spellEnd"/>
      <w:proofErr w:type="gramEnd"/>
      <w:r w:rsidRPr="00785280">
        <w:rPr>
          <w:rFonts w:ascii="Times New Roman" w:hAnsi="Times New Roman"/>
          <w:sz w:val="28"/>
          <w:szCs w:val="28"/>
        </w:rPr>
        <w:t>»;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lastRenderedPageBreak/>
        <w:t>гр. № 5 «Разработка нормативно-методических основ деятельности новых структурных подразделений: Центра карьеры и студенческого предприятия»;</w:t>
      </w:r>
    </w:p>
    <w:p w:rsidR="0048633A" w:rsidRPr="00785280" w:rsidRDefault="0048633A" w:rsidP="00A62D97">
      <w:pPr>
        <w:pStyle w:val="a5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гр. № 6 «Разработка правовых и методических основ деятельности практико-ориентированных кафедр на базе образовательных орган</w:t>
      </w:r>
      <w:r w:rsidRPr="00785280">
        <w:rPr>
          <w:rFonts w:ascii="Times New Roman" w:hAnsi="Times New Roman"/>
          <w:sz w:val="28"/>
          <w:szCs w:val="28"/>
        </w:rPr>
        <w:t>и</w:t>
      </w:r>
      <w:r w:rsidRPr="00785280">
        <w:rPr>
          <w:rFonts w:ascii="Times New Roman" w:hAnsi="Times New Roman"/>
          <w:sz w:val="28"/>
          <w:szCs w:val="28"/>
        </w:rPr>
        <w:t>заций».</w:t>
      </w:r>
    </w:p>
    <w:p w:rsidR="002E496F" w:rsidRPr="00785280" w:rsidRDefault="006F4747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С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47779" w:rsidRPr="00785280">
        <w:rPr>
          <w:rFonts w:ascii="Times New Roman" w:hAnsi="Times New Roman" w:cs="Times New Roman"/>
          <w:sz w:val="28"/>
          <w:szCs w:val="28"/>
        </w:rPr>
        <w:t xml:space="preserve"> 2015 г. проектные группы ведут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разработку нормативных и учебно-методических продуктов. </w:t>
      </w:r>
      <w:r w:rsidRPr="00785280">
        <w:rPr>
          <w:rFonts w:ascii="Times New Roman" w:hAnsi="Times New Roman" w:cs="Times New Roman"/>
          <w:sz w:val="28"/>
          <w:szCs w:val="28"/>
        </w:rPr>
        <w:t xml:space="preserve">За </w:t>
      </w:r>
      <w:r w:rsidR="0048633A" w:rsidRPr="00785280">
        <w:rPr>
          <w:rFonts w:ascii="Times New Roman" w:hAnsi="Times New Roman" w:cs="Times New Roman"/>
          <w:sz w:val="28"/>
          <w:szCs w:val="28"/>
        </w:rPr>
        <w:t>период</w:t>
      </w:r>
      <w:r w:rsidRPr="00785280">
        <w:rPr>
          <w:rFonts w:ascii="Times New Roman" w:hAnsi="Times New Roman" w:cs="Times New Roman"/>
          <w:sz w:val="28"/>
          <w:szCs w:val="28"/>
        </w:rPr>
        <w:t xml:space="preserve"> с сентября 2015 по сентябрь 2016 г.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было разработано 22</w:t>
      </w:r>
      <w:r w:rsidR="0048633A" w:rsidRPr="007852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33A" w:rsidRPr="00785280">
        <w:rPr>
          <w:rFonts w:ascii="Times New Roman" w:hAnsi="Times New Roman" w:cs="Times New Roman"/>
          <w:sz w:val="28"/>
          <w:szCs w:val="28"/>
        </w:rPr>
        <w:t>проекта документов и учебно-методических материалов</w:t>
      </w:r>
      <w:r w:rsidR="0048633A" w:rsidRPr="007852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C0967" w:rsidRPr="00785280" w:rsidRDefault="006F4747" w:rsidP="00A62D97">
      <w:pPr>
        <w:tabs>
          <w:tab w:val="left" w:pos="0"/>
          <w:tab w:val="left" w:pos="9354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Теоретическая база опытно-экспериментальной работы была ра</w:t>
      </w:r>
      <w:r w:rsidRPr="00785280">
        <w:rPr>
          <w:rFonts w:ascii="Times New Roman" w:hAnsi="Times New Roman" w:cs="Times New Roman"/>
          <w:sz w:val="28"/>
          <w:szCs w:val="28"/>
        </w:rPr>
        <w:t>с</w:t>
      </w:r>
      <w:r w:rsidRPr="00785280">
        <w:rPr>
          <w:rFonts w:ascii="Times New Roman" w:hAnsi="Times New Roman" w:cs="Times New Roman"/>
          <w:sz w:val="28"/>
          <w:szCs w:val="28"/>
        </w:rPr>
        <w:t xml:space="preserve">ширена за счет определения </w:t>
      </w:r>
      <w:r w:rsidR="0048633A" w:rsidRPr="00785280">
        <w:rPr>
          <w:rFonts w:ascii="Times New Roman" w:hAnsi="Times New Roman" w:cs="Times New Roman"/>
          <w:sz w:val="28"/>
          <w:szCs w:val="28"/>
        </w:rPr>
        <w:t>основных теоретико-методологических по</w:t>
      </w:r>
      <w:r w:rsidR="0048633A" w:rsidRPr="00785280">
        <w:rPr>
          <w:rFonts w:ascii="Times New Roman" w:hAnsi="Times New Roman" w:cs="Times New Roman"/>
          <w:sz w:val="28"/>
          <w:szCs w:val="28"/>
        </w:rPr>
        <w:t>д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ходов к процессу </w:t>
      </w:r>
      <w:r w:rsidRPr="00785280">
        <w:rPr>
          <w:rFonts w:ascii="Times New Roman" w:hAnsi="Times New Roman" w:cs="Times New Roman"/>
          <w:sz w:val="28"/>
          <w:szCs w:val="28"/>
        </w:rPr>
        <w:t>формирования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педагогических компетенций. </w:t>
      </w:r>
      <w:r w:rsidR="002E496F" w:rsidRPr="00785280">
        <w:rPr>
          <w:rFonts w:ascii="Times New Roman" w:hAnsi="Times New Roman" w:cs="Times New Roman"/>
          <w:sz w:val="28"/>
          <w:szCs w:val="28"/>
        </w:rPr>
        <w:t>Были ра</w:t>
      </w:r>
      <w:r w:rsidR="002E496F" w:rsidRPr="00785280">
        <w:rPr>
          <w:rFonts w:ascii="Times New Roman" w:hAnsi="Times New Roman" w:cs="Times New Roman"/>
          <w:sz w:val="28"/>
          <w:szCs w:val="28"/>
        </w:rPr>
        <w:t>з</w:t>
      </w:r>
      <w:r w:rsidR="002E496F" w:rsidRPr="00785280">
        <w:rPr>
          <w:rFonts w:ascii="Times New Roman" w:hAnsi="Times New Roman" w:cs="Times New Roman"/>
          <w:sz w:val="28"/>
          <w:szCs w:val="28"/>
        </w:rPr>
        <w:t>работаны перечни ключевых, базовых, специальных компетенций</w:t>
      </w:r>
      <w:r w:rsidR="00284248" w:rsidRPr="00785280">
        <w:rPr>
          <w:rFonts w:ascii="Times New Roman" w:hAnsi="Times New Roman" w:cs="Times New Roman"/>
          <w:sz w:val="28"/>
          <w:szCs w:val="28"/>
        </w:rPr>
        <w:t>;</w:t>
      </w:r>
      <w:r w:rsidR="002E496F" w:rsidRPr="00785280">
        <w:rPr>
          <w:rFonts w:ascii="Times New Roman" w:hAnsi="Times New Roman" w:cs="Times New Roman"/>
          <w:sz w:val="28"/>
          <w:szCs w:val="28"/>
        </w:rPr>
        <w:t xml:space="preserve"> создана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2E496F" w:rsidRPr="00785280">
        <w:rPr>
          <w:rFonts w:ascii="Times New Roman" w:hAnsi="Times New Roman" w:cs="Times New Roman"/>
          <w:sz w:val="28"/>
          <w:szCs w:val="28"/>
        </w:rPr>
        <w:t>я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педагогических компетенций</w:t>
      </w:r>
      <w:r w:rsidR="00284248" w:rsidRPr="00785280">
        <w:rPr>
          <w:rFonts w:ascii="Times New Roman" w:hAnsi="Times New Roman" w:cs="Times New Roman"/>
          <w:sz w:val="28"/>
          <w:szCs w:val="28"/>
        </w:rPr>
        <w:t>;</w:t>
      </w:r>
      <w:r w:rsidR="00DC0967" w:rsidRPr="00785280">
        <w:rPr>
          <w:rFonts w:ascii="Times New Roman" w:hAnsi="Times New Roman" w:cs="Times New Roman"/>
          <w:sz w:val="28"/>
          <w:szCs w:val="28"/>
        </w:rPr>
        <w:t xml:space="preserve"> спроектирован</w:t>
      </w:r>
      <w:r w:rsidR="00284248" w:rsidRPr="00785280">
        <w:rPr>
          <w:rFonts w:ascii="Times New Roman" w:hAnsi="Times New Roman" w:cs="Times New Roman"/>
          <w:sz w:val="28"/>
          <w:szCs w:val="28"/>
        </w:rPr>
        <w:t>ы модель компетенций наставника</w:t>
      </w:r>
      <w:r w:rsidR="001C5D33" w:rsidRPr="00785280">
        <w:rPr>
          <w:rFonts w:ascii="Times New Roman" w:hAnsi="Times New Roman" w:cs="Times New Roman"/>
          <w:sz w:val="28"/>
          <w:szCs w:val="28"/>
        </w:rPr>
        <w:t xml:space="preserve"> и</w:t>
      </w:r>
      <w:r w:rsidR="00DC0967" w:rsidRPr="00785280">
        <w:rPr>
          <w:rFonts w:ascii="Times New Roman" w:hAnsi="Times New Roman" w:cs="Times New Roman"/>
          <w:sz w:val="28"/>
          <w:szCs w:val="28"/>
        </w:rPr>
        <w:t xml:space="preserve"> модель формирования педагогических комп</w:t>
      </w:r>
      <w:r w:rsidR="00DC0967" w:rsidRPr="00785280">
        <w:rPr>
          <w:rFonts w:ascii="Times New Roman" w:hAnsi="Times New Roman" w:cs="Times New Roman"/>
          <w:sz w:val="28"/>
          <w:szCs w:val="28"/>
        </w:rPr>
        <w:t>е</w:t>
      </w:r>
      <w:r w:rsidR="00DC0967" w:rsidRPr="00785280">
        <w:rPr>
          <w:rFonts w:ascii="Times New Roman" w:hAnsi="Times New Roman" w:cs="Times New Roman"/>
          <w:sz w:val="28"/>
          <w:szCs w:val="28"/>
        </w:rPr>
        <w:t>тенций на базе структурного подразделения колледжа – учебного центра педагогических компетенций;</w:t>
      </w:r>
      <w:r w:rsidR="00284248" w:rsidRPr="0078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6F" w:rsidRPr="00785280" w:rsidRDefault="002E496F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280">
        <w:rPr>
          <w:rFonts w:ascii="Times New Roman" w:hAnsi="Times New Roman" w:cs="Times New Roman"/>
          <w:sz w:val="28"/>
          <w:szCs w:val="28"/>
        </w:rPr>
        <w:t>Ведется активная работа по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материалов, обеспечивающих внедрение в практику образовательной деятельности </w:t>
      </w:r>
      <w:r w:rsidRPr="00785280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48633A" w:rsidRPr="00785280">
        <w:rPr>
          <w:rFonts w:ascii="Times New Roman" w:hAnsi="Times New Roman" w:cs="Times New Roman"/>
          <w:sz w:val="28"/>
          <w:szCs w:val="28"/>
        </w:rPr>
        <w:t>тьюто</w:t>
      </w:r>
      <w:r w:rsidR="0048633A" w:rsidRPr="00785280">
        <w:rPr>
          <w:rFonts w:ascii="Times New Roman" w:hAnsi="Times New Roman" w:cs="Times New Roman"/>
          <w:sz w:val="28"/>
          <w:szCs w:val="28"/>
        </w:rPr>
        <w:t>р</w:t>
      </w:r>
      <w:r w:rsidR="0048633A" w:rsidRPr="007852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785280">
        <w:rPr>
          <w:rFonts w:ascii="Times New Roman" w:hAnsi="Times New Roman" w:cs="Times New Roman"/>
          <w:sz w:val="28"/>
          <w:szCs w:val="28"/>
        </w:rPr>
        <w:t xml:space="preserve"> студентов: введено и действует положение о лабор</w:t>
      </w:r>
      <w:r w:rsidRPr="00785280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F91430" w:rsidRPr="00785280">
        <w:rPr>
          <w:rFonts w:ascii="Times New Roman" w:hAnsi="Times New Roman" w:cs="Times New Roman"/>
          <w:sz w:val="28"/>
          <w:szCs w:val="28"/>
        </w:rPr>
        <w:t>;</w:t>
      </w:r>
      <w:r w:rsidRPr="00785280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F91430" w:rsidRPr="00785280">
        <w:rPr>
          <w:rFonts w:ascii="Times New Roman" w:hAnsi="Times New Roman" w:cs="Times New Roman"/>
          <w:sz w:val="28"/>
          <w:szCs w:val="28"/>
        </w:rPr>
        <w:t xml:space="preserve"> трехуровневая модель </w:t>
      </w:r>
      <w:proofErr w:type="spellStart"/>
      <w:r w:rsidR="00F91430"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F91430" w:rsidRPr="00785280">
        <w:rPr>
          <w:rFonts w:ascii="Times New Roman" w:hAnsi="Times New Roman" w:cs="Times New Roman"/>
          <w:sz w:val="28"/>
          <w:szCs w:val="28"/>
        </w:rPr>
        <w:t xml:space="preserve"> сопровождения; реализуется система мероприятий по апр</w:t>
      </w:r>
      <w:r w:rsidR="00F91430" w:rsidRPr="00785280">
        <w:rPr>
          <w:rFonts w:ascii="Times New Roman" w:hAnsi="Times New Roman" w:cs="Times New Roman"/>
          <w:sz w:val="28"/>
          <w:szCs w:val="28"/>
        </w:rPr>
        <w:t>о</w:t>
      </w:r>
      <w:r w:rsidR="00F91430" w:rsidRPr="00785280">
        <w:rPr>
          <w:rFonts w:ascii="Times New Roman" w:hAnsi="Times New Roman" w:cs="Times New Roman"/>
          <w:sz w:val="28"/>
          <w:szCs w:val="28"/>
        </w:rPr>
        <w:t xml:space="preserve">бации созданной модели: круглые столы по обмену опытом, </w:t>
      </w:r>
      <w:proofErr w:type="spellStart"/>
      <w:r w:rsidR="00F91430" w:rsidRPr="00785280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F91430" w:rsidRPr="00785280">
        <w:rPr>
          <w:rFonts w:ascii="Times New Roman" w:hAnsi="Times New Roman" w:cs="Times New Roman"/>
          <w:sz w:val="28"/>
          <w:szCs w:val="28"/>
        </w:rPr>
        <w:t xml:space="preserve">, Дни </w:t>
      </w:r>
      <w:proofErr w:type="spellStart"/>
      <w:r w:rsidR="00F91430" w:rsidRPr="0078528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91430" w:rsidRPr="00785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430" w:rsidRPr="00785280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F91430" w:rsidRPr="00785280">
        <w:rPr>
          <w:rFonts w:ascii="Times New Roman" w:hAnsi="Times New Roman" w:cs="Times New Roman"/>
          <w:sz w:val="28"/>
          <w:szCs w:val="28"/>
        </w:rPr>
        <w:t xml:space="preserve"> сессии и др.</w:t>
      </w:r>
      <w:r w:rsidR="00710E9D" w:rsidRPr="00785280">
        <w:rPr>
          <w:rFonts w:ascii="Times New Roman" w:hAnsi="Times New Roman" w:cs="Times New Roman"/>
          <w:sz w:val="28"/>
          <w:szCs w:val="28"/>
        </w:rPr>
        <w:t xml:space="preserve"> За период с 2015 г. разработаны</w:t>
      </w:r>
      <w:r w:rsidR="006F2B72" w:rsidRPr="0078528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193B" w:rsidRPr="00785280" w:rsidRDefault="0013146A" w:rsidP="00A62D97">
      <w:pPr>
        <w:numPr>
          <w:ilvl w:val="0"/>
          <w:numId w:val="16"/>
        </w:num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сопровождения студентов </w:t>
      </w:r>
      <w:r w:rsidR="006F2B72" w:rsidRPr="00785280">
        <w:rPr>
          <w:rFonts w:ascii="Times New Roman" w:hAnsi="Times New Roman" w:cs="Times New Roman"/>
          <w:sz w:val="28"/>
          <w:szCs w:val="28"/>
        </w:rPr>
        <w:t>колледжа</w:t>
      </w:r>
    </w:p>
    <w:p w:rsidR="0081193B" w:rsidRPr="00785280" w:rsidRDefault="0013146A" w:rsidP="00A62D97">
      <w:pPr>
        <w:numPr>
          <w:ilvl w:val="0"/>
          <w:numId w:val="16"/>
        </w:num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Программа обучающего семинара для преподавателей «Организация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сопровождения» </w:t>
      </w:r>
    </w:p>
    <w:p w:rsidR="0081193B" w:rsidRPr="00785280" w:rsidRDefault="0013146A" w:rsidP="00A62D97">
      <w:pPr>
        <w:numPr>
          <w:ilvl w:val="0"/>
          <w:numId w:val="16"/>
        </w:num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lastRenderedPageBreak/>
        <w:t>Программа тренинга по формированию субъектной позиции студе</w:t>
      </w:r>
      <w:r w:rsidRPr="00785280">
        <w:rPr>
          <w:rFonts w:ascii="Times New Roman" w:hAnsi="Times New Roman" w:cs="Times New Roman"/>
          <w:sz w:val="28"/>
          <w:szCs w:val="28"/>
        </w:rPr>
        <w:t>н</w:t>
      </w:r>
      <w:r w:rsidRPr="00785280">
        <w:rPr>
          <w:rFonts w:ascii="Times New Roman" w:hAnsi="Times New Roman" w:cs="Times New Roman"/>
          <w:sz w:val="28"/>
          <w:szCs w:val="28"/>
        </w:rPr>
        <w:t>тов</w:t>
      </w:r>
    </w:p>
    <w:p w:rsidR="0081193B" w:rsidRPr="00785280" w:rsidRDefault="0013146A" w:rsidP="00A62D97">
      <w:pPr>
        <w:numPr>
          <w:ilvl w:val="0"/>
          <w:numId w:val="16"/>
        </w:num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сопров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 xml:space="preserve">ждения студентов колледжа </w:t>
      </w:r>
    </w:p>
    <w:p w:rsidR="0081193B" w:rsidRPr="00785280" w:rsidRDefault="0013146A" w:rsidP="00A62D97">
      <w:pPr>
        <w:numPr>
          <w:ilvl w:val="0"/>
          <w:numId w:val="16"/>
        </w:numPr>
        <w:tabs>
          <w:tab w:val="left" w:pos="113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учебных занятий с элементами тренинга, направленных на формирование субъектной позиции студента</w:t>
      </w:r>
      <w:r w:rsidR="006F2B72"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8633A" w:rsidRPr="00785280" w:rsidRDefault="00F91430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Важным направлением опытно-экспериментальной деятельности я</w:t>
      </w:r>
      <w:r w:rsidRPr="00785280">
        <w:rPr>
          <w:rFonts w:ascii="Times New Roman" w:hAnsi="Times New Roman" w:cs="Times New Roman"/>
          <w:sz w:val="28"/>
          <w:szCs w:val="28"/>
        </w:rPr>
        <w:t>в</w:t>
      </w:r>
      <w:r w:rsidRPr="00785280">
        <w:rPr>
          <w:rFonts w:ascii="Times New Roman" w:hAnsi="Times New Roman" w:cs="Times New Roman"/>
          <w:sz w:val="28"/>
          <w:szCs w:val="28"/>
        </w:rPr>
        <w:t>ляется ра</w:t>
      </w:r>
      <w:r w:rsidR="0048633A" w:rsidRPr="00785280">
        <w:rPr>
          <w:rFonts w:ascii="Times New Roman" w:hAnsi="Times New Roman" w:cs="Times New Roman"/>
          <w:sz w:val="28"/>
          <w:szCs w:val="28"/>
        </w:rPr>
        <w:t>зработка нормативно-методических основ деятельности новых структурных подразделений</w:t>
      </w:r>
      <w:r w:rsidRPr="00785280">
        <w:rPr>
          <w:rFonts w:ascii="Times New Roman" w:hAnsi="Times New Roman" w:cs="Times New Roman"/>
          <w:sz w:val="28"/>
          <w:szCs w:val="28"/>
        </w:rPr>
        <w:t>.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В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колледже действует Центр карьеры</w:t>
      </w:r>
      <w:r w:rsidR="00186FA1">
        <w:rPr>
          <w:rFonts w:ascii="Times New Roman" w:hAnsi="Times New Roman" w:cs="Times New Roman"/>
          <w:sz w:val="28"/>
          <w:szCs w:val="28"/>
        </w:rPr>
        <w:t>,</w:t>
      </w:r>
      <w:r w:rsidR="008360F8" w:rsidRPr="00785280">
        <w:rPr>
          <w:rFonts w:ascii="Times New Roman" w:hAnsi="Times New Roman" w:cs="Times New Roman"/>
          <w:sz w:val="28"/>
          <w:szCs w:val="28"/>
        </w:rPr>
        <w:t xml:space="preserve"> в ра</w:t>
      </w:r>
      <w:r w:rsidR="008360F8" w:rsidRPr="00785280">
        <w:rPr>
          <w:rFonts w:ascii="Times New Roman" w:hAnsi="Times New Roman" w:cs="Times New Roman"/>
          <w:sz w:val="28"/>
          <w:szCs w:val="28"/>
        </w:rPr>
        <w:t>м</w:t>
      </w:r>
      <w:r w:rsidR="008360F8" w:rsidRPr="00785280">
        <w:rPr>
          <w:rFonts w:ascii="Times New Roman" w:hAnsi="Times New Roman" w:cs="Times New Roman"/>
          <w:sz w:val="28"/>
          <w:szCs w:val="28"/>
        </w:rPr>
        <w:t>ках которого проходят тренинги и семинары для студентов по обучению их эффективному поведению на рынке труда, написанию резюме, прохо</w:t>
      </w:r>
      <w:r w:rsidR="008360F8" w:rsidRPr="00785280">
        <w:rPr>
          <w:rFonts w:ascii="Times New Roman" w:hAnsi="Times New Roman" w:cs="Times New Roman"/>
          <w:sz w:val="28"/>
          <w:szCs w:val="28"/>
        </w:rPr>
        <w:t>ж</w:t>
      </w:r>
      <w:r w:rsidR="008360F8" w:rsidRPr="00785280">
        <w:rPr>
          <w:rFonts w:ascii="Times New Roman" w:hAnsi="Times New Roman" w:cs="Times New Roman"/>
          <w:sz w:val="28"/>
          <w:szCs w:val="28"/>
        </w:rPr>
        <w:t>дению собеседования и другим необходимым навыкам для трудоустройс</w:t>
      </w:r>
      <w:r w:rsidR="008360F8" w:rsidRPr="00785280">
        <w:rPr>
          <w:rFonts w:ascii="Times New Roman" w:hAnsi="Times New Roman" w:cs="Times New Roman"/>
          <w:sz w:val="28"/>
          <w:szCs w:val="28"/>
        </w:rPr>
        <w:t>т</w:t>
      </w:r>
      <w:r w:rsidR="008360F8" w:rsidRPr="00785280">
        <w:rPr>
          <w:rFonts w:ascii="Times New Roman" w:hAnsi="Times New Roman" w:cs="Times New Roman"/>
          <w:sz w:val="28"/>
          <w:szCs w:val="28"/>
        </w:rPr>
        <w:t>ва и последующей успешной карьеры. В</w:t>
      </w:r>
      <w:r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="0048633A" w:rsidRPr="00785280">
        <w:rPr>
          <w:rFonts w:ascii="Times New Roman" w:hAnsi="Times New Roman" w:cs="Times New Roman"/>
          <w:sz w:val="28"/>
          <w:szCs w:val="28"/>
        </w:rPr>
        <w:t>настоящее время осуществляет</w:t>
      </w:r>
      <w:r w:rsidRPr="00785280">
        <w:rPr>
          <w:rFonts w:ascii="Times New Roman" w:hAnsi="Times New Roman" w:cs="Times New Roman"/>
          <w:sz w:val="28"/>
          <w:szCs w:val="28"/>
        </w:rPr>
        <w:t>ся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60F8" w:rsidRPr="00785280">
        <w:rPr>
          <w:rFonts w:ascii="Times New Roman" w:hAnsi="Times New Roman" w:cs="Times New Roman"/>
          <w:sz w:val="28"/>
          <w:szCs w:val="28"/>
        </w:rPr>
        <w:t>а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5550F9">
        <w:rPr>
          <w:rFonts w:ascii="Times New Roman" w:hAnsi="Times New Roman" w:cs="Times New Roman"/>
          <w:sz w:val="28"/>
          <w:szCs w:val="28"/>
        </w:rPr>
        <w:t xml:space="preserve"> </w:t>
      </w:r>
      <w:r w:rsidR="0048633A" w:rsidRPr="00785280">
        <w:rPr>
          <w:rFonts w:ascii="Times New Roman" w:hAnsi="Times New Roman" w:cs="Times New Roman"/>
          <w:sz w:val="28"/>
          <w:szCs w:val="28"/>
        </w:rPr>
        <w:t>студенческого предприятия в рамках Центра карьеры. Подготовлены положение о Центре карьеры, проект положения о студе</w:t>
      </w:r>
      <w:r w:rsidR="0048633A" w:rsidRPr="00785280">
        <w:rPr>
          <w:rFonts w:ascii="Times New Roman" w:hAnsi="Times New Roman" w:cs="Times New Roman"/>
          <w:sz w:val="28"/>
          <w:szCs w:val="28"/>
        </w:rPr>
        <w:t>н</w:t>
      </w:r>
      <w:r w:rsidR="0048633A" w:rsidRPr="00785280">
        <w:rPr>
          <w:rFonts w:ascii="Times New Roman" w:hAnsi="Times New Roman" w:cs="Times New Roman"/>
          <w:sz w:val="28"/>
          <w:szCs w:val="28"/>
        </w:rPr>
        <w:t>ческом предприятии, программа маркетингового исследования на рынке труда: (анкета по выявлению спроса населения на услуги студенческого предприятия; анкета по выявлению потенциальных сотрудников предпр</w:t>
      </w:r>
      <w:r w:rsidR="0048633A" w:rsidRPr="00785280">
        <w:rPr>
          <w:rFonts w:ascii="Times New Roman" w:hAnsi="Times New Roman" w:cs="Times New Roman"/>
          <w:sz w:val="28"/>
          <w:szCs w:val="28"/>
        </w:rPr>
        <w:t>и</w:t>
      </w:r>
      <w:r w:rsidR="0048633A" w:rsidRPr="00785280">
        <w:rPr>
          <w:rFonts w:ascii="Times New Roman" w:hAnsi="Times New Roman" w:cs="Times New Roman"/>
          <w:sz w:val="28"/>
          <w:szCs w:val="28"/>
        </w:rPr>
        <w:t>ятия).</w:t>
      </w:r>
    </w:p>
    <w:p w:rsidR="002B7AE2" w:rsidRPr="00785280" w:rsidRDefault="002B7AE2" w:rsidP="00A62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Одним из структурных подразделений колледжа, на базе которого ведется работа по формированию и развитию профессионально-педагогических компетенций</w:t>
      </w:r>
      <w:r w:rsidR="00960F56">
        <w:rPr>
          <w:rFonts w:ascii="Times New Roman" w:hAnsi="Times New Roman" w:cs="Times New Roman"/>
          <w:sz w:val="28"/>
          <w:szCs w:val="28"/>
        </w:rPr>
        <w:t>,</w:t>
      </w:r>
      <w:r w:rsidRPr="00785280">
        <w:rPr>
          <w:rFonts w:ascii="Times New Roman" w:hAnsi="Times New Roman" w:cs="Times New Roman"/>
          <w:sz w:val="28"/>
          <w:szCs w:val="28"/>
        </w:rPr>
        <w:t xml:space="preserve"> является Центр обучения и развития «Пе</w:t>
      </w:r>
      <w:r w:rsidRPr="00785280">
        <w:rPr>
          <w:rFonts w:ascii="Times New Roman" w:hAnsi="Times New Roman" w:cs="Times New Roman"/>
          <w:sz w:val="28"/>
          <w:szCs w:val="28"/>
        </w:rPr>
        <w:t>р</w:t>
      </w:r>
      <w:r w:rsidRPr="00785280">
        <w:rPr>
          <w:rFonts w:ascii="Times New Roman" w:hAnsi="Times New Roman" w:cs="Times New Roman"/>
          <w:sz w:val="28"/>
          <w:szCs w:val="28"/>
        </w:rPr>
        <w:t>спектива». В Центре были разработаны и успешно реализуются дополн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>тельные профессиональные программы переподготовки и повышения кв</w:t>
      </w:r>
      <w:r w:rsidRPr="00785280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>лификации:</w:t>
      </w:r>
    </w:p>
    <w:p w:rsidR="002B7AE2" w:rsidRPr="00785280" w:rsidRDefault="002B7AE2" w:rsidP="00A62D9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 Педагогика и методика начального образования</w:t>
      </w:r>
      <w:r w:rsidR="004F4C1D" w:rsidRPr="00785280">
        <w:rPr>
          <w:rFonts w:ascii="Times New Roman" w:hAnsi="Times New Roman"/>
          <w:sz w:val="28"/>
          <w:szCs w:val="28"/>
        </w:rPr>
        <w:t>.</w:t>
      </w:r>
    </w:p>
    <w:p w:rsidR="002B7AE2" w:rsidRPr="00785280" w:rsidRDefault="002B7AE2" w:rsidP="00A62D9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Дошкольное образование</w:t>
      </w:r>
      <w:r w:rsidR="004F4C1D" w:rsidRPr="00785280">
        <w:rPr>
          <w:rFonts w:ascii="Times New Roman" w:hAnsi="Times New Roman"/>
          <w:sz w:val="28"/>
          <w:szCs w:val="28"/>
        </w:rPr>
        <w:t>.</w:t>
      </w:r>
    </w:p>
    <w:p w:rsidR="004F4C1D" w:rsidRPr="00785280" w:rsidRDefault="004F4C1D" w:rsidP="00A62D9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Педагогика дополнительного образования.</w:t>
      </w:r>
    </w:p>
    <w:p w:rsidR="002B7AE2" w:rsidRPr="00785280" w:rsidRDefault="002B7AE2" w:rsidP="00A62D9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lastRenderedPageBreak/>
        <w:t>Профессиональная деятельность воспитателя дошкольной образ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>вательной организации в условиях реализации ФГОС дошкольного обр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зования</w:t>
      </w:r>
      <w:r w:rsidR="004F4C1D" w:rsidRPr="00785280">
        <w:rPr>
          <w:rFonts w:ascii="Times New Roman" w:hAnsi="Times New Roman"/>
          <w:sz w:val="28"/>
          <w:szCs w:val="28"/>
        </w:rPr>
        <w:t>.</w:t>
      </w:r>
    </w:p>
    <w:p w:rsidR="002B7AE2" w:rsidRPr="00785280" w:rsidRDefault="002B7AE2" w:rsidP="00A62D97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Специфика деятельности наставников на производстве.</w:t>
      </w:r>
    </w:p>
    <w:p w:rsidR="00E36934" w:rsidRPr="00785280" w:rsidRDefault="00E36934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 результате организованной проблемными группами деятельности удалось:</w:t>
      </w:r>
    </w:p>
    <w:p w:rsidR="00E36934" w:rsidRPr="00451FC6" w:rsidRDefault="00E36934" w:rsidP="00A62D97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451FC6">
        <w:rPr>
          <w:rFonts w:ascii="Times New Roman" w:hAnsi="Times New Roman"/>
          <w:sz w:val="28"/>
          <w:szCs w:val="28"/>
        </w:rPr>
        <w:t>уточнить тему и теоретико-методологические основания опытно-экспериментальной работы;</w:t>
      </w:r>
    </w:p>
    <w:p w:rsidR="00E36934" w:rsidRPr="00451FC6" w:rsidRDefault="00E36934" w:rsidP="00A62D97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451FC6">
        <w:rPr>
          <w:rFonts w:ascii="Times New Roman" w:hAnsi="Times New Roman"/>
          <w:sz w:val="28"/>
          <w:szCs w:val="28"/>
        </w:rPr>
        <w:t>разработать комплекс научно-методических материалов по различным аспектам опытно-экспериментальной работы;</w:t>
      </w:r>
    </w:p>
    <w:p w:rsidR="00E36934" w:rsidRPr="00451FC6" w:rsidRDefault="00E36934" w:rsidP="00A62D97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451FC6">
        <w:rPr>
          <w:rFonts w:ascii="Times New Roman" w:hAnsi="Times New Roman"/>
          <w:sz w:val="28"/>
          <w:szCs w:val="28"/>
        </w:rPr>
        <w:t>оценить реальную значимость и перспективы интеграции разработа</w:t>
      </w:r>
      <w:r w:rsidRPr="00451FC6">
        <w:rPr>
          <w:rFonts w:ascii="Times New Roman" w:hAnsi="Times New Roman"/>
          <w:sz w:val="28"/>
          <w:szCs w:val="28"/>
        </w:rPr>
        <w:t>н</w:t>
      </w:r>
      <w:r w:rsidRPr="00451FC6">
        <w:rPr>
          <w:rFonts w:ascii="Times New Roman" w:hAnsi="Times New Roman"/>
          <w:sz w:val="28"/>
          <w:szCs w:val="28"/>
        </w:rPr>
        <w:t xml:space="preserve">ных материалов </w:t>
      </w:r>
      <w:r w:rsidR="00D45008" w:rsidRPr="00451FC6">
        <w:rPr>
          <w:rFonts w:ascii="Times New Roman" w:hAnsi="Times New Roman"/>
          <w:sz w:val="28"/>
          <w:szCs w:val="28"/>
        </w:rPr>
        <w:t xml:space="preserve">и моделей </w:t>
      </w:r>
      <w:r w:rsidRPr="00451FC6">
        <w:rPr>
          <w:rFonts w:ascii="Times New Roman" w:hAnsi="Times New Roman"/>
          <w:sz w:val="28"/>
          <w:szCs w:val="28"/>
        </w:rPr>
        <w:t>в систему работы колледжа;</w:t>
      </w:r>
    </w:p>
    <w:p w:rsidR="00E36934" w:rsidRPr="00451FC6" w:rsidRDefault="00E36934" w:rsidP="00A62D97">
      <w:pPr>
        <w:pStyle w:val="a5"/>
        <w:numPr>
          <w:ilvl w:val="0"/>
          <w:numId w:val="15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451FC6">
        <w:rPr>
          <w:rFonts w:ascii="Times New Roman" w:hAnsi="Times New Roman"/>
          <w:sz w:val="28"/>
          <w:szCs w:val="28"/>
        </w:rPr>
        <w:t>отработать наиболее эффективные механизмы взаимодействия групп</w:t>
      </w:r>
      <w:r w:rsidRPr="00451FC6">
        <w:rPr>
          <w:rFonts w:ascii="Times New Roman" w:hAnsi="Times New Roman"/>
          <w:sz w:val="28"/>
          <w:szCs w:val="28"/>
        </w:rPr>
        <w:t>о</w:t>
      </w:r>
      <w:r w:rsidRPr="00451FC6">
        <w:rPr>
          <w:rFonts w:ascii="Times New Roman" w:hAnsi="Times New Roman"/>
          <w:sz w:val="28"/>
          <w:szCs w:val="28"/>
        </w:rPr>
        <w:t>вой и межгрупповой работы.</w:t>
      </w:r>
    </w:p>
    <w:p w:rsidR="00BE1853" w:rsidRPr="00785280" w:rsidRDefault="00BE1853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Промежуточные результаты работы проектных групп были пре</w:t>
      </w:r>
      <w:r w:rsidRPr="00785280">
        <w:rPr>
          <w:rFonts w:ascii="Times New Roman" w:hAnsi="Times New Roman" w:cs="Times New Roman"/>
          <w:sz w:val="28"/>
          <w:szCs w:val="28"/>
        </w:rPr>
        <w:t>д</w:t>
      </w:r>
      <w:r w:rsidRPr="00785280">
        <w:rPr>
          <w:rFonts w:ascii="Times New Roman" w:hAnsi="Times New Roman" w:cs="Times New Roman"/>
          <w:sz w:val="28"/>
          <w:szCs w:val="28"/>
        </w:rPr>
        <w:t>ставлены на Всероссийской научно-практической конференции «Совр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>менный этап модернизации образования: ресурсы устойчивого развития» (22.01.2016 г.), посвященной решению проблем освоения профессионал</w:t>
      </w:r>
      <w:r w:rsidRPr="00785280">
        <w:rPr>
          <w:rFonts w:ascii="Times New Roman" w:hAnsi="Times New Roman" w:cs="Times New Roman"/>
          <w:sz w:val="28"/>
          <w:szCs w:val="28"/>
        </w:rPr>
        <w:t>ь</w:t>
      </w:r>
      <w:r w:rsidRPr="00785280">
        <w:rPr>
          <w:rFonts w:ascii="Times New Roman" w:hAnsi="Times New Roman" w:cs="Times New Roman"/>
          <w:sz w:val="28"/>
          <w:szCs w:val="28"/>
        </w:rPr>
        <w:t xml:space="preserve">ного стандарта педагога, реализации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подхода в образовании, внедрению новых технологий, позволяющих п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высить качество обучения. Участники конференции обсуждали актуальные направления развития образования, инновационные решения и передовые практики развития педагогических компетенций у различных категорий обучающихся.</w:t>
      </w:r>
    </w:p>
    <w:p w:rsidR="00BE1853" w:rsidRPr="00785280" w:rsidRDefault="00BE1853" w:rsidP="00A62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На пленарном заседании вниманию участников были представлены доклады: </w:t>
      </w:r>
      <w:proofErr w:type="gramStart"/>
      <w:r w:rsidRPr="00785280">
        <w:rPr>
          <w:rFonts w:ascii="Times New Roman" w:hAnsi="Times New Roman" w:cs="Times New Roman"/>
          <w:sz w:val="28"/>
          <w:szCs w:val="28"/>
        </w:rPr>
        <w:t>Есениной Е.</w:t>
      </w:r>
      <w:r w:rsidR="00960F5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>Ю., доктора педагогических наук, ведущего научн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го сотрудника Центра профессионального образования и систем квалиф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 xml:space="preserve">каций ФГАУ «Федеральный институт развития образования»;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Н. М., доктора педагогических наук, профессора, руководителя Межвузо</w:t>
      </w:r>
      <w:r w:rsidRPr="00785280">
        <w:rPr>
          <w:rFonts w:ascii="Times New Roman" w:hAnsi="Times New Roman" w:cs="Times New Roman"/>
          <w:sz w:val="28"/>
          <w:szCs w:val="28"/>
        </w:rPr>
        <w:t>в</w:t>
      </w:r>
      <w:r w:rsidRPr="00785280">
        <w:rPr>
          <w:rFonts w:ascii="Times New Roman" w:hAnsi="Times New Roman" w:cs="Times New Roman"/>
          <w:sz w:val="28"/>
          <w:szCs w:val="28"/>
        </w:rPr>
        <w:lastRenderedPageBreak/>
        <w:t>ской лаборатории методологии гуманитарно-целостных исследований в образовании ФГБОУ ВПО «ВГСПУ»; Куликовой С. В., доктора педагог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>ческих наук, профессора, руководителя Центра научно-методической по</w:t>
      </w:r>
      <w:r w:rsidRPr="00785280">
        <w:rPr>
          <w:rFonts w:ascii="Times New Roman" w:hAnsi="Times New Roman" w:cs="Times New Roman"/>
          <w:sz w:val="28"/>
          <w:szCs w:val="28"/>
        </w:rPr>
        <w:t>д</w:t>
      </w:r>
      <w:r w:rsidRPr="00785280">
        <w:rPr>
          <w:rFonts w:ascii="Times New Roman" w:hAnsi="Times New Roman" w:cs="Times New Roman"/>
          <w:sz w:val="28"/>
          <w:szCs w:val="28"/>
        </w:rPr>
        <w:t>держки реализации приоритетного национального проекта «Образование» ФГБОУ ВПО «ВГСПУ»;</w:t>
      </w:r>
      <w:proofErr w:type="gramEnd"/>
      <w:r w:rsidRPr="00785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Ходяковой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Н.</w:t>
      </w:r>
      <w:r w:rsidR="00960F5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>В., доктора педагогических наук, доцента, начальника кафедры информатики и математики ФГКОУ ВПО «Волгоградская академия МВД России»; Степанова О.</w:t>
      </w:r>
      <w:r w:rsidR="00960F5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>В., доктора соци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логических наук, профессора, директора ГБПОУ РО «Донской педагогич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>ский колледж».</w:t>
      </w:r>
    </w:p>
    <w:p w:rsidR="00BE1853" w:rsidRPr="00785280" w:rsidRDefault="00BE1853" w:rsidP="00A62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 ходе конференции была организована работа восьми секций, на которых развернулась активная дискуссия вокруг обозначенных на пл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>нарном заседании проблем: научно-технологического обеспечения совр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 xml:space="preserve">менного образования, моделирования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образовательной среды, современных моделей управления, выявления и экспертизы инновационных процессов, связанных со становлением новых образовательных практик и подходов к оценке результатов обучения. Уч</w:t>
      </w:r>
      <w:r w:rsidRPr="00785280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 xml:space="preserve">стники секций смогли познакомиться с опытом работы Ленинградского социально-педагогического колледжа (Краснодарский край),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Соликамск</w:t>
      </w:r>
      <w:r w:rsidRPr="00785280">
        <w:rPr>
          <w:rFonts w:ascii="Times New Roman" w:hAnsi="Times New Roman" w:cs="Times New Roman"/>
          <w:sz w:val="28"/>
          <w:szCs w:val="28"/>
        </w:rPr>
        <w:t>о</w:t>
      </w:r>
      <w:r w:rsidRPr="007852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социально-педагогичес</w:t>
      </w:r>
      <w:r w:rsidR="00451FC6">
        <w:rPr>
          <w:rFonts w:ascii="Times New Roman" w:hAnsi="Times New Roman" w:cs="Times New Roman"/>
          <w:sz w:val="28"/>
          <w:szCs w:val="28"/>
        </w:rPr>
        <w:t>кого колледжа имени А. </w:t>
      </w:r>
      <w:r w:rsidRPr="00785280">
        <w:rPr>
          <w:rFonts w:ascii="Times New Roman" w:hAnsi="Times New Roman" w:cs="Times New Roman"/>
          <w:sz w:val="28"/>
          <w:szCs w:val="28"/>
        </w:rPr>
        <w:t>П.</w:t>
      </w:r>
      <w:r w:rsidR="00451FC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>Раменского (Пер</w:t>
      </w:r>
      <w:r w:rsidRPr="00785280">
        <w:rPr>
          <w:rFonts w:ascii="Times New Roman" w:hAnsi="Times New Roman" w:cs="Times New Roman"/>
          <w:sz w:val="28"/>
          <w:szCs w:val="28"/>
        </w:rPr>
        <w:t>м</w:t>
      </w:r>
      <w:r w:rsidRPr="00785280">
        <w:rPr>
          <w:rFonts w:ascii="Times New Roman" w:hAnsi="Times New Roman" w:cs="Times New Roman"/>
          <w:sz w:val="28"/>
          <w:szCs w:val="28"/>
        </w:rPr>
        <w:t>ский край), Тольяттинского социально-педагогического колледжа (Сама</w:t>
      </w:r>
      <w:r w:rsidRPr="00785280">
        <w:rPr>
          <w:rFonts w:ascii="Times New Roman" w:hAnsi="Times New Roman" w:cs="Times New Roman"/>
          <w:sz w:val="28"/>
          <w:szCs w:val="28"/>
        </w:rPr>
        <w:t>р</w:t>
      </w:r>
      <w:r w:rsidRPr="00785280">
        <w:rPr>
          <w:rFonts w:ascii="Times New Roman" w:hAnsi="Times New Roman" w:cs="Times New Roman"/>
          <w:sz w:val="28"/>
          <w:szCs w:val="28"/>
        </w:rPr>
        <w:t xml:space="preserve">ская область) посредством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 xml:space="preserve"> включения. </w:t>
      </w:r>
    </w:p>
    <w:p w:rsidR="00BE1853" w:rsidRPr="00785280" w:rsidRDefault="00BE1853" w:rsidP="00A62D97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Предварительные результаты проводимого в колледже эксперимента нашли отражение в выступлениях Калинина А.</w:t>
      </w:r>
      <w:r w:rsidR="00960F5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 xml:space="preserve">С., канд.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>. наук, дире</w:t>
      </w:r>
      <w:r w:rsidRPr="00785280">
        <w:rPr>
          <w:rFonts w:ascii="Times New Roman" w:hAnsi="Times New Roman" w:cs="Times New Roman"/>
          <w:sz w:val="28"/>
          <w:szCs w:val="28"/>
        </w:rPr>
        <w:t>к</w:t>
      </w:r>
      <w:r w:rsidRPr="00785280">
        <w:rPr>
          <w:rFonts w:ascii="Times New Roman" w:hAnsi="Times New Roman" w:cs="Times New Roman"/>
          <w:sz w:val="28"/>
          <w:szCs w:val="28"/>
        </w:rPr>
        <w:t>тора ГАПОУ «ВСПК»; Герасименко С.</w:t>
      </w:r>
      <w:r w:rsidR="00960F56">
        <w:rPr>
          <w:rFonts w:ascii="Times New Roman" w:hAnsi="Times New Roman" w:cs="Times New Roman"/>
          <w:sz w:val="28"/>
          <w:szCs w:val="28"/>
        </w:rPr>
        <w:t> </w:t>
      </w:r>
      <w:r w:rsidRPr="00785280">
        <w:rPr>
          <w:rFonts w:ascii="Times New Roman" w:hAnsi="Times New Roman" w:cs="Times New Roman"/>
          <w:sz w:val="28"/>
          <w:szCs w:val="28"/>
        </w:rPr>
        <w:t xml:space="preserve">В., канд. </w:t>
      </w:r>
      <w:proofErr w:type="spellStart"/>
      <w:r w:rsidRPr="0078528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85280">
        <w:rPr>
          <w:rFonts w:ascii="Times New Roman" w:hAnsi="Times New Roman" w:cs="Times New Roman"/>
          <w:sz w:val="28"/>
          <w:szCs w:val="28"/>
        </w:rPr>
        <w:t>. наук, заместителя д</w:t>
      </w:r>
      <w:r w:rsidRPr="00785280">
        <w:rPr>
          <w:rFonts w:ascii="Times New Roman" w:hAnsi="Times New Roman" w:cs="Times New Roman"/>
          <w:sz w:val="28"/>
          <w:szCs w:val="28"/>
        </w:rPr>
        <w:t>и</w:t>
      </w:r>
      <w:r w:rsidRPr="00785280">
        <w:rPr>
          <w:rFonts w:ascii="Times New Roman" w:hAnsi="Times New Roman" w:cs="Times New Roman"/>
          <w:sz w:val="28"/>
          <w:szCs w:val="28"/>
        </w:rPr>
        <w:t>ректора ГАПОУ «ВСПК»; руководителей и членов проектных групп, пр</w:t>
      </w:r>
      <w:r w:rsidRPr="00785280">
        <w:rPr>
          <w:rFonts w:ascii="Times New Roman" w:hAnsi="Times New Roman" w:cs="Times New Roman"/>
          <w:sz w:val="28"/>
          <w:szCs w:val="28"/>
        </w:rPr>
        <w:t>е</w:t>
      </w:r>
      <w:r w:rsidRPr="00785280">
        <w:rPr>
          <w:rFonts w:ascii="Times New Roman" w:hAnsi="Times New Roman" w:cs="Times New Roman"/>
          <w:sz w:val="28"/>
          <w:szCs w:val="28"/>
        </w:rPr>
        <w:t>подавателей колледжа (всего 37 выступлений педагогических работников колледжа).</w:t>
      </w:r>
    </w:p>
    <w:p w:rsidR="00BE1853" w:rsidRPr="00785280" w:rsidRDefault="00BE1853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По итогам конференции подготовлен сборник тезисов и научных статей.</w:t>
      </w:r>
    </w:p>
    <w:p w:rsidR="004B50AD" w:rsidRPr="00785280" w:rsidRDefault="004B50AD" w:rsidP="00A62D97">
      <w:pPr>
        <w:tabs>
          <w:tab w:val="left" w:pos="113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опытно-экспериментальной работы значительное внимание уделяется </w:t>
      </w:r>
      <w:r w:rsidR="00FA7DFA" w:rsidRPr="00785280">
        <w:rPr>
          <w:rFonts w:ascii="Times New Roman" w:hAnsi="Times New Roman" w:cs="Times New Roman"/>
          <w:sz w:val="28"/>
          <w:szCs w:val="28"/>
        </w:rPr>
        <w:t>трансляции опыта работы и обмену педагогическими находками.</w:t>
      </w:r>
      <w:r w:rsidR="00016165"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Pr="00785280">
        <w:rPr>
          <w:rFonts w:ascii="Times New Roman" w:hAnsi="Times New Roman" w:cs="Times New Roman"/>
          <w:sz w:val="28"/>
          <w:szCs w:val="28"/>
        </w:rPr>
        <w:t>С 2015 г. по теме исследования педагогическими работниками и сотрудниками колледжа, участвующими в эксперименте, были подгото</w:t>
      </w:r>
      <w:r w:rsidRPr="00785280">
        <w:rPr>
          <w:rFonts w:ascii="Times New Roman" w:hAnsi="Times New Roman" w:cs="Times New Roman"/>
          <w:sz w:val="28"/>
          <w:szCs w:val="28"/>
        </w:rPr>
        <w:t>в</w:t>
      </w:r>
      <w:r w:rsidRPr="00785280">
        <w:rPr>
          <w:rFonts w:ascii="Times New Roman" w:hAnsi="Times New Roman" w:cs="Times New Roman"/>
          <w:sz w:val="28"/>
          <w:szCs w:val="28"/>
        </w:rPr>
        <w:t>лены и изданы статьи: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Калинин А. С. Основные подходы к формированию педагогических компетенций непедагогических работников на производстве // Формир</w:t>
      </w:r>
      <w:r w:rsidRPr="00785280">
        <w:rPr>
          <w:rFonts w:ascii="Times New Roman" w:hAnsi="Times New Roman"/>
          <w:sz w:val="28"/>
          <w:szCs w:val="28"/>
        </w:rPr>
        <w:t>о</w:t>
      </w:r>
      <w:r w:rsidRPr="00785280">
        <w:rPr>
          <w:rFonts w:ascii="Times New Roman" w:hAnsi="Times New Roman"/>
          <w:sz w:val="28"/>
          <w:szCs w:val="28"/>
        </w:rPr>
        <w:t xml:space="preserve">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</w:t>
      </w:r>
      <w:r w:rsidRPr="00785280">
        <w:rPr>
          <w:rFonts w:ascii="Times New Roman" w:hAnsi="Times New Roman"/>
          <w:sz w:val="28"/>
          <w:szCs w:val="28"/>
        </w:rPr>
        <w:t>к</w:t>
      </w:r>
      <w:r w:rsidRPr="00785280">
        <w:rPr>
          <w:rFonts w:ascii="Times New Roman" w:hAnsi="Times New Roman"/>
          <w:sz w:val="28"/>
          <w:szCs w:val="28"/>
        </w:rPr>
        <w:t>тор развития образовательной организации: материалы Всероссийской н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учно-практической конференции 27 января 2015 года. В 3-х ч. Ч. I. – Во</w:t>
      </w:r>
      <w:r w:rsidRPr="00785280">
        <w:rPr>
          <w:rFonts w:ascii="Times New Roman" w:hAnsi="Times New Roman"/>
          <w:sz w:val="28"/>
          <w:szCs w:val="28"/>
        </w:rPr>
        <w:t>л</w:t>
      </w:r>
      <w:r w:rsidRPr="00785280">
        <w:rPr>
          <w:rFonts w:ascii="Times New Roman" w:hAnsi="Times New Roman"/>
          <w:sz w:val="28"/>
          <w:szCs w:val="28"/>
        </w:rPr>
        <w:t>гоград: «Колледж», 2015.</w:t>
      </w:r>
      <w:r w:rsidRPr="007852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Калинин А. С. </w:t>
      </w:r>
      <w:proofErr w:type="gramStart"/>
      <w:r w:rsidRPr="00785280">
        <w:rPr>
          <w:rFonts w:ascii="Times New Roman" w:hAnsi="Times New Roman"/>
          <w:sz w:val="28"/>
          <w:szCs w:val="28"/>
        </w:rPr>
        <w:t>Амбициозные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задачи профессионального образов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 xml:space="preserve">ния // </w:t>
      </w:r>
      <w:r w:rsidRPr="00785280">
        <w:rPr>
          <w:rFonts w:ascii="Times New Roman" w:hAnsi="Times New Roman"/>
          <w:sz w:val="28"/>
          <w:szCs w:val="28"/>
          <w:lang w:val="en-US"/>
        </w:rPr>
        <w:t>Business</w:t>
      </w:r>
      <w:r w:rsidRPr="00785280">
        <w:rPr>
          <w:rFonts w:ascii="Times New Roman" w:hAnsi="Times New Roman"/>
          <w:sz w:val="28"/>
          <w:szCs w:val="28"/>
        </w:rPr>
        <w:t xml:space="preserve"> Аналитик. – 2015. – 17. – С. 20–24.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Герасименко С. В. Подготовка преподавателя к проектированию</w:t>
      </w:r>
      <w:r w:rsidR="005550F9">
        <w:rPr>
          <w:rFonts w:ascii="Times New Roman" w:hAnsi="Times New Roman"/>
          <w:sz w:val="28"/>
          <w:szCs w:val="28"/>
        </w:rPr>
        <w:t xml:space="preserve"> </w:t>
      </w:r>
      <w:r w:rsidRPr="00785280">
        <w:rPr>
          <w:rFonts w:ascii="Times New Roman" w:hAnsi="Times New Roman"/>
          <w:sz w:val="28"/>
          <w:szCs w:val="28"/>
        </w:rPr>
        <w:t xml:space="preserve">образовательной среды // Формирование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тельной организации: материалы Всероссийской научно-практической конференции 27 января 2015 года. В 3-х ч. Ч. I. – Волгоград: «Колледж», 2015.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Петрова О. А. </w:t>
      </w:r>
      <w:proofErr w:type="spellStart"/>
      <w:r w:rsidRPr="00785280">
        <w:rPr>
          <w:rFonts w:ascii="Times New Roman" w:hAnsi="Times New Roman"/>
          <w:sz w:val="28"/>
          <w:szCs w:val="28"/>
        </w:rPr>
        <w:t>Модерация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как один из методов формирования </w:t>
      </w:r>
      <w:proofErr w:type="spellStart"/>
      <w:r w:rsidRPr="00785280">
        <w:rPr>
          <w:rFonts w:ascii="Times New Roman" w:hAnsi="Times New Roman"/>
          <w:sz w:val="28"/>
          <w:szCs w:val="28"/>
        </w:rPr>
        <w:t>ко</w:t>
      </w:r>
      <w:r w:rsidRPr="00785280">
        <w:rPr>
          <w:rFonts w:ascii="Times New Roman" w:hAnsi="Times New Roman"/>
          <w:sz w:val="28"/>
          <w:szCs w:val="28"/>
        </w:rPr>
        <w:t>м</w:t>
      </w:r>
      <w:r w:rsidRPr="00785280">
        <w:rPr>
          <w:rFonts w:ascii="Times New Roman" w:hAnsi="Times New Roman"/>
          <w:sz w:val="28"/>
          <w:szCs w:val="28"/>
        </w:rPr>
        <w:t>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на уроках математики// Формиров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образовательной организации: материалы Всероссийской научно-практической конференции 27 января 2015 года. В 3-х ч. Ч. II. – Волгоград: «Колледж», 2015. 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Соловых Ю. Б. Использование </w:t>
      </w:r>
      <w:proofErr w:type="spellStart"/>
      <w:proofErr w:type="gramStart"/>
      <w:r w:rsidRPr="00785280">
        <w:rPr>
          <w:rFonts w:ascii="Times New Roman" w:hAnsi="Times New Roman"/>
          <w:sz w:val="28"/>
          <w:szCs w:val="28"/>
        </w:rPr>
        <w:t>кейс-технологии</w:t>
      </w:r>
      <w:proofErr w:type="spellEnd"/>
      <w:proofErr w:type="gramEnd"/>
      <w:r w:rsidRPr="00785280">
        <w:rPr>
          <w:rFonts w:ascii="Times New Roman" w:hAnsi="Times New Roman"/>
          <w:sz w:val="28"/>
          <w:szCs w:val="28"/>
        </w:rPr>
        <w:t xml:space="preserve"> как средства фо</w:t>
      </w:r>
      <w:r w:rsidRPr="00785280">
        <w:rPr>
          <w:rFonts w:ascii="Times New Roman" w:hAnsi="Times New Roman"/>
          <w:sz w:val="28"/>
          <w:szCs w:val="28"/>
        </w:rPr>
        <w:t>р</w:t>
      </w:r>
      <w:r w:rsidRPr="00785280">
        <w:rPr>
          <w:rFonts w:ascii="Times New Roman" w:hAnsi="Times New Roman"/>
          <w:sz w:val="28"/>
          <w:szCs w:val="28"/>
        </w:rPr>
        <w:t>мирования профессиональной компетентности будущих педагогов в ра</w:t>
      </w:r>
      <w:r w:rsidRPr="00785280">
        <w:rPr>
          <w:rFonts w:ascii="Times New Roman" w:hAnsi="Times New Roman"/>
          <w:sz w:val="28"/>
          <w:szCs w:val="28"/>
        </w:rPr>
        <w:t>м</w:t>
      </w:r>
      <w:r w:rsidRPr="00785280">
        <w:rPr>
          <w:rFonts w:ascii="Times New Roman" w:hAnsi="Times New Roman"/>
          <w:sz w:val="28"/>
          <w:szCs w:val="28"/>
        </w:rPr>
        <w:t xml:space="preserve">ках обучения по ФГОС// Формирование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lastRenderedPageBreak/>
        <w:t>тельной организации: материалы Всероссийской научно-практической конференции 27 января 2015 года. В 3-х ч. Ч. II. – Волгоград: «Колледж», 2015.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280">
        <w:rPr>
          <w:rFonts w:ascii="Times New Roman" w:hAnsi="Times New Roman"/>
          <w:sz w:val="28"/>
          <w:szCs w:val="28"/>
        </w:rPr>
        <w:t>Пимонова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Т. Н. Формирование профессиональных компетенций специалистов по спортивным играм // Формирование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тельной организации: материалы Всероссийской научно-практической конференции 27 января 2015 года. В 3-х ч. Ч. II. – Волгоград: «Колледж», 2015.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>Махалина Е. Ф. Организация самостоятельной работы по литерат</w:t>
      </w:r>
      <w:r w:rsidRPr="00785280">
        <w:rPr>
          <w:rFonts w:ascii="Times New Roman" w:hAnsi="Times New Roman"/>
          <w:sz w:val="28"/>
          <w:szCs w:val="28"/>
        </w:rPr>
        <w:t>у</w:t>
      </w:r>
      <w:r w:rsidRPr="00785280">
        <w:rPr>
          <w:rFonts w:ascii="Times New Roman" w:hAnsi="Times New Roman"/>
          <w:sz w:val="28"/>
          <w:szCs w:val="28"/>
        </w:rPr>
        <w:t>ре</w:t>
      </w:r>
      <w:r w:rsidR="005550F9">
        <w:rPr>
          <w:rFonts w:ascii="Times New Roman" w:hAnsi="Times New Roman"/>
          <w:sz w:val="28"/>
          <w:szCs w:val="28"/>
        </w:rPr>
        <w:t xml:space="preserve"> </w:t>
      </w:r>
      <w:r w:rsidRPr="00785280">
        <w:rPr>
          <w:rFonts w:ascii="Times New Roman" w:hAnsi="Times New Roman"/>
          <w:sz w:val="28"/>
          <w:szCs w:val="28"/>
        </w:rPr>
        <w:t>как средство формирования коммуникативной компетенции // Форм</w:t>
      </w:r>
      <w:r w:rsidRPr="00785280">
        <w:rPr>
          <w:rFonts w:ascii="Times New Roman" w:hAnsi="Times New Roman"/>
          <w:sz w:val="28"/>
          <w:szCs w:val="28"/>
        </w:rPr>
        <w:t>и</w:t>
      </w:r>
      <w:r w:rsidRPr="00785280">
        <w:rPr>
          <w:rFonts w:ascii="Times New Roman" w:hAnsi="Times New Roman"/>
          <w:sz w:val="28"/>
          <w:szCs w:val="28"/>
        </w:rPr>
        <w:t xml:space="preserve">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образовательной организации: материалы Всероссийской научно-практической конференции 27 января 2015 года. В 3-х ч. Ч. II. – Волгоград: «Колледж», 2015.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webHidden/>
          <w:sz w:val="28"/>
          <w:szCs w:val="28"/>
        </w:rPr>
      </w:pPr>
      <w:proofErr w:type="spellStart"/>
      <w:r w:rsidRPr="00785280">
        <w:rPr>
          <w:rFonts w:ascii="Times New Roman" w:hAnsi="Times New Roman"/>
          <w:sz w:val="28"/>
          <w:szCs w:val="28"/>
        </w:rPr>
        <w:t>Авдосиева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С. В. Проект как средство формирования информацио</w:t>
      </w:r>
      <w:r w:rsidRPr="00785280">
        <w:rPr>
          <w:rFonts w:ascii="Times New Roman" w:hAnsi="Times New Roman"/>
          <w:sz w:val="28"/>
          <w:szCs w:val="28"/>
        </w:rPr>
        <w:t>н</w:t>
      </w:r>
      <w:r w:rsidRPr="00785280">
        <w:rPr>
          <w:rFonts w:ascii="Times New Roman" w:hAnsi="Times New Roman"/>
          <w:sz w:val="28"/>
          <w:szCs w:val="28"/>
        </w:rPr>
        <w:t xml:space="preserve">ных компетенций </w:t>
      </w:r>
      <w:proofErr w:type="spellStart"/>
      <w:r w:rsidRPr="00785280">
        <w:rPr>
          <w:rFonts w:ascii="Times New Roman" w:hAnsi="Times New Roman"/>
          <w:sz w:val="28"/>
          <w:szCs w:val="28"/>
        </w:rPr>
        <w:t>тьютора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// Формирование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тельной организации: материалы Всероссийской научно-практической конференции 27 января 2015 года. В 3-х ч. Ч. II. – Волгоград: «Колледж», 2015.</w:t>
      </w:r>
    </w:p>
    <w:p w:rsidR="004B50AD" w:rsidRPr="00785280" w:rsidRDefault="004B50AD" w:rsidP="00A62D97">
      <w:pPr>
        <w:pStyle w:val="a5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Пономарева О. И. Самостоятельная работа студентов как средство формирования профессиональных компетенций// Формирование </w:t>
      </w:r>
      <w:proofErr w:type="spellStart"/>
      <w:r w:rsidRPr="00785280">
        <w:rPr>
          <w:rFonts w:ascii="Times New Roman" w:hAnsi="Times New Roman"/>
          <w:sz w:val="28"/>
          <w:szCs w:val="28"/>
        </w:rPr>
        <w:t>комп</w:t>
      </w:r>
      <w:r w:rsidRPr="00785280">
        <w:rPr>
          <w:rFonts w:ascii="Times New Roman" w:hAnsi="Times New Roman"/>
          <w:sz w:val="28"/>
          <w:szCs w:val="28"/>
        </w:rPr>
        <w:t>е</w:t>
      </w:r>
      <w:r w:rsidRPr="00785280">
        <w:rPr>
          <w:rFonts w:ascii="Times New Roman" w:hAnsi="Times New Roman"/>
          <w:sz w:val="28"/>
          <w:szCs w:val="28"/>
        </w:rPr>
        <w:t>тентностно-ориентированной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среды как инновационный вектор развития образовательной организации: материалы Всероссийской научно-практической конференции 27 января 2015 года. В 3-х ч. Ч. II. – Волгоград: «Колледж», 2015, и др.</w:t>
      </w:r>
    </w:p>
    <w:p w:rsidR="004B50AD" w:rsidRPr="00785280" w:rsidRDefault="004B50AD" w:rsidP="00A62D97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 ходе экспериментальной работы в целях развития информацио</w:t>
      </w:r>
      <w:r w:rsidRPr="00785280">
        <w:rPr>
          <w:rFonts w:ascii="Times New Roman" w:hAnsi="Times New Roman" w:cs="Times New Roman"/>
          <w:sz w:val="28"/>
          <w:szCs w:val="28"/>
        </w:rPr>
        <w:t>н</w:t>
      </w:r>
      <w:r w:rsidRPr="00785280">
        <w:rPr>
          <w:rFonts w:ascii="Times New Roman" w:hAnsi="Times New Roman" w:cs="Times New Roman"/>
          <w:sz w:val="28"/>
          <w:szCs w:val="28"/>
        </w:rPr>
        <w:t>ной открытости и привлекательности учреждения на сайте ГАПОУ «Во</w:t>
      </w:r>
      <w:r w:rsidRPr="00785280">
        <w:rPr>
          <w:rFonts w:ascii="Times New Roman" w:hAnsi="Times New Roman" w:cs="Times New Roman"/>
          <w:sz w:val="28"/>
          <w:szCs w:val="28"/>
        </w:rPr>
        <w:t>л</w:t>
      </w:r>
      <w:r w:rsidRPr="00785280">
        <w:rPr>
          <w:rFonts w:ascii="Times New Roman" w:hAnsi="Times New Roman" w:cs="Times New Roman"/>
          <w:sz w:val="28"/>
          <w:szCs w:val="28"/>
        </w:rPr>
        <w:lastRenderedPageBreak/>
        <w:t>гоградский социально-педагогический колледж» открыт раздел, посв</w:t>
      </w:r>
      <w:r w:rsidRPr="00785280">
        <w:rPr>
          <w:rFonts w:ascii="Times New Roman" w:hAnsi="Times New Roman" w:cs="Times New Roman"/>
          <w:sz w:val="28"/>
          <w:szCs w:val="28"/>
        </w:rPr>
        <w:t>я</w:t>
      </w:r>
      <w:r w:rsidRPr="00785280">
        <w:rPr>
          <w:rFonts w:ascii="Times New Roman" w:hAnsi="Times New Roman" w:cs="Times New Roman"/>
          <w:sz w:val="28"/>
          <w:szCs w:val="28"/>
        </w:rPr>
        <w:t>щенный опытно-экспериментальной работе</w:t>
      </w:r>
      <w:r w:rsidR="00960F56">
        <w:rPr>
          <w:rFonts w:ascii="Times New Roman" w:hAnsi="Times New Roman" w:cs="Times New Roman"/>
          <w:sz w:val="28"/>
          <w:szCs w:val="28"/>
        </w:rPr>
        <w:t xml:space="preserve"> и содержащий</w:t>
      </w:r>
      <w:r w:rsidRPr="00785280">
        <w:rPr>
          <w:rFonts w:ascii="Times New Roman" w:hAnsi="Times New Roman" w:cs="Times New Roman"/>
          <w:sz w:val="28"/>
          <w:szCs w:val="28"/>
        </w:rPr>
        <w:t xml:space="preserve"> программные и информационные материалы.</w:t>
      </w:r>
    </w:p>
    <w:p w:rsidR="00016165" w:rsidRPr="00785280" w:rsidRDefault="00016165" w:rsidP="00A62D97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 xml:space="preserve">Практические результаты работы педагогического коллектива по формированию педагогических компетенций были представлены </w:t>
      </w:r>
      <w:proofErr w:type="gramStart"/>
      <w:r w:rsidRPr="007852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5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0967" w:rsidRPr="00785280" w:rsidRDefault="00DC0967" w:rsidP="00A62D9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Национальном </w:t>
      </w:r>
      <w:proofErr w:type="gramStart"/>
      <w:r w:rsidRPr="00785280">
        <w:rPr>
          <w:rFonts w:ascii="Times New Roman" w:hAnsi="Times New Roman"/>
          <w:sz w:val="28"/>
          <w:szCs w:val="28"/>
        </w:rPr>
        <w:t>чемпионате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«Молодые профессионалы» (</w:t>
      </w:r>
      <w:proofErr w:type="spellStart"/>
      <w:r w:rsidRPr="00785280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</w:t>
      </w:r>
      <w:r w:rsidRPr="00785280">
        <w:rPr>
          <w:rFonts w:ascii="Times New Roman" w:hAnsi="Times New Roman"/>
          <w:sz w:val="28"/>
          <w:szCs w:val="28"/>
          <w:lang w:val="en-US"/>
        </w:rPr>
        <w:t>Russia</w:t>
      </w:r>
      <w:r w:rsidRPr="00785280">
        <w:rPr>
          <w:rFonts w:ascii="Times New Roman" w:hAnsi="Times New Roman"/>
          <w:sz w:val="28"/>
          <w:szCs w:val="28"/>
        </w:rPr>
        <w:t>) (1 место в полуфинале; 4 место и награда «За профессион</w:t>
      </w:r>
      <w:r w:rsidRPr="00785280">
        <w:rPr>
          <w:rFonts w:ascii="Times New Roman" w:hAnsi="Times New Roman"/>
          <w:sz w:val="28"/>
          <w:szCs w:val="28"/>
        </w:rPr>
        <w:t>а</w:t>
      </w:r>
      <w:r w:rsidRPr="00785280">
        <w:rPr>
          <w:rFonts w:ascii="Times New Roman" w:hAnsi="Times New Roman"/>
          <w:sz w:val="28"/>
          <w:szCs w:val="28"/>
        </w:rPr>
        <w:t>лизм» в финале чемпионата);</w:t>
      </w:r>
    </w:p>
    <w:p w:rsidR="0095571E" w:rsidRPr="00785280" w:rsidRDefault="0095571E" w:rsidP="00A62D9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Региональном </w:t>
      </w:r>
      <w:proofErr w:type="gramStart"/>
      <w:r w:rsidRPr="00785280">
        <w:rPr>
          <w:rFonts w:ascii="Times New Roman" w:hAnsi="Times New Roman"/>
          <w:sz w:val="28"/>
          <w:szCs w:val="28"/>
        </w:rPr>
        <w:t>чемпионате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«Молодые профессионалы» (</w:t>
      </w:r>
      <w:proofErr w:type="spellStart"/>
      <w:r w:rsidRPr="00785280">
        <w:rPr>
          <w:rFonts w:ascii="Times New Roman" w:hAnsi="Times New Roman"/>
          <w:sz w:val="28"/>
          <w:szCs w:val="28"/>
        </w:rPr>
        <w:t>WorldSkills</w:t>
      </w:r>
      <w:proofErr w:type="spellEnd"/>
      <w:r w:rsidRPr="00785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280">
        <w:rPr>
          <w:rFonts w:ascii="Times New Roman" w:hAnsi="Times New Roman"/>
          <w:sz w:val="28"/>
          <w:szCs w:val="28"/>
        </w:rPr>
        <w:t>Russia</w:t>
      </w:r>
      <w:proofErr w:type="spellEnd"/>
      <w:r w:rsidRPr="00785280">
        <w:rPr>
          <w:rFonts w:ascii="Times New Roman" w:hAnsi="Times New Roman"/>
          <w:sz w:val="28"/>
          <w:szCs w:val="28"/>
        </w:rPr>
        <w:t>) в Волгоградской области (1 и 3 места);</w:t>
      </w:r>
    </w:p>
    <w:p w:rsidR="00DC0967" w:rsidRPr="00785280" w:rsidRDefault="0095571E" w:rsidP="00A62D9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Региональном </w:t>
      </w:r>
      <w:proofErr w:type="gramStart"/>
      <w:r w:rsidRPr="00785280">
        <w:rPr>
          <w:rFonts w:ascii="Times New Roman" w:hAnsi="Times New Roman"/>
          <w:sz w:val="28"/>
          <w:szCs w:val="28"/>
        </w:rPr>
        <w:t>чемпионате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профессий и предпринимательских идей среди обучающихся профессиональных образовательных организаций Волгоградской области (2 место);</w:t>
      </w:r>
    </w:p>
    <w:p w:rsidR="00016165" w:rsidRPr="00785280" w:rsidRDefault="00016165" w:rsidP="00A62D97">
      <w:pPr>
        <w:pStyle w:val="a5"/>
        <w:numPr>
          <w:ilvl w:val="0"/>
          <w:numId w:val="9"/>
        </w:numPr>
        <w:tabs>
          <w:tab w:val="left" w:pos="410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Региональном </w:t>
      </w:r>
      <w:proofErr w:type="gramStart"/>
      <w:r w:rsidRPr="00785280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по оказанию содействия в трудоустройстве в</w:t>
      </w:r>
      <w:r w:rsidRPr="00785280">
        <w:rPr>
          <w:rFonts w:ascii="Times New Roman" w:hAnsi="Times New Roman"/>
          <w:sz w:val="28"/>
          <w:szCs w:val="28"/>
        </w:rPr>
        <w:t>ы</w:t>
      </w:r>
      <w:r w:rsidRPr="00785280">
        <w:rPr>
          <w:rFonts w:ascii="Times New Roman" w:hAnsi="Times New Roman"/>
          <w:sz w:val="28"/>
          <w:szCs w:val="28"/>
        </w:rPr>
        <w:t>пускников «Я выбираю работу» (сентябрь 2015 г.);</w:t>
      </w:r>
    </w:p>
    <w:p w:rsidR="00016165" w:rsidRPr="00785280" w:rsidRDefault="00016165" w:rsidP="00A62D97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426" w:right="-2"/>
        <w:jc w:val="both"/>
        <w:rPr>
          <w:rFonts w:ascii="Times New Roman" w:hAnsi="Times New Roman"/>
          <w:sz w:val="28"/>
          <w:szCs w:val="28"/>
        </w:rPr>
      </w:pPr>
      <w:r w:rsidRPr="00785280">
        <w:rPr>
          <w:rFonts w:ascii="Times New Roman" w:hAnsi="Times New Roman"/>
          <w:sz w:val="28"/>
          <w:szCs w:val="28"/>
        </w:rPr>
        <w:t xml:space="preserve">Муниципальном молодежном информационном </w:t>
      </w:r>
      <w:proofErr w:type="gramStart"/>
      <w:r w:rsidRPr="00785280">
        <w:rPr>
          <w:rFonts w:ascii="Times New Roman" w:hAnsi="Times New Roman"/>
          <w:sz w:val="28"/>
          <w:szCs w:val="28"/>
        </w:rPr>
        <w:t>проекте</w:t>
      </w:r>
      <w:proofErr w:type="gramEnd"/>
      <w:r w:rsidRPr="00785280">
        <w:rPr>
          <w:rFonts w:ascii="Times New Roman" w:hAnsi="Times New Roman"/>
          <w:sz w:val="28"/>
          <w:szCs w:val="28"/>
        </w:rPr>
        <w:t xml:space="preserve"> «Добейся у</w:t>
      </w:r>
      <w:r w:rsidRPr="00785280">
        <w:rPr>
          <w:rFonts w:ascii="Times New Roman" w:hAnsi="Times New Roman"/>
          <w:sz w:val="28"/>
          <w:szCs w:val="28"/>
        </w:rPr>
        <w:t>с</w:t>
      </w:r>
      <w:r w:rsidRPr="00785280">
        <w:rPr>
          <w:rFonts w:ascii="Times New Roman" w:hAnsi="Times New Roman"/>
          <w:sz w:val="28"/>
          <w:szCs w:val="28"/>
        </w:rPr>
        <w:t>пеха», декабрь 2015 г.</w:t>
      </w:r>
    </w:p>
    <w:p w:rsidR="0048633A" w:rsidRPr="00785280" w:rsidRDefault="0048633A" w:rsidP="00A62D97">
      <w:pPr>
        <w:tabs>
          <w:tab w:val="left" w:pos="0"/>
          <w:tab w:val="left" w:pos="9354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280">
        <w:rPr>
          <w:rFonts w:ascii="Times New Roman" w:hAnsi="Times New Roman" w:cs="Times New Roman"/>
          <w:sz w:val="28"/>
          <w:szCs w:val="28"/>
        </w:rPr>
        <w:t>В 2016</w:t>
      </w:r>
      <w:r w:rsidR="00DC0967" w:rsidRPr="00785280">
        <w:rPr>
          <w:rFonts w:ascii="Times New Roman" w:hAnsi="Times New Roman" w:cs="Times New Roman"/>
          <w:sz w:val="28"/>
          <w:szCs w:val="28"/>
        </w:rPr>
        <w:t>–</w:t>
      </w:r>
      <w:r w:rsidR="00947779" w:rsidRPr="00785280">
        <w:rPr>
          <w:rFonts w:ascii="Times New Roman" w:hAnsi="Times New Roman" w:cs="Times New Roman"/>
          <w:sz w:val="28"/>
          <w:szCs w:val="28"/>
        </w:rPr>
        <w:t>2017</w:t>
      </w:r>
      <w:r w:rsidR="0095571E" w:rsidRPr="00785280">
        <w:rPr>
          <w:rFonts w:ascii="Times New Roman" w:hAnsi="Times New Roman" w:cs="Times New Roman"/>
          <w:sz w:val="28"/>
          <w:szCs w:val="28"/>
        </w:rPr>
        <w:t xml:space="preserve"> </w:t>
      </w:r>
      <w:r w:rsidR="00DC0967" w:rsidRPr="00785280">
        <w:rPr>
          <w:rFonts w:ascii="Times New Roman" w:hAnsi="Times New Roman" w:cs="Times New Roman"/>
          <w:sz w:val="28"/>
          <w:szCs w:val="28"/>
        </w:rPr>
        <w:t>уч</w:t>
      </w:r>
      <w:r w:rsidR="004C4865">
        <w:rPr>
          <w:rFonts w:ascii="Times New Roman" w:hAnsi="Times New Roman" w:cs="Times New Roman"/>
          <w:sz w:val="28"/>
          <w:szCs w:val="28"/>
        </w:rPr>
        <w:t>ебном году</w:t>
      </w:r>
      <w:r w:rsidRPr="00785280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предстоит продолжить решение основных задач </w:t>
      </w:r>
      <w:r w:rsidR="00DC0967" w:rsidRPr="00785280">
        <w:rPr>
          <w:rFonts w:ascii="Times New Roman" w:hAnsi="Times New Roman" w:cs="Times New Roman"/>
          <w:sz w:val="28"/>
          <w:szCs w:val="28"/>
        </w:rPr>
        <w:t>опытно-экспериментальной работы</w:t>
      </w:r>
      <w:r w:rsidRPr="00785280">
        <w:rPr>
          <w:rFonts w:ascii="Times New Roman" w:hAnsi="Times New Roman" w:cs="Times New Roman"/>
          <w:sz w:val="28"/>
          <w:szCs w:val="28"/>
        </w:rPr>
        <w:t xml:space="preserve"> и осуществить систему мероприятий по актуализации вопросов формиров</w:t>
      </w:r>
      <w:r w:rsidRPr="00785280">
        <w:rPr>
          <w:rFonts w:ascii="Times New Roman" w:hAnsi="Times New Roman" w:cs="Times New Roman"/>
          <w:sz w:val="28"/>
          <w:szCs w:val="28"/>
        </w:rPr>
        <w:t>а</w:t>
      </w:r>
      <w:r w:rsidRPr="00785280">
        <w:rPr>
          <w:rFonts w:ascii="Times New Roman" w:hAnsi="Times New Roman" w:cs="Times New Roman"/>
          <w:sz w:val="28"/>
          <w:szCs w:val="28"/>
        </w:rPr>
        <w:t>ния и развития педагогических компетенций, востребованных в различных сферах деятельности, и проверке гипотезы исследования:</w:t>
      </w:r>
    </w:p>
    <w:p w:rsidR="0048633A" w:rsidRPr="00785280" w:rsidRDefault="00451FC6" w:rsidP="00A62D97">
      <w:pPr>
        <w:tabs>
          <w:tab w:val="left" w:pos="0"/>
          <w:tab w:val="left" w:pos="9354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апробация разработанной модели формирования педагогических компетенций на базе структурн</w:t>
      </w:r>
      <w:r w:rsidR="0013146A" w:rsidRPr="00785280">
        <w:rPr>
          <w:rFonts w:ascii="Times New Roman" w:hAnsi="Times New Roman" w:cs="Times New Roman"/>
          <w:sz w:val="28"/>
          <w:szCs w:val="28"/>
        </w:rPr>
        <w:t>ых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3146A" w:rsidRPr="00785280">
        <w:rPr>
          <w:rFonts w:ascii="Times New Roman" w:hAnsi="Times New Roman" w:cs="Times New Roman"/>
          <w:sz w:val="28"/>
          <w:szCs w:val="28"/>
        </w:rPr>
        <w:t>й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колледжа – учебного центра педагогических компетенций</w:t>
      </w:r>
      <w:r w:rsidR="0013146A" w:rsidRPr="00785280">
        <w:rPr>
          <w:rFonts w:ascii="Times New Roman" w:hAnsi="Times New Roman" w:cs="Times New Roman"/>
          <w:sz w:val="28"/>
          <w:szCs w:val="28"/>
        </w:rPr>
        <w:t xml:space="preserve"> и практико-ориентированных кафедр</w:t>
      </w:r>
      <w:r w:rsidR="0048633A" w:rsidRPr="00785280">
        <w:rPr>
          <w:rFonts w:ascii="Times New Roman" w:hAnsi="Times New Roman" w:cs="Times New Roman"/>
          <w:sz w:val="28"/>
          <w:szCs w:val="28"/>
        </w:rPr>
        <w:t>;</w:t>
      </w:r>
    </w:p>
    <w:p w:rsidR="0048633A" w:rsidRPr="00785280" w:rsidRDefault="00451FC6" w:rsidP="00A62D97">
      <w:pPr>
        <w:tabs>
          <w:tab w:val="left" w:pos="0"/>
          <w:tab w:val="left" w:pos="9354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осуществление мониторинга результативности системы работы по реализации модели формирования педагогических компетенций;</w:t>
      </w:r>
    </w:p>
    <w:p w:rsidR="0048633A" w:rsidRPr="00785280" w:rsidRDefault="00451FC6" w:rsidP="00A62D97">
      <w:pPr>
        <w:tabs>
          <w:tab w:val="left" w:pos="0"/>
          <w:tab w:val="left" w:pos="9354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оценка результатов работы коллектива по формированию педаг</w:t>
      </w:r>
      <w:r w:rsidR="0048633A" w:rsidRPr="00785280">
        <w:rPr>
          <w:rFonts w:ascii="Times New Roman" w:hAnsi="Times New Roman" w:cs="Times New Roman"/>
          <w:sz w:val="28"/>
          <w:szCs w:val="28"/>
        </w:rPr>
        <w:t>о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гических компетенций через участие в профессиональном движении </w:t>
      </w:r>
      <w:proofErr w:type="spellStart"/>
      <w:r w:rsidR="0048633A" w:rsidRPr="00785280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и других престижных профессиональных конкурсах;</w:t>
      </w:r>
    </w:p>
    <w:p w:rsidR="00EF22DD" w:rsidRDefault="00451FC6" w:rsidP="00A62D97">
      <w:pPr>
        <w:tabs>
          <w:tab w:val="left" w:pos="0"/>
          <w:tab w:val="left" w:pos="9354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8633A" w:rsidRPr="00785280">
        <w:rPr>
          <w:rFonts w:ascii="Times New Roman" w:hAnsi="Times New Roman" w:cs="Times New Roman"/>
          <w:sz w:val="28"/>
          <w:szCs w:val="28"/>
        </w:rPr>
        <w:t xml:space="preserve"> корректировка модели педагогических компетенций</w:t>
      </w:r>
      <w:r w:rsidR="0013146A" w:rsidRPr="00785280">
        <w:rPr>
          <w:rFonts w:ascii="Times New Roman" w:hAnsi="Times New Roman" w:cs="Times New Roman"/>
          <w:sz w:val="28"/>
          <w:szCs w:val="28"/>
        </w:rPr>
        <w:t xml:space="preserve"> наставника.</w:t>
      </w:r>
    </w:p>
    <w:p w:rsidR="00EF22DD" w:rsidRDefault="00EF22DD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A62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2E9" w:rsidRPr="006972E9" w:rsidRDefault="006972E9" w:rsidP="00A62D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72E9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6972E9">
        <w:rPr>
          <w:rFonts w:ascii="Times New Roman" w:hAnsi="Times New Roman" w:cs="Times New Roman"/>
          <w:b/>
          <w:sz w:val="28"/>
          <w:szCs w:val="28"/>
        </w:rPr>
        <w:t xml:space="preserve"> за реализацию образовательной практики/проекта:</w:t>
      </w:r>
    </w:p>
    <w:p w:rsidR="006972E9" w:rsidRDefault="006972E9" w:rsidP="00DA3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6B0">
        <w:rPr>
          <w:rFonts w:ascii="Times New Roman" w:hAnsi="Times New Roman" w:cs="Times New Roman"/>
          <w:b/>
          <w:i/>
          <w:sz w:val="28"/>
          <w:szCs w:val="28"/>
        </w:rPr>
        <w:t>Герасименко Светлана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директора ГАПОУ «В</w:t>
      </w:r>
      <w:r w:rsidR="008B0D6E">
        <w:rPr>
          <w:rFonts w:ascii="Times New Roman" w:hAnsi="Times New Roman" w:cs="Times New Roman"/>
          <w:sz w:val="28"/>
          <w:szCs w:val="28"/>
        </w:rPr>
        <w:t>олгоградский социально-педагогический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0D6E">
        <w:rPr>
          <w:rFonts w:ascii="Times New Roman" w:hAnsi="Times New Roman" w:cs="Times New Roman"/>
          <w:sz w:val="28"/>
          <w:szCs w:val="28"/>
        </w:rPr>
        <w:t>.</w:t>
      </w:r>
    </w:p>
    <w:p w:rsidR="006972E9" w:rsidRPr="008B0D6E" w:rsidRDefault="00DD0054" w:rsidP="00A62D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7798D">
        <w:rPr>
          <w:rFonts w:ascii="Times New Roman" w:hAnsi="Times New Roman" w:cs="Times New Roman"/>
          <w:sz w:val="28"/>
          <w:szCs w:val="28"/>
          <w:lang w:val="en-US"/>
        </w:rPr>
        <w:t>. 8(8442) 58-72-28</w:t>
      </w:r>
      <w:r w:rsidR="00C7798D" w:rsidRPr="00C779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972E9" w:rsidRPr="00C7798D">
        <w:rPr>
          <w:rFonts w:ascii="Times New Roman" w:hAnsi="Times New Roman" w:cs="Times New Roman"/>
          <w:sz w:val="28"/>
          <w:szCs w:val="28"/>
          <w:lang w:val="en-US"/>
        </w:rPr>
        <w:t>8-927-531-11-24</w:t>
      </w:r>
      <w:r w:rsidR="008B0D6E" w:rsidRPr="008B0D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798D" w:rsidRPr="00C7798D" w:rsidRDefault="00C7798D" w:rsidP="00A62D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C779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gerasimenko_sv@yandex.ru</w:t>
      </w:r>
    </w:p>
    <w:sectPr w:rsidR="00C7798D" w:rsidRPr="00C7798D" w:rsidSect="00F242B1">
      <w:headerReference w:type="default" r:id="rId9"/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E2" w:rsidRDefault="00F101E2" w:rsidP="00DE36CA">
      <w:pPr>
        <w:spacing w:after="0" w:line="240" w:lineRule="auto"/>
      </w:pPr>
      <w:r>
        <w:separator/>
      </w:r>
    </w:p>
  </w:endnote>
  <w:endnote w:type="continuationSeparator" w:id="0">
    <w:p w:rsidR="00F101E2" w:rsidRDefault="00F101E2" w:rsidP="00DE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E2" w:rsidRDefault="00F101E2" w:rsidP="00DE36CA">
      <w:pPr>
        <w:spacing w:after="0" w:line="240" w:lineRule="auto"/>
      </w:pPr>
      <w:r>
        <w:separator/>
      </w:r>
    </w:p>
  </w:footnote>
  <w:footnote w:type="continuationSeparator" w:id="0">
    <w:p w:rsidR="00F101E2" w:rsidRDefault="00F101E2" w:rsidP="00DE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891"/>
      <w:docPartObj>
        <w:docPartGallery w:val="Page Numbers (Top of Page)"/>
        <w:docPartUnique/>
      </w:docPartObj>
    </w:sdtPr>
    <w:sdtContent>
      <w:p w:rsidR="00F101E2" w:rsidRDefault="00D01292" w:rsidP="00DE36CA">
        <w:pPr>
          <w:pStyle w:val="a6"/>
          <w:jc w:val="center"/>
        </w:pPr>
        <w:fldSimple w:instr=" PAGE   \* MERGEFORMAT ">
          <w:r w:rsidR="00DA36B0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8C4"/>
    <w:multiLevelType w:val="hybridMultilevel"/>
    <w:tmpl w:val="E1C03B72"/>
    <w:lvl w:ilvl="0" w:tplc="F5E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1A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F48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CA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FA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F8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74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6C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C8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E5E5732"/>
    <w:multiLevelType w:val="hybridMultilevel"/>
    <w:tmpl w:val="D730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0E94"/>
    <w:multiLevelType w:val="hybridMultilevel"/>
    <w:tmpl w:val="B02050E8"/>
    <w:lvl w:ilvl="0" w:tplc="355A2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67DC0"/>
    <w:multiLevelType w:val="hybridMultilevel"/>
    <w:tmpl w:val="26A00D10"/>
    <w:lvl w:ilvl="0" w:tplc="A8B2332A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52599"/>
    <w:multiLevelType w:val="multilevel"/>
    <w:tmpl w:val="3DD2F2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>
    <w:nsid w:val="1BDF6452"/>
    <w:multiLevelType w:val="hybridMultilevel"/>
    <w:tmpl w:val="62526C36"/>
    <w:lvl w:ilvl="0" w:tplc="DA5440BC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6">
    <w:nsid w:val="1EED218F"/>
    <w:multiLevelType w:val="hybridMultilevel"/>
    <w:tmpl w:val="5E2072A2"/>
    <w:lvl w:ilvl="0" w:tplc="A8B2332A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E6113"/>
    <w:multiLevelType w:val="hybridMultilevel"/>
    <w:tmpl w:val="52609BB6"/>
    <w:lvl w:ilvl="0" w:tplc="A8B2332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24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531E6F"/>
    <w:multiLevelType w:val="hybridMultilevel"/>
    <w:tmpl w:val="62526C36"/>
    <w:lvl w:ilvl="0" w:tplc="DA5440BC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9">
    <w:nsid w:val="303E7DAE"/>
    <w:multiLevelType w:val="hybridMultilevel"/>
    <w:tmpl w:val="C08C66A4"/>
    <w:lvl w:ilvl="0" w:tplc="8D347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A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9F48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CA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FA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F8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74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6C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C8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3870879"/>
    <w:multiLevelType w:val="hybridMultilevel"/>
    <w:tmpl w:val="B02050E8"/>
    <w:lvl w:ilvl="0" w:tplc="355A2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A73D76"/>
    <w:multiLevelType w:val="hybridMultilevel"/>
    <w:tmpl w:val="32122E78"/>
    <w:lvl w:ilvl="0" w:tplc="8D347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24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276B4C"/>
    <w:multiLevelType w:val="hybridMultilevel"/>
    <w:tmpl w:val="F2F09FCE"/>
    <w:lvl w:ilvl="0" w:tplc="3E40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12549"/>
    <w:multiLevelType w:val="hybridMultilevel"/>
    <w:tmpl w:val="4C96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47E6A"/>
    <w:multiLevelType w:val="hybridMultilevel"/>
    <w:tmpl w:val="5A42FD6C"/>
    <w:lvl w:ilvl="0" w:tplc="84E60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4EBC439A"/>
    <w:multiLevelType w:val="hybridMultilevel"/>
    <w:tmpl w:val="520AC216"/>
    <w:lvl w:ilvl="0" w:tplc="47A27E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D0326"/>
    <w:multiLevelType w:val="hybridMultilevel"/>
    <w:tmpl w:val="B02050E8"/>
    <w:lvl w:ilvl="0" w:tplc="355A2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F2C0D"/>
    <w:multiLevelType w:val="hybridMultilevel"/>
    <w:tmpl w:val="6CAC6258"/>
    <w:lvl w:ilvl="0" w:tplc="8D347E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693A69"/>
    <w:multiLevelType w:val="hybridMultilevel"/>
    <w:tmpl w:val="4750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E00B70"/>
    <w:multiLevelType w:val="hybridMultilevel"/>
    <w:tmpl w:val="7706BEFC"/>
    <w:lvl w:ilvl="0" w:tplc="7E34F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20358"/>
    <w:multiLevelType w:val="hybridMultilevel"/>
    <w:tmpl w:val="CB54EA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40ABA"/>
    <w:multiLevelType w:val="hybridMultilevel"/>
    <w:tmpl w:val="55484352"/>
    <w:lvl w:ilvl="0" w:tplc="28CA2FC4">
      <w:start w:val="1"/>
      <w:numFmt w:val="decimal"/>
      <w:pStyle w:val="2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3">
    <w:nsid w:val="72B6112C"/>
    <w:multiLevelType w:val="hybridMultilevel"/>
    <w:tmpl w:val="62526C36"/>
    <w:lvl w:ilvl="0" w:tplc="DA5440BC">
      <w:start w:val="1"/>
      <w:numFmt w:val="decimal"/>
      <w:lvlText w:val="%1."/>
      <w:lvlJc w:val="left"/>
      <w:pPr>
        <w:ind w:left="8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4">
    <w:nsid w:val="77AC4B77"/>
    <w:multiLevelType w:val="hybridMultilevel"/>
    <w:tmpl w:val="CFD48A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B972DF0"/>
    <w:multiLevelType w:val="hybridMultilevel"/>
    <w:tmpl w:val="380A4E14"/>
    <w:lvl w:ilvl="0" w:tplc="8D347E6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7E652F0D"/>
    <w:multiLevelType w:val="hybridMultilevel"/>
    <w:tmpl w:val="520AC216"/>
    <w:lvl w:ilvl="0" w:tplc="47A27E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24"/>
  </w:num>
  <w:num w:numId="13">
    <w:abstractNumId w:val="0"/>
  </w:num>
  <w:num w:numId="14">
    <w:abstractNumId w:val="18"/>
  </w:num>
  <w:num w:numId="15">
    <w:abstractNumId w:val="25"/>
  </w:num>
  <w:num w:numId="16">
    <w:abstractNumId w:val="9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</w:num>
  <w:num w:numId="21">
    <w:abstractNumId w:val="13"/>
  </w:num>
  <w:num w:numId="22">
    <w:abstractNumId w:val="15"/>
  </w:num>
  <w:num w:numId="23">
    <w:abstractNumId w:val="4"/>
  </w:num>
  <w:num w:numId="24">
    <w:abstractNumId w:val="17"/>
  </w:num>
  <w:num w:numId="25">
    <w:abstractNumId w:val="14"/>
  </w:num>
  <w:num w:numId="26">
    <w:abstractNumId w:val="7"/>
  </w:num>
  <w:num w:numId="27">
    <w:abstractNumId w:val="23"/>
  </w:num>
  <w:num w:numId="28">
    <w:abstractNumId w:val="2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0"/>
  </w:num>
  <w:num w:numId="32">
    <w:abstractNumId w:val="8"/>
  </w:num>
  <w:num w:numId="33">
    <w:abstractNumId w:val="22"/>
  </w:num>
  <w:num w:numId="34">
    <w:abstractNumId w:val="19"/>
  </w:num>
  <w:num w:numId="35">
    <w:abstractNumId w:val="6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F0D"/>
    <w:rsid w:val="00016165"/>
    <w:rsid w:val="00040042"/>
    <w:rsid w:val="00055066"/>
    <w:rsid w:val="000635CC"/>
    <w:rsid w:val="00092D37"/>
    <w:rsid w:val="0013146A"/>
    <w:rsid w:val="00186FA1"/>
    <w:rsid w:val="001912A8"/>
    <w:rsid w:val="001A5E59"/>
    <w:rsid w:val="001C5D33"/>
    <w:rsid w:val="00254164"/>
    <w:rsid w:val="00284248"/>
    <w:rsid w:val="002B7AE2"/>
    <w:rsid w:val="002C224B"/>
    <w:rsid w:val="002E3F0D"/>
    <w:rsid w:val="002E496F"/>
    <w:rsid w:val="003A2495"/>
    <w:rsid w:val="00431DC1"/>
    <w:rsid w:val="00451FC6"/>
    <w:rsid w:val="0048633A"/>
    <w:rsid w:val="00487328"/>
    <w:rsid w:val="004B50AD"/>
    <w:rsid w:val="004C18D9"/>
    <w:rsid w:val="004C4865"/>
    <w:rsid w:val="004F4C1D"/>
    <w:rsid w:val="005550F9"/>
    <w:rsid w:val="00575DD6"/>
    <w:rsid w:val="00586D84"/>
    <w:rsid w:val="005C68D4"/>
    <w:rsid w:val="00603EE2"/>
    <w:rsid w:val="006124F0"/>
    <w:rsid w:val="0062758C"/>
    <w:rsid w:val="006972E9"/>
    <w:rsid w:val="006D0B4D"/>
    <w:rsid w:val="006F10C6"/>
    <w:rsid w:val="006F2B72"/>
    <w:rsid w:val="006F4747"/>
    <w:rsid w:val="00710E9D"/>
    <w:rsid w:val="007173C8"/>
    <w:rsid w:val="00783494"/>
    <w:rsid w:val="00785280"/>
    <w:rsid w:val="007A4AB4"/>
    <w:rsid w:val="0081193B"/>
    <w:rsid w:val="008360F8"/>
    <w:rsid w:val="008B0D6E"/>
    <w:rsid w:val="008C026F"/>
    <w:rsid w:val="008C0A45"/>
    <w:rsid w:val="00947779"/>
    <w:rsid w:val="0095571E"/>
    <w:rsid w:val="00960F56"/>
    <w:rsid w:val="009E7951"/>
    <w:rsid w:val="00A62B11"/>
    <w:rsid w:val="00A62D97"/>
    <w:rsid w:val="00B134C9"/>
    <w:rsid w:val="00BB30C7"/>
    <w:rsid w:val="00BE1853"/>
    <w:rsid w:val="00C604D0"/>
    <w:rsid w:val="00C7798D"/>
    <w:rsid w:val="00CA6F73"/>
    <w:rsid w:val="00CC7723"/>
    <w:rsid w:val="00D01292"/>
    <w:rsid w:val="00D12ECE"/>
    <w:rsid w:val="00D40F94"/>
    <w:rsid w:val="00D45008"/>
    <w:rsid w:val="00DA36B0"/>
    <w:rsid w:val="00DB75DB"/>
    <w:rsid w:val="00DC0967"/>
    <w:rsid w:val="00DD0054"/>
    <w:rsid w:val="00DD7536"/>
    <w:rsid w:val="00DE36CA"/>
    <w:rsid w:val="00E36934"/>
    <w:rsid w:val="00E74767"/>
    <w:rsid w:val="00EF22DD"/>
    <w:rsid w:val="00F101E2"/>
    <w:rsid w:val="00F11E81"/>
    <w:rsid w:val="00F242B1"/>
    <w:rsid w:val="00F91430"/>
    <w:rsid w:val="00FA7DFA"/>
    <w:rsid w:val="00FE3B15"/>
    <w:rsid w:val="00FE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F0D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2E3F0D"/>
    <w:pPr>
      <w:spacing w:after="0" w:line="312" w:lineRule="auto"/>
      <w:ind w:firstLine="507"/>
      <w:jc w:val="both"/>
    </w:pPr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3F0D"/>
    <w:rPr>
      <w:rFonts w:ascii="Times New Roman" w:eastAsia="Times New Roman" w:hAnsi="Times New Roman" w:cs="Times New Roman"/>
      <w:color w:val="000000"/>
      <w:sz w:val="28"/>
      <w:szCs w:val="17"/>
      <w:lang w:eastAsia="ru-RU"/>
    </w:rPr>
  </w:style>
  <w:style w:type="paragraph" w:styleId="a4">
    <w:name w:val="Normal (Web)"/>
    <w:basedOn w:val="a"/>
    <w:uiPriority w:val="99"/>
    <w:rsid w:val="0048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8633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6CA"/>
  </w:style>
  <w:style w:type="paragraph" w:styleId="a8">
    <w:name w:val="footer"/>
    <w:basedOn w:val="a"/>
    <w:link w:val="a9"/>
    <w:uiPriority w:val="99"/>
    <w:semiHidden/>
    <w:unhideWhenUsed/>
    <w:rsid w:val="00DE3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6CA"/>
  </w:style>
  <w:style w:type="paragraph" w:styleId="aa">
    <w:name w:val="Body Text"/>
    <w:basedOn w:val="a"/>
    <w:link w:val="ab"/>
    <w:uiPriority w:val="99"/>
    <w:unhideWhenUsed/>
    <w:rsid w:val="00F101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1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101E2"/>
    <w:pPr>
      <w:numPr>
        <w:numId w:val="33"/>
      </w:numPr>
      <w:tabs>
        <w:tab w:val="right" w:leader="dot" w:pos="6237"/>
        <w:tab w:val="right" w:leader="dot" w:pos="6481"/>
      </w:tabs>
      <w:spacing w:after="10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7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8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7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c3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pc@yande&#1093;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bikov</dc:creator>
  <cp:lastModifiedBy>russkova</cp:lastModifiedBy>
  <cp:revision>26</cp:revision>
  <cp:lastPrinted>2016-09-28T12:07:00Z</cp:lastPrinted>
  <dcterms:created xsi:type="dcterms:W3CDTF">2016-09-28T07:56:00Z</dcterms:created>
  <dcterms:modified xsi:type="dcterms:W3CDTF">2016-09-30T07:01:00Z</dcterms:modified>
</cp:coreProperties>
</file>