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B47" w:rsidRPr="00663B19" w:rsidRDefault="003A4B47" w:rsidP="003A4B47">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6"/>
          <w:szCs w:val="16"/>
        </w:rPr>
      </w:pPr>
      <w:r w:rsidRPr="00663B19">
        <w:rPr>
          <w:rFonts w:ascii="Times New Roman" w:eastAsia="Times New Roman" w:hAnsi="Times New Roman" w:cs="Times New Roman"/>
          <w:color w:val="000000" w:themeColor="text1"/>
          <w:sz w:val="16"/>
          <w:szCs w:val="16"/>
        </w:rPr>
        <w:t>ГОСУДАРСТВЕННОЕ АВТОНОМНОЕ ОБРАЗОВАТЕЛЬНОЕ УЧРЕЖДЕНИЕ</w:t>
      </w:r>
    </w:p>
    <w:p w:rsidR="003A4B47" w:rsidRPr="00663B19" w:rsidRDefault="003A4B47" w:rsidP="003A4B47">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6"/>
          <w:szCs w:val="16"/>
        </w:rPr>
      </w:pPr>
      <w:r w:rsidRPr="00663B19">
        <w:rPr>
          <w:rFonts w:ascii="Times New Roman" w:eastAsia="Times New Roman" w:hAnsi="Times New Roman" w:cs="Times New Roman"/>
          <w:color w:val="000000" w:themeColor="text1"/>
          <w:sz w:val="16"/>
          <w:szCs w:val="16"/>
        </w:rPr>
        <w:t>СРЕДНЕГО ПРОФЕССИОНАЛЬНОГО ОБРАЗОВАНИЯ</w:t>
      </w:r>
    </w:p>
    <w:p w:rsidR="003A4B47" w:rsidRPr="00663B19" w:rsidRDefault="003A4B47" w:rsidP="003A4B47">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6"/>
          <w:szCs w:val="16"/>
        </w:rPr>
      </w:pPr>
      <w:r w:rsidRPr="00663B19">
        <w:rPr>
          <w:rFonts w:ascii="Times New Roman" w:eastAsia="Times New Roman" w:hAnsi="Times New Roman" w:cs="Times New Roman"/>
          <w:color w:val="000000" w:themeColor="text1"/>
          <w:sz w:val="16"/>
          <w:szCs w:val="16"/>
        </w:rPr>
        <w:t>«ВОЛГОГРАДСКИЙ СОЦИАЛЬНО-ПЕДАГОГИЧЕСКИЙ КОЛЛЕДЖ»</w:t>
      </w:r>
    </w:p>
    <w:p w:rsidR="003A4B47" w:rsidRPr="00663B19" w:rsidRDefault="003A4B47" w:rsidP="003A4B47">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p w:rsidR="003A4B47" w:rsidRPr="00663B19" w:rsidRDefault="003A4B47" w:rsidP="003A4B47">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p w:rsidR="003A4B47" w:rsidRPr="00663B19" w:rsidRDefault="003A4B47" w:rsidP="003A4B47">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p w:rsidR="003A4B47" w:rsidRPr="00663B19" w:rsidRDefault="003A4B47" w:rsidP="003A4B47">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p w:rsidR="003A4B47" w:rsidRPr="00663B19" w:rsidRDefault="003A4B47" w:rsidP="003A4B47">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p w:rsidR="003A4B47" w:rsidRPr="00663B19" w:rsidRDefault="003A4B47" w:rsidP="003A4B47">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p w:rsidR="003A4B47" w:rsidRPr="00663B19" w:rsidRDefault="003A4B47" w:rsidP="003A4B47">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p w:rsidR="003A4B47" w:rsidRPr="00663B19" w:rsidRDefault="003A4B47" w:rsidP="003A4B47">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p w:rsidR="003A4B47" w:rsidRPr="00663B19" w:rsidRDefault="003A4B47" w:rsidP="003A4B47">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p w:rsidR="003A4B47" w:rsidRPr="00663B19" w:rsidRDefault="003A4B47" w:rsidP="003A4B47">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p w:rsidR="003A4B47" w:rsidRPr="00663B19" w:rsidRDefault="003A4B47" w:rsidP="003A4B47">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p w:rsidR="003A4B47" w:rsidRPr="00663B19" w:rsidRDefault="003A4B47" w:rsidP="003A4B47">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p w:rsidR="003A4B47" w:rsidRPr="00663B19" w:rsidRDefault="003A4B47" w:rsidP="003A4B47">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r w:rsidRPr="00663B19">
        <w:rPr>
          <w:rFonts w:ascii="Times New Roman" w:eastAsia="Times New Roman" w:hAnsi="Times New Roman" w:cs="Times New Roman"/>
          <w:b/>
          <w:color w:val="000000" w:themeColor="text1"/>
          <w:sz w:val="28"/>
          <w:szCs w:val="28"/>
        </w:rPr>
        <w:t>М.</w:t>
      </w:r>
      <w:r w:rsidR="00161B02" w:rsidRPr="00663B19">
        <w:rPr>
          <w:rFonts w:ascii="Times New Roman" w:eastAsia="Times New Roman" w:hAnsi="Times New Roman" w:cs="Times New Roman"/>
          <w:b/>
          <w:color w:val="000000" w:themeColor="text1"/>
          <w:sz w:val="28"/>
          <w:szCs w:val="28"/>
        </w:rPr>
        <w:t xml:space="preserve"> </w:t>
      </w:r>
      <w:r w:rsidRPr="00663B19">
        <w:rPr>
          <w:rFonts w:ascii="Times New Roman" w:eastAsia="Times New Roman" w:hAnsi="Times New Roman" w:cs="Times New Roman"/>
          <w:b/>
          <w:color w:val="000000" w:themeColor="text1"/>
          <w:sz w:val="28"/>
          <w:szCs w:val="28"/>
        </w:rPr>
        <w:t>В. Маринина, А. С. Герасименко</w:t>
      </w:r>
    </w:p>
    <w:p w:rsidR="003A4B47" w:rsidRPr="00663B19" w:rsidRDefault="003A4B47" w:rsidP="003A4B47">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p w:rsidR="003A4B47" w:rsidRPr="00663B19" w:rsidRDefault="003A4B47" w:rsidP="003A4B47">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p w:rsidR="003A4B47" w:rsidRPr="00663B19" w:rsidRDefault="003A4B47" w:rsidP="003A4B47">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rPr>
      </w:pPr>
      <w:r w:rsidRPr="00663B19">
        <w:rPr>
          <w:rFonts w:ascii="Times New Roman" w:eastAsia="Times New Roman" w:hAnsi="Times New Roman" w:cs="Times New Roman"/>
          <w:b/>
          <w:color w:val="000000" w:themeColor="text1"/>
          <w:sz w:val="24"/>
          <w:szCs w:val="24"/>
        </w:rPr>
        <w:t>МЕТОДИЧЕСКИЕ РЕКОМЕНДАЦИИ</w:t>
      </w:r>
    </w:p>
    <w:p w:rsidR="00406C87" w:rsidRPr="00663B19" w:rsidRDefault="00B8371B" w:rsidP="003A4B47">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ПО ОРГАНИЗАЦИИ ТЬЮТОРСКОГО</w:t>
      </w:r>
    </w:p>
    <w:p w:rsidR="003A4B47" w:rsidRPr="00663B19" w:rsidRDefault="003A4B47" w:rsidP="003A4B47">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rPr>
      </w:pPr>
      <w:r w:rsidRPr="00663B19">
        <w:rPr>
          <w:rFonts w:ascii="Times New Roman" w:eastAsia="Times New Roman" w:hAnsi="Times New Roman" w:cs="Times New Roman"/>
          <w:b/>
          <w:color w:val="000000" w:themeColor="text1"/>
          <w:sz w:val="24"/>
          <w:szCs w:val="24"/>
        </w:rPr>
        <w:t>СОПРОВОЖДЕНИЯ СТУДЕНТОВ</w:t>
      </w:r>
    </w:p>
    <w:p w:rsidR="003A4B47" w:rsidRPr="00663B19" w:rsidRDefault="003A4B47" w:rsidP="003A4B47">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p w:rsidR="003A4B47" w:rsidRPr="00663B19" w:rsidRDefault="003A4B47" w:rsidP="003A4B47">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p w:rsidR="003A4B47" w:rsidRPr="00663B19" w:rsidRDefault="003A4B47" w:rsidP="003A4B47">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p w:rsidR="003A4B47" w:rsidRPr="00663B19" w:rsidRDefault="003A4B47" w:rsidP="003A4B47">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p w:rsidR="003A4B47" w:rsidRPr="00663B19" w:rsidRDefault="003A4B47" w:rsidP="003A4B47">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p w:rsidR="003A4B47" w:rsidRPr="00663B19" w:rsidRDefault="003A4B47" w:rsidP="003A4B47">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p w:rsidR="003A4B47" w:rsidRPr="00663B19" w:rsidRDefault="003A4B47" w:rsidP="003A4B47">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p w:rsidR="003A4B47" w:rsidRPr="00663B19" w:rsidRDefault="003A4B47" w:rsidP="003A4B47">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p w:rsidR="003A4B47" w:rsidRPr="00663B19" w:rsidRDefault="003A4B47" w:rsidP="003A4B47">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p w:rsidR="003A4B47" w:rsidRPr="00663B19" w:rsidRDefault="003A4B47" w:rsidP="003A4B47">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p w:rsidR="003A4B47" w:rsidRPr="00663B19" w:rsidRDefault="003A4B47" w:rsidP="003A4B47">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p w:rsidR="003A4B47" w:rsidRPr="00663B19" w:rsidRDefault="003A4B47" w:rsidP="003A4B47">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p w:rsidR="003A4B47" w:rsidRPr="00663B19" w:rsidRDefault="003A4B47" w:rsidP="003A4B47">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p w:rsidR="003A4B47" w:rsidRPr="00663B19" w:rsidRDefault="003A4B47" w:rsidP="003A4B47">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p w:rsidR="003A4B47" w:rsidRPr="00663B19" w:rsidRDefault="003A4B47" w:rsidP="003A4B47">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p w:rsidR="003A4B47" w:rsidRPr="00663B19" w:rsidRDefault="003A4B47" w:rsidP="003A4B47">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p w:rsidR="003A4B47" w:rsidRPr="00663B19" w:rsidRDefault="003A4B47" w:rsidP="003A4B47">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p w:rsidR="003A4B47" w:rsidRPr="00663B19" w:rsidRDefault="003A4B47" w:rsidP="003A4B47">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p w:rsidR="003A4B47" w:rsidRPr="00663B19" w:rsidRDefault="003A4B47" w:rsidP="003A4B47">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663B19">
        <w:rPr>
          <w:rFonts w:ascii="Times New Roman" w:eastAsia="Times New Roman" w:hAnsi="Times New Roman" w:cs="Times New Roman"/>
          <w:color w:val="000000" w:themeColor="text1"/>
          <w:sz w:val="18"/>
          <w:szCs w:val="18"/>
        </w:rPr>
        <w:t>Волгоград</w:t>
      </w:r>
    </w:p>
    <w:p w:rsidR="003A4B47" w:rsidRPr="00663B19" w:rsidRDefault="003A4B47" w:rsidP="003A4B47">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663B19">
        <w:rPr>
          <w:rFonts w:ascii="Times New Roman" w:eastAsia="Times New Roman" w:hAnsi="Times New Roman" w:cs="Times New Roman"/>
          <w:color w:val="000000" w:themeColor="text1"/>
          <w:sz w:val="18"/>
          <w:szCs w:val="18"/>
        </w:rPr>
        <w:t>«Колледж»</w:t>
      </w:r>
    </w:p>
    <w:p w:rsidR="003A4B47" w:rsidRPr="00663B19" w:rsidRDefault="00F42799" w:rsidP="003A4B47">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2015</w:t>
      </w:r>
    </w:p>
    <w:p w:rsidR="003A4B47" w:rsidRPr="00663B19" w:rsidRDefault="003A4B47" w:rsidP="003A4B47">
      <w:pPr>
        <w:spacing w:after="0" w:line="240" w:lineRule="auto"/>
        <w:jc w:val="both"/>
        <w:rPr>
          <w:rFonts w:ascii="Times New Roman" w:hAnsi="Times New Roman" w:cs="Times New Roman"/>
          <w:bCs/>
          <w:color w:val="000000" w:themeColor="text1"/>
          <w:sz w:val="16"/>
          <w:szCs w:val="16"/>
        </w:rPr>
      </w:pPr>
    </w:p>
    <w:p w:rsidR="00564472" w:rsidRDefault="001B2702" w:rsidP="00F42799">
      <w:pPr>
        <w:spacing w:after="0" w:line="240" w:lineRule="auto"/>
        <w:ind w:firstLine="357"/>
        <w:jc w:val="both"/>
        <w:rPr>
          <w:rFonts w:ascii="Times New Roman" w:hAnsi="Times New Roman" w:cs="Times New Roman"/>
          <w:b/>
          <w:color w:val="000000" w:themeColor="text1"/>
          <w:sz w:val="16"/>
          <w:szCs w:val="16"/>
          <w:lang w:val="en-US"/>
        </w:rPr>
      </w:pPr>
      <w:r w:rsidRPr="00663B19">
        <w:rPr>
          <w:rFonts w:ascii="Times New Roman" w:hAnsi="Times New Roman" w:cs="Times New Roman"/>
          <w:b/>
          <w:bCs/>
          <w:iCs/>
          <w:color w:val="000000" w:themeColor="text1"/>
          <w:sz w:val="16"/>
          <w:szCs w:val="16"/>
        </w:rPr>
        <w:br w:type="page"/>
      </w:r>
      <w:r w:rsidR="001A727F">
        <w:rPr>
          <w:rFonts w:ascii="Times New Roman" w:hAnsi="Times New Roman" w:cs="Times New Roman"/>
          <w:b/>
          <w:noProof/>
          <w:color w:val="000000" w:themeColor="text1"/>
          <w:sz w:val="16"/>
          <w:szCs w:val="16"/>
          <w:lang w:eastAsia="ru-RU"/>
        </w:rPr>
        <w:pict>
          <v:shapetype id="_x0000_t202" coordsize="21600,21600" o:spt="202" path="m,l,21600r21600,l21600,xe">
            <v:stroke joinstyle="miter"/>
            <v:path gradientshapeok="t" o:connecttype="rect"/>
          </v:shapetype>
          <v:shape id="_x0000_s1051" type="#_x0000_t202" style="position:absolute;left:0;text-align:left;margin-left:134.05pt;margin-top:453.65pt;width:41.65pt;height:34.95pt;z-index:251660288;mso-width-relative:margin;mso-height-relative:margin" strokecolor="white">
            <v:textbox>
              <w:txbxContent>
                <w:p w:rsidR="00564472" w:rsidRPr="00F61A5C" w:rsidRDefault="00564472" w:rsidP="00564472">
                  <w:pPr>
                    <w:widowControl w:val="0"/>
                    <w:spacing w:after="0" w:line="240" w:lineRule="auto"/>
                    <w:rPr>
                      <w:rFonts w:ascii="Times New Roman" w:hAnsi="Times New Roman" w:cs="Times New Roman"/>
                      <w:sz w:val="20"/>
                      <w:szCs w:val="20"/>
                    </w:rPr>
                  </w:pPr>
                </w:p>
              </w:txbxContent>
            </v:textbox>
          </v:shape>
        </w:pict>
      </w:r>
    </w:p>
    <w:p w:rsidR="003A4B47" w:rsidRPr="00421E84" w:rsidRDefault="00421E84" w:rsidP="00421E84">
      <w:pPr>
        <w:spacing w:after="0" w:line="240" w:lineRule="auto"/>
        <w:ind w:firstLine="357"/>
        <w:jc w:val="center"/>
        <w:rPr>
          <w:rFonts w:ascii="Times New Roman" w:hAnsi="Times New Roman" w:cs="Times New Roman"/>
          <w:b/>
          <w:color w:val="000000" w:themeColor="text1"/>
          <w:sz w:val="16"/>
          <w:szCs w:val="16"/>
        </w:rPr>
      </w:pPr>
      <w:r w:rsidRPr="00421E84">
        <w:rPr>
          <w:rFonts w:ascii="Times New Roman" w:hAnsi="Times New Roman" w:cs="Times New Roman"/>
          <w:b/>
          <w:color w:val="000000" w:themeColor="text1"/>
          <w:sz w:val="16"/>
          <w:szCs w:val="16"/>
        </w:rPr>
        <w:lastRenderedPageBreak/>
        <w:t>Содержание</w:t>
      </w:r>
    </w:p>
    <w:p w:rsidR="003A4B47" w:rsidRDefault="003A4B47" w:rsidP="003F7D06">
      <w:pPr>
        <w:spacing w:after="0" w:line="240" w:lineRule="auto"/>
        <w:ind w:firstLine="357"/>
        <w:jc w:val="both"/>
        <w:rPr>
          <w:rFonts w:ascii="Times New Roman" w:hAnsi="Times New Roman" w:cs="Times New Roman"/>
          <w:color w:val="000000" w:themeColor="text1"/>
          <w:sz w:val="16"/>
          <w:szCs w:val="16"/>
        </w:rPr>
      </w:pPr>
    </w:p>
    <w:p w:rsidR="001C4F19" w:rsidRPr="001C4F19" w:rsidRDefault="001A727F" w:rsidP="001C4F19">
      <w:pPr>
        <w:pStyle w:val="11"/>
        <w:rPr>
          <w:rFonts w:ascii="Times New Roman" w:hAnsi="Times New Roman" w:cs="Times New Roman"/>
          <w:noProof/>
          <w:sz w:val="16"/>
          <w:szCs w:val="16"/>
        </w:rPr>
      </w:pPr>
      <w:r w:rsidRPr="001A727F">
        <w:rPr>
          <w:rFonts w:ascii="Times New Roman" w:hAnsi="Times New Roman" w:cs="Times New Roman"/>
          <w:sz w:val="16"/>
          <w:szCs w:val="16"/>
        </w:rPr>
        <w:fldChar w:fldCharType="begin"/>
      </w:r>
      <w:r w:rsidR="001C4F19" w:rsidRPr="001C4F19">
        <w:rPr>
          <w:rFonts w:ascii="Times New Roman" w:hAnsi="Times New Roman" w:cs="Times New Roman"/>
          <w:sz w:val="16"/>
          <w:szCs w:val="16"/>
        </w:rPr>
        <w:instrText xml:space="preserve"> TOC \o "1-1" \h \z \u </w:instrText>
      </w:r>
      <w:r w:rsidRPr="001A727F">
        <w:rPr>
          <w:rFonts w:ascii="Times New Roman" w:hAnsi="Times New Roman" w:cs="Times New Roman"/>
          <w:sz w:val="16"/>
          <w:szCs w:val="16"/>
        </w:rPr>
        <w:fldChar w:fldCharType="separate"/>
      </w:r>
      <w:hyperlink w:anchor="_Toc381775270" w:history="1">
        <w:r w:rsidR="001C4F19" w:rsidRPr="001C4F19">
          <w:rPr>
            <w:rStyle w:val="af"/>
            <w:rFonts w:ascii="Times New Roman" w:hAnsi="Times New Roman" w:cs="Times New Roman"/>
            <w:iCs/>
            <w:noProof/>
            <w:sz w:val="16"/>
            <w:szCs w:val="16"/>
          </w:rPr>
          <w:t>Введение</w:t>
        </w:r>
        <w:r w:rsidR="001C4F19" w:rsidRPr="001C4F19">
          <w:rPr>
            <w:rFonts w:ascii="Times New Roman" w:hAnsi="Times New Roman" w:cs="Times New Roman"/>
            <w:noProof/>
            <w:webHidden/>
            <w:sz w:val="16"/>
            <w:szCs w:val="16"/>
          </w:rPr>
          <w:tab/>
        </w:r>
        <w:r w:rsidRPr="001C4F19">
          <w:rPr>
            <w:rFonts w:ascii="Times New Roman" w:hAnsi="Times New Roman" w:cs="Times New Roman"/>
            <w:noProof/>
            <w:webHidden/>
            <w:sz w:val="16"/>
            <w:szCs w:val="16"/>
          </w:rPr>
          <w:fldChar w:fldCharType="begin"/>
        </w:r>
        <w:r w:rsidR="001C4F19" w:rsidRPr="001C4F19">
          <w:rPr>
            <w:rFonts w:ascii="Times New Roman" w:hAnsi="Times New Roman" w:cs="Times New Roman"/>
            <w:noProof/>
            <w:webHidden/>
            <w:sz w:val="16"/>
            <w:szCs w:val="16"/>
          </w:rPr>
          <w:instrText xml:space="preserve"> PAGEREF _Toc381775270 \h </w:instrText>
        </w:r>
        <w:r w:rsidRPr="001C4F19">
          <w:rPr>
            <w:rFonts w:ascii="Times New Roman" w:hAnsi="Times New Roman" w:cs="Times New Roman"/>
            <w:noProof/>
            <w:webHidden/>
            <w:sz w:val="16"/>
            <w:szCs w:val="16"/>
          </w:rPr>
        </w:r>
        <w:r w:rsidRPr="001C4F19">
          <w:rPr>
            <w:rFonts w:ascii="Times New Roman" w:hAnsi="Times New Roman" w:cs="Times New Roman"/>
            <w:noProof/>
            <w:webHidden/>
            <w:sz w:val="16"/>
            <w:szCs w:val="16"/>
          </w:rPr>
          <w:fldChar w:fldCharType="separate"/>
        </w:r>
        <w:r w:rsidR="00071C65">
          <w:rPr>
            <w:rFonts w:ascii="Times New Roman" w:hAnsi="Times New Roman" w:cs="Times New Roman"/>
            <w:noProof/>
            <w:webHidden/>
            <w:sz w:val="16"/>
            <w:szCs w:val="16"/>
          </w:rPr>
          <w:t>5</w:t>
        </w:r>
        <w:r w:rsidRPr="001C4F19">
          <w:rPr>
            <w:rFonts w:ascii="Times New Roman" w:hAnsi="Times New Roman" w:cs="Times New Roman"/>
            <w:noProof/>
            <w:webHidden/>
            <w:sz w:val="16"/>
            <w:szCs w:val="16"/>
          </w:rPr>
          <w:fldChar w:fldCharType="end"/>
        </w:r>
      </w:hyperlink>
    </w:p>
    <w:p w:rsidR="001C4F19" w:rsidRPr="001C4F19" w:rsidRDefault="001A727F" w:rsidP="001C4F19">
      <w:pPr>
        <w:pStyle w:val="11"/>
        <w:rPr>
          <w:rFonts w:ascii="Times New Roman" w:hAnsi="Times New Roman" w:cs="Times New Roman"/>
          <w:noProof/>
          <w:sz w:val="16"/>
          <w:szCs w:val="16"/>
        </w:rPr>
      </w:pPr>
      <w:hyperlink w:anchor="_Toc381775271" w:history="1">
        <w:r w:rsidR="001C4F19" w:rsidRPr="001C4F19">
          <w:rPr>
            <w:rStyle w:val="af"/>
            <w:rFonts w:ascii="Times New Roman" w:hAnsi="Times New Roman" w:cs="Times New Roman"/>
            <w:noProof/>
            <w:sz w:val="16"/>
            <w:szCs w:val="16"/>
          </w:rPr>
          <w:t>1.</w:t>
        </w:r>
        <w:r w:rsidR="001C4F19" w:rsidRPr="001C4F19">
          <w:rPr>
            <w:rFonts w:ascii="Times New Roman" w:hAnsi="Times New Roman" w:cs="Times New Roman"/>
            <w:noProof/>
            <w:sz w:val="16"/>
            <w:szCs w:val="16"/>
          </w:rPr>
          <w:tab/>
        </w:r>
        <w:r w:rsidR="001C4F19" w:rsidRPr="001C4F19">
          <w:rPr>
            <w:rStyle w:val="af"/>
            <w:rFonts w:ascii="Times New Roman" w:hAnsi="Times New Roman" w:cs="Times New Roman"/>
            <w:noProof/>
            <w:sz w:val="16"/>
            <w:szCs w:val="16"/>
          </w:rPr>
          <w:t>Модель тьюторского сопровождения студентов ГАОУ СПО «ВСПК».</w:t>
        </w:r>
        <w:r w:rsidR="001C4F19" w:rsidRPr="001C4F19">
          <w:rPr>
            <w:rFonts w:ascii="Times New Roman" w:hAnsi="Times New Roman" w:cs="Times New Roman"/>
            <w:noProof/>
            <w:webHidden/>
            <w:sz w:val="16"/>
            <w:szCs w:val="16"/>
          </w:rPr>
          <w:tab/>
        </w:r>
        <w:r w:rsidRPr="001C4F19">
          <w:rPr>
            <w:rFonts w:ascii="Times New Roman" w:hAnsi="Times New Roman" w:cs="Times New Roman"/>
            <w:noProof/>
            <w:webHidden/>
            <w:sz w:val="16"/>
            <w:szCs w:val="16"/>
          </w:rPr>
          <w:fldChar w:fldCharType="begin"/>
        </w:r>
        <w:r w:rsidR="001C4F19" w:rsidRPr="001C4F19">
          <w:rPr>
            <w:rFonts w:ascii="Times New Roman" w:hAnsi="Times New Roman" w:cs="Times New Roman"/>
            <w:noProof/>
            <w:webHidden/>
            <w:sz w:val="16"/>
            <w:szCs w:val="16"/>
          </w:rPr>
          <w:instrText xml:space="preserve"> PAGEREF _Toc381775271 \h </w:instrText>
        </w:r>
        <w:r w:rsidRPr="001C4F19">
          <w:rPr>
            <w:rFonts w:ascii="Times New Roman" w:hAnsi="Times New Roman" w:cs="Times New Roman"/>
            <w:noProof/>
            <w:webHidden/>
            <w:sz w:val="16"/>
            <w:szCs w:val="16"/>
          </w:rPr>
        </w:r>
        <w:r w:rsidRPr="001C4F19">
          <w:rPr>
            <w:rFonts w:ascii="Times New Roman" w:hAnsi="Times New Roman" w:cs="Times New Roman"/>
            <w:noProof/>
            <w:webHidden/>
            <w:sz w:val="16"/>
            <w:szCs w:val="16"/>
          </w:rPr>
          <w:fldChar w:fldCharType="separate"/>
        </w:r>
        <w:r w:rsidR="00071C65">
          <w:rPr>
            <w:rFonts w:ascii="Times New Roman" w:hAnsi="Times New Roman" w:cs="Times New Roman"/>
            <w:noProof/>
            <w:webHidden/>
            <w:sz w:val="16"/>
            <w:szCs w:val="16"/>
          </w:rPr>
          <w:t>7</w:t>
        </w:r>
        <w:r w:rsidRPr="001C4F19">
          <w:rPr>
            <w:rFonts w:ascii="Times New Roman" w:hAnsi="Times New Roman" w:cs="Times New Roman"/>
            <w:noProof/>
            <w:webHidden/>
            <w:sz w:val="16"/>
            <w:szCs w:val="16"/>
          </w:rPr>
          <w:fldChar w:fldCharType="end"/>
        </w:r>
      </w:hyperlink>
    </w:p>
    <w:p w:rsidR="001C4F19" w:rsidRPr="001C4F19" w:rsidRDefault="001A727F" w:rsidP="001C4F19">
      <w:pPr>
        <w:pStyle w:val="11"/>
        <w:rPr>
          <w:rFonts w:ascii="Times New Roman" w:hAnsi="Times New Roman" w:cs="Times New Roman"/>
          <w:noProof/>
          <w:sz w:val="16"/>
          <w:szCs w:val="16"/>
        </w:rPr>
      </w:pPr>
      <w:hyperlink w:anchor="_Toc381775272" w:history="1">
        <w:r w:rsidR="001C4F19" w:rsidRPr="001C4F19">
          <w:rPr>
            <w:rStyle w:val="af"/>
            <w:rFonts w:ascii="Times New Roman" w:hAnsi="Times New Roman" w:cs="Times New Roman"/>
            <w:noProof/>
            <w:sz w:val="16"/>
            <w:szCs w:val="16"/>
          </w:rPr>
          <w:t>2.</w:t>
        </w:r>
        <w:r w:rsidR="001C4F19" w:rsidRPr="001C4F19">
          <w:rPr>
            <w:rFonts w:ascii="Times New Roman" w:hAnsi="Times New Roman" w:cs="Times New Roman"/>
            <w:noProof/>
            <w:sz w:val="16"/>
            <w:szCs w:val="16"/>
          </w:rPr>
          <w:tab/>
        </w:r>
        <w:r w:rsidR="001C4F19" w:rsidRPr="001C4F19">
          <w:rPr>
            <w:rStyle w:val="af"/>
            <w:rFonts w:ascii="Times New Roman" w:hAnsi="Times New Roman" w:cs="Times New Roman"/>
            <w:noProof/>
            <w:sz w:val="16"/>
            <w:szCs w:val="16"/>
          </w:rPr>
          <w:t>Кто может стать тьютором?</w:t>
        </w:r>
        <w:r w:rsidR="001C4F19" w:rsidRPr="001C4F19">
          <w:rPr>
            <w:rFonts w:ascii="Times New Roman" w:hAnsi="Times New Roman" w:cs="Times New Roman"/>
            <w:noProof/>
            <w:webHidden/>
            <w:sz w:val="16"/>
            <w:szCs w:val="16"/>
          </w:rPr>
          <w:tab/>
        </w:r>
        <w:r w:rsidRPr="001C4F19">
          <w:rPr>
            <w:rFonts w:ascii="Times New Roman" w:hAnsi="Times New Roman" w:cs="Times New Roman"/>
            <w:noProof/>
            <w:webHidden/>
            <w:sz w:val="16"/>
            <w:szCs w:val="16"/>
          </w:rPr>
          <w:fldChar w:fldCharType="begin"/>
        </w:r>
        <w:r w:rsidR="001C4F19" w:rsidRPr="001C4F19">
          <w:rPr>
            <w:rFonts w:ascii="Times New Roman" w:hAnsi="Times New Roman" w:cs="Times New Roman"/>
            <w:noProof/>
            <w:webHidden/>
            <w:sz w:val="16"/>
            <w:szCs w:val="16"/>
          </w:rPr>
          <w:instrText xml:space="preserve"> PAGEREF _Toc381775272 \h </w:instrText>
        </w:r>
        <w:r w:rsidRPr="001C4F19">
          <w:rPr>
            <w:rFonts w:ascii="Times New Roman" w:hAnsi="Times New Roman" w:cs="Times New Roman"/>
            <w:noProof/>
            <w:webHidden/>
            <w:sz w:val="16"/>
            <w:szCs w:val="16"/>
          </w:rPr>
        </w:r>
        <w:r w:rsidRPr="001C4F19">
          <w:rPr>
            <w:rFonts w:ascii="Times New Roman" w:hAnsi="Times New Roman" w:cs="Times New Roman"/>
            <w:noProof/>
            <w:webHidden/>
            <w:sz w:val="16"/>
            <w:szCs w:val="16"/>
          </w:rPr>
          <w:fldChar w:fldCharType="separate"/>
        </w:r>
        <w:r w:rsidR="00071C65">
          <w:rPr>
            <w:rFonts w:ascii="Times New Roman" w:hAnsi="Times New Roman" w:cs="Times New Roman"/>
            <w:noProof/>
            <w:webHidden/>
            <w:sz w:val="16"/>
            <w:szCs w:val="16"/>
          </w:rPr>
          <w:t>13</w:t>
        </w:r>
        <w:r w:rsidRPr="001C4F19">
          <w:rPr>
            <w:rFonts w:ascii="Times New Roman" w:hAnsi="Times New Roman" w:cs="Times New Roman"/>
            <w:noProof/>
            <w:webHidden/>
            <w:sz w:val="16"/>
            <w:szCs w:val="16"/>
          </w:rPr>
          <w:fldChar w:fldCharType="end"/>
        </w:r>
      </w:hyperlink>
    </w:p>
    <w:p w:rsidR="001C4F19" w:rsidRPr="001C4F19" w:rsidRDefault="001A727F" w:rsidP="001C4F19">
      <w:pPr>
        <w:pStyle w:val="11"/>
        <w:rPr>
          <w:rFonts w:ascii="Times New Roman" w:hAnsi="Times New Roman" w:cs="Times New Roman"/>
          <w:noProof/>
          <w:sz w:val="16"/>
          <w:szCs w:val="16"/>
        </w:rPr>
      </w:pPr>
      <w:hyperlink w:anchor="_Toc381775273" w:history="1">
        <w:r w:rsidR="001C4F19" w:rsidRPr="001C4F19">
          <w:rPr>
            <w:rStyle w:val="af"/>
            <w:rFonts w:ascii="Times New Roman" w:hAnsi="Times New Roman" w:cs="Times New Roman"/>
            <w:noProof/>
            <w:sz w:val="16"/>
            <w:szCs w:val="16"/>
          </w:rPr>
          <w:t>3.</w:t>
        </w:r>
        <w:r w:rsidR="001C4F19" w:rsidRPr="001C4F19">
          <w:rPr>
            <w:rFonts w:ascii="Times New Roman" w:hAnsi="Times New Roman" w:cs="Times New Roman"/>
            <w:noProof/>
            <w:sz w:val="16"/>
            <w:szCs w:val="16"/>
          </w:rPr>
          <w:tab/>
        </w:r>
        <w:r w:rsidR="001C4F19" w:rsidRPr="001C4F19">
          <w:rPr>
            <w:rStyle w:val="af"/>
            <w:rFonts w:ascii="Times New Roman" w:hAnsi="Times New Roman" w:cs="Times New Roman"/>
            <w:noProof/>
            <w:sz w:val="16"/>
            <w:szCs w:val="16"/>
          </w:rPr>
          <w:t>Формы и методы тьюторского сопровождения.</w:t>
        </w:r>
        <w:r w:rsidR="001C4F19" w:rsidRPr="001C4F19">
          <w:rPr>
            <w:rFonts w:ascii="Times New Roman" w:hAnsi="Times New Roman" w:cs="Times New Roman"/>
            <w:noProof/>
            <w:webHidden/>
            <w:sz w:val="16"/>
            <w:szCs w:val="16"/>
          </w:rPr>
          <w:tab/>
        </w:r>
        <w:r w:rsidRPr="001C4F19">
          <w:rPr>
            <w:rFonts w:ascii="Times New Roman" w:hAnsi="Times New Roman" w:cs="Times New Roman"/>
            <w:noProof/>
            <w:webHidden/>
            <w:sz w:val="16"/>
            <w:szCs w:val="16"/>
          </w:rPr>
          <w:fldChar w:fldCharType="begin"/>
        </w:r>
        <w:r w:rsidR="001C4F19" w:rsidRPr="001C4F19">
          <w:rPr>
            <w:rFonts w:ascii="Times New Roman" w:hAnsi="Times New Roman" w:cs="Times New Roman"/>
            <w:noProof/>
            <w:webHidden/>
            <w:sz w:val="16"/>
            <w:szCs w:val="16"/>
          </w:rPr>
          <w:instrText xml:space="preserve"> PAGEREF _Toc381775273 \h </w:instrText>
        </w:r>
        <w:r w:rsidRPr="001C4F19">
          <w:rPr>
            <w:rFonts w:ascii="Times New Roman" w:hAnsi="Times New Roman" w:cs="Times New Roman"/>
            <w:noProof/>
            <w:webHidden/>
            <w:sz w:val="16"/>
            <w:szCs w:val="16"/>
          </w:rPr>
        </w:r>
        <w:r w:rsidRPr="001C4F19">
          <w:rPr>
            <w:rFonts w:ascii="Times New Roman" w:hAnsi="Times New Roman" w:cs="Times New Roman"/>
            <w:noProof/>
            <w:webHidden/>
            <w:sz w:val="16"/>
            <w:szCs w:val="16"/>
          </w:rPr>
          <w:fldChar w:fldCharType="separate"/>
        </w:r>
        <w:r w:rsidR="00071C65">
          <w:rPr>
            <w:rFonts w:ascii="Times New Roman" w:hAnsi="Times New Roman" w:cs="Times New Roman"/>
            <w:noProof/>
            <w:webHidden/>
            <w:sz w:val="16"/>
            <w:szCs w:val="16"/>
          </w:rPr>
          <w:t>20</w:t>
        </w:r>
        <w:r w:rsidRPr="001C4F19">
          <w:rPr>
            <w:rFonts w:ascii="Times New Roman" w:hAnsi="Times New Roman" w:cs="Times New Roman"/>
            <w:noProof/>
            <w:webHidden/>
            <w:sz w:val="16"/>
            <w:szCs w:val="16"/>
          </w:rPr>
          <w:fldChar w:fldCharType="end"/>
        </w:r>
      </w:hyperlink>
    </w:p>
    <w:p w:rsidR="001C4F19" w:rsidRPr="001C4F19" w:rsidRDefault="001A727F" w:rsidP="001C4F19">
      <w:pPr>
        <w:pStyle w:val="11"/>
        <w:rPr>
          <w:rFonts w:ascii="Times New Roman" w:hAnsi="Times New Roman" w:cs="Times New Roman"/>
          <w:noProof/>
          <w:sz w:val="16"/>
          <w:szCs w:val="16"/>
        </w:rPr>
      </w:pPr>
      <w:hyperlink w:anchor="_Toc381775274" w:history="1">
        <w:r w:rsidR="001C4F19" w:rsidRPr="001C4F19">
          <w:rPr>
            <w:rStyle w:val="af"/>
            <w:rFonts w:ascii="Times New Roman" w:hAnsi="Times New Roman" w:cs="Times New Roman"/>
            <w:noProof/>
            <w:sz w:val="16"/>
            <w:szCs w:val="16"/>
          </w:rPr>
          <w:t>Список литературы</w:t>
        </w:r>
        <w:r w:rsidR="001C4F19" w:rsidRPr="001C4F19">
          <w:rPr>
            <w:rFonts w:ascii="Times New Roman" w:hAnsi="Times New Roman" w:cs="Times New Roman"/>
            <w:noProof/>
            <w:webHidden/>
            <w:sz w:val="16"/>
            <w:szCs w:val="16"/>
          </w:rPr>
          <w:tab/>
        </w:r>
        <w:r w:rsidRPr="001C4F19">
          <w:rPr>
            <w:rFonts w:ascii="Times New Roman" w:hAnsi="Times New Roman" w:cs="Times New Roman"/>
            <w:noProof/>
            <w:webHidden/>
            <w:sz w:val="16"/>
            <w:szCs w:val="16"/>
          </w:rPr>
          <w:fldChar w:fldCharType="begin"/>
        </w:r>
        <w:r w:rsidR="001C4F19" w:rsidRPr="001C4F19">
          <w:rPr>
            <w:rFonts w:ascii="Times New Roman" w:hAnsi="Times New Roman" w:cs="Times New Roman"/>
            <w:noProof/>
            <w:webHidden/>
            <w:sz w:val="16"/>
            <w:szCs w:val="16"/>
          </w:rPr>
          <w:instrText xml:space="preserve"> PAGEREF _Toc381775274 \h </w:instrText>
        </w:r>
        <w:r w:rsidRPr="001C4F19">
          <w:rPr>
            <w:rFonts w:ascii="Times New Roman" w:hAnsi="Times New Roman" w:cs="Times New Roman"/>
            <w:noProof/>
            <w:webHidden/>
            <w:sz w:val="16"/>
            <w:szCs w:val="16"/>
          </w:rPr>
        </w:r>
        <w:r w:rsidRPr="001C4F19">
          <w:rPr>
            <w:rFonts w:ascii="Times New Roman" w:hAnsi="Times New Roman" w:cs="Times New Roman"/>
            <w:noProof/>
            <w:webHidden/>
            <w:sz w:val="16"/>
            <w:szCs w:val="16"/>
          </w:rPr>
          <w:fldChar w:fldCharType="separate"/>
        </w:r>
        <w:r w:rsidR="00071C65">
          <w:rPr>
            <w:rFonts w:ascii="Times New Roman" w:hAnsi="Times New Roman" w:cs="Times New Roman"/>
            <w:noProof/>
            <w:webHidden/>
            <w:sz w:val="16"/>
            <w:szCs w:val="16"/>
          </w:rPr>
          <w:t>24</w:t>
        </w:r>
        <w:r w:rsidRPr="001C4F19">
          <w:rPr>
            <w:rFonts w:ascii="Times New Roman" w:hAnsi="Times New Roman" w:cs="Times New Roman"/>
            <w:noProof/>
            <w:webHidden/>
            <w:sz w:val="16"/>
            <w:szCs w:val="16"/>
          </w:rPr>
          <w:fldChar w:fldCharType="end"/>
        </w:r>
      </w:hyperlink>
    </w:p>
    <w:p w:rsidR="001C4F19" w:rsidRPr="001C4F19" w:rsidRDefault="001A727F" w:rsidP="001C4F19">
      <w:pPr>
        <w:pStyle w:val="11"/>
        <w:rPr>
          <w:rFonts w:ascii="Times New Roman" w:hAnsi="Times New Roman" w:cs="Times New Roman"/>
          <w:noProof/>
          <w:sz w:val="16"/>
          <w:szCs w:val="16"/>
        </w:rPr>
      </w:pPr>
      <w:hyperlink w:anchor="_Toc381775275" w:history="1">
        <w:r w:rsidR="001C4F19" w:rsidRPr="001C4F19">
          <w:rPr>
            <w:rStyle w:val="af"/>
            <w:rFonts w:ascii="Times New Roman" w:hAnsi="Times New Roman" w:cs="Times New Roman"/>
            <w:i/>
            <w:noProof/>
            <w:sz w:val="16"/>
            <w:szCs w:val="16"/>
          </w:rPr>
          <w:t>Приложение 1</w:t>
        </w:r>
        <w:r w:rsidR="001C4F19" w:rsidRPr="001C4F19">
          <w:rPr>
            <w:rStyle w:val="af"/>
            <w:rFonts w:ascii="Times New Roman" w:hAnsi="Times New Roman" w:cs="Times New Roman"/>
            <w:i/>
            <w:noProof/>
            <w:sz w:val="16"/>
            <w:szCs w:val="16"/>
            <w:lang w:val="en-US"/>
          </w:rPr>
          <w:t xml:space="preserve"> </w:t>
        </w:r>
        <w:r w:rsidR="00953CEA">
          <w:rPr>
            <w:rStyle w:val="af"/>
            <w:rFonts w:ascii="Times New Roman" w:hAnsi="Times New Roman" w:cs="Times New Roman"/>
            <w:i/>
            <w:noProof/>
            <w:sz w:val="16"/>
            <w:szCs w:val="16"/>
            <w:lang w:val="en-US"/>
          </w:rPr>
          <w:br/>
        </w:r>
        <w:r w:rsidR="001C4F19" w:rsidRPr="001C4F19">
          <w:rPr>
            <w:rStyle w:val="af"/>
            <w:rFonts w:ascii="Times New Roman" w:hAnsi="Times New Roman" w:cs="Times New Roman"/>
            <w:noProof/>
            <w:sz w:val="16"/>
            <w:szCs w:val="16"/>
          </w:rPr>
          <w:t>ДИАГНОСТИКА СТИЛЯ ДЕЯТЕЛЬНОСТИ ОБУЧАЮЩЕГОСЯ</w:t>
        </w:r>
        <w:r w:rsidR="001C4F19" w:rsidRPr="001C4F19">
          <w:rPr>
            <w:rFonts w:ascii="Times New Roman" w:hAnsi="Times New Roman" w:cs="Times New Roman"/>
            <w:noProof/>
            <w:webHidden/>
            <w:sz w:val="16"/>
            <w:szCs w:val="16"/>
          </w:rPr>
          <w:tab/>
        </w:r>
        <w:r w:rsidRPr="001C4F19">
          <w:rPr>
            <w:rFonts w:ascii="Times New Roman" w:hAnsi="Times New Roman" w:cs="Times New Roman"/>
            <w:noProof/>
            <w:webHidden/>
            <w:sz w:val="16"/>
            <w:szCs w:val="16"/>
          </w:rPr>
          <w:fldChar w:fldCharType="begin"/>
        </w:r>
        <w:r w:rsidR="001C4F19" w:rsidRPr="001C4F19">
          <w:rPr>
            <w:rFonts w:ascii="Times New Roman" w:hAnsi="Times New Roman" w:cs="Times New Roman"/>
            <w:noProof/>
            <w:webHidden/>
            <w:sz w:val="16"/>
            <w:szCs w:val="16"/>
          </w:rPr>
          <w:instrText xml:space="preserve"> PAGEREF _Toc381775275 \h </w:instrText>
        </w:r>
        <w:r w:rsidRPr="001C4F19">
          <w:rPr>
            <w:rFonts w:ascii="Times New Roman" w:hAnsi="Times New Roman" w:cs="Times New Roman"/>
            <w:noProof/>
            <w:webHidden/>
            <w:sz w:val="16"/>
            <w:szCs w:val="16"/>
          </w:rPr>
        </w:r>
        <w:r w:rsidRPr="001C4F19">
          <w:rPr>
            <w:rFonts w:ascii="Times New Roman" w:hAnsi="Times New Roman" w:cs="Times New Roman"/>
            <w:noProof/>
            <w:webHidden/>
            <w:sz w:val="16"/>
            <w:szCs w:val="16"/>
          </w:rPr>
          <w:fldChar w:fldCharType="separate"/>
        </w:r>
        <w:r w:rsidR="00071C65">
          <w:rPr>
            <w:rFonts w:ascii="Times New Roman" w:hAnsi="Times New Roman" w:cs="Times New Roman"/>
            <w:noProof/>
            <w:webHidden/>
            <w:sz w:val="16"/>
            <w:szCs w:val="16"/>
          </w:rPr>
          <w:t>25</w:t>
        </w:r>
        <w:r w:rsidRPr="001C4F19">
          <w:rPr>
            <w:rFonts w:ascii="Times New Roman" w:hAnsi="Times New Roman" w:cs="Times New Roman"/>
            <w:noProof/>
            <w:webHidden/>
            <w:sz w:val="16"/>
            <w:szCs w:val="16"/>
          </w:rPr>
          <w:fldChar w:fldCharType="end"/>
        </w:r>
      </w:hyperlink>
    </w:p>
    <w:p w:rsidR="001C4F19" w:rsidRPr="001C4F19" w:rsidRDefault="001A727F" w:rsidP="001C4F19">
      <w:pPr>
        <w:pStyle w:val="11"/>
        <w:rPr>
          <w:rFonts w:ascii="Times New Roman" w:hAnsi="Times New Roman" w:cs="Times New Roman"/>
          <w:noProof/>
          <w:sz w:val="16"/>
          <w:szCs w:val="16"/>
        </w:rPr>
      </w:pPr>
      <w:hyperlink w:anchor="_Toc381775276" w:history="1">
        <w:r w:rsidR="001C4F19" w:rsidRPr="001C4F19">
          <w:rPr>
            <w:rStyle w:val="af"/>
            <w:rFonts w:ascii="Times New Roman" w:hAnsi="Times New Roman" w:cs="Times New Roman"/>
            <w:i/>
            <w:noProof/>
            <w:sz w:val="16"/>
            <w:szCs w:val="16"/>
          </w:rPr>
          <w:t>Приложение 2</w:t>
        </w:r>
        <w:r w:rsidR="001C4F19" w:rsidRPr="001C4F19">
          <w:rPr>
            <w:rStyle w:val="af"/>
            <w:rFonts w:ascii="Times New Roman" w:hAnsi="Times New Roman" w:cs="Times New Roman"/>
            <w:i/>
            <w:noProof/>
            <w:sz w:val="16"/>
            <w:szCs w:val="16"/>
            <w:lang w:val="en-US"/>
          </w:rPr>
          <w:t xml:space="preserve"> </w:t>
        </w:r>
        <w:r w:rsidR="00953CEA">
          <w:rPr>
            <w:rStyle w:val="af"/>
            <w:rFonts w:ascii="Times New Roman" w:hAnsi="Times New Roman" w:cs="Times New Roman"/>
            <w:i/>
            <w:noProof/>
            <w:sz w:val="16"/>
            <w:szCs w:val="16"/>
            <w:lang w:val="en-US"/>
          </w:rPr>
          <w:br/>
        </w:r>
        <w:r w:rsidR="001C4F19" w:rsidRPr="001C4F19">
          <w:rPr>
            <w:rStyle w:val="af"/>
            <w:rFonts w:ascii="Times New Roman" w:hAnsi="Times New Roman" w:cs="Times New Roman"/>
            <w:noProof/>
            <w:sz w:val="16"/>
            <w:szCs w:val="16"/>
          </w:rPr>
          <w:t>ДИАГНОСТИКА КОММУНИКАТИВНО-ХАРАКТЕРОЛОГИЧЕСКИХ</w:t>
        </w:r>
        <w:r w:rsidR="001C4F19" w:rsidRPr="001C4F19">
          <w:rPr>
            <w:rStyle w:val="af"/>
            <w:rFonts w:ascii="Times New Roman" w:hAnsi="Times New Roman" w:cs="Times New Roman"/>
            <w:noProof/>
            <w:sz w:val="16"/>
            <w:szCs w:val="16"/>
            <w:lang w:val="en-US"/>
          </w:rPr>
          <w:t xml:space="preserve"> </w:t>
        </w:r>
        <w:r w:rsidR="001C4F19" w:rsidRPr="001C4F19">
          <w:rPr>
            <w:rStyle w:val="af"/>
            <w:rFonts w:ascii="Times New Roman" w:hAnsi="Times New Roman" w:cs="Times New Roman"/>
            <w:noProof/>
            <w:sz w:val="16"/>
            <w:szCs w:val="16"/>
          </w:rPr>
          <w:t>ОСОБЕННОСТЕЙ ЛИЧНОСТИ (Л. И. УМАНСКИЙ, И. А. ФРЕНКЕЛЬ,</w:t>
        </w:r>
        <w:r w:rsidR="001C4F19" w:rsidRPr="001C4F19">
          <w:rPr>
            <w:rStyle w:val="af"/>
            <w:rFonts w:ascii="Times New Roman" w:hAnsi="Times New Roman" w:cs="Times New Roman"/>
            <w:noProof/>
            <w:sz w:val="16"/>
            <w:szCs w:val="16"/>
            <w:lang w:val="en-US"/>
          </w:rPr>
          <w:t xml:space="preserve"> </w:t>
        </w:r>
        <w:r w:rsidR="001C4F19" w:rsidRPr="001C4F19">
          <w:rPr>
            <w:rStyle w:val="af"/>
            <w:rFonts w:ascii="Times New Roman" w:hAnsi="Times New Roman" w:cs="Times New Roman"/>
            <w:noProof/>
            <w:sz w:val="16"/>
            <w:szCs w:val="16"/>
            <w:lang w:val="en-US"/>
          </w:rPr>
          <w:br/>
        </w:r>
        <w:r w:rsidR="001C4F19" w:rsidRPr="001C4F19">
          <w:rPr>
            <w:rStyle w:val="af"/>
            <w:rFonts w:ascii="Times New Roman" w:hAnsi="Times New Roman" w:cs="Times New Roman"/>
            <w:noProof/>
            <w:sz w:val="16"/>
            <w:szCs w:val="16"/>
          </w:rPr>
          <w:t>А. Н. ЛУТОШКИН, А. С. ЧЕРНЫШОВ И ДР.)</w:t>
        </w:r>
        <w:r w:rsidR="001C4F19" w:rsidRPr="001C4F19">
          <w:rPr>
            <w:rFonts w:ascii="Times New Roman" w:hAnsi="Times New Roman" w:cs="Times New Roman"/>
            <w:noProof/>
            <w:webHidden/>
            <w:sz w:val="16"/>
            <w:szCs w:val="16"/>
          </w:rPr>
          <w:tab/>
        </w:r>
        <w:r w:rsidRPr="001C4F19">
          <w:rPr>
            <w:rFonts w:ascii="Times New Roman" w:hAnsi="Times New Roman" w:cs="Times New Roman"/>
            <w:noProof/>
            <w:webHidden/>
            <w:sz w:val="16"/>
            <w:szCs w:val="16"/>
          </w:rPr>
          <w:fldChar w:fldCharType="begin"/>
        </w:r>
        <w:r w:rsidR="001C4F19" w:rsidRPr="001C4F19">
          <w:rPr>
            <w:rFonts w:ascii="Times New Roman" w:hAnsi="Times New Roman" w:cs="Times New Roman"/>
            <w:noProof/>
            <w:webHidden/>
            <w:sz w:val="16"/>
            <w:szCs w:val="16"/>
          </w:rPr>
          <w:instrText xml:space="preserve"> PAGEREF _Toc381775276 \h </w:instrText>
        </w:r>
        <w:r w:rsidRPr="001C4F19">
          <w:rPr>
            <w:rFonts w:ascii="Times New Roman" w:hAnsi="Times New Roman" w:cs="Times New Roman"/>
            <w:noProof/>
            <w:webHidden/>
            <w:sz w:val="16"/>
            <w:szCs w:val="16"/>
          </w:rPr>
        </w:r>
        <w:r w:rsidRPr="001C4F19">
          <w:rPr>
            <w:rFonts w:ascii="Times New Roman" w:hAnsi="Times New Roman" w:cs="Times New Roman"/>
            <w:noProof/>
            <w:webHidden/>
            <w:sz w:val="16"/>
            <w:szCs w:val="16"/>
          </w:rPr>
          <w:fldChar w:fldCharType="separate"/>
        </w:r>
        <w:r w:rsidR="00071C65">
          <w:rPr>
            <w:rFonts w:ascii="Times New Roman" w:hAnsi="Times New Roman" w:cs="Times New Roman"/>
            <w:noProof/>
            <w:webHidden/>
            <w:sz w:val="16"/>
            <w:szCs w:val="16"/>
          </w:rPr>
          <w:t>27</w:t>
        </w:r>
        <w:r w:rsidRPr="001C4F19">
          <w:rPr>
            <w:rFonts w:ascii="Times New Roman" w:hAnsi="Times New Roman" w:cs="Times New Roman"/>
            <w:noProof/>
            <w:webHidden/>
            <w:sz w:val="16"/>
            <w:szCs w:val="16"/>
          </w:rPr>
          <w:fldChar w:fldCharType="end"/>
        </w:r>
      </w:hyperlink>
    </w:p>
    <w:p w:rsidR="001C4F19" w:rsidRPr="001C4F19" w:rsidRDefault="001A727F" w:rsidP="001C4F19">
      <w:pPr>
        <w:pStyle w:val="11"/>
        <w:rPr>
          <w:rFonts w:ascii="Times New Roman" w:hAnsi="Times New Roman" w:cs="Times New Roman"/>
          <w:noProof/>
          <w:sz w:val="16"/>
          <w:szCs w:val="16"/>
        </w:rPr>
      </w:pPr>
      <w:hyperlink w:anchor="_Toc381775277" w:history="1">
        <w:r w:rsidR="001C4F19" w:rsidRPr="001C4F19">
          <w:rPr>
            <w:rStyle w:val="af"/>
            <w:rFonts w:ascii="Times New Roman" w:hAnsi="Times New Roman" w:cs="Times New Roman"/>
            <w:i/>
            <w:noProof/>
            <w:sz w:val="16"/>
            <w:szCs w:val="16"/>
          </w:rPr>
          <w:t>Приложение 3</w:t>
        </w:r>
        <w:r w:rsidR="001C4F19" w:rsidRPr="001C4F19">
          <w:rPr>
            <w:rStyle w:val="af"/>
            <w:rFonts w:ascii="Times New Roman" w:hAnsi="Times New Roman" w:cs="Times New Roman"/>
            <w:i/>
            <w:noProof/>
            <w:sz w:val="16"/>
            <w:szCs w:val="16"/>
            <w:lang w:val="en-US"/>
          </w:rPr>
          <w:t xml:space="preserve"> </w:t>
        </w:r>
        <w:r w:rsidR="00953CEA">
          <w:rPr>
            <w:rStyle w:val="af"/>
            <w:rFonts w:ascii="Times New Roman" w:hAnsi="Times New Roman" w:cs="Times New Roman"/>
            <w:i/>
            <w:noProof/>
            <w:sz w:val="16"/>
            <w:szCs w:val="16"/>
            <w:lang w:val="en-US"/>
          </w:rPr>
          <w:br/>
        </w:r>
        <w:r w:rsidR="001C4F19" w:rsidRPr="001C4F19">
          <w:rPr>
            <w:rStyle w:val="af"/>
            <w:rFonts w:ascii="Times New Roman" w:eastAsia="Times New Roman" w:hAnsi="Times New Roman" w:cs="Times New Roman"/>
            <w:caps/>
            <w:noProof/>
            <w:sz w:val="16"/>
            <w:szCs w:val="16"/>
          </w:rPr>
          <w:t xml:space="preserve">Экспресс-диагностика характерологических особенностей личности (Н. Айзенк в модификации </w:t>
        </w:r>
        <w:r w:rsidR="001C4F19" w:rsidRPr="001C4F19">
          <w:rPr>
            <w:rStyle w:val="af"/>
            <w:rFonts w:ascii="Times New Roman" w:eastAsia="Times New Roman" w:hAnsi="Times New Roman" w:cs="Times New Roman"/>
            <w:caps/>
            <w:noProof/>
            <w:sz w:val="16"/>
            <w:szCs w:val="16"/>
            <w:lang w:val="en-US"/>
          </w:rPr>
          <w:br/>
        </w:r>
        <w:r w:rsidR="001C4F19" w:rsidRPr="001C4F19">
          <w:rPr>
            <w:rStyle w:val="af"/>
            <w:rFonts w:ascii="Times New Roman" w:eastAsia="Times New Roman" w:hAnsi="Times New Roman" w:cs="Times New Roman"/>
            <w:caps/>
            <w:noProof/>
            <w:sz w:val="16"/>
            <w:szCs w:val="16"/>
          </w:rPr>
          <w:t>Т. В. Матолиной)</w:t>
        </w:r>
        <w:r w:rsidR="001C4F19" w:rsidRPr="001C4F19">
          <w:rPr>
            <w:rFonts w:ascii="Times New Roman" w:hAnsi="Times New Roman" w:cs="Times New Roman"/>
            <w:noProof/>
            <w:webHidden/>
            <w:sz w:val="16"/>
            <w:szCs w:val="16"/>
          </w:rPr>
          <w:tab/>
        </w:r>
        <w:r w:rsidRPr="001C4F19">
          <w:rPr>
            <w:rFonts w:ascii="Times New Roman" w:hAnsi="Times New Roman" w:cs="Times New Roman"/>
            <w:noProof/>
            <w:webHidden/>
            <w:sz w:val="16"/>
            <w:szCs w:val="16"/>
          </w:rPr>
          <w:fldChar w:fldCharType="begin"/>
        </w:r>
        <w:r w:rsidR="001C4F19" w:rsidRPr="001C4F19">
          <w:rPr>
            <w:rFonts w:ascii="Times New Roman" w:hAnsi="Times New Roman" w:cs="Times New Roman"/>
            <w:noProof/>
            <w:webHidden/>
            <w:sz w:val="16"/>
            <w:szCs w:val="16"/>
          </w:rPr>
          <w:instrText xml:space="preserve"> PAGEREF _Toc381775277 \h </w:instrText>
        </w:r>
        <w:r w:rsidRPr="001C4F19">
          <w:rPr>
            <w:rFonts w:ascii="Times New Roman" w:hAnsi="Times New Roman" w:cs="Times New Roman"/>
            <w:noProof/>
            <w:webHidden/>
            <w:sz w:val="16"/>
            <w:szCs w:val="16"/>
          </w:rPr>
        </w:r>
        <w:r w:rsidRPr="001C4F19">
          <w:rPr>
            <w:rFonts w:ascii="Times New Roman" w:hAnsi="Times New Roman" w:cs="Times New Roman"/>
            <w:noProof/>
            <w:webHidden/>
            <w:sz w:val="16"/>
            <w:szCs w:val="16"/>
          </w:rPr>
          <w:fldChar w:fldCharType="separate"/>
        </w:r>
        <w:r w:rsidR="00071C65">
          <w:rPr>
            <w:rFonts w:ascii="Times New Roman" w:hAnsi="Times New Roman" w:cs="Times New Roman"/>
            <w:noProof/>
            <w:webHidden/>
            <w:sz w:val="16"/>
            <w:szCs w:val="16"/>
          </w:rPr>
          <w:t>30</w:t>
        </w:r>
        <w:r w:rsidRPr="001C4F19">
          <w:rPr>
            <w:rFonts w:ascii="Times New Roman" w:hAnsi="Times New Roman" w:cs="Times New Roman"/>
            <w:noProof/>
            <w:webHidden/>
            <w:sz w:val="16"/>
            <w:szCs w:val="16"/>
          </w:rPr>
          <w:fldChar w:fldCharType="end"/>
        </w:r>
      </w:hyperlink>
    </w:p>
    <w:p w:rsidR="001C4F19" w:rsidRPr="001C4F19" w:rsidRDefault="001A727F" w:rsidP="001C4F19">
      <w:pPr>
        <w:pStyle w:val="11"/>
        <w:rPr>
          <w:rFonts w:ascii="Times New Roman" w:hAnsi="Times New Roman" w:cs="Times New Roman"/>
          <w:noProof/>
          <w:sz w:val="16"/>
          <w:szCs w:val="16"/>
        </w:rPr>
      </w:pPr>
      <w:hyperlink w:anchor="_Toc381775278" w:history="1">
        <w:r w:rsidR="001C4F19" w:rsidRPr="001C4F19">
          <w:rPr>
            <w:rStyle w:val="af"/>
            <w:rFonts w:ascii="Times New Roman" w:hAnsi="Times New Roman" w:cs="Times New Roman"/>
            <w:i/>
            <w:noProof/>
            <w:sz w:val="16"/>
            <w:szCs w:val="16"/>
          </w:rPr>
          <w:t>Приложение 4</w:t>
        </w:r>
        <w:r w:rsidR="001C4F19" w:rsidRPr="001C4F19">
          <w:rPr>
            <w:rStyle w:val="af"/>
            <w:rFonts w:ascii="Times New Roman" w:hAnsi="Times New Roman" w:cs="Times New Roman"/>
            <w:i/>
            <w:noProof/>
            <w:sz w:val="16"/>
            <w:szCs w:val="16"/>
            <w:lang w:val="en-US"/>
          </w:rPr>
          <w:t xml:space="preserve"> </w:t>
        </w:r>
        <w:r w:rsidR="00953CEA">
          <w:rPr>
            <w:rStyle w:val="af"/>
            <w:rFonts w:ascii="Times New Roman" w:hAnsi="Times New Roman" w:cs="Times New Roman"/>
            <w:i/>
            <w:noProof/>
            <w:sz w:val="16"/>
            <w:szCs w:val="16"/>
            <w:lang w:val="en-US"/>
          </w:rPr>
          <w:br/>
        </w:r>
        <w:r w:rsidR="001C4F19" w:rsidRPr="001C4F19">
          <w:rPr>
            <w:rStyle w:val="af"/>
            <w:rFonts w:ascii="Times New Roman" w:eastAsia="Times New Roman" w:hAnsi="Times New Roman" w:cs="Times New Roman"/>
            <w:caps/>
            <w:noProof/>
            <w:sz w:val="16"/>
            <w:szCs w:val="16"/>
            <w:lang w:eastAsia="ru-RU"/>
          </w:rPr>
          <w:t xml:space="preserve">Определение личностно-характерологических акцентуаций </w:t>
        </w:r>
        <w:r w:rsidR="00953CEA">
          <w:rPr>
            <w:rStyle w:val="af"/>
            <w:rFonts w:ascii="Times New Roman" w:eastAsia="Times New Roman" w:hAnsi="Times New Roman" w:cs="Times New Roman"/>
            <w:caps/>
            <w:noProof/>
            <w:sz w:val="16"/>
            <w:szCs w:val="16"/>
            <w:lang w:val="en-US" w:eastAsia="ru-RU"/>
          </w:rPr>
          <w:br/>
        </w:r>
        <w:r w:rsidR="001C4F19" w:rsidRPr="001C4F19">
          <w:rPr>
            <w:rStyle w:val="af"/>
            <w:rFonts w:ascii="Times New Roman" w:eastAsia="Times New Roman" w:hAnsi="Times New Roman" w:cs="Times New Roman"/>
            <w:caps/>
            <w:noProof/>
            <w:sz w:val="16"/>
            <w:szCs w:val="16"/>
            <w:lang w:eastAsia="ru-RU"/>
          </w:rPr>
          <w:t>(К. Леонгард)</w:t>
        </w:r>
        <w:r w:rsidR="001C4F19" w:rsidRPr="001C4F19">
          <w:rPr>
            <w:rFonts w:ascii="Times New Roman" w:hAnsi="Times New Roman" w:cs="Times New Roman"/>
            <w:noProof/>
            <w:webHidden/>
            <w:sz w:val="16"/>
            <w:szCs w:val="16"/>
          </w:rPr>
          <w:tab/>
        </w:r>
        <w:r w:rsidRPr="001C4F19">
          <w:rPr>
            <w:rFonts w:ascii="Times New Roman" w:hAnsi="Times New Roman" w:cs="Times New Roman"/>
            <w:noProof/>
            <w:webHidden/>
            <w:sz w:val="16"/>
            <w:szCs w:val="16"/>
          </w:rPr>
          <w:fldChar w:fldCharType="begin"/>
        </w:r>
        <w:r w:rsidR="001C4F19" w:rsidRPr="001C4F19">
          <w:rPr>
            <w:rFonts w:ascii="Times New Roman" w:hAnsi="Times New Roman" w:cs="Times New Roman"/>
            <w:noProof/>
            <w:webHidden/>
            <w:sz w:val="16"/>
            <w:szCs w:val="16"/>
          </w:rPr>
          <w:instrText xml:space="preserve"> PAGEREF _Toc381775278 \h </w:instrText>
        </w:r>
        <w:r w:rsidRPr="001C4F19">
          <w:rPr>
            <w:rFonts w:ascii="Times New Roman" w:hAnsi="Times New Roman" w:cs="Times New Roman"/>
            <w:noProof/>
            <w:webHidden/>
            <w:sz w:val="16"/>
            <w:szCs w:val="16"/>
          </w:rPr>
        </w:r>
        <w:r w:rsidRPr="001C4F19">
          <w:rPr>
            <w:rFonts w:ascii="Times New Roman" w:hAnsi="Times New Roman" w:cs="Times New Roman"/>
            <w:noProof/>
            <w:webHidden/>
            <w:sz w:val="16"/>
            <w:szCs w:val="16"/>
          </w:rPr>
          <w:fldChar w:fldCharType="separate"/>
        </w:r>
        <w:r w:rsidR="00071C65">
          <w:rPr>
            <w:rFonts w:ascii="Times New Roman" w:hAnsi="Times New Roman" w:cs="Times New Roman"/>
            <w:noProof/>
            <w:webHidden/>
            <w:sz w:val="16"/>
            <w:szCs w:val="16"/>
          </w:rPr>
          <w:t>39</w:t>
        </w:r>
        <w:r w:rsidRPr="001C4F19">
          <w:rPr>
            <w:rFonts w:ascii="Times New Roman" w:hAnsi="Times New Roman" w:cs="Times New Roman"/>
            <w:noProof/>
            <w:webHidden/>
            <w:sz w:val="16"/>
            <w:szCs w:val="16"/>
          </w:rPr>
          <w:fldChar w:fldCharType="end"/>
        </w:r>
      </w:hyperlink>
    </w:p>
    <w:p w:rsidR="001C4F19" w:rsidRPr="001C4F19" w:rsidRDefault="001A727F" w:rsidP="001C4F19">
      <w:pPr>
        <w:pStyle w:val="11"/>
        <w:rPr>
          <w:rFonts w:ascii="Times New Roman" w:hAnsi="Times New Roman" w:cs="Times New Roman"/>
          <w:noProof/>
          <w:sz w:val="16"/>
          <w:szCs w:val="16"/>
        </w:rPr>
      </w:pPr>
      <w:hyperlink w:anchor="_Toc381775279" w:history="1">
        <w:r w:rsidR="001C4F19" w:rsidRPr="001C4F19">
          <w:rPr>
            <w:rStyle w:val="af"/>
            <w:rFonts w:ascii="Times New Roman" w:hAnsi="Times New Roman" w:cs="Times New Roman"/>
            <w:i/>
            <w:noProof/>
            <w:sz w:val="16"/>
            <w:szCs w:val="16"/>
          </w:rPr>
          <w:t xml:space="preserve">Приложение 5 </w:t>
        </w:r>
        <w:r w:rsidR="00953CEA">
          <w:rPr>
            <w:rStyle w:val="af"/>
            <w:rFonts w:ascii="Times New Roman" w:hAnsi="Times New Roman" w:cs="Times New Roman"/>
            <w:i/>
            <w:noProof/>
            <w:sz w:val="16"/>
            <w:szCs w:val="16"/>
            <w:lang w:val="en-US"/>
          </w:rPr>
          <w:br/>
        </w:r>
        <w:r w:rsidR="001C4F19" w:rsidRPr="001C4F19">
          <w:rPr>
            <w:rStyle w:val="af"/>
            <w:rFonts w:ascii="Times New Roman" w:eastAsia="Times New Roman" w:hAnsi="Times New Roman" w:cs="Times New Roman"/>
            <w:caps/>
            <w:noProof/>
            <w:sz w:val="16"/>
            <w:szCs w:val="16"/>
            <w:lang w:eastAsia="ru-RU"/>
          </w:rPr>
          <w:t>ОПРЕДЕЛЕНИЕ ПРЕОБЛАДАЮЩЕГО ТИПА ТЕМПЕРАМЕНТА (А.БЕЛОВ)</w:t>
        </w:r>
        <w:r w:rsidR="001C4F19" w:rsidRPr="001C4F19">
          <w:rPr>
            <w:rFonts w:ascii="Times New Roman" w:hAnsi="Times New Roman" w:cs="Times New Roman"/>
            <w:noProof/>
            <w:webHidden/>
            <w:sz w:val="16"/>
            <w:szCs w:val="16"/>
          </w:rPr>
          <w:tab/>
        </w:r>
        <w:r w:rsidRPr="001C4F19">
          <w:rPr>
            <w:rFonts w:ascii="Times New Roman" w:hAnsi="Times New Roman" w:cs="Times New Roman"/>
            <w:noProof/>
            <w:webHidden/>
            <w:sz w:val="16"/>
            <w:szCs w:val="16"/>
          </w:rPr>
          <w:fldChar w:fldCharType="begin"/>
        </w:r>
        <w:r w:rsidR="001C4F19" w:rsidRPr="001C4F19">
          <w:rPr>
            <w:rFonts w:ascii="Times New Roman" w:hAnsi="Times New Roman" w:cs="Times New Roman"/>
            <w:noProof/>
            <w:webHidden/>
            <w:sz w:val="16"/>
            <w:szCs w:val="16"/>
          </w:rPr>
          <w:instrText xml:space="preserve"> PAGEREF _Toc381775279 \h </w:instrText>
        </w:r>
        <w:r w:rsidRPr="001C4F19">
          <w:rPr>
            <w:rFonts w:ascii="Times New Roman" w:hAnsi="Times New Roman" w:cs="Times New Roman"/>
            <w:noProof/>
            <w:webHidden/>
            <w:sz w:val="16"/>
            <w:szCs w:val="16"/>
          </w:rPr>
        </w:r>
        <w:r w:rsidRPr="001C4F19">
          <w:rPr>
            <w:rFonts w:ascii="Times New Roman" w:hAnsi="Times New Roman" w:cs="Times New Roman"/>
            <w:noProof/>
            <w:webHidden/>
            <w:sz w:val="16"/>
            <w:szCs w:val="16"/>
          </w:rPr>
          <w:fldChar w:fldCharType="separate"/>
        </w:r>
        <w:r w:rsidR="00071C65">
          <w:rPr>
            <w:rFonts w:ascii="Times New Roman" w:hAnsi="Times New Roman" w:cs="Times New Roman"/>
            <w:noProof/>
            <w:webHidden/>
            <w:sz w:val="16"/>
            <w:szCs w:val="16"/>
          </w:rPr>
          <w:t>44</w:t>
        </w:r>
        <w:r w:rsidRPr="001C4F19">
          <w:rPr>
            <w:rFonts w:ascii="Times New Roman" w:hAnsi="Times New Roman" w:cs="Times New Roman"/>
            <w:noProof/>
            <w:webHidden/>
            <w:sz w:val="16"/>
            <w:szCs w:val="16"/>
          </w:rPr>
          <w:fldChar w:fldCharType="end"/>
        </w:r>
      </w:hyperlink>
    </w:p>
    <w:p w:rsidR="001C4F19" w:rsidRPr="001C4F19" w:rsidRDefault="001A727F" w:rsidP="001C4F19">
      <w:pPr>
        <w:pStyle w:val="11"/>
        <w:rPr>
          <w:rFonts w:ascii="Times New Roman" w:hAnsi="Times New Roman" w:cs="Times New Roman"/>
          <w:noProof/>
          <w:sz w:val="16"/>
          <w:szCs w:val="16"/>
        </w:rPr>
      </w:pPr>
      <w:hyperlink w:anchor="_Toc381775280" w:history="1">
        <w:r w:rsidR="001C4F19" w:rsidRPr="001C4F19">
          <w:rPr>
            <w:rStyle w:val="af"/>
            <w:rFonts w:ascii="Times New Roman" w:hAnsi="Times New Roman" w:cs="Times New Roman"/>
            <w:i/>
            <w:noProof/>
            <w:sz w:val="16"/>
            <w:szCs w:val="16"/>
          </w:rPr>
          <w:t>Приложение 6</w:t>
        </w:r>
        <w:r w:rsidR="001C4F19" w:rsidRPr="001C4F19">
          <w:rPr>
            <w:rStyle w:val="af"/>
            <w:rFonts w:ascii="Times New Roman" w:hAnsi="Times New Roman" w:cs="Times New Roman"/>
            <w:i/>
            <w:noProof/>
            <w:sz w:val="16"/>
            <w:szCs w:val="16"/>
            <w:lang w:val="en-US"/>
          </w:rPr>
          <w:t xml:space="preserve"> </w:t>
        </w:r>
        <w:r w:rsidR="00953CEA">
          <w:rPr>
            <w:rStyle w:val="af"/>
            <w:rFonts w:ascii="Times New Roman" w:hAnsi="Times New Roman" w:cs="Times New Roman"/>
            <w:i/>
            <w:noProof/>
            <w:sz w:val="16"/>
            <w:szCs w:val="16"/>
            <w:lang w:val="en-US"/>
          </w:rPr>
          <w:br/>
        </w:r>
        <w:r w:rsidR="001C4F19" w:rsidRPr="001C4F19">
          <w:rPr>
            <w:rStyle w:val="af"/>
            <w:rFonts w:ascii="Times New Roman" w:eastAsia="Times New Roman" w:hAnsi="Times New Roman" w:cs="Times New Roman"/>
            <w:caps/>
            <w:noProof/>
            <w:sz w:val="16"/>
            <w:szCs w:val="16"/>
          </w:rPr>
          <w:t>Диагностика социально-психологической адаптации</w:t>
        </w:r>
        <w:r w:rsidR="001C4F19" w:rsidRPr="001C4F19">
          <w:rPr>
            <w:rStyle w:val="af"/>
            <w:rFonts w:ascii="Times New Roman" w:eastAsia="Times New Roman" w:hAnsi="Times New Roman" w:cs="Times New Roman"/>
            <w:caps/>
            <w:noProof/>
            <w:sz w:val="16"/>
            <w:szCs w:val="16"/>
            <w:lang w:val="en-US"/>
          </w:rPr>
          <w:t xml:space="preserve"> </w:t>
        </w:r>
        <w:r w:rsidR="00953CEA">
          <w:rPr>
            <w:rStyle w:val="af"/>
            <w:rFonts w:ascii="Times New Roman" w:eastAsia="Times New Roman" w:hAnsi="Times New Roman" w:cs="Times New Roman"/>
            <w:caps/>
            <w:noProof/>
            <w:sz w:val="16"/>
            <w:szCs w:val="16"/>
            <w:lang w:val="en-US"/>
          </w:rPr>
          <w:br/>
        </w:r>
        <w:r w:rsidR="001C4F19" w:rsidRPr="001C4F19">
          <w:rPr>
            <w:rStyle w:val="af"/>
            <w:rFonts w:ascii="Times New Roman" w:eastAsia="Times New Roman" w:hAnsi="Times New Roman" w:cs="Times New Roman"/>
            <w:caps/>
            <w:noProof/>
            <w:sz w:val="16"/>
            <w:szCs w:val="16"/>
          </w:rPr>
          <w:t>(К. Роджерс, Р. Даймонд)</w:t>
        </w:r>
        <w:r w:rsidR="001C4F19" w:rsidRPr="001C4F19">
          <w:rPr>
            <w:rFonts w:ascii="Times New Roman" w:hAnsi="Times New Roman" w:cs="Times New Roman"/>
            <w:noProof/>
            <w:webHidden/>
            <w:sz w:val="16"/>
            <w:szCs w:val="16"/>
          </w:rPr>
          <w:tab/>
        </w:r>
        <w:r w:rsidRPr="001C4F19">
          <w:rPr>
            <w:rFonts w:ascii="Times New Roman" w:hAnsi="Times New Roman" w:cs="Times New Roman"/>
            <w:noProof/>
            <w:webHidden/>
            <w:sz w:val="16"/>
            <w:szCs w:val="16"/>
          </w:rPr>
          <w:fldChar w:fldCharType="begin"/>
        </w:r>
        <w:r w:rsidR="001C4F19" w:rsidRPr="001C4F19">
          <w:rPr>
            <w:rFonts w:ascii="Times New Roman" w:hAnsi="Times New Roman" w:cs="Times New Roman"/>
            <w:noProof/>
            <w:webHidden/>
            <w:sz w:val="16"/>
            <w:szCs w:val="16"/>
          </w:rPr>
          <w:instrText xml:space="preserve"> PAGEREF _Toc381775280 \h </w:instrText>
        </w:r>
        <w:r w:rsidRPr="001C4F19">
          <w:rPr>
            <w:rFonts w:ascii="Times New Roman" w:hAnsi="Times New Roman" w:cs="Times New Roman"/>
            <w:noProof/>
            <w:webHidden/>
            <w:sz w:val="16"/>
            <w:szCs w:val="16"/>
          </w:rPr>
        </w:r>
        <w:r w:rsidRPr="001C4F19">
          <w:rPr>
            <w:rFonts w:ascii="Times New Roman" w:hAnsi="Times New Roman" w:cs="Times New Roman"/>
            <w:noProof/>
            <w:webHidden/>
            <w:sz w:val="16"/>
            <w:szCs w:val="16"/>
          </w:rPr>
          <w:fldChar w:fldCharType="separate"/>
        </w:r>
        <w:r w:rsidR="00071C65">
          <w:rPr>
            <w:rFonts w:ascii="Times New Roman" w:hAnsi="Times New Roman" w:cs="Times New Roman"/>
            <w:noProof/>
            <w:webHidden/>
            <w:sz w:val="16"/>
            <w:szCs w:val="16"/>
          </w:rPr>
          <w:t>48</w:t>
        </w:r>
        <w:r w:rsidRPr="001C4F19">
          <w:rPr>
            <w:rFonts w:ascii="Times New Roman" w:hAnsi="Times New Roman" w:cs="Times New Roman"/>
            <w:noProof/>
            <w:webHidden/>
            <w:sz w:val="16"/>
            <w:szCs w:val="16"/>
          </w:rPr>
          <w:fldChar w:fldCharType="end"/>
        </w:r>
      </w:hyperlink>
    </w:p>
    <w:p w:rsidR="001C4F19" w:rsidRPr="001C4F19" w:rsidRDefault="001A727F" w:rsidP="001C4F19">
      <w:pPr>
        <w:pStyle w:val="11"/>
        <w:rPr>
          <w:rFonts w:ascii="Times New Roman" w:hAnsi="Times New Roman" w:cs="Times New Roman"/>
          <w:noProof/>
          <w:sz w:val="16"/>
          <w:szCs w:val="16"/>
        </w:rPr>
      </w:pPr>
      <w:hyperlink w:anchor="_Toc381775281" w:history="1">
        <w:r w:rsidR="001C4F19" w:rsidRPr="001C4F19">
          <w:rPr>
            <w:rStyle w:val="af"/>
            <w:rFonts w:ascii="Times New Roman" w:hAnsi="Times New Roman" w:cs="Times New Roman"/>
            <w:i/>
            <w:noProof/>
            <w:sz w:val="16"/>
            <w:szCs w:val="16"/>
          </w:rPr>
          <w:t>Приложение 7</w:t>
        </w:r>
        <w:r w:rsidR="001C4F19" w:rsidRPr="001C4F19">
          <w:rPr>
            <w:rStyle w:val="af"/>
            <w:rFonts w:ascii="Times New Roman" w:hAnsi="Times New Roman" w:cs="Times New Roman"/>
            <w:i/>
            <w:noProof/>
            <w:sz w:val="16"/>
            <w:szCs w:val="16"/>
            <w:lang w:val="en-US"/>
          </w:rPr>
          <w:t xml:space="preserve"> </w:t>
        </w:r>
        <w:r w:rsidR="00953CEA">
          <w:rPr>
            <w:rStyle w:val="af"/>
            <w:rFonts w:ascii="Times New Roman" w:hAnsi="Times New Roman" w:cs="Times New Roman"/>
            <w:i/>
            <w:noProof/>
            <w:sz w:val="16"/>
            <w:szCs w:val="16"/>
            <w:lang w:val="en-US"/>
          </w:rPr>
          <w:br/>
        </w:r>
        <w:r w:rsidR="001C4F19" w:rsidRPr="001C4F19">
          <w:rPr>
            <w:rStyle w:val="af"/>
            <w:rFonts w:ascii="Times New Roman" w:eastAsia="Times New Roman" w:hAnsi="Times New Roman" w:cs="Times New Roman"/>
            <w:caps/>
            <w:noProof/>
            <w:sz w:val="16"/>
            <w:szCs w:val="16"/>
            <w:lang w:eastAsia="ru-RU"/>
          </w:rPr>
          <w:t>МЕТОДИКА САМООЦЕНКИ ЭМОЦИОНАЛЬНЫХ СОСТОЯНИЙ</w:t>
        </w:r>
        <w:r w:rsidR="001C4F19" w:rsidRPr="001C4F19">
          <w:rPr>
            <w:rStyle w:val="af"/>
            <w:rFonts w:ascii="Times New Roman" w:eastAsia="Times New Roman" w:hAnsi="Times New Roman" w:cs="Times New Roman"/>
            <w:caps/>
            <w:noProof/>
            <w:sz w:val="16"/>
            <w:szCs w:val="16"/>
            <w:lang w:val="en-US" w:eastAsia="ru-RU"/>
          </w:rPr>
          <w:t xml:space="preserve"> </w:t>
        </w:r>
        <w:r w:rsidR="00953CEA">
          <w:rPr>
            <w:rStyle w:val="af"/>
            <w:rFonts w:ascii="Times New Roman" w:eastAsia="Times New Roman" w:hAnsi="Times New Roman" w:cs="Times New Roman"/>
            <w:caps/>
            <w:noProof/>
            <w:sz w:val="16"/>
            <w:szCs w:val="16"/>
            <w:lang w:val="en-US" w:eastAsia="ru-RU"/>
          </w:rPr>
          <w:br/>
        </w:r>
        <w:r w:rsidR="001C4F19" w:rsidRPr="001C4F19">
          <w:rPr>
            <w:rStyle w:val="af"/>
            <w:rFonts w:ascii="Times New Roman" w:eastAsia="Times New Roman" w:hAnsi="Times New Roman" w:cs="Times New Roman"/>
            <w:caps/>
            <w:noProof/>
            <w:sz w:val="16"/>
            <w:szCs w:val="16"/>
            <w:lang w:eastAsia="ru-RU"/>
          </w:rPr>
          <w:t>(А. УЭССМАН И Д. РИКС)</w:t>
        </w:r>
        <w:r w:rsidR="001C4F19" w:rsidRPr="001C4F19">
          <w:rPr>
            <w:rFonts w:ascii="Times New Roman" w:hAnsi="Times New Roman" w:cs="Times New Roman"/>
            <w:noProof/>
            <w:webHidden/>
            <w:sz w:val="16"/>
            <w:szCs w:val="16"/>
          </w:rPr>
          <w:tab/>
        </w:r>
        <w:r w:rsidRPr="001C4F19">
          <w:rPr>
            <w:rFonts w:ascii="Times New Roman" w:hAnsi="Times New Roman" w:cs="Times New Roman"/>
            <w:noProof/>
            <w:webHidden/>
            <w:sz w:val="16"/>
            <w:szCs w:val="16"/>
          </w:rPr>
          <w:fldChar w:fldCharType="begin"/>
        </w:r>
        <w:r w:rsidR="001C4F19" w:rsidRPr="001C4F19">
          <w:rPr>
            <w:rFonts w:ascii="Times New Roman" w:hAnsi="Times New Roman" w:cs="Times New Roman"/>
            <w:noProof/>
            <w:webHidden/>
            <w:sz w:val="16"/>
            <w:szCs w:val="16"/>
          </w:rPr>
          <w:instrText xml:space="preserve"> PAGEREF _Toc381775281 \h </w:instrText>
        </w:r>
        <w:r w:rsidRPr="001C4F19">
          <w:rPr>
            <w:rFonts w:ascii="Times New Roman" w:hAnsi="Times New Roman" w:cs="Times New Roman"/>
            <w:noProof/>
            <w:webHidden/>
            <w:sz w:val="16"/>
            <w:szCs w:val="16"/>
          </w:rPr>
        </w:r>
        <w:r w:rsidRPr="001C4F19">
          <w:rPr>
            <w:rFonts w:ascii="Times New Roman" w:hAnsi="Times New Roman" w:cs="Times New Roman"/>
            <w:noProof/>
            <w:webHidden/>
            <w:sz w:val="16"/>
            <w:szCs w:val="16"/>
          </w:rPr>
          <w:fldChar w:fldCharType="separate"/>
        </w:r>
        <w:r w:rsidR="00071C65">
          <w:rPr>
            <w:rFonts w:ascii="Times New Roman" w:hAnsi="Times New Roman" w:cs="Times New Roman"/>
            <w:noProof/>
            <w:webHidden/>
            <w:sz w:val="16"/>
            <w:szCs w:val="16"/>
          </w:rPr>
          <w:t>52</w:t>
        </w:r>
        <w:r w:rsidRPr="001C4F19">
          <w:rPr>
            <w:rFonts w:ascii="Times New Roman" w:hAnsi="Times New Roman" w:cs="Times New Roman"/>
            <w:noProof/>
            <w:webHidden/>
            <w:sz w:val="16"/>
            <w:szCs w:val="16"/>
          </w:rPr>
          <w:fldChar w:fldCharType="end"/>
        </w:r>
      </w:hyperlink>
    </w:p>
    <w:p w:rsidR="001C4F19" w:rsidRPr="001C4F19" w:rsidRDefault="001A727F" w:rsidP="001C4F19">
      <w:pPr>
        <w:pStyle w:val="11"/>
        <w:rPr>
          <w:rFonts w:ascii="Times New Roman" w:hAnsi="Times New Roman" w:cs="Times New Roman"/>
          <w:noProof/>
          <w:sz w:val="16"/>
          <w:szCs w:val="16"/>
        </w:rPr>
      </w:pPr>
      <w:hyperlink w:anchor="_Toc381775282" w:history="1">
        <w:r w:rsidR="001C4F19" w:rsidRPr="001C4F19">
          <w:rPr>
            <w:rStyle w:val="af"/>
            <w:rFonts w:ascii="Times New Roman" w:hAnsi="Times New Roman" w:cs="Times New Roman"/>
            <w:i/>
            <w:noProof/>
            <w:sz w:val="16"/>
            <w:szCs w:val="16"/>
          </w:rPr>
          <w:t>Приложение 8</w:t>
        </w:r>
        <w:r w:rsidR="001C4F19" w:rsidRPr="001C4F19">
          <w:rPr>
            <w:rStyle w:val="af"/>
            <w:rFonts w:ascii="Times New Roman" w:hAnsi="Times New Roman" w:cs="Times New Roman"/>
            <w:i/>
            <w:noProof/>
            <w:sz w:val="16"/>
            <w:szCs w:val="16"/>
            <w:lang w:val="en-US"/>
          </w:rPr>
          <w:t xml:space="preserve"> </w:t>
        </w:r>
        <w:r w:rsidR="00953CEA">
          <w:rPr>
            <w:rStyle w:val="af"/>
            <w:rFonts w:ascii="Times New Roman" w:hAnsi="Times New Roman" w:cs="Times New Roman"/>
            <w:i/>
            <w:noProof/>
            <w:sz w:val="16"/>
            <w:szCs w:val="16"/>
            <w:lang w:val="en-US"/>
          </w:rPr>
          <w:br/>
        </w:r>
        <w:r w:rsidR="001C4F19" w:rsidRPr="001C4F19">
          <w:rPr>
            <w:rStyle w:val="af"/>
            <w:rFonts w:ascii="Times New Roman" w:eastAsia="Times New Roman" w:hAnsi="Times New Roman" w:cs="Times New Roman"/>
            <w:caps/>
            <w:noProof/>
            <w:sz w:val="16"/>
            <w:szCs w:val="16"/>
            <w:lang w:eastAsia="ru-RU"/>
          </w:rPr>
          <w:t>ИЗУЧЕНИЕ МОТИВАЦИОННОЙ СФЕРЫ ОБУЧАЮЩИХСЯ</w:t>
        </w:r>
        <w:r w:rsidR="001C4F19" w:rsidRPr="001C4F19">
          <w:rPr>
            <w:rStyle w:val="af"/>
            <w:rFonts w:ascii="Times New Roman" w:eastAsia="Times New Roman" w:hAnsi="Times New Roman" w:cs="Times New Roman"/>
            <w:caps/>
            <w:noProof/>
            <w:sz w:val="16"/>
            <w:szCs w:val="16"/>
            <w:lang w:val="en-US" w:eastAsia="ru-RU"/>
          </w:rPr>
          <w:t xml:space="preserve"> </w:t>
        </w:r>
        <w:r w:rsidR="001C4F19" w:rsidRPr="001C4F19">
          <w:rPr>
            <w:rStyle w:val="af"/>
            <w:rFonts w:ascii="Times New Roman" w:eastAsia="Times New Roman" w:hAnsi="Times New Roman" w:cs="Times New Roman"/>
            <w:caps/>
            <w:noProof/>
            <w:sz w:val="16"/>
            <w:szCs w:val="16"/>
            <w:lang w:eastAsia="ru-RU"/>
          </w:rPr>
          <w:t>(М. В. МАТЮХИНА)</w:t>
        </w:r>
        <w:r w:rsidR="001C4F19" w:rsidRPr="001C4F19">
          <w:rPr>
            <w:rFonts w:ascii="Times New Roman" w:hAnsi="Times New Roman" w:cs="Times New Roman"/>
            <w:noProof/>
            <w:webHidden/>
            <w:sz w:val="16"/>
            <w:szCs w:val="16"/>
          </w:rPr>
          <w:tab/>
        </w:r>
        <w:r w:rsidRPr="001C4F19">
          <w:rPr>
            <w:rFonts w:ascii="Times New Roman" w:hAnsi="Times New Roman" w:cs="Times New Roman"/>
            <w:noProof/>
            <w:webHidden/>
            <w:sz w:val="16"/>
            <w:szCs w:val="16"/>
          </w:rPr>
          <w:fldChar w:fldCharType="begin"/>
        </w:r>
        <w:r w:rsidR="001C4F19" w:rsidRPr="001C4F19">
          <w:rPr>
            <w:rFonts w:ascii="Times New Roman" w:hAnsi="Times New Roman" w:cs="Times New Roman"/>
            <w:noProof/>
            <w:webHidden/>
            <w:sz w:val="16"/>
            <w:szCs w:val="16"/>
          </w:rPr>
          <w:instrText xml:space="preserve"> PAGEREF _Toc381775282 \h </w:instrText>
        </w:r>
        <w:r w:rsidRPr="001C4F19">
          <w:rPr>
            <w:rFonts w:ascii="Times New Roman" w:hAnsi="Times New Roman" w:cs="Times New Roman"/>
            <w:noProof/>
            <w:webHidden/>
            <w:sz w:val="16"/>
            <w:szCs w:val="16"/>
          </w:rPr>
        </w:r>
        <w:r w:rsidRPr="001C4F19">
          <w:rPr>
            <w:rFonts w:ascii="Times New Roman" w:hAnsi="Times New Roman" w:cs="Times New Roman"/>
            <w:noProof/>
            <w:webHidden/>
            <w:sz w:val="16"/>
            <w:szCs w:val="16"/>
          </w:rPr>
          <w:fldChar w:fldCharType="separate"/>
        </w:r>
        <w:r w:rsidR="00071C65">
          <w:rPr>
            <w:rFonts w:ascii="Times New Roman" w:hAnsi="Times New Roman" w:cs="Times New Roman"/>
            <w:noProof/>
            <w:webHidden/>
            <w:sz w:val="16"/>
            <w:szCs w:val="16"/>
          </w:rPr>
          <w:t>54</w:t>
        </w:r>
        <w:r w:rsidRPr="001C4F19">
          <w:rPr>
            <w:rFonts w:ascii="Times New Roman" w:hAnsi="Times New Roman" w:cs="Times New Roman"/>
            <w:noProof/>
            <w:webHidden/>
            <w:sz w:val="16"/>
            <w:szCs w:val="16"/>
          </w:rPr>
          <w:fldChar w:fldCharType="end"/>
        </w:r>
      </w:hyperlink>
    </w:p>
    <w:p w:rsidR="001C4F19" w:rsidRPr="001C4F19" w:rsidRDefault="001A727F" w:rsidP="001C4F19">
      <w:pPr>
        <w:pStyle w:val="11"/>
        <w:rPr>
          <w:rFonts w:ascii="Times New Roman" w:hAnsi="Times New Roman" w:cs="Times New Roman"/>
          <w:noProof/>
          <w:sz w:val="16"/>
          <w:szCs w:val="16"/>
        </w:rPr>
      </w:pPr>
      <w:hyperlink w:anchor="_Toc381775283" w:history="1">
        <w:r w:rsidR="001C4F19" w:rsidRPr="001C4F19">
          <w:rPr>
            <w:rStyle w:val="af"/>
            <w:rFonts w:ascii="Times New Roman" w:hAnsi="Times New Roman" w:cs="Times New Roman"/>
            <w:i/>
            <w:noProof/>
            <w:sz w:val="16"/>
            <w:szCs w:val="16"/>
          </w:rPr>
          <w:t>Приложение 9</w:t>
        </w:r>
        <w:r w:rsidR="001C4F19" w:rsidRPr="001C4F19">
          <w:rPr>
            <w:rStyle w:val="af"/>
            <w:rFonts w:ascii="Times New Roman" w:hAnsi="Times New Roman" w:cs="Times New Roman"/>
            <w:i/>
            <w:noProof/>
            <w:sz w:val="16"/>
            <w:szCs w:val="16"/>
            <w:lang w:val="en-US"/>
          </w:rPr>
          <w:t xml:space="preserve"> </w:t>
        </w:r>
        <w:r w:rsidR="00953CEA">
          <w:rPr>
            <w:rStyle w:val="af"/>
            <w:rFonts w:ascii="Times New Roman" w:hAnsi="Times New Roman" w:cs="Times New Roman"/>
            <w:i/>
            <w:noProof/>
            <w:sz w:val="16"/>
            <w:szCs w:val="16"/>
            <w:lang w:val="en-US"/>
          </w:rPr>
          <w:br/>
        </w:r>
        <w:r w:rsidR="001C4F19" w:rsidRPr="001C4F19">
          <w:rPr>
            <w:rStyle w:val="af"/>
            <w:rFonts w:ascii="Times New Roman" w:eastAsia="Times New Roman" w:hAnsi="Times New Roman" w:cs="Times New Roman"/>
            <w:caps/>
            <w:noProof/>
            <w:sz w:val="16"/>
            <w:szCs w:val="16"/>
            <w:lang w:eastAsia="ru-RU"/>
          </w:rPr>
          <w:t>МЕТОДИКА ДЛЯ ДИАГНОСТИКИ УЧЕБНОЙ МОТИВАЦИИ СТУДЕНТОВ</w:t>
        </w:r>
        <w:r w:rsidR="001C4F19" w:rsidRPr="001C4F19">
          <w:rPr>
            <w:rStyle w:val="af"/>
            <w:rFonts w:ascii="Times New Roman" w:eastAsia="Times New Roman" w:hAnsi="Times New Roman" w:cs="Times New Roman"/>
            <w:caps/>
            <w:noProof/>
            <w:sz w:val="16"/>
            <w:szCs w:val="16"/>
            <w:lang w:val="en-US" w:eastAsia="ru-RU"/>
          </w:rPr>
          <w:t xml:space="preserve"> </w:t>
        </w:r>
        <w:r w:rsidR="00953CEA">
          <w:rPr>
            <w:rStyle w:val="af"/>
            <w:rFonts w:ascii="Times New Roman" w:eastAsia="Times New Roman" w:hAnsi="Times New Roman" w:cs="Times New Roman"/>
            <w:caps/>
            <w:noProof/>
            <w:sz w:val="16"/>
            <w:szCs w:val="16"/>
            <w:lang w:val="en-US" w:eastAsia="ru-RU"/>
          </w:rPr>
          <w:br/>
        </w:r>
        <w:r w:rsidR="001C4F19" w:rsidRPr="001C4F19">
          <w:rPr>
            <w:rStyle w:val="af"/>
            <w:rFonts w:ascii="Times New Roman" w:eastAsia="Times New Roman" w:hAnsi="Times New Roman" w:cs="Times New Roman"/>
            <w:caps/>
            <w:noProof/>
            <w:sz w:val="16"/>
            <w:szCs w:val="16"/>
            <w:lang w:eastAsia="ru-RU"/>
          </w:rPr>
          <w:t>(А. А. РЕАН И В. А. ЯКУНИН, МОДИФИКАЦИЯ Н. Ц. БАДМАЕВОЙ)</w:t>
        </w:r>
        <w:r w:rsidR="001C4F19" w:rsidRPr="001C4F19">
          <w:rPr>
            <w:rFonts w:ascii="Times New Roman" w:hAnsi="Times New Roman" w:cs="Times New Roman"/>
            <w:noProof/>
            <w:webHidden/>
            <w:sz w:val="16"/>
            <w:szCs w:val="16"/>
          </w:rPr>
          <w:tab/>
        </w:r>
        <w:r w:rsidRPr="001C4F19">
          <w:rPr>
            <w:rFonts w:ascii="Times New Roman" w:hAnsi="Times New Roman" w:cs="Times New Roman"/>
            <w:noProof/>
            <w:webHidden/>
            <w:sz w:val="16"/>
            <w:szCs w:val="16"/>
          </w:rPr>
          <w:fldChar w:fldCharType="begin"/>
        </w:r>
        <w:r w:rsidR="001C4F19" w:rsidRPr="001C4F19">
          <w:rPr>
            <w:rFonts w:ascii="Times New Roman" w:hAnsi="Times New Roman" w:cs="Times New Roman"/>
            <w:noProof/>
            <w:webHidden/>
            <w:sz w:val="16"/>
            <w:szCs w:val="16"/>
          </w:rPr>
          <w:instrText xml:space="preserve"> PAGEREF _Toc381775283 \h </w:instrText>
        </w:r>
        <w:r w:rsidRPr="001C4F19">
          <w:rPr>
            <w:rFonts w:ascii="Times New Roman" w:hAnsi="Times New Roman" w:cs="Times New Roman"/>
            <w:noProof/>
            <w:webHidden/>
            <w:sz w:val="16"/>
            <w:szCs w:val="16"/>
          </w:rPr>
        </w:r>
        <w:r w:rsidRPr="001C4F19">
          <w:rPr>
            <w:rFonts w:ascii="Times New Roman" w:hAnsi="Times New Roman" w:cs="Times New Roman"/>
            <w:noProof/>
            <w:webHidden/>
            <w:sz w:val="16"/>
            <w:szCs w:val="16"/>
          </w:rPr>
          <w:fldChar w:fldCharType="separate"/>
        </w:r>
        <w:r w:rsidR="00071C65">
          <w:rPr>
            <w:rFonts w:ascii="Times New Roman" w:hAnsi="Times New Roman" w:cs="Times New Roman"/>
            <w:noProof/>
            <w:webHidden/>
            <w:sz w:val="16"/>
            <w:szCs w:val="16"/>
          </w:rPr>
          <w:t>56</w:t>
        </w:r>
        <w:r w:rsidRPr="001C4F19">
          <w:rPr>
            <w:rFonts w:ascii="Times New Roman" w:hAnsi="Times New Roman" w:cs="Times New Roman"/>
            <w:noProof/>
            <w:webHidden/>
            <w:sz w:val="16"/>
            <w:szCs w:val="16"/>
          </w:rPr>
          <w:fldChar w:fldCharType="end"/>
        </w:r>
      </w:hyperlink>
    </w:p>
    <w:p w:rsidR="001C4F19" w:rsidRPr="001C4F19" w:rsidRDefault="001A727F" w:rsidP="001C4F19">
      <w:pPr>
        <w:pStyle w:val="11"/>
        <w:rPr>
          <w:rFonts w:ascii="Times New Roman" w:hAnsi="Times New Roman" w:cs="Times New Roman"/>
          <w:noProof/>
          <w:sz w:val="16"/>
          <w:szCs w:val="16"/>
        </w:rPr>
      </w:pPr>
      <w:hyperlink w:anchor="_Toc381775284" w:history="1">
        <w:r w:rsidR="001C4F19" w:rsidRPr="001C4F19">
          <w:rPr>
            <w:rStyle w:val="af"/>
            <w:rFonts w:ascii="Times New Roman" w:hAnsi="Times New Roman" w:cs="Times New Roman"/>
            <w:i/>
            <w:noProof/>
            <w:sz w:val="16"/>
            <w:szCs w:val="16"/>
          </w:rPr>
          <w:t>Приложение 10</w:t>
        </w:r>
        <w:r w:rsidR="001C4F19" w:rsidRPr="001C4F19">
          <w:rPr>
            <w:rStyle w:val="af"/>
            <w:rFonts w:ascii="Times New Roman" w:hAnsi="Times New Roman" w:cs="Times New Roman"/>
            <w:i/>
            <w:noProof/>
            <w:sz w:val="16"/>
            <w:szCs w:val="16"/>
            <w:lang w:val="en-US"/>
          </w:rPr>
          <w:t xml:space="preserve"> </w:t>
        </w:r>
        <w:r w:rsidR="00953CEA">
          <w:rPr>
            <w:rStyle w:val="af"/>
            <w:rFonts w:ascii="Times New Roman" w:hAnsi="Times New Roman" w:cs="Times New Roman"/>
            <w:i/>
            <w:noProof/>
            <w:sz w:val="16"/>
            <w:szCs w:val="16"/>
            <w:lang w:val="en-US"/>
          </w:rPr>
          <w:br/>
        </w:r>
        <w:r w:rsidR="001C4F19" w:rsidRPr="001C4F19">
          <w:rPr>
            <w:rStyle w:val="af"/>
            <w:rFonts w:ascii="Times New Roman" w:eastAsia="Times New Roman" w:hAnsi="Times New Roman" w:cs="Times New Roman"/>
            <w:noProof/>
            <w:sz w:val="16"/>
            <w:szCs w:val="16"/>
            <w:lang w:eastAsia="ru-RU"/>
          </w:rPr>
          <w:t>АНАЛИТИЧЕСКИЙ ОБЗОР СТИЛЯ ОБУЧЕНИЯ (АОСО)</w:t>
        </w:r>
        <w:r w:rsidR="001C4F19" w:rsidRPr="001C4F19">
          <w:rPr>
            <w:rStyle w:val="af"/>
            <w:rFonts w:ascii="Times New Roman" w:eastAsia="Times New Roman" w:hAnsi="Times New Roman" w:cs="Times New Roman"/>
            <w:noProof/>
            <w:sz w:val="16"/>
            <w:szCs w:val="16"/>
            <w:lang w:val="en-US" w:eastAsia="ru-RU"/>
          </w:rPr>
          <w:t xml:space="preserve"> </w:t>
        </w:r>
        <w:r w:rsidR="001C4F19" w:rsidRPr="001C4F19">
          <w:rPr>
            <w:rStyle w:val="af"/>
            <w:rFonts w:ascii="Times New Roman" w:eastAsia="Times New Roman" w:hAnsi="Times New Roman" w:cs="Times New Roman"/>
            <w:noProof/>
            <w:sz w:val="16"/>
            <w:szCs w:val="16"/>
            <w:lang w:eastAsia="ru-RU"/>
          </w:rPr>
          <w:t>РАЗРАБОТКА САМОСТОЯТЕЛЬНОГО МЕТОДА ОЦЕНКИ</w:t>
        </w:r>
        <w:r w:rsidR="001C4F19" w:rsidRPr="001C4F19">
          <w:rPr>
            <w:rStyle w:val="af"/>
            <w:rFonts w:ascii="Times New Roman" w:eastAsia="Times New Roman" w:hAnsi="Times New Roman" w:cs="Times New Roman"/>
            <w:noProof/>
            <w:sz w:val="16"/>
            <w:szCs w:val="16"/>
            <w:lang w:val="en-US" w:eastAsia="ru-RU"/>
          </w:rPr>
          <w:t xml:space="preserve"> </w:t>
        </w:r>
        <w:r w:rsidR="001C4F19" w:rsidRPr="001C4F19">
          <w:rPr>
            <w:rStyle w:val="af"/>
            <w:rFonts w:ascii="Times New Roman" w:eastAsia="Times New Roman" w:hAnsi="Times New Roman" w:cs="Times New Roman"/>
            <w:noProof/>
            <w:sz w:val="16"/>
            <w:szCs w:val="16"/>
            <w:lang w:eastAsia="ru-RU"/>
          </w:rPr>
          <w:t>ВОСПРИЯТИЯ И ЗАПОМИНАНИЯ</w:t>
        </w:r>
        <w:r w:rsidR="001C4F19" w:rsidRPr="001C4F19">
          <w:rPr>
            <w:rFonts w:ascii="Times New Roman" w:hAnsi="Times New Roman" w:cs="Times New Roman"/>
            <w:noProof/>
            <w:webHidden/>
            <w:sz w:val="16"/>
            <w:szCs w:val="16"/>
          </w:rPr>
          <w:tab/>
        </w:r>
        <w:r w:rsidRPr="001C4F19">
          <w:rPr>
            <w:rFonts w:ascii="Times New Roman" w:hAnsi="Times New Roman" w:cs="Times New Roman"/>
            <w:noProof/>
            <w:webHidden/>
            <w:sz w:val="16"/>
            <w:szCs w:val="16"/>
          </w:rPr>
          <w:fldChar w:fldCharType="begin"/>
        </w:r>
        <w:r w:rsidR="001C4F19" w:rsidRPr="001C4F19">
          <w:rPr>
            <w:rFonts w:ascii="Times New Roman" w:hAnsi="Times New Roman" w:cs="Times New Roman"/>
            <w:noProof/>
            <w:webHidden/>
            <w:sz w:val="16"/>
            <w:szCs w:val="16"/>
          </w:rPr>
          <w:instrText xml:space="preserve"> PAGEREF _Toc381775284 \h </w:instrText>
        </w:r>
        <w:r w:rsidRPr="001C4F19">
          <w:rPr>
            <w:rFonts w:ascii="Times New Roman" w:hAnsi="Times New Roman" w:cs="Times New Roman"/>
            <w:noProof/>
            <w:webHidden/>
            <w:sz w:val="16"/>
            <w:szCs w:val="16"/>
          </w:rPr>
        </w:r>
        <w:r w:rsidRPr="001C4F19">
          <w:rPr>
            <w:rFonts w:ascii="Times New Roman" w:hAnsi="Times New Roman" w:cs="Times New Roman"/>
            <w:noProof/>
            <w:webHidden/>
            <w:sz w:val="16"/>
            <w:szCs w:val="16"/>
          </w:rPr>
          <w:fldChar w:fldCharType="separate"/>
        </w:r>
        <w:r w:rsidR="00071C65">
          <w:rPr>
            <w:rFonts w:ascii="Times New Roman" w:hAnsi="Times New Roman" w:cs="Times New Roman"/>
            <w:noProof/>
            <w:webHidden/>
            <w:sz w:val="16"/>
            <w:szCs w:val="16"/>
          </w:rPr>
          <w:t>58</w:t>
        </w:r>
        <w:r w:rsidRPr="001C4F19">
          <w:rPr>
            <w:rFonts w:ascii="Times New Roman" w:hAnsi="Times New Roman" w:cs="Times New Roman"/>
            <w:noProof/>
            <w:webHidden/>
            <w:sz w:val="16"/>
            <w:szCs w:val="16"/>
          </w:rPr>
          <w:fldChar w:fldCharType="end"/>
        </w:r>
      </w:hyperlink>
    </w:p>
    <w:p w:rsidR="001C4F19" w:rsidRPr="001C4F19" w:rsidRDefault="001A727F" w:rsidP="001C4F19">
      <w:pPr>
        <w:pStyle w:val="11"/>
        <w:rPr>
          <w:rFonts w:ascii="Times New Roman" w:hAnsi="Times New Roman" w:cs="Times New Roman"/>
          <w:noProof/>
          <w:sz w:val="16"/>
          <w:szCs w:val="16"/>
        </w:rPr>
      </w:pPr>
      <w:hyperlink w:anchor="_Toc381775285" w:history="1">
        <w:r w:rsidR="001C4F19" w:rsidRPr="001C4F19">
          <w:rPr>
            <w:rStyle w:val="af"/>
            <w:rFonts w:ascii="Times New Roman" w:hAnsi="Times New Roman" w:cs="Times New Roman"/>
            <w:i/>
            <w:noProof/>
            <w:sz w:val="16"/>
            <w:szCs w:val="16"/>
          </w:rPr>
          <w:t>Приложение 11</w:t>
        </w:r>
        <w:r w:rsidR="001C4F19" w:rsidRPr="001C4F19">
          <w:rPr>
            <w:rStyle w:val="af"/>
            <w:rFonts w:ascii="Times New Roman" w:hAnsi="Times New Roman" w:cs="Times New Roman"/>
            <w:i/>
            <w:noProof/>
            <w:sz w:val="16"/>
            <w:szCs w:val="16"/>
            <w:lang w:val="en-US"/>
          </w:rPr>
          <w:t xml:space="preserve"> </w:t>
        </w:r>
        <w:r w:rsidR="00953CEA">
          <w:rPr>
            <w:rStyle w:val="af"/>
            <w:rFonts w:ascii="Times New Roman" w:hAnsi="Times New Roman" w:cs="Times New Roman"/>
            <w:i/>
            <w:noProof/>
            <w:sz w:val="16"/>
            <w:szCs w:val="16"/>
            <w:lang w:val="en-US"/>
          </w:rPr>
          <w:br/>
        </w:r>
        <w:r w:rsidR="001C4F19" w:rsidRPr="001C4F19">
          <w:rPr>
            <w:rStyle w:val="af"/>
            <w:rFonts w:ascii="Times New Roman" w:eastAsia="Times New Roman" w:hAnsi="Times New Roman" w:cs="Times New Roman"/>
            <w:caps/>
            <w:noProof/>
            <w:sz w:val="16"/>
            <w:szCs w:val="16"/>
            <w:lang w:eastAsia="ru-RU"/>
          </w:rPr>
          <w:t>МЕТОДИКА «ТИП МЫШЛЕНИЯ» (МЕТОДИКА ОПРЕДЕЛЕНИЯ</w:t>
        </w:r>
        <w:r w:rsidR="001C4F19" w:rsidRPr="001C4F19">
          <w:rPr>
            <w:rStyle w:val="af"/>
            <w:rFonts w:ascii="Times New Roman" w:eastAsia="Times New Roman" w:hAnsi="Times New Roman" w:cs="Times New Roman"/>
            <w:caps/>
            <w:noProof/>
            <w:sz w:val="16"/>
            <w:szCs w:val="16"/>
            <w:lang w:val="en-US" w:eastAsia="ru-RU"/>
          </w:rPr>
          <w:t xml:space="preserve"> </w:t>
        </w:r>
        <w:r w:rsidR="001C4F19" w:rsidRPr="001C4F19">
          <w:rPr>
            <w:rStyle w:val="af"/>
            <w:rFonts w:ascii="Times New Roman" w:eastAsia="Times New Roman" w:hAnsi="Times New Roman" w:cs="Times New Roman"/>
            <w:caps/>
            <w:noProof/>
            <w:sz w:val="16"/>
            <w:szCs w:val="16"/>
            <w:lang w:eastAsia="ru-RU"/>
          </w:rPr>
          <w:t>ТИПА МЫШЛЕНИЯ В МОДИФИКАЦИИ Г. В. РЕЗАПКИНОЙ)</w:t>
        </w:r>
        <w:r w:rsidR="001C4F19" w:rsidRPr="001C4F19">
          <w:rPr>
            <w:rFonts w:ascii="Times New Roman" w:hAnsi="Times New Roman" w:cs="Times New Roman"/>
            <w:noProof/>
            <w:webHidden/>
            <w:sz w:val="16"/>
            <w:szCs w:val="16"/>
          </w:rPr>
          <w:tab/>
        </w:r>
        <w:r w:rsidRPr="001C4F19">
          <w:rPr>
            <w:rFonts w:ascii="Times New Roman" w:hAnsi="Times New Roman" w:cs="Times New Roman"/>
            <w:noProof/>
            <w:webHidden/>
            <w:sz w:val="16"/>
            <w:szCs w:val="16"/>
          </w:rPr>
          <w:fldChar w:fldCharType="begin"/>
        </w:r>
        <w:r w:rsidR="001C4F19" w:rsidRPr="001C4F19">
          <w:rPr>
            <w:rFonts w:ascii="Times New Roman" w:hAnsi="Times New Roman" w:cs="Times New Roman"/>
            <w:noProof/>
            <w:webHidden/>
            <w:sz w:val="16"/>
            <w:szCs w:val="16"/>
          </w:rPr>
          <w:instrText xml:space="preserve"> PAGEREF _Toc381775285 \h </w:instrText>
        </w:r>
        <w:r w:rsidRPr="001C4F19">
          <w:rPr>
            <w:rFonts w:ascii="Times New Roman" w:hAnsi="Times New Roman" w:cs="Times New Roman"/>
            <w:noProof/>
            <w:webHidden/>
            <w:sz w:val="16"/>
            <w:szCs w:val="16"/>
          </w:rPr>
        </w:r>
        <w:r w:rsidRPr="001C4F19">
          <w:rPr>
            <w:rFonts w:ascii="Times New Roman" w:hAnsi="Times New Roman" w:cs="Times New Roman"/>
            <w:noProof/>
            <w:webHidden/>
            <w:sz w:val="16"/>
            <w:szCs w:val="16"/>
          </w:rPr>
          <w:fldChar w:fldCharType="separate"/>
        </w:r>
        <w:r w:rsidR="00071C65">
          <w:rPr>
            <w:rFonts w:ascii="Times New Roman" w:hAnsi="Times New Roman" w:cs="Times New Roman"/>
            <w:noProof/>
            <w:webHidden/>
            <w:sz w:val="16"/>
            <w:szCs w:val="16"/>
          </w:rPr>
          <w:t>65</w:t>
        </w:r>
        <w:r w:rsidRPr="001C4F19">
          <w:rPr>
            <w:rFonts w:ascii="Times New Roman" w:hAnsi="Times New Roman" w:cs="Times New Roman"/>
            <w:noProof/>
            <w:webHidden/>
            <w:sz w:val="16"/>
            <w:szCs w:val="16"/>
          </w:rPr>
          <w:fldChar w:fldCharType="end"/>
        </w:r>
      </w:hyperlink>
    </w:p>
    <w:p w:rsidR="001C4F19" w:rsidRPr="001C4F19" w:rsidRDefault="001A727F" w:rsidP="001C4F19">
      <w:pPr>
        <w:pStyle w:val="11"/>
        <w:rPr>
          <w:rFonts w:ascii="Times New Roman" w:hAnsi="Times New Roman" w:cs="Times New Roman"/>
          <w:noProof/>
          <w:sz w:val="16"/>
          <w:szCs w:val="16"/>
        </w:rPr>
      </w:pPr>
      <w:hyperlink w:anchor="_Toc381775286" w:history="1">
        <w:r w:rsidR="001C4F19" w:rsidRPr="001C4F19">
          <w:rPr>
            <w:rStyle w:val="af"/>
            <w:rFonts w:ascii="Times New Roman" w:hAnsi="Times New Roman" w:cs="Times New Roman"/>
            <w:i/>
            <w:noProof/>
            <w:sz w:val="16"/>
            <w:szCs w:val="16"/>
          </w:rPr>
          <w:t>Приложение 12</w:t>
        </w:r>
        <w:r w:rsidR="001C4F19" w:rsidRPr="001C4F19">
          <w:rPr>
            <w:rStyle w:val="af"/>
            <w:rFonts w:ascii="Times New Roman" w:hAnsi="Times New Roman" w:cs="Times New Roman"/>
            <w:i/>
            <w:noProof/>
            <w:sz w:val="16"/>
            <w:szCs w:val="16"/>
            <w:lang w:val="en-US"/>
          </w:rPr>
          <w:t xml:space="preserve"> </w:t>
        </w:r>
        <w:r w:rsidR="00953CEA">
          <w:rPr>
            <w:rStyle w:val="af"/>
            <w:rFonts w:ascii="Times New Roman" w:hAnsi="Times New Roman" w:cs="Times New Roman"/>
            <w:i/>
            <w:noProof/>
            <w:sz w:val="16"/>
            <w:szCs w:val="16"/>
            <w:lang w:val="en-US"/>
          </w:rPr>
          <w:br/>
        </w:r>
        <w:r w:rsidR="001C4F19" w:rsidRPr="001C4F19">
          <w:rPr>
            <w:rStyle w:val="af"/>
            <w:rFonts w:ascii="Times New Roman" w:hAnsi="Times New Roman" w:cs="Times New Roman"/>
            <w:noProof/>
            <w:sz w:val="16"/>
            <w:szCs w:val="16"/>
          </w:rPr>
          <w:t>ТЕСТ</w:t>
        </w:r>
        <w:r w:rsidR="001C4F19" w:rsidRPr="001C4F19">
          <w:rPr>
            <w:rStyle w:val="af"/>
            <w:rFonts w:ascii="Times New Roman" w:hAnsi="Times New Roman" w:cs="Times New Roman"/>
            <w:noProof/>
            <w:sz w:val="16"/>
            <w:szCs w:val="16"/>
            <w:lang w:val="en-US"/>
          </w:rPr>
          <w:t xml:space="preserve"> </w:t>
        </w:r>
        <w:r w:rsidR="001C4F19" w:rsidRPr="001C4F19">
          <w:rPr>
            <w:rStyle w:val="af"/>
            <w:rFonts w:ascii="Times New Roman" w:hAnsi="Times New Roman" w:cs="Times New Roman"/>
            <w:noProof/>
            <w:sz w:val="16"/>
            <w:szCs w:val="16"/>
          </w:rPr>
          <w:t>«ПРЕДПОЧТИТЕЛЬНЫЕ ВИДЫ ПРОФЕССИОНАЛЬНОЙ</w:t>
        </w:r>
        <w:r w:rsidR="001C4F19" w:rsidRPr="001C4F19">
          <w:rPr>
            <w:rStyle w:val="af"/>
            <w:rFonts w:ascii="Times New Roman" w:hAnsi="Times New Roman" w:cs="Times New Roman"/>
            <w:noProof/>
            <w:sz w:val="16"/>
            <w:szCs w:val="16"/>
            <w:lang w:val="en-US"/>
          </w:rPr>
          <w:t xml:space="preserve"> </w:t>
        </w:r>
        <w:r w:rsidR="00953CEA">
          <w:rPr>
            <w:rStyle w:val="af"/>
            <w:rFonts w:ascii="Times New Roman" w:hAnsi="Times New Roman" w:cs="Times New Roman"/>
            <w:noProof/>
            <w:sz w:val="16"/>
            <w:szCs w:val="16"/>
            <w:lang w:val="en-US"/>
          </w:rPr>
          <w:br/>
        </w:r>
        <w:r w:rsidR="001C4F19" w:rsidRPr="001C4F19">
          <w:rPr>
            <w:rStyle w:val="af"/>
            <w:rFonts w:ascii="Times New Roman" w:hAnsi="Times New Roman" w:cs="Times New Roman"/>
            <w:noProof/>
            <w:sz w:val="16"/>
            <w:szCs w:val="16"/>
          </w:rPr>
          <w:t>ДЕЯТЕЛЬНОСТИ» (Е. А. Климов)</w:t>
        </w:r>
        <w:r w:rsidR="001C4F19" w:rsidRPr="001C4F19">
          <w:rPr>
            <w:rFonts w:ascii="Times New Roman" w:hAnsi="Times New Roman" w:cs="Times New Roman"/>
            <w:noProof/>
            <w:webHidden/>
            <w:sz w:val="16"/>
            <w:szCs w:val="16"/>
          </w:rPr>
          <w:tab/>
        </w:r>
        <w:r w:rsidRPr="001C4F19">
          <w:rPr>
            <w:rFonts w:ascii="Times New Roman" w:hAnsi="Times New Roman" w:cs="Times New Roman"/>
            <w:noProof/>
            <w:webHidden/>
            <w:sz w:val="16"/>
            <w:szCs w:val="16"/>
          </w:rPr>
          <w:fldChar w:fldCharType="begin"/>
        </w:r>
        <w:r w:rsidR="001C4F19" w:rsidRPr="001C4F19">
          <w:rPr>
            <w:rFonts w:ascii="Times New Roman" w:hAnsi="Times New Roman" w:cs="Times New Roman"/>
            <w:noProof/>
            <w:webHidden/>
            <w:sz w:val="16"/>
            <w:szCs w:val="16"/>
          </w:rPr>
          <w:instrText xml:space="preserve"> PAGEREF _Toc381775286 \h </w:instrText>
        </w:r>
        <w:r w:rsidRPr="001C4F19">
          <w:rPr>
            <w:rFonts w:ascii="Times New Roman" w:hAnsi="Times New Roman" w:cs="Times New Roman"/>
            <w:noProof/>
            <w:webHidden/>
            <w:sz w:val="16"/>
            <w:szCs w:val="16"/>
          </w:rPr>
        </w:r>
        <w:r w:rsidRPr="001C4F19">
          <w:rPr>
            <w:rFonts w:ascii="Times New Roman" w:hAnsi="Times New Roman" w:cs="Times New Roman"/>
            <w:noProof/>
            <w:webHidden/>
            <w:sz w:val="16"/>
            <w:szCs w:val="16"/>
          </w:rPr>
          <w:fldChar w:fldCharType="separate"/>
        </w:r>
        <w:r w:rsidR="00071C65">
          <w:rPr>
            <w:rFonts w:ascii="Times New Roman" w:hAnsi="Times New Roman" w:cs="Times New Roman"/>
            <w:noProof/>
            <w:webHidden/>
            <w:sz w:val="16"/>
            <w:szCs w:val="16"/>
          </w:rPr>
          <w:t>67</w:t>
        </w:r>
        <w:r w:rsidRPr="001C4F19">
          <w:rPr>
            <w:rFonts w:ascii="Times New Roman" w:hAnsi="Times New Roman" w:cs="Times New Roman"/>
            <w:noProof/>
            <w:webHidden/>
            <w:sz w:val="16"/>
            <w:szCs w:val="16"/>
          </w:rPr>
          <w:fldChar w:fldCharType="end"/>
        </w:r>
      </w:hyperlink>
    </w:p>
    <w:p w:rsidR="001C4F19" w:rsidRPr="001C4F19" w:rsidRDefault="001A727F" w:rsidP="001C4F19">
      <w:pPr>
        <w:pStyle w:val="11"/>
        <w:rPr>
          <w:rFonts w:ascii="Times New Roman" w:hAnsi="Times New Roman" w:cs="Times New Roman"/>
          <w:noProof/>
          <w:sz w:val="16"/>
          <w:szCs w:val="16"/>
        </w:rPr>
      </w:pPr>
      <w:hyperlink w:anchor="_Toc381775287" w:history="1">
        <w:r w:rsidR="001C4F19" w:rsidRPr="001C4F19">
          <w:rPr>
            <w:rStyle w:val="af"/>
            <w:rFonts w:ascii="Times New Roman" w:eastAsia="Times New Roman" w:hAnsi="Times New Roman" w:cs="Times New Roman"/>
            <w:i/>
            <w:noProof/>
            <w:sz w:val="16"/>
            <w:szCs w:val="16"/>
            <w:lang w:eastAsia="ru-RU"/>
          </w:rPr>
          <w:t>Приложение</w:t>
        </w:r>
        <w:r w:rsidR="001C4F19" w:rsidRPr="001C4F19">
          <w:rPr>
            <w:rStyle w:val="af"/>
            <w:rFonts w:ascii="Times New Roman" w:eastAsia="Times New Roman" w:hAnsi="Times New Roman" w:cs="Times New Roman"/>
            <w:i/>
            <w:caps/>
            <w:noProof/>
            <w:sz w:val="16"/>
            <w:szCs w:val="16"/>
            <w:lang w:eastAsia="ru-RU"/>
          </w:rPr>
          <w:t xml:space="preserve"> 13</w:t>
        </w:r>
        <w:r w:rsidR="001C4F19" w:rsidRPr="001C4F19">
          <w:rPr>
            <w:rStyle w:val="af"/>
            <w:rFonts w:ascii="Times New Roman" w:eastAsia="Times New Roman" w:hAnsi="Times New Roman" w:cs="Times New Roman"/>
            <w:i/>
            <w:caps/>
            <w:noProof/>
            <w:sz w:val="16"/>
            <w:szCs w:val="16"/>
            <w:lang w:val="en-US" w:eastAsia="ru-RU"/>
          </w:rPr>
          <w:t xml:space="preserve"> </w:t>
        </w:r>
        <w:r w:rsidR="00953CEA">
          <w:rPr>
            <w:rStyle w:val="af"/>
            <w:rFonts w:ascii="Times New Roman" w:eastAsia="Times New Roman" w:hAnsi="Times New Roman" w:cs="Times New Roman"/>
            <w:i/>
            <w:caps/>
            <w:noProof/>
            <w:sz w:val="16"/>
            <w:szCs w:val="16"/>
            <w:lang w:val="en-US" w:eastAsia="ru-RU"/>
          </w:rPr>
          <w:br/>
        </w:r>
        <w:r w:rsidR="001C4F19" w:rsidRPr="001C4F19">
          <w:rPr>
            <w:rStyle w:val="af"/>
            <w:rFonts w:ascii="Times New Roman" w:eastAsia="Times New Roman" w:hAnsi="Times New Roman" w:cs="Times New Roman"/>
            <w:caps/>
            <w:noProof/>
            <w:sz w:val="16"/>
            <w:szCs w:val="16"/>
            <w:lang w:eastAsia="ru-RU"/>
          </w:rPr>
          <w:t xml:space="preserve">ДИАГНОСТИКА КОММУНИКАТИВНЫХ И ОРГАНИЗАТОРСКИХ </w:t>
        </w:r>
        <w:r w:rsidR="001C4F19" w:rsidRPr="001C4F19">
          <w:rPr>
            <w:rStyle w:val="af"/>
            <w:rFonts w:ascii="Times New Roman" w:eastAsia="Times New Roman" w:hAnsi="Times New Roman" w:cs="Times New Roman"/>
            <w:caps/>
            <w:noProof/>
            <w:sz w:val="16"/>
            <w:szCs w:val="16"/>
            <w:lang w:val="en-US" w:eastAsia="ru-RU"/>
          </w:rPr>
          <w:t xml:space="preserve"> </w:t>
        </w:r>
        <w:r w:rsidR="001C4F19" w:rsidRPr="001C4F19">
          <w:rPr>
            <w:rStyle w:val="af"/>
            <w:rFonts w:ascii="Times New Roman" w:eastAsia="Times New Roman" w:hAnsi="Times New Roman" w:cs="Times New Roman"/>
            <w:caps/>
            <w:noProof/>
            <w:sz w:val="16"/>
            <w:szCs w:val="16"/>
            <w:lang w:eastAsia="ru-RU"/>
          </w:rPr>
          <w:t>СКЛОННОСТЕЙ (КОС-2)</w:t>
        </w:r>
        <w:r w:rsidR="001C4F19" w:rsidRPr="001C4F19">
          <w:rPr>
            <w:rFonts w:ascii="Times New Roman" w:hAnsi="Times New Roman" w:cs="Times New Roman"/>
            <w:noProof/>
            <w:webHidden/>
            <w:sz w:val="16"/>
            <w:szCs w:val="16"/>
          </w:rPr>
          <w:tab/>
        </w:r>
        <w:r w:rsidRPr="001C4F19">
          <w:rPr>
            <w:rFonts w:ascii="Times New Roman" w:hAnsi="Times New Roman" w:cs="Times New Roman"/>
            <w:noProof/>
            <w:webHidden/>
            <w:sz w:val="16"/>
            <w:szCs w:val="16"/>
          </w:rPr>
          <w:fldChar w:fldCharType="begin"/>
        </w:r>
        <w:r w:rsidR="001C4F19" w:rsidRPr="001C4F19">
          <w:rPr>
            <w:rFonts w:ascii="Times New Roman" w:hAnsi="Times New Roman" w:cs="Times New Roman"/>
            <w:noProof/>
            <w:webHidden/>
            <w:sz w:val="16"/>
            <w:szCs w:val="16"/>
          </w:rPr>
          <w:instrText xml:space="preserve"> PAGEREF _Toc381775287 \h </w:instrText>
        </w:r>
        <w:r w:rsidRPr="001C4F19">
          <w:rPr>
            <w:rFonts w:ascii="Times New Roman" w:hAnsi="Times New Roman" w:cs="Times New Roman"/>
            <w:noProof/>
            <w:webHidden/>
            <w:sz w:val="16"/>
            <w:szCs w:val="16"/>
          </w:rPr>
        </w:r>
        <w:r w:rsidRPr="001C4F19">
          <w:rPr>
            <w:rFonts w:ascii="Times New Roman" w:hAnsi="Times New Roman" w:cs="Times New Roman"/>
            <w:noProof/>
            <w:webHidden/>
            <w:sz w:val="16"/>
            <w:szCs w:val="16"/>
          </w:rPr>
          <w:fldChar w:fldCharType="separate"/>
        </w:r>
        <w:r w:rsidR="00071C65">
          <w:rPr>
            <w:rFonts w:ascii="Times New Roman" w:hAnsi="Times New Roman" w:cs="Times New Roman"/>
            <w:noProof/>
            <w:webHidden/>
            <w:sz w:val="16"/>
            <w:szCs w:val="16"/>
          </w:rPr>
          <w:t>71</w:t>
        </w:r>
        <w:r w:rsidRPr="001C4F19">
          <w:rPr>
            <w:rFonts w:ascii="Times New Roman" w:hAnsi="Times New Roman" w:cs="Times New Roman"/>
            <w:noProof/>
            <w:webHidden/>
            <w:sz w:val="16"/>
            <w:szCs w:val="16"/>
          </w:rPr>
          <w:fldChar w:fldCharType="end"/>
        </w:r>
      </w:hyperlink>
    </w:p>
    <w:p w:rsidR="001C4F19" w:rsidRPr="001C4F19" w:rsidRDefault="001A727F" w:rsidP="001C4F19">
      <w:pPr>
        <w:pStyle w:val="11"/>
        <w:rPr>
          <w:rFonts w:ascii="Times New Roman" w:hAnsi="Times New Roman" w:cs="Times New Roman"/>
          <w:noProof/>
          <w:sz w:val="16"/>
          <w:szCs w:val="16"/>
        </w:rPr>
      </w:pPr>
      <w:hyperlink w:anchor="_Toc381775288" w:history="1">
        <w:r w:rsidR="001C4F19" w:rsidRPr="001C4F19">
          <w:rPr>
            <w:rStyle w:val="af"/>
            <w:rFonts w:ascii="Times New Roman" w:hAnsi="Times New Roman" w:cs="Times New Roman"/>
            <w:i/>
            <w:noProof/>
            <w:sz w:val="16"/>
            <w:szCs w:val="16"/>
          </w:rPr>
          <w:t>Приложение 14</w:t>
        </w:r>
        <w:r w:rsidR="001C4F19" w:rsidRPr="001C4F19">
          <w:rPr>
            <w:rStyle w:val="af"/>
            <w:rFonts w:ascii="Times New Roman" w:hAnsi="Times New Roman" w:cs="Times New Roman"/>
            <w:i/>
            <w:noProof/>
            <w:sz w:val="16"/>
            <w:szCs w:val="16"/>
            <w:lang w:val="en-US"/>
          </w:rPr>
          <w:t xml:space="preserve"> </w:t>
        </w:r>
        <w:r w:rsidR="00953CEA">
          <w:rPr>
            <w:rStyle w:val="af"/>
            <w:rFonts w:ascii="Times New Roman" w:hAnsi="Times New Roman" w:cs="Times New Roman"/>
            <w:i/>
            <w:noProof/>
            <w:sz w:val="16"/>
            <w:szCs w:val="16"/>
            <w:lang w:val="en-US"/>
          </w:rPr>
          <w:br/>
        </w:r>
        <w:r w:rsidR="001C4F19" w:rsidRPr="001C4F19">
          <w:rPr>
            <w:rStyle w:val="af"/>
            <w:rFonts w:ascii="Times New Roman" w:hAnsi="Times New Roman" w:cs="Times New Roman"/>
            <w:noProof/>
            <w:sz w:val="16"/>
            <w:szCs w:val="16"/>
          </w:rPr>
          <w:t>АНКЕТА</w:t>
        </w:r>
        <w:r w:rsidR="001C4F19" w:rsidRPr="001C4F19">
          <w:rPr>
            <w:rFonts w:ascii="Times New Roman" w:hAnsi="Times New Roman" w:cs="Times New Roman"/>
            <w:noProof/>
            <w:webHidden/>
            <w:sz w:val="16"/>
            <w:szCs w:val="16"/>
          </w:rPr>
          <w:tab/>
        </w:r>
        <w:r w:rsidRPr="001C4F19">
          <w:rPr>
            <w:rFonts w:ascii="Times New Roman" w:hAnsi="Times New Roman" w:cs="Times New Roman"/>
            <w:noProof/>
            <w:webHidden/>
            <w:sz w:val="16"/>
            <w:szCs w:val="16"/>
          </w:rPr>
          <w:fldChar w:fldCharType="begin"/>
        </w:r>
        <w:r w:rsidR="001C4F19" w:rsidRPr="001C4F19">
          <w:rPr>
            <w:rFonts w:ascii="Times New Roman" w:hAnsi="Times New Roman" w:cs="Times New Roman"/>
            <w:noProof/>
            <w:webHidden/>
            <w:sz w:val="16"/>
            <w:szCs w:val="16"/>
          </w:rPr>
          <w:instrText xml:space="preserve"> PAGEREF _Toc381775288 \h </w:instrText>
        </w:r>
        <w:r w:rsidRPr="001C4F19">
          <w:rPr>
            <w:rFonts w:ascii="Times New Roman" w:hAnsi="Times New Roman" w:cs="Times New Roman"/>
            <w:noProof/>
            <w:webHidden/>
            <w:sz w:val="16"/>
            <w:szCs w:val="16"/>
          </w:rPr>
        </w:r>
        <w:r w:rsidRPr="001C4F19">
          <w:rPr>
            <w:rFonts w:ascii="Times New Roman" w:hAnsi="Times New Roman" w:cs="Times New Roman"/>
            <w:noProof/>
            <w:webHidden/>
            <w:sz w:val="16"/>
            <w:szCs w:val="16"/>
          </w:rPr>
          <w:fldChar w:fldCharType="separate"/>
        </w:r>
        <w:r w:rsidR="00071C65">
          <w:rPr>
            <w:rFonts w:ascii="Times New Roman" w:hAnsi="Times New Roman" w:cs="Times New Roman"/>
            <w:noProof/>
            <w:webHidden/>
            <w:sz w:val="16"/>
            <w:szCs w:val="16"/>
          </w:rPr>
          <w:t>74</w:t>
        </w:r>
        <w:r w:rsidRPr="001C4F19">
          <w:rPr>
            <w:rFonts w:ascii="Times New Roman" w:hAnsi="Times New Roman" w:cs="Times New Roman"/>
            <w:noProof/>
            <w:webHidden/>
            <w:sz w:val="16"/>
            <w:szCs w:val="16"/>
          </w:rPr>
          <w:fldChar w:fldCharType="end"/>
        </w:r>
      </w:hyperlink>
    </w:p>
    <w:p w:rsidR="001C4F19" w:rsidRPr="001C4F19" w:rsidRDefault="001A727F" w:rsidP="001C4F19">
      <w:pPr>
        <w:pStyle w:val="11"/>
        <w:rPr>
          <w:rFonts w:ascii="Times New Roman" w:hAnsi="Times New Roman" w:cs="Times New Roman"/>
          <w:noProof/>
          <w:sz w:val="16"/>
          <w:szCs w:val="16"/>
        </w:rPr>
      </w:pPr>
      <w:hyperlink w:anchor="_Toc381775289" w:history="1">
        <w:r w:rsidR="001C4F19" w:rsidRPr="001C4F19">
          <w:rPr>
            <w:rStyle w:val="af"/>
            <w:rFonts w:ascii="Times New Roman" w:eastAsia="Times New Roman" w:hAnsi="Times New Roman" w:cs="Times New Roman"/>
            <w:i/>
            <w:iCs/>
            <w:noProof/>
            <w:sz w:val="16"/>
            <w:szCs w:val="16"/>
            <w:lang w:eastAsia="ru-RU"/>
          </w:rPr>
          <w:t>Приложение 15</w:t>
        </w:r>
        <w:r w:rsidR="001C4F19" w:rsidRPr="001C4F19">
          <w:rPr>
            <w:rStyle w:val="af"/>
            <w:rFonts w:ascii="Times New Roman" w:eastAsia="Times New Roman" w:hAnsi="Times New Roman" w:cs="Times New Roman"/>
            <w:i/>
            <w:iCs/>
            <w:noProof/>
            <w:sz w:val="16"/>
            <w:szCs w:val="16"/>
            <w:lang w:val="en-US" w:eastAsia="ru-RU"/>
          </w:rPr>
          <w:t xml:space="preserve"> </w:t>
        </w:r>
        <w:r w:rsidR="00953CEA">
          <w:rPr>
            <w:rStyle w:val="af"/>
            <w:rFonts w:ascii="Times New Roman" w:eastAsia="Times New Roman" w:hAnsi="Times New Roman" w:cs="Times New Roman"/>
            <w:i/>
            <w:iCs/>
            <w:noProof/>
            <w:sz w:val="16"/>
            <w:szCs w:val="16"/>
            <w:lang w:val="en-US" w:eastAsia="ru-RU"/>
          </w:rPr>
          <w:br/>
        </w:r>
        <w:r w:rsidR="001C4F19" w:rsidRPr="001C4F19">
          <w:rPr>
            <w:rStyle w:val="af"/>
            <w:rFonts w:ascii="Times New Roman" w:hAnsi="Times New Roman" w:cs="Times New Roman"/>
            <w:noProof/>
            <w:sz w:val="16"/>
            <w:szCs w:val="16"/>
          </w:rPr>
          <w:t xml:space="preserve">ДИАГНОСТИКА ПСИХОЛОГИЧЕСКОЙ ГОТОВНОСТИ </w:t>
        </w:r>
        <w:r w:rsidR="001C4F19" w:rsidRPr="001C4F19">
          <w:rPr>
            <w:rStyle w:val="af"/>
            <w:rFonts w:ascii="Times New Roman" w:hAnsi="Times New Roman" w:cs="Times New Roman"/>
            <w:noProof/>
            <w:sz w:val="16"/>
            <w:szCs w:val="16"/>
            <w:lang w:val="en-US"/>
          </w:rPr>
          <w:t xml:space="preserve"> </w:t>
        </w:r>
        <w:r w:rsidR="001C4F19" w:rsidRPr="001C4F19">
          <w:rPr>
            <w:rStyle w:val="af"/>
            <w:rFonts w:ascii="Times New Roman" w:hAnsi="Times New Roman" w:cs="Times New Roman"/>
            <w:noProof/>
            <w:sz w:val="16"/>
            <w:szCs w:val="16"/>
          </w:rPr>
          <w:t xml:space="preserve">К ВЫПОЛНЕНИЮ </w:t>
        </w:r>
        <w:r w:rsidR="00953CEA">
          <w:rPr>
            <w:rStyle w:val="af"/>
            <w:rFonts w:ascii="Times New Roman" w:hAnsi="Times New Roman" w:cs="Times New Roman"/>
            <w:noProof/>
            <w:sz w:val="16"/>
            <w:szCs w:val="16"/>
            <w:lang w:val="en-US"/>
          </w:rPr>
          <w:br/>
        </w:r>
        <w:r w:rsidR="001C4F19" w:rsidRPr="001C4F19">
          <w:rPr>
            <w:rStyle w:val="af"/>
            <w:rFonts w:ascii="Times New Roman" w:hAnsi="Times New Roman" w:cs="Times New Roman"/>
            <w:noProof/>
            <w:sz w:val="16"/>
            <w:szCs w:val="16"/>
          </w:rPr>
          <w:t>РОЛИ ТЬЮТОРА</w:t>
        </w:r>
        <w:r w:rsidR="001C4F19" w:rsidRPr="001C4F19">
          <w:rPr>
            <w:rFonts w:ascii="Times New Roman" w:hAnsi="Times New Roman" w:cs="Times New Roman"/>
            <w:noProof/>
            <w:webHidden/>
            <w:sz w:val="16"/>
            <w:szCs w:val="16"/>
          </w:rPr>
          <w:tab/>
        </w:r>
        <w:r w:rsidRPr="001C4F19">
          <w:rPr>
            <w:rFonts w:ascii="Times New Roman" w:hAnsi="Times New Roman" w:cs="Times New Roman"/>
            <w:noProof/>
            <w:webHidden/>
            <w:sz w:val="16"/>
            <w:szCs w:val="16"/>
          </w:rPr>
          <w:fldChar w:fldCharType="begin"/>
        </w:r>
        <w:r w:rsidR="001C4F19" w:rsidRPr="001C4F19">
          <w:rPr>
            <w:rFonts w:ascii="Times New Roman" w:hAnsi="Times New Roman" w:cs="Times New Roman"/>
            <w:noProof/>
            <w:webHidden/>
            <w:sz w:val="16"/>
            <w:szCs w:val="16"/>
          </w:rPr>
          <w:instrText xml:space="preserve"> PAGEREF _Toc381775289 \h </w:instrText>
        </w:r>
        <w:r w:rsidRPr="001C4F19">
          <w:rPr>
            <w:rFonts w:ascii="Times New Roman" w:hAnsi="Times New Roman" w:cs="Times New Roman"/>
            <w:noProof/>
            <w:webHidden/>
            <w:sz w:val="16"/>
            <w:szCs w:val="16"/>
          </w:rPr>
        </w:r>
        <w:r w:rsidRPr="001C4F19">
          <w:rPr>
            <w:rFonts w:ascii="Times New Roman" w:hAnsi="Times New Roman" w:cs="Times New Roman"/>
            <w:noProof/>
            <w:webHidden/>
            <w:sz w:val="16"/>
            <w:szCs w:val="16"/>
          </w:rPr>
          <w:fldChar w:fldCharType="separate"/>
        </w:r>
        <w:r w:rsidR="00071C65">
          <w:rPr>
            <w:rFonts w:ascii="Times New Roman" w:hAnsi="Times New Roman" w:cs="Times New Roman"/>
            <w:noProof/>
            <w:webHidden/>
            <w:sz w:val="16"/>
            <w:szCs w:val="16"/>
          </w:rPr>
          <w:t>76</w:t>
        </w:r>
        <w:r w:rsidRPr="001C4F19">
          <w:rPr>
            <w:rFonts w:ascii="Times New Roman" w:hAnsi="Times New Roman" w:cs="Times New Roman"/>
            <w:noProof/>
            <w:webHidden/>
            <w:sz w:val="16"/>
            <w:szCs w:val="16"/>
          </w:rPr>
          <w:fldChar w:fldCharType="end"/>
        </w:r>
      </w:hyperlink>
    </w:p>
    <w:p w:rsidR="001C4F19" w:rsidRPr="001C4F19" w:rsidRDefault="001A727F" w:rsidP="001C4F19">
      <w:pPr>
        <w:pStyle w:val="11"/>
        <w:rPr>
          <w:rFonts w:ascii="Times New Roman" w:hAnsi="Times New Roman" w:cs="Times New Roman"/>
          <w:noProof/>
          <w:sz w:val="16"/>
          <w:szCs w:val="16"/>
        </w:rPr>
      </w:pPr>
      <w:hyperlink w:anchor="_Toc381775290" w:history="1">
        <w:r w:rsidR="001C4F19" w:rsidRPr="001C4F19">
          <w:rPr>
            <w:rStyle w:val="af"/>
            <w:rFonts w:ascii="Times New Roman" w:hAnsi="Times New Roman" w:cs="Times New Roman"/>
            <w:i/>
            <w:noProof/>
            <w:sz w:val="16"/>
            <w:szCs w:val="16"/>
          </w:rPr>
          <w:t>Приложение 16</w:t>
        </w:r>
        <w:r w:rsidR="001C4F19" w:rsidRPr="001C4F19">
          <w:rPr>
            <w:rStyle w:val="af"/>
            <w:rFonts w:ascii="Times New Roman" w:hAnsi="Times New Roman" w:cs="Times New Roman"/>
            <w:i/>
            <w:noProof/>
            <w:sz w:val="16"/>
            <w:szCs w:val="16"/>
            <w:lang w:val="en-US"/>
          </w:rPr>
          <w:t xml:space="preserve"> </w:t>
        </w:r>
        <w:r w:rsidR="00953CEA">
          <w:rPr>
            <w:rStyle w:val="af"/>
            <w:rFonts w:ascii="Times New Roman" w:hAnsi="Times New Roman" w:cs="Times New Roman"/>
            <w:i/>
            <w:noProof/>
            <w:sz w:val="16"/>
            <w:szCs w:val="16"/>
            <w:lang w:val="en-US"/>
          </w:rPr>
          <w:br/>
        </w:r>
        <w:r w:rsidR="001C4F19" w:rsidRPr="001C4F19">
          <w:rPr>
            <w:rStyle w:val="af"/>
            <w:rFonts w:ascii="Times New Roman" w:hAnsi="Times New Roman" w:cs="Times New Roman"/>
            <w:noProof/>
            <w:sz w:val="16"/>
            <w:szCs w:val="16"/>
          </w:rPr>
          <w:t>ПРОГРАММА</w:t>
        </w:r>
        <w:r w:rsidR="001C4F19" w:rsidRPr="001C4F19">
          <w:rPr>
            <w:rStyle w:val="af"/>
            <w:rFonts w:ascii="Times New Roman" w:hAnsi="Times New Roman" w:cs="Times New Roman"/>
            <w:noProof/>
            <w:sz w:val="16"/>
            <w:szCs w:val="16"/>
            <w:lang w:val="en-US"/>
          </w:rPr>
          <w:t xml:space="preserve"> </w:t>
        </w:r>
        <w:r w:rsidR="001C4F19" w:rsidRPr="001C4F19">
          <w:rPr>
            <w:rStyle w:val="af"/>
            <w:rFonts w:ascii="Times New Roman" w:hAnsi="Times New Roman" w:cs="Times New Roman"/>
            <w:noProof/>
            <w:sz w:val="16"/>
            <w:szCs w:val="16"/>
          </w:rPr>
          <w:t>рабочих встреч участников опытно-экспериментальной площадки</w:t>
        </w:r>
        <w:r w:rsidR="001C4F19" w:rsidRPr="001C4F19">
          <w:rPr>
            <w:rStyle w:val="af"/>
            <w:rFonts w:ascii="Times New Roman" w:hAnsi="Times New Roman" w:cs="Times New Roman"/>
            <w:noProof/>
            <w:sz w:val="16"/>
            <w:szCs w:val="16"/>
            <w:lang w:val="en-US"/>
          </w:rPr>
          <w:t xml:space="preserve"> </w:t>
        </w:r>
        <w:r w:rsidR="00953CEA">
          <w:rPr>
            <w:rStyle w:val="af"/>
            <w:rFonts w:ascii="Times New Roman" w:hAnsi="Times New Roman" w:cs="Times New Roman"/>
            <w:noProof/>
            <w:sz w:val="16"/>
            <w:szCs w:val="16"/>
            <w:lang w:val="en-US"/>
          </w:rPr>
          <w:br/>
        </w:r>
        <w:r w:rsidR="001C4F19" w:rsidRPr="001C4F19">
          <w:rPr>
            <w:rStyle w:val="af"/>
            <w:rFonts w:ascii="Times New Roman" w:hAnsi="Times New Roman" w:cs="Times New Roman"/>
            <w:noProof/>
            <w:sz w:val="16"/>
            <w:szCs w:val="16"/>
          </w:rPr>
          <w:t>по направлению «Технологии тьюторского сопровождения»</w:t>
        </w:r>
        <w:r w:rsidR="001C4F19" w:rsidRPr="001C4F19">
          <w:rPr>
            <w:rFonts w:ascii="Times New Roman" w:hAnsi="Times New Roman" w:cs="Times New Roman"/>
            <w:noProof/>
            <w:webHidden/>
            <w:sz w:val="16"/>
            <w:szCs w:val="16"/>
          </w:rPr>
          <w:tab/>
        </w:r>
        <w:r w:rsidRPr="001C4F19">
          <w:rPr>
            <w:rFonts w:ascii="Times New Roman" w:hAnsi="Times New Roman" w:cs="Times New Roman"/>
            <w:noProof/>
            <w:webHidden/>
            <w:sz w:val="16"/>
            <w:szCs w:val="16"/>
          </w:rPr>
          <w:fldChar w:fldCharType="begin"/>
        </w:r>
        <w:r w:rsidR="001C4F19" w:rsidRPr="001C4F19">
          <w:rPr>
            <w:rFonts w:ascii="Times New Roman" w:hAnsi="Times New Roman" w:cs="Times New Roman"/>
            <w:noProof/>
            <w:webHidden/>
            <w:sz w:val="16"/>
            <w:szCs w:val="16"/>
          </w:rPr>
          <w:instrText xml:space="preserve"> PAGEREF _Toc381775290 \h </w:instrText>
        </w:r>
        <w:r w:rsidRPr="001C4F19">
          <w:rPr>
            <w:rFonts w:ascii="Times New Roman" w:hAnsi="Times New Roman" w:cs="Times New Roman"/>
            <w:noProof/>
            <w:webHidden/>
            <w:sz w:val="16"/>
            <w:szCs w:val="16"/>
          </w:rPr>
        </w:r>
        <w:r w:rsidRPr="001C4F19">
          <w:rPr>
            <w:rFonts w:ascii="Times New Roman" w:hAnsi="Times New Roman" w:cs="Times New Roman"/>
            <w:noProof/>
            <w:webHidden/>
            <w:sz w:val="16"/>
            <w:szCs w:val="16"/>
          </w:rPr>
          <w:fldChar w:fldCharType="separate"/>
        </w:r>
        <w:r w:rsidR="00071C65">
          <w:rPr>
            <w:rFonts w:ascii="Times New Roman" w:hAnsi="Times New Roman" w:cs="Times New Roman"/>
            <w:noProof/>
            <w:webHidden/>
            <w:sz w:val="16"/>
            <w:szCs w:val="16"/>
          </w:rPr>
          <w:t>78</w:t>
        </w:r>
        <w:r w:rsidRPr="001C4F19">
          <w:rPr>
            <w:rFonts w:ascii="Times New Roman" w:hAnsi="Times New Roman" w:cs="Times New Roman"/>
            <w:noProof/>
            <w:webHidden/>
            <w:sz w:val="16"/>
            <w:szCs w:val="16"/>
          </w:rPr>
          <w:fldChar w:fldCharType="end"/>
        </w:r>
      </w:hyperlink>
    </w:p>
    <w:p w:rsidR="00421E84" w:rsidRDefault="001A727F" w:rsidP="003F7D06">
      <w:pPr>
        <w:spacing w:after="0" w:line="240" w:lineRule="auto"/>
        <w:ind w:firstLine="357"/>
        <w:jc w:val="both"/>
        <w:rPr>
          <w:rFonts w:ascii="Times New Roman" w:hAnsi="Times New Roman" w:cs="Times New Roman"/>
          <w:color w:val="000000" w:themeColor="text1"/>
          <w:sz w:val="16"/>
          <w:szCs w:val="16"/>
        </w:rPr>
      </w:pPr>
      <w:r w:rsidRPr="001C4F19">
        <w:rPr>
          <w:rFonts w:ascii="Times New Roman" w:hAnsi="Times New Roman" w:cs="Times New Roman"/>
          <w:color w:val="000000" w:themeColor="text1"/>
          <w:sz w:val="16"/>
          <w:szCs w:val="16"/>
        </w:rPr>
        <w:fldChar w:fldCharType="end"/>
      </w:r>
    </w:p>
    <w:p w:rsidR="00421E84" w:rsidRPr="00421E84" w:rsidRDefault="00421E84" w:rsidP="003F7D06">
      <w:pPr>
        <w:spacing w:after="0" w:line="240" w:lineRule="auto"/>
        <w:ind w:firstLine="357"/>
        <w:jc w:val="both"/>
        <w:rPr>
          <w:rFonts w:ascii="Times New Roman" w:hAnsi="Times New Roman" w:cs="Times New Roman"/>
          <w:color w:val="000000" w:themeColor="text1"/>
          <w:sz w:val="18"/>
          <w:szCs w:val="18"/>
        </w:rPr>
      </w:pPr>
    </w:p>
    <w:p w:rsidR="003A4B47" w:rsidRPr="00663B19" w:rsidRDefault="003A4B47" w:rsidP="003F7D06">
      <w:pPr>
        <w:spacing w:after="0" w:line="240" w:lineRule="auto"/>
        <w:ind w:firstLine="357"/>
        <w:jc w:val="both"/>
        <w:rPr>
          <w:rFonts w:ascii="Times New Roman" w:hAnsi="Times New Roman" w:cs="Times New Roman"/>
          <w:color w:val="000000" w:themeColor="text1"/>
          <w:sz w:val="16"/>
          <w:szCs w:val="16"/>
        </w:rPr>
      </w:pPr>
    </w:p>
    <w:p w:rsidR="001B2702" w:rsidRPr="00663B19" w:rsidRDefault="001B2702" w:rsidP="003F7D06">
      <w:pPr>
        <w:spacing w:after="0" w:line="240" w:lineRule="auto"/>
        <w:ind w:firstLine="357"/>
        <w:jc w:val="both"/>
        <w:rPr>
          <w:rFonts w:ascii="Times New Roman" w:hAnsi="Times New Roman" w:cs="Times New Roman"/>
          <w:color w:val="000000" w:themeColor="text1"/>
          <w:sz w:val="16"/>
          <w:szCs w:val="16"/>
        </w:rPr>
      </w:pPr>
      <w:r w:rsidRPr="00663B19">
        <w:rPr>
          <w:rFonts w:ascii="Times New Roman" w:hAnsi="Times New Roman" w:cs="Times New Roman"/>
          <w:color w:val="000000" w:themeColor="text1"/>
          <w:sz w:val="16"/>
          <w:szCs w:val="16"/>
        </w:rPr>
        <w:br w:type="page"/>
      </w:r>
    </w:p>
    <w:p w:rsidR="001B2702" w:rsidRPr="00663B19" w:rsidRDefault="00034E22" w:rsidP="001C4F19">
      <w:pPr>
        <w:pStyle w:val="1"/>
        <w:jc w:val="center"/>
        <w:rPr>
          <w:rFonts w:ascii="Times New Roman" w:hAnsi="Times New Roman" w:cs="Times New Roman"/>
          <w:b w:val="0"/>
          <w:bCs w:val="0"/>
          <w:iCs/>
          <w:color w:val="000000" w:themeColor="text1"/>
          <w:sz w:val="16"/>
          <w:szCs w:val="16"/>
        </w:rPr>
      </w:pPr>
      <w:bookmarkStart w:id="0" w:name="_Toc381775270"/>
      <w:r>
        <w:rPr>
          <w:rFonts w:ascii="Times New Roman" w:hAnsi="Times New Roman" w:cs="Times New Roman"/>
          <w:iCs/>
          <w:color w:val="000000" w:themeColor="text1"/>
          <w:sz w:val="16"/>
          <w:szCs w:val="16"/>
        </w:rPr>
        <w:t>Введение</w:t>
      </w:r>
      <w:bookmarkEnd w:id="0"/>
    </w:p>
    <w:p w:rsidR="001B2702" w:rsidRPr="00663B19" w:rsidRDefault="001B2702" w:rsidP="003F7D06">
      <w:pPr>
        <w:autoSpaceDE w:val="0"/>
        <w:autoSpaceDN w:val="0"/>
        <w:adjustRightInd w:val="0"/>
        <w:spacing w:after="0" w:line="240" w:lineRule="auto"/>
        <w:ind w:firstLine="357"/>
        <w:jc w:val="both"/>
        <w:rPr>
          <w:rFonts w:ascii="Times New Roman" w:hAnsi="Times New Roman" w:cs="Times New Roman"/>
          <w:bCs/>
          <w:iCs/>
          <w:color w:val="000000" w:themeColor="text1"/>
          <w:sz w:val="16"/>
          <w:szCs w:val="16"/>
        </w:rPr>
      </w:pPr>
    </w:p>
    <w:p w:rsidR="001B2702" w:rsidRPr="00663B19" w:rsidRDefault="001B2702" w:rsidP="003F7D06">
      <w:pPr>
        <w:pStyle w:val="Default"/>
        <w:ind w:firstLine="357"/>
        <w:jc w:val="both"/>
        <w:rPr>
          <w:color w:val="000000" w:themeColor="text1"/>
          <w:sz w:val="16"/>
          <w:szCs w:val="16"/>
        </w:rPr>
      </w:pPr>
      <w:r w:rsidRPr="00663B19">
        <w:rPr>
          <w:rFonts w:eastAsia="Times New Roman"/>
          <w:color w:val="000000" w:themeColor="text1"/>
          <w:sz w:val="16"/>
          <w:szCs w:val="16"/>
          <w:lang w:eastAsia="ru-RU"/>
        </w:rPr>
        <w:t xml:space="preserve">Образовательное пространство </w:t>
      </w:r>
      <w:proofErr w:type="spellStart"/>
      <w:r w:rsidR="00893525" w:rsidRPr="00663B19">
        <w:rPr>
          <w:rFonts w:eastAsia="Times New Roman"/>
          <w:color w:val="000000" w:themeColor="text1"/>
          <w:sz w:val="16"/>
          <w:szCs w:val="16"/>
          <w:lang w:eastAsia="ru-RU"/>
        </w:rPr>
        <w:t>ссуз</w:t>
      </w:r>
      <w:r w:rsidRPr="00663B19">
        <w:rPr>
          <w:rFonts w:eastAsia="Times New Roman"/>
          <w:color w:val="000000" w:themeColor="text1"/>
          <w:sz w:val="16"/>
          <w:szCs w:val="16"/>
          <w:lang w:eastAsia="ru-RU"/>
        </w:rPr>
        <w:t>а</w:t>
      </w:r>
      <w:proofErr w:type="spellEnd"/>
      <w:r w:rsidRPr="00663B19">
        <w:rPr>
          <w:rFonts w:eastAsia="Times New Roman"/>
          <w:color w:val="000000" w:themeColor="text1"/>
          <w:sz w:val="16"/>
          <w:szCs w:val="16"/>
          <w:lang w:eastAsia="ru-RU"/>
        </w:rPr>
        <w:t xml:space="preserve"> предоставляет студенту</w:t>
      </w:r>
      <w:r w:rsidR="0075068F" w:rsidRPr="00663B19">
        <w:rPr>
          <w:rFonts w:eastAsia="Times New Roman"/>
          <w:color w:val="000000" w:themeColor="text1"/>
          <w:sz w:val="16"/>
          <w:szCs w:val="16"/>
          <w:lang w:eastAsia="ru-RU"/>
        </w:rPr>
        <w:t xml:space="preserve"> </w:t>
      </w:r>
      <w:r w:rsidRPr="00663B19">
        <w:rPr>
          <w:rFonts w:eastAsia="Times New Roman"/>
          <w:color w:val="000000" w:themeColor="text1"/>
          <w:sz w:val="16"/>
          <w:szCs w:val="16"/>
          <w:lang w:eastAsia="ru-RU"/>
        </w:rPr>
        <w:t>множество разноро</w:t>
      </w:r>
      <w:r w:rsidRPr="00663B19">
        <w:rPr>
          <w:rFonts w:eastAsia="Times New Roman"/>
          <w:color w:val="000000" w:themeColor="text1"/>
          <w:sz w:val="16"/>
          <w:szCs w:val="16"/>
          <w:lang w:eastAsia="ru-RU"/>
        </w:rPr>
        <w:t>д</w:t>
      </w:r>
      <w:r w:rsidRPr="00663B19">
        <w:rPr>
          <w:rFonts w:eastAsia="Times New Roman"/>
          <w:color w:val="000000" w:themeColor="text1"/>
          <w:sz w:val="16"/>
          <w:szCs w:val="16"/>
          <w:lang w:eastAsia="ru-RU"/>
        </w:rPr>
        <w:t>ных образовательных предложений, которые</w:t>
      </w:r>
      <w:r w:rsidR="0075068F" w:rsidRPr="00663B19">
        <w:rPr>
          <w:rFonts w:eastAsia="Times New Roman"/>
          <w:color w:val="000000" w:themeColor="text1"/>
          <w:sz w:val="16"/>
          <w:szCs w:val="16"/>
          <w:lang w:eastAsia="ru-RU"/>
        </w:rPr>
        <w:t xml:space="preserve"> </w:t>
      </w:r>
      <w:r w:rsidRPr="00663B19">
        <w:rPr>
          <w:rFonts w:eastAsia="Times New Roman"/>
          <w:color w:val="000000" w:themeColor="text1"/>
          <w:sz w:val="16"/>
          <w:szCs w:val="16"/>
          <w:lang w:eastAsia="ru-RU"/>
        </w:rPr>
        <w:t>необходимо осмыслить в рамках конкре</w:t>
      </w:r>
      <w:r w:rsidRPr="00663B19">
        <w:rPr>
          <w:rFonts w:eastAsia="Times New Roman"/>
          <w:color w:val="000000" w:themeColor="text1"/>
          <w:sz w:val="16"/>
          <w:szCs w:val="16"/>
          <w:lang w:eastAsia="ru-RU"/>
        </w:rPr>
        <w:t>т</w:t>
      </w:r>
      <w:r w:rsidRPr="00663B19">
        <w:rPr>
          <w:rFonts w:eastAsia="Times New Roman"/>
          <w:color w:val="000000" w:themeColor="text1"/>
          <w:sz w:val="16"/>
          <w:szCs w:val="16"/>
          <w:lang w:eastAsia="ru-RU"/>
        </w:rPr>
        <w:t xml:space="preserve">ного профессионального образования. </w:t>
      </w:r>
      <w:proofErr w:type="gramStart"/>
      <w:r w:rsidRPr="00663B19">
        <w:rPr>
          <w:rFonts w:eastAsia="Times New Roman"/>
          <w:color w:val="000000" w:themeColor="text1"/>
          <w:sz w:val="16"/>
          <w:szCs w:val="16"/>
          <w:lang w:eastAsia="ru-RU"/>
        </w:rPr>
        <w:t>В современных условиях для успешного освоения профессиональных компетенций студент должен быть самостоятельным, активным, иметь собственную жизненную позицию,</w:t>
      </w:r>
      <w:r w:rsidR="00443EBD" w:rsidRPr="00663B19">
        <w:rPr>
          <w:rFonts w:eastAsia="Times New Roman"/>
          <w:color w:val="000000" w:themeColor="text1"/>
          <w:sz w:val="16"/>
          <w:szCs w:val="16"/>
          <w:lang w:eastAsia="ru-RU"/>
        </w:rPr>
        <w:t xml:space="preserve"> </w:t>
      </w:r>
      <w:r w:rsidRPr="00663B19">
        <w:rPr>
          <w:color w:val="000000" w:themeColor="text1"/>
          <w:sz w:val="16"/>
          <w:szCs w:val="16"/>
        </w:rPr>
        <w:t>стремиться и иметь способ</w:t>
      </w:r>
      <w:r w:rsidR="00443EBD" w:rsidRPr="00663B19">
        <w:rPr>
          <w:color w:val="000000" w:themeColor="text1"/>
          <w:sz w:val="16"/>
          <w:szCs w:val="16"/>
        </w:rPr>
        <w:t xml:space="preserve">ность инициативно, </w:t>
      </w:r>
      <w:proofErr w:type="spellStart"/>
      <w:r w:rsidRPr="00663B19">
        <w:rPr>
          <w:color w:val="000000" w:themeColor="text1"/>
          <w:sz w:val="16"/>
          <w:szCs w:val="16"/>
        </w:rPr>
        <w:t>рефлексировать</w:t>
      </w:r>
      <w:proofErr w:type="spellEnd"/>
      <w:r w:rsidRPr="00663B19">
        <w:rPr>
          <w:color w:val="000000" w:themeColor="text1"/>
          <w:sz w:val="16"/>
          <w:szCs w:val="16"/>
        </w:rPr>
        <w:t xml:space="preserve"> и прогнозировать результаты деятельности и отношений, его деятел</w:t>
      </w:r>
      <w:r w:rsidRPr="00663B19">
        <w:rPr>
          <w:color w:val="000000" w:themeColor="text1"/>
          <w:sz w:val="16"/>
          <w:szCs w:val="16"/>
        </w:rPr>
        <w:t>ь</w:t>
      </w:r>
      <w:r w:rsidRPr="00663B19">
        <w:rPr>
          <w:color w:val="000000" w:themeColor="text1"/>
          <w:sz w:val="16"/>
          <w:szCs w:val="16"/>
        </w:rPr>
        <w:t>ность должна быть направлена на реализацию самовоспитания, самообразования, сам</w:t>
      </w:r>
      <w:r w:rsidRPr="00663B19">
        <w:rPr>
          <w:color w:val="000000" w:themeColor="text1"/>
          <w:sz w:val="16"/>
          <w:szCs w:val="16"/>
        </w:rPr>
        <w:t>о</w:t>
      </w:r>
      <w:r w:rsidRPr="00663B19">
        <w:rPr>
          <w:color w:val="000000" w:themeColor="text1"/>
          <w:sz w:val="16"/>
          <w:szCs w:val="16"/>
        </w:rPr>
        <w:t>оценки, самоанализа, саморазвития, самоопределения, самоидентификации,</w:t>
      </w:r>
      <w:r w:rsidR="00F11D8A" w:rsidRPr="00663B19">
        <w:rPr>
          <w:color w:val="000000" w:themeColor="text1"/>
          <w:sz w:val="16"/>
          <w:szCs w:val="16"/>
        </w:rPr>
        <w:t xml:space="preserve"> </w:t>
      </w:r>
      <w:r w:rsidR="00E9091A" w:rsidRPr="00663B19">
        <w:rPr>
          <w:rFonts w:eastAsia="Times New Roman"/>
          <w:color w:val="000000" w:themeColor="text1"/>
          <w:sz w:val="16"/>
          <w:szCs w:val="16"/>
          <w:lang w:eastAsia="ru-RU"/>
        </w:rPr>
        <w:t>то есть</w:t>
      </w:r>
      <w:r w:rsidRPr="00663B19">
        <w:rPr>
          <w:rFonts w:eastAsia="Times New Roman"/>
          <w:color w:val="000000" w:themeColor="text1"/>
          <w:sz w:val="16"/>
          <w:szCs w:val="16"/>
          <w:lang w:eastAsia="ru-RU"/>
        </w:rPr>
        <w:t xml:space="preserve"> об</w:t>
      </w:r>
      <w:r w:rsidRPr="00663B19">
        <w:rPr>
          <w:rFonts w:eastAsia="Times New Roman"/>
          <w:color w:val="000000" w:themeColor="text1"/>
          <w:sz w:val="16"/>
          <w:szCs w:val="16"/>
          <w:lang w:eastAsia="ru-RU"/>
        </w:rPr>
        <w:t>у</w:t>
      </w:r>
      <w:r w:rsidRPr="00663B19">
        <w:rPr>
          <w:rFonts w:eastAsia="Times New Roman"/>
          <w:color w:val="000000" w:themeColor="text1"/>
          <w:sz w:val="16"/>
          <w:szCs w:val="16"/>
          <w:lang w:eastAsia="ru-RU"/>
        </w:rPr>
        <w:t>чающийся должен стать активным субъектом образовательного процесса, чтобы успе</w:t>
      </w:r>
      <w:r w:rsidRPr="00663B19">
        <w:rPr>
          <w:rFonts w:eastAsia="Times New Roman"/>
          <w:color w:val="000000" w:themeColor="text1"/>
          <w:sz w:val="16"/>
          <w:szCs w:val="16"/>
          <w:lang w:eastAsia="ru-RU"/>
        </w:rPr>
        <w:t>ш</w:t>
      </w:r>
      <w:r w:rsidRPr="00663B19">
        <w:rPr>
          <w:rFonts w:eastAsia="Times New Roman"/>
          <w:color w:val="000000" w:themeColor="text1"/>
          <w:sz w:val="16"/>
          <w:szCs w:val="16"/>
          <w:lang w:eastAsia="ru-RU"/>
        </w:rPr>
        <w:t xml:space="preserve">но использовать ресурсы колледжа. </w:t>
      </w:r>
      <w:proofErr w:type="gramEnd"/>
    </w:p>
    <w:p w:rsidR="001B2702" w:rsidRPr="00663B19" w:rsidRDefault="001B2702" w:rsidP="003F7D06">
      <w:pPr>
        <w:autoSpaceDE w:val="0"/>
        <w:autoSpaceDN w:val="0"/>
        <w:adjustRightInd w:val="0"/>
        <w:spacing w:after="0" w:line="240" w:lineRule="auto"/>
        <w:ind w:firstLine="357"/>
        <w:jc w:val="both"/>
        <w:rPr>
          <w:rFonts w:ascii="Times New Roman" w:hAnsi="Times New Roman" w:cs="Times New Roman"/>
          <w:color w:val="000000" w:themeColor="text1"/>
          <w:sz w:val="16"/>
          <w:szCs w:val="16"/>
        </w:rPr>
      </w:pPr>
      <w:r w:rsidRPr="00663B19">
        <w:rPr>
          <w:rFonts w:ascii="Times New Roman" w:hAnsi="Times New Roman" w:cs="Times New Roman"/>
          <w:color w:val="000000" w:themeColor="text1"/>
          <w:sz w:val="16"/>
          <w:szCs w:val="16"/>
        </w:rPr>
        <w:t>Современными исследователями субъектная позиция личности определяется как активная, целенаправленная и конструктивная позиция человека в повседневной жизн</w:t>
      </w:r>
      <w:r w:rsidRPr="00663B19">
        <w:rPr>
          <w:rFonts w:ascii="Times New Roman" w:hAnsi="Times New Roman" w:cs="Times New Roman"/>
          <w:color w:val="000000" w:themeColor="text1"/>
          <w:sz w:val="16"/>
          <w:szCs w:val="16"/>
        </w:rPr>
        <w:t>е</w:t>
      </w:r>
      <w:r w:rsidRPr="00663B19">
        <w:rPr>
          <w:rFonts w:ascii="Times New Roman" w:hAnsi="Times New Roman" w:cs="Times New Roman"/>
          <w:color w:val="000000" w:themeColor="text1"/>
          <w:sz w:val="16"/>
          <w:szCs w:val="16"/>
        </w:rPr>
        <w:t>деятельности и перспективе его развития. В практической жизни подобная позиция х</w:t>
      </w:r>
      <w:r w:rsidRPr="00663B19">
        <w:rPr>
          <w:rFonts w:ascii="Times New Roman" w:hAnsi="Times New Roman" w:cs="Times New Roman"/>
          <w:color w:val="000000" w:themeColor="text1"/>
          <w:sz w:val="16"/>
          <w:szCs w:val="16"/>
        </w:rPr>
        <w:t>а</w:t>
      </w:r>
      <w:r w:rsidRPr="00663B19">
        <w:rPr>
          <w:rFonts w:ascii="Times New Roman" w:hAnsi="Times New Roman" w:cs="Times New Roman"/>
          <w:color w:val="000000" w:themeColor="text1"/>
          <w:sz w:val="16"/>
          <w:szCs w:val="16"/>
        </w:rPr>
        <w:t>рактеризует человека как личность самостоятельную и творческую, выступающую ин</w:t>
      </w:r>
      <w:r w:rsidRPr="00663B19">
        <w:rPr>
          <w:rFonts w:ascii="Times New Roman" w:hAnsi="Times New Roman" w:cs="Times New Roman"/>
          <w:color w:val="000000" w:themeColor="text1"/>
          <w:sz w:val="16"/>
          <w:szCs w:val="16"/>
        </w:rPr>
        <w:t>и</w:t>
      </w:r>
      <w:r w:rsidRPr="00663B19">
        <w:rPr>
          <w:rFonts w:ascii="Times New Roman" w:hAnsi="Times New Roman" w:cs="Times New Roman"/>
          <w:color w:val="000000" w:themeColor="text1"/>
          <w:sz w:val="16"/>
          <w:szCs w:val="16"/>
        </w:rPr>
        <w:t>циатором собственной деятельности, а не пассивным исполнителем чужой воли. Проя</w:t>
      </w:r>
      <w:r w:rsidRPr="00663B19">
        <w:rPr>
          <w:rFonts w:ascii="Times New Roman" w:hAnsi="Times New Roman" w:cs="Times New Roman"/>
          <w:color w:val="000000" w:themeColor="text1"/>
          <w:sz w:val="16"/>
          <w:szCs w:val="16"/>
        </w:rPr>
        <w:t>в</w:t>
      </w:r>
      <w:r w:rsidRPr="00663B19">
        <w:rPr>
          <w:rFonts w:ascii="Times New Roman" w:hAnsi="Times New Roman" w:cs="Times New Roman"/>
          <w:color w:val="000000" w:themeColor="text1"/>
          <w:sz w:val="16"/>
          <w:szCs w:val="16"/>
        </w:rPr>
        <w:t xml:space="preserve">ления </w:t>
      </w:r>
      <w:proofErr w:type="spellStart"/>
      <w:r w:rsidRPr="00663B19">
        <w:rPr>
          <w:rFonts w:ascii="Times New Roman" w:hAnsi="Times New Roman" w:cs="Times New Roman"/>
          <w:color w:val="000000" w:themeColor="text1"/>
          <w:sz w:val="16"/>
          <w:szCs w:val="16"/>
        </w:rPr>
        <w:t>субъектности</w:t>
      </w:r>
      <w:proofErr w:type="spellEnd"/>
      <w:r w:rsidRPr="00663B19">
        <w:rPr>
          <w:rFonts w:ascii="Times New Roman" w:hAnsi="Times New Roman" w:cs="Times New Roman"/>
          <w:color w:val="000000" w:themeColor="text1"/>
          <w:sz w:val="16"/>
          <w:szCs w:val="16"/>
        </w:rPr>
        <w:t xml:space="preserve"> можно наблюдать в тех видах жизнедеятельности, в которых чел</w:t>
      </w:r>
      <w:r w:rsidRPr="00663B19">
        <w:rPr>
          <w:rFonts w:ascii="Times New Roman" w:hAnsi="Times New Roman" w:cs="Times New Roman"/>
          <w:color w:val="000000" w:themeColor="text1"/>
          <w:sz w:val="16"/>
          <w:szCs w:val="16"/>
        </w:rPr>
        <w:t>о</w:t>
      </w:r>
      <w:r w:rsidRPr="00663B19">
        <w:rPr>
          <w:rFonts w:ascii="Times New Roman" w:hAnsi="Times New Roman" w:cs="Times New Roman"/>
          <w:color w:val="000000" w:themeColor="text1"/>
          <w:sz w:val="16"/>
          <w:szCs w:val="16"/>
        </w:rPr>
        <w:t>век сам волен определять для себя значимость той или иной деятельности и выбирать самостоятельно и меру своей активности, и меру своего творчества при достижении намеченных для себя целей. Волеизъявления формулируются благодаря накопленному субъективному опыту, богатству личностно значимых целей, ценностей и сконструир</w:t>
      </w:r>
      <w:r w:rsidRPr="00663B19">
        <w:rPr>
          <w:rFonts w:ascii="Times New Roman" w:hAnsi="Times New Roman" w:cs="Times New Roman"/>
          <w:color w:val="000000" w:themeColor="text1"/>
          <w:sz w:val="16"/>
          <w:szCs w:val="16"/>
        </w:rPr>
        <w:t>о</w:t>
      </w:r>
      <w:r w:rsidRPr="00663B19">
        <w:rPr>
          <w:rFonts w:ascii="Times New Roman" w:hAnsi="Times New Roman" w:cs="Times New Roman"/>
          <w:color w:val="000000" w:themeColor="text1"/>
          <w:sz w:val="16"/>
          <w:szCs w:val="16"/>
        </w:rPr>
        <w:t>ванной картине мира, в котором человек живет</w:t>
      </w:r>
      <w:r w:rsidRPr="00663B19">
        <w:rPr>
          <w:rStyle w:val="a8"/>
          <w:rFonts w:ascii="Times New Roman" w:hAnsi="Times New Roman" w:cs="Times New Roman"/>
          <w:color w:val="000000" w:themeColor="text1"/>
          <w:sz w:val="16"/>
          <w:szCs w:val="16"/>
        </w:rPr>
        <w:footnoteReference w:id="1"/>
      </w:r>
      <w:r w:rsidRPr="00663B19">
        <w:rPr>
          <w:rFonts w:ascii="Times New Roman" w:hAnsi="Times New Roman" w:cs="Times New Roman"/>
          <w:color w:val="000000" w:themeColor="text1"/>
          <w:sz w:val="16"/>
          <w:szCs w:val="16"/>
        </w:rPr>
        <w:t>.</w:t>
      </w:r>
    </w:p>
    <w:p w:rsidR="001B2702" w:rsidRPr="00663B19" w:rsidRDefault="001B2702" w:rsidP="003F7D06">
      <w:pPr>
        <w:autoSpaceDE w:val="0"/>
        <w:autoSpaceDN w:val="0"/>
        <w:adjustRightInd w:val="0"/>
        <w:spacing w:after="0" w:line="240" w:lineRule="auto"/>
        <w:ind w:firstLine="357"/>
        <w:jc w:val="both"/>
        <w:rPr>
          <w:rFonts w:ascii="Times New Roman" w:hAnsi="Times New Roman" w:cs="Times New Roman"/>
          <w:color w:val="000000" w:themeColor="text1"/>
          <w:sz w:val="16"/>
          <w:szCs w:val="16"/>
        </w:rPr>
      </w:pPr>
      <w:r w:rsidRPr="00663B19">
        <w:rPr>
          <w:rFonts w:ascii="Times New Roman" w:hAnsi="Times New Roman" w:cs="Times New Roman"/>
          <w:color w:val="000000" w:themeColor="text1"/>
          <w:sz w:val="16"/>
          <w:szCs w:val="16"/>
        </w:rPr>
        <w:t xml:space="preserve">Технологии </w:t>
      </w:r>
      <w:proofErr w:type="spellStart"/>
      <w:r w:rsidRPr="00663B19">
        <w:rPr>
          <w:rFonts w:ascii="Times New Roman" w:hAnsi="Times New Roman" w:cs="Times New Roman"/>
          <w:color w:val="000000" w:themeColor="text1"/>
          <w:sz w:val="16"/>
          <w:szCs w:val="16"/>
        </w:rPr>
        <w:t>тьюторского</w:t>
      </w:r>
      <w:proofErr w:type="spellEnd"/>
      <w:r w:rsidRPr="00663B19">
        <w:rPr>
          <w:rFonts w:ascii="Times New Roman" w:hAnsi="Times New Roman" w:cs="Times New Roman"/>
          <w:color w:val="000000" w:themeColor="text1"/>
          <w:sz w:val="16"/>
          <w:szCs w:val="16"/>
        </w:rPr>
        <w:t xml:space="preserve"> сопровождения позволяют помочь студенту сориентир</w:t>
      </w:r>
      <w:r w:rsidRPr="00663B19">
        <w:rPr>
          <w:rFonts w:ascii="Times New Roman" w:hAnsi="Times New Roman" w:cs="Times New Roman"/>
          <w:color w:val="000000" w:themeColor="text1"/>
          <w:sz w:val="16"/>
          <w:szCs w:val="16"/>
        </w:rPr>
        <w:t>о</w:t>
      </w:r>
      <w:r w:rsidRPr="00663B19">
        <w:rPr>
          <w:rFonts w:ascii="Times New Roman" w:hAnsi="Times New Roman" w:cs="Times New Roman"/>
          <w:color w:val="000000" w:themeColor="text1"/>
          <w:sz w:val="16"/>
          <w:szCs w:val="16"/>
        </w:rPr>
        <w:t>ваться в новых образовательных условиях, выбрать индивидуальный образовательный маршрут, организовать процесс самостоятельного обучения.</w:t>
      </w:r>
    </w:p>
    <w:p w:rsidR="001B2702" w:rsidRPr="00663B19" w:rsidRDefault="001B2702" w:rsidP="003F7D06">
      <w:pPr>
        <w:tabs>
          <w:tab w:val="left" w:pos="2851"/>
        </w:tabs>
        <w:spacing w:after="0" w:line="240" w:lineRule="auto"/>
        <w:ind w:firstLine="357"/>
        <w:jc w:val="both"/>
        <w:rPr>
          <w:rFonts w:ascii="Times New Roman" w:eastAsia="Times New Roman" w:hAnsi="Times New Roman" w:cs="Times New Roman"/>
          <w:color w:val="000000" w:themeColor="text1"/>
          <w:sz w:val="16"/>
          <w:szCs w:val="16"/>
          <w:lang w:eastAsia="ru-RU"/>
        </w:rPr>
      </w:pPr>
      <w:proofErr w:type="spellStart"/>
      <w:r w:rsidRPr="00663B19">
        <w:rPr>
          <w:rFonts w:ascii="Times New Roman" w:eastAsia="Times New Roman" w:hAnsi="Times New Roman" w:cs="Times New Roman"/>
          <w:color w:val="000000" w:themeColor="text1"/>
          <w:sz w:val="16"/>
          <w:szCs w:val="16"/>
          <w:lang w:eastAsia="ru-RU"/>
        </w:rPr>
        <w:t>Тьютор</w:t>
      </w:r>
      <w:proofErr w:type="spellEnd"/>
      <w:r w:rsidR="003F7D06" w:rsidRPr="00663B19">
        <w:rPr>
          <w:rFonts w:ascii="Times New Roman" w:eastAsia="Times New Roman" w:hAnsi="Times New Roman" w:cs="Times New Roman"/>
          <w:color w:val="000000" w:themeColor="text1"/>
          <w:sz w:val="16"/>
          <w:szCs w:val="16"/>
          <w:lang w:eastAsia="ru-RU"/>
        </w:rPr>
        <w:t xml:space="preserve"> – </w:t>
      </w:r>
      <w:r w:rsidRPr="00663B19">
        <w:rPr>
          <w:rFonts w:ascii="Times New Roman" w:eastAsia="Times New Roman" w:hAnsi="Times New Roman" w:cs="Times New Roman"/>
          <w:color w:val="000000" w:themeColor="text1"/>
          <w:sz w:val="16"/>
          <w:szCs w:val="16"/>
          <w:lang w:eastAsia="ru-RU"/>
        </w:rPr>
        <w:t>педагог, сопровождающий разработку и реализацию обучающимся инд</w:t>
      </w:r>
      <w:r w:rsidRPr="00663B19">
        <w:rPr>
          <w:rFonts w:ascii="Times New Roman" w:eastAsia="Times New Roman" w:hAnsi="Times New Roman" w:cs="Times New Roman"/>
          <w:color w:val="000000" w:themeColor="text1"/>
          <w:sz w:val="16"/>
          <w:szCs w:val="16"/>
          <w:lang w:eastAsia="ru-RU"/>
        </w:rPr>
        <w:t>и</w:t>
      </w:r>
      <w:r w:rsidRPr="00663B19">
        <w:rPr>
          <w:rFonts w:ascii="Times New Roman" w:eastAsia="Times New Roman" w:hAnsi="Times New Roman" w:cs="Times New Roman"/>
          <w:color w:val="000000" w:themeColor="text1"/>
          <w:sz w:val="16"/>
          <w:szCs w:val="16"/>
          <w:lang w:eastAsia="ru-RU"/>
        </w:rPr>
        <w:t>видуальной образовательной программы педагог, который работает, непосредственно опираясь на принцип индивидуализации, сопровождая построение каждым учащимся своей индивидуальной образовательной программы.</w:t>
      </w:r>
      <w:r w:rsidRPr="00663B19">
        <w:rPr>
          <w:rStyle w:val="a8"/>
          <w:rFonts w:ascii="Times New Roman" w:eastAsia="Times New Roman" w:hAnsi="Times New Roman" w:cs="Times New Roman"/>
          <w:color w:val="000000" w:themeColor="text1"/>
          <w:sz w:val="16"/>
          <w:szCs w:val="16"/>
          <w:lang w:eastAsia="ru-RU"/>
        </w:rPr>
        <w:footnoteReference w:id="2"/>
      </w:r>
    </w:p>
    <w:p w:rsidR="001B2702" w:rsidRPr="00663B19" w:rsidRDefault="001B2702" w:rsidP="003F7D06">
      <w:pPr>
        <w:spacing w:after="0" w:line="240" w:lineRule="auto"/>
        <w:ind w:firstLine="357"/>
        <w:jc w:val="both"/>
        <w:rPr>
          <w:rFonts w:ascii="Times New Roman" w:hAnsi="Times New Roman" w:cs="Times New Roman"/>
          <w:color w:val="000000" w:themeColor="text1"/>
          <w:sz w:val="16"/>
          <w:szCs w:val="16"/>
        </w:rPr>
      </w:pPr>
      <w:r w:rsidRPr="00663B19">
        <w:rPr>
          <w:rFonts w:ascii="Times New Roman" w:hAnsi="Times New Roman" w:cs="Times New Roman"/>
          <w:color w:val="000000" w:themeColor="text1"/>
          <w:sz w:val="16"/>
          <w:szCs w:val="16"/>
        </w:rPr>
        <w:t xml:space="preserve">Существуют различные определения позиции </w:t>
      </w:r>
      <w:proofErr w:type="spellStart"/>
      <w:r w:rsidRPr="00663B19">
        <w:rPr>
          <w:rFonts w:ascii="Times New Roman" w:hAnsi="Times New Roman" w:cs="Times New Roman"/>
          <w:color w:val="000000" w:themeColor="text1"/>
          <w:sz w:val="16"/>
          <w:szCs w:val="16"/>
        </w:rPr>
        <w:t>тьютора</w:t>
      </w:r>
      <w:proofErr w:type="spellEnd"/>
      <w:r w:rsidRPr="00663B19">
        <w:rPr>
          <w:rFonts w:ascii="Times New Roman" w:hAnsi="Times New Roman" w:cs="Times New Roman"/>
          <w:color w:val="000000" w:themeColor="text1"/>
          <w:sz w:val="16"/>
          <w:szCs w:val="16"/>
        </w:rPr>
        <w:t>: «</w:t>
      </w:r>
      <w:proofErr w:type="spellStart"/>
      <w:r w:rsidRPr="00663B19">
        <w:rPr>
          <w:rFonts w:ascii="Times New Roman" w:hAnsi="Times New Roman" w:cs="Times New Roman"/>
          <w:color w:val="000000" w:themeColor="text1"/>
          <w:sz w:val="16"/>
          <w:szCs w:val="16"/>
        </w:rPr>
        <w:t>Тьюторская</w:t>
      </w:r>
      <w:proofErr w:type="spellEnd"/>
      <w:r w:rsidRPr="00663B19">
        <w:rPr>
          <w:rFonts w:ascii="Times New Roman" w:hAnsi="Times New Roman" w:cs="Times New Roman"/>
          <w:color w:val="000000" w:themeColor="text1"/>
          <w:sz w:val="16"/>
          <w:szCs w:val="16"/>
        </w:rPr>
        <w:t xml:space="preserve"> практика обеспечивает сопровождение процесса проектирования и построения с подопечным его образовательной программы» (Т.</w:t>
      </w:r>
      <w:r w:rsidR="00893525" w:rsidRPr="00663B19">
        <w:rPr>
          <w:rFonts w:ascii="Times New Roman" w:hAnsi="Times New Roman" w:cs="Times New Roman"/>
          <w:color w:val="000000" w:themeColor="text1"/>
          <w:sz w:val="16"/>
          <w:szCs w:val="16"/>
        </w:rPr>
        <w:t xml:space="preserve"> </w:t>
      </w:r>
      <w:r w:rsidRPr="00663B19">
        <w:rPr>
          <w:rFonts w:ascii="Times New Roman" w:hAnsi="Times New Roman" w:cs="Times New Roman"/>
          <w:color w:val="000000" w:themeColor="text1"/>
          <w:sz w:val="16"/>
          <w:szCs w:val="16"/>
        </w:rPr>
        <w:t>М.</w:t>
      </w:r>
      <w:r w:rsidR="00893525" w:rsidRPr="00663B19">
        <w:rPr>
          <w:rFonts w:ascii="Times New Roman" w:hAnsi="Times New Roman" w:cs="Times New Roman"/>
          <w:color w:val="000000" w:themeColor="text1"/>
          <w:sz w:val="16"/>
          <w:szCs w:val="16"/>
        </w:rPr>
        <w:t xml:space="preserve"> </w:t>
      </w:r>
      <w:r w:rsidRPr="00663B19">
        <w:rPr>
          <w:rFonts w:ascii="Times New Roman" w:hAnsi="Times New Roman" w:cs="Times New Roman"/>
          <w:color w:val="000000" w:themeColor="text1"/>
          <w:sz w:val="16"/>
          <w:szCs w:val="16"/>
        </w:rPr>
        <w:t xml:space="preserve">Ковалева.). </w:t>
      </w:r>
      <w:proofErr w:type="spellStart"/>
      <w:r w:rsidRPr="00663B19">
        <w:rPr>
          <w:rFonts w:ascii="Times New Roman" w:hAnsi="Times New Roman" w:cs="Times New Roman"/>
          <w:color w:val="000000" w:themeColor="text1"/>
          <w:sz w:val="16"/>
          <w:szCs w:val="16"/>
        </w:rPr>
        <w:t>Тьютор</w:t>
      </w:r>
      <w:proofErr w:type="spellEnd"/>
      <w:r w:rsidRPr="00663B19">
        <w:rPr>
          <w:rFonts w:ascii="Times New Roman" w:hAnsi="Times New Roman" w:cs="Times New Roman"/>
          <w:color w:val="000000" w:themeColor="text1"/>
          <w:sz w:val="16"/>
          <w:szCs w:val="16"/>
        </w:rPr>
        <w:t xml:space="preserve"> «в отличие от учителя (знающ</w:t>
      </w:r>
      <w:r w:rsidRPr="00663B19">
        <w:rPr>
          <w:rFonts w:ascii="Times New Roman" w:hAnsi="Times New Roman" w:cs="Times New Roman"/>
          <w:color w:val="000000" w:themeColor="text1"/>
          <w:sz w:val="16"/>
          <w:szCs w:val="16"/>
        </w:rPr>
        <w:t>е</w:t>
      </w:r>
      <w:r w:rsidRPr="00663B19">
        <w:rPr>
          <w:rFonts w:ascii="Times New Roman" w:hAnsi="Times New Roman" w:cs="Times New Roman"/>
          <w:color w:val="000000" w:themeColor="text1"/>
          <w:sz w:val="16"/>
          <w:szCs w:val="16"/>
        </w:rPr>
        <w:t>го конечную точку пути, путь и ведущего по нему), педагога (знаю</w:t>
      </w:r>
      <w:r w:rsidR="00893525" w:rsidRPr="00663B19">
        <w:rPr>
          <w:rFonts w:ascii="Times New Roman" w:hAnsi="Times New Roman" w:cs="Times New Roman"/>
          <w:color w:val="000000" w:themeColor="text1"/>
          <w:sz w:val="16"/>
          <w:szCs w:val="16"/>
        </w:rPr>
        <w:t>щего путь и ведущего по нему), –</w:t>
      </w:r>
      <w:r w:rsidRPr="00663B19">
        <w:rPr>
          <w:rFonts w:ascii="Times New Roman" w:hAnsi="Times New Roman" w:cs="Times New Roman"/>
          <w:color w:val="000000" w:themeColor="text1"/>
          <w:sz w:val="16"/>
          <w:szCs w:val="16"/>
        </w:rPr>
        <w:t xml:space="preserve"> это тот, «кто знает, как искать путь», предметом его заботы становится пр</w:t>
      </w:r>
      <w:r w:rsidRPr="00663B19">
        <w:rPr>
          <w:rFonts w:ascii="Times New Roman" w:hAnsi="Times New Roman" w:cs="Times New Roman"/>
          <w:color w:val="000000" w:themeColor="text1"/>
          <w:sz w:val="16"/>
          <w:szCs w:val="16"/>
        </w:rPr>
        <w:t>о</w:t>
      </w:r>
      <w:r w:rsidRPr="00663B19">
        <w:rPr>
          <w:rFonts w:ascii="Times New Roman" w:hAnsi="Times New Roman" w:cs="Times New Roman"/>
          <w:color w:val="000000" w:themeColor="text1"/>
          <w:sz w:val="16"/>
          <w:szCs w:val="16"/>
        </w:rPr>
        <w:t>цесс «формирования знания о способе образования» (Н.</w:t>
      </w:r>
      <w:r w:rsidR="00893525" w:rsidRPr="00663B19">
        <w:rPr>
          <w:rFonts w:ascii="Times New Roman" w:hAnsi="Times New Roman" w:cs="Times New Roman"/>
          <w:color w:val="000000" w:themeColor="text1"/>
          <w:sz w:val="16"/>
          <w:szCs w:val="16"/>
        </w:rPr>
        <w:t xml:space="preserve"> </w:t>
      </w:r>
      <w:r w:rsidRPr="00663B19">
        <w:rPr>
          <w:rFonts w:ascii="Times New Roman" w:hAnsi="Times New Roman" w:cs="Times New Roman"/>
          <w:color w:val="000000" w:themeColor="text1"/>
          <w:sz w:val="16"/>
          <w:szCs w:val="16"/>
        </w:rPr>
        <w:t>В.</w:t>
      </w:r>
      <w:r w:rsidR="00893525" w:rsidRPr="00663B19">
        <w:rPr>
          <w:rFonts w:ascii="Times New Roman" w:hAnsi="Times New Roman" w:cs="Times New Roman"/>
          <w:color w:val="000000" w:themeColor="text1"/>
          <w:sz w:val="16"/>
          <w:szCs w:val="16"/>
        </w:rPr>
        <w:t xml:space="preserve"> </w:t>
      </w:r>
      <w:r w:rsidRPr="00663B19">
        <w:rPr>
          <w:rFonts w:ascii="Times New Roman" w:hAnsi="Times New Roman" w:cs="Times New Roman"/>
          <w:color w:val="000000" w:themeColor="text1"/>
          <w:sz w:val="16"/>
          <w:szCs w:val="16"/>
        </w:rPr>
        <w:t>Рыбалкина).</w:t>
      </w:r>
    </w:p>
    <w:p w:rsidR="001B2702" w:rsidRPr="00663B19" w:rsidRDefault="001B2702" w:rsidP="003F7D06">
      <w:pPr>
        <w:spacing w:after="0" w:line="240" w:lineRule="auto"/>
        <w:ind w:firstLine="357"/>
        <w:jc w:val="both"/>
        <w:rPr>
          <w:rFonts w:ascii="Times New Roman" w:hAnsi="Times New Roman" w:cs="Times New Roman"/>
          <w:color w:val="000000" w:themeColor="text1"/>
          <w:sz w:val="16"/>
          <w:szCs w:val="16"/>
        </w:rPr>
      </w:pPr>
      <w:proofErr w:type="spellStart"/>
      <w:r w:rsidRPr="00663B19">
        <w:rPr>
          <w:rFonts w:ascii="Times New Roman" w:hAnsi="Times New Roman" w:cs="Times New Roman"/>
          <w:iCs/>
          <w:color w:val="000000" w:themeColor="text1"/>
          <w:sz w:val="16"/>
          <w:szCs w:val="16"/>
        </w:rPr>
        <w:t>Тьюторская</w:t>
      </w:r>
      <w:proofErr w:type="spellEnd"/>
      <w:r w:rsidRPr="00663B19">
        <w:rPr>
          <w:rFonts w:ascii="Times New Roman" w:hAnsi="Times New Roman" w:cs="Times New Roman"/>
          <w:color w:val="000000" w:themeColor="text1"/>
          <w:sz w:val="16"/>
          <w:szCs w:val="16"/>
        </w:rPr>
        <w:t xml:space="preserve"> позиция заключена в сопровождении </w:t>
      </w:r>
      <w:proofErr w:type="gramStart"/>
      <w:r w:rsidRPr="00663B19">
        <w:rPr>
          <w:rFonts w:ascii="Times New Roman" w:hAnsi="Times New Roman" w:cs="Times New Roman"/>
          <w:color w:val="000000" w:themeColor="text1"/>
          <w:sz w:val="16"/>
          <w:szCs w:val="16"/>
        </w:rPr>
        <w:t>обучающегося</w:t>
      </w:r>
      <w:proofErr w:type="gramEnd"/>
      <w:r w:rsidRPr="00663B19">
        <w:rPr>
          <w:rFonts w:ascii="Times New Roman" w:hAnsi="Times New Roman" w:cs="Times New Roman"/>
          <w:color w:val="000000" w:themeColor="text1"/>
          <w:sz w:val="16"/>
          <w:szCs w:val="16"/>
        </w:rPr>
        <w:t xml:space="preserve"> в его </w:t>
      </w:r>
      <w:r w:rsidRPr="00663B19">
        <w:rPr>
          <w:rFonts w:ascii="Times New Roman" w:hAnsi="Times New Roman" w:cs="Times New Roman"/>
          <w:iCs/>
          <w:color w:val="000000" w:themeColor="text1"/>
          <w:sz w:val="16"/>
          <w:szCs w:val="16"/>
        </w:rPr>
        <w:t>индивид</w:t>
      </w:r>
      <w:r w:rsidRPr="00663B19">
        <w:rPr>
          <w:rFonts w:ascii="Times New Roman" w:hAnsi="Times New Roman" w:cs="Times New Roman"/>
          <w:iCs/>
          <w:color w:val="000000" w:themeColor="text1"/>
          <w:sz w:val="16"/>
          <w:szCs w:val="16"/>
        </w:rPr>
        <w:t>у</w:t>
      </w:r>
      <w:r w:rsidRPr="00663B19">
        <w:rPr>
          <w:rFonts w:ascii="Times New Roman" w:hAnsi="Times New Roman" w:cs="Times New Roman"/>
          <w:iCs/>
          <w:color w:val="000000" w:themeColor="text1"/>
          <w:sz w:val="16"/>
          <w:szCs w:val="16"/>
        </w:rPr>
        <w:t>альном</w:t>
      </w:r>
      <w:r w:rsidRPr="00663B19">
        <w:rPr>
          <w:rFonts w:ascii="Times New Roman" w:hAnsi="Times New Roman" w:cs="Times New Roman"/>
          <w:color w:val="000000" w:themeColor="text1"/>
          <w:sz w:val="16"/>
          <w:szCs w:val="16"/>
        </w:rPr>
        <w:t xml:space="preserve"> движении, в помощи при его самоопределении и самореализации. Это специал</w:t>
      </w:r>
      <w:r w:rsidRPr="00663B19">
        <w:rPr>
          <w:rFonts w:ascii="Times New Roman" w:hAnsi="Times New Roman" w:cs="Times New Roman"/>
          <w:color w:val="000000" w:themeColor="text1"/>
          <w:sz w:val="16"/>
          <w:szCs w:val="16"/>
        </w:rPr>
        <w:t>ь</w:t>
      </w:r>
      <w:r w:rsidRPr="00663B19">
        <w:rPr>
          <w:rFonts w:ascii="Times New Roman" w:hAnsi="Times New Roman" w:cs="Times New Roman"/>
          <w:color w:val="000000" w:themeColor="text1"/>
          <w:sz w:val="16"/>
          <w:szCs w:val="16"/>
        </w:rPr>
        <w:t xml:space="preserve">ная позиция, в рамках которой проводится определённая работа, не схожая ни с работой педагога в традиционном понимании, ни с работой воспитателя, ни с работой психолога, тогда как в деятельности всех участников педагогического процесса можно наблюдать знаковые признаки </w:t>
      </w:r>
      <w:proofErr w:type="spellStart"/>
      <w:r w:rsidRPr="00663B19">
        <w:rPr>
          <w:rFonts w:ascii="Times New Roman" w:hAnsi="Times New Roman" w:cs="Times New Roman"/>
          <w:color w:val="000000" w:themeColor="text1"/>
          <w:sz w:val="16"/>
          <w:szCs w:val="16"/>
        </w:rPr>
        <w:t>тьюторства</w:t>
      </w:r>
      <w:proofErr w:type="spellEnd"/>
      <w:r w:rsidRPr="00663B19">
        <w:rPr>
          <w:rFonts w:ascii="Times New Roman" w:hAnsi="Times New Roman" w:cs="Times New Roman"/>
          <w:color w:val="000000" w:themeColor="text1"/>
          <w:sz w:val="16"/>
          <w:szCs w:val="16"/>
        </w:rPr>
        <w:t>.</w:t>
      </w:r>
    </w:p>
    <w:p w:rsidR="001B2702" w:rsidRPr="00663B19" w:rsidRDefault="001B2702" w:rsidP="003F7D06">
      <w:pPr>
        <w:spacing w:after="0" w:line="240" w:lineRule="auto"/>
        <w:ind w:firstLine="357"/>
        <w:jc w:val="both"/>
        <w:rPr>
          <w:rFonts w:ascii="Times New Roman" w:hAnsi="Times New Roman" w:cs="Times New Roman"/>
          <w:color w:val="000000" w:themeColor="text1"/>
          <w:sz w:val="16"/>
          <w:szCs w:val="16"/>
        </w:rPr>
      </w:pPr>
      <w:r w:rsidRPr="00663B19">
        <w:rPr>
          <w:rFonts w:ascii="Times New Roman" w:hAnsi="Times New Roman" w:cs="Times New Roman"/>
          <w:color w:val="000000" w:themeColor="text1"/>
          <w:sz w:val="16"/>
          <w:szCs w:val="16"/>
        </w:rPr>
        <w:t xml:space="preserve">Виды </w:t>
      </w:r>
      <w:proofErr w:type="spellStart"/>
      <w:r w:rsidRPr="00663B19">
        <w:rPr>
          <w:rFonts w:ascii="Times New Roman" w:hAnsi="Times New Roman" w:cs="Times New Roman"/>
          <w:color w:val="000000" w:themeColor="text1"/>
          <w:sz w:val="16"/>
          <w:szCs w:val="16"/>
        </w:rPr>
        <w:t>тьюторства</w:t>
      </w:r>
      <w:proofErr w:type="spellEnd"/>
      <w:r w:rsidRPr="00663B19">
        <w:rPr>
          <w:rFonts w:ascii="Times New Roman" w:hAnsi="Times New Roman" w:cs="Times New Roman"/>
          <w:color w:val="000000" w:themeColor="text1"/>
          <w:sz w:val="16"/>
          <w:szCs w:val="16"/>
        </w:rPr>
        <w:t xml:space="preserve"> различны по направленности предоставляемого сопровождения, способу взаимодействия участников образовательного процесса и роду деятельности вовлеченных: </w:t>
      </w:r>
      <w:proofErr w:type="spellStart"/>
      <w:r w:rsidRPr="00663B19">
        <w:rPr>
          <w:rFonts w:ascii="Times New Roman" w:hAnsi="Times New Roman" w:cs="Times New Roman"/>
          <w:color w:val="000000" w:themeColor="text1"/>
          <w:sz w:val="16"/>
          <w:szCs w:val="16"/>
        </w:rPr>
        <w:t>онлайн-тьюторство</w:t>
      </w:r>
      <w:proofErr w:type="spellEnd"/>
      <w:r w:rsidRPr="00663B19">
        <w:rPr>
          <w:rFonts w:ascii="Times New Roman" w:hAnsi="Times New Roman" w:cs="Times New Roman"/>
          <w:color w:val="000000" w:themeColor="text1"/>
          <w:sz w:val="16"/>
          <w:szCs w:val="16"/>
        </w:rPr>
        <w:t xml:space="preserve">, стратегическое, тактическое, студенческое </w:t>
      </w:r>
      <w:proofErr w:type="spellStart"/>
      <w:r w:rsidRPr="00663B19">
        <w:rPr>
          <w:rFonts w:ascii="Times New Roman" w:hAnsi="Times New Roman" w:cs="Times New Roman"/>
          <w:color w:val="000000" w:themeColor="text1"/>
          <w:sz w:val="16"/>
          <w:szCs w:val="16"/>
        </w:rPr>
        <w:t>тьюторс</w:t>
      </w:r>
      <w:r w:rsidRPr="00663B19">
        <w:rPr>
          <w:rFonts w:ascii="Times New Roman" w:hAnsi="Times New Roman" w:cs="Times New Roman"/>
          <w:color w:val="000000" w:themeColor="text1"/>
          <w:sz w:val="16"/>
          <w:szCs w:val="16"/>
        </w:rPr>
        <w:t>т</w:t>
      </w:r>
      <w:r w:rsidRPr="00663B19">
        <w:rPr>
          <w:rFonts w:ascii="Times New Roman" w:hAnsi="Times New Roman" w:cs="Times New Roman"/>
          <w:color w:val="000000" w:themeColor="text1"/>
          <w:sz w:val="16"/>
          <w:szCs w:val="16"/>
        </w:rPr>
        <w:t>во</w:t>
      </w:r>
      <w:proofErr w:type="spellEnd"/>
      <w:r w:rsidRPr="00663B19">
        <w:rPr>
          <w:rFonts w:ascii="Times New Roman" w:hAnsi="Times New Roman" w:cs="Times New Roman"/>
          <w:color w:val="000000" w:themeColor="text1"/>
          <w:sz w:val="16"/>
          <w:szCs w:val="16"/>
        </w:rPr>
        <w:t xml:space="preserve">, </w:t>
      </w:r>
      <w:proofErr w:type="spellStart"/>
      <w:r w:rsidRPr="00663B19">
        <w:rPr>
          <w:rFonts w:ascii="Times New Roman" w:hAnsi="Times New Roman" w:cs="Times New Roman"/>
          <w:color w:val="000000" w:themeColor="text1"/>
          <w:sz w:val="16"/>
          <w:szCs w:val="16"/>
        </w:rPr>
        <w:t>тьюторство</w:t>
      </w:r>
      <w:proofErr w:type="spellEnd"/>
      <w:r w:rsidRPr="00663B19">
        <w:rPr>
          <w:rFonts w:ascii="Times New Roman" w:hAnsi="Times New Roman" w:cs="Times New Roman"/>
          <w:color w:val="000000" w:themeColor="text1"/>
          <w:sz w:val="16"/>
          <w:szCs w:val="16"/>
        </w:rPr>
        <w:t xml:space="preserve"> группы, индивидуальное </w:t>
      </w:r>
      <w:proofErr w:type="spellStart"/>
      <w:r w:rsidRPr="00663B19">
        <w:rPr>
          <w:rFonts w:ascii="Times New Roman" w:hAnsi="Times New Roman" w:cs="Times New Roman"/>
          <w:color w:val="000000" w:themeColor="text1"/>
          <w:sz w:val="16"/>
          <w:szCs w:val="16"/>
        </w:rPr>
        <w:t>тьюторство</w:t>
      </w:r>
      <w:proofErr w:type="spellEnd"/>
      <w:r w:rsidRPr="00663B19">
        <w:rPr>
          <w:rFonts w:ascii="Times New Roman" w:hAnsi="Times New Roman" w:cs="Times New Roman"/>
          <w:color w:val="000000" w:themeColor="text1"/>
          <w:sz w:val="16"/>
          <w:szCs w:val="16"/>
        </w:rPr>
        <w:t xml:space="preserve">, </w:t>
      </w:r>
      <w:proofErr w:type="spellStart"/>
      <w:r w:rsidRPr="00663B19">
        <w:rPr>
          <w:rFonts w:ascii="Times New Roman" w:hAnsi="Times New Roman" w:cs="Times New Roman"/>
          <w:color w:val="000000" w:themeColor="text1"/>
          <w:sz w:val="16"/>
          <w:szCs w:val="16"/>
        </w:rPr>
        <w:t>тьюторинг</w:t>
      </w:r>
      <w:proofErr w:type="spellEnd"/>
      <w:r w:rsidRPr="00663B19">
        <w:rPr>
          <w:rFonts w:ascii="Times New Roman" w:hAnsi="Times New Roman" w:cs="Times New Roman"/>
          <w:color w:val="000000" w:themeColor="text1"/>
          <w:sz w:val="16"/>
          <w:szCs w:val="16"/>
        </w:rPr>
        <w:t xml:space="preserve"> проблемных ситуаций, академическая подготовка, академическое, домашнее, частное </w:t>
      </w:r>
      <w:proofErr w:type="spellStart"/>
      <w:r w:rsidRPr="00663B19">
        <w:rPr>
          <w:rFonts w:ascii="Times New Roman" w:hAnsi="Times New Roman" w:cs="Times New Roman"/>
          <w:color w:val="000000" w:themeColor="text1"/>
          <w:sz w:val="16"/>
          <w:szCs w:val="16"/>
        </w:rPr>
        <w:t>тьюторство</w:t>
      </w:r>
      <w:proofErr w:type="spellEnd"/>
      <w:r w:rsidRPr="00663B19">
        <w:rPr>
          <w:rFonts w:ascii="Times New Roman" w:hAnsi="Times New Roman" w:cs="Times New Roman"/>
          <w:color w:val="000000" w:themeColor="text1"/>
          <w:sz w:val="16"/>
          <w:szCs w:val="16"/>
        </w:rPr>
        <w:t>.</w:t>
      </w:r>
      <w:r w:rsidRPr="00663B19">
        <w:rPr>
          <w:rStyle w:val="a8"/>
          <w:rFonts w:ascii="Times New Roman" w:hAnsi="Times New Roman" w:cs="Times New Roman"/>
          <w:color w:val="000000" w:themeColor="text1"/>
          <w:sz w:val="16"/>
          <w:szCs w:val="16"/>
        </w:rPr>
        <w:footnoteReference w:id="3"/>
      </w:r>
    </w:p>
    <w:p w:rsidR="001B2702" w:rsidRPr="00663B19" w:rsidRDefault="00443EBD" w:rsidP="003F7D06">
      <w:pPr>
        <w:spacing w:after="0" w:line="240" w:lineRule="auto"/>
        <w:ind w:firstLine="357"/>
        <w:jc w:val="both"/>
        <w:rPr>
          <w:rFonts w:ascii="Times New Roman" w:hAnsi="Times New Roman" w:cs="Times New Roman"/>
          <w:color w:val="000000" w:themeColor="text1"/>
          <w:sz w:val="16"/>
          <w:szCs w:val="16"/>
        </w:rPr>
      </w:pPr>
      <w:r w:rsidRPr="00663B19">
        <w:rPr>
          <w:rFonts w:ascii="Times New Roman" w:hAnsi="Times New Roman" w:cs="Times New Roman"/>
          <w:color w:val="000000" w:themeColor="text1"/>
          <w:sz w:val="16"/>
          <w:szCs w:val="16"/>
        </w:rPr>
        <w:t xml:space="preserve">Данные методические рекомендации рассматривают особенности </w:t>
      </w:r>
      <w:proofErr w:type="spellStart"/>
      <w:r w:rsidRPr="00663B19">
        <w:rPr>
          <w:rFonts w:ascii="Times New Roman" w:hAnsi="Times New Roman" w:cs="Times New Roman"/>
          <w:color w:val="000000" w:themeColor="text1"/>
          <w:sz w:val="16"/>
          <w:szCs w:val="16"/>
        </w:rPr>
        <w:t>тьюторского</w:t>
      </w:r>
      <w:proofErr w:type="spellEnd"/>
      <w:r w:rsidRPr="00663B19">
        <w:rPr>
          <w:rFonts w:ascii="Times New Roman" w:hAnsi="Times New Roman" w:cs="Times New Roman"/>
          <w:color w:val="000000" w:themeColor="text1"/>
          <w:sz w:val="16"/>
          <w:szCs w:val="16"/>
        </w:rPr>
        <w:t xml:space="preserve"> с</w:t>
      </w:r>
      <w:r w:rsidRPr="00663B19">
        <w:rPr>
          <w:rFonts w:ascii="Times New Roman" w:hAnsi="Times New Roman" w:cs="Times New Roman"/>
          <w:color w:val="000000" w:themeColor="text1"/>
          <w:sz w:val="16"/>
          <w:szCs w:val="16"/>
        </w:rPr>
        <w:t>о</w:t>
      </w:r>
      <w:r w:rsidRPr="00663B19">
        <w:rPr>
          <w:rFonts w:ascii="Times New Roman" w:hAnsi="Times New Roman" w:cs="Times New Roman"/>
          <w:color w:val="000000" w:themeColor="text1"/>
          <w:sz w:val="16"/>
          <w:szCs w:val="16"/>
        </w:rPr>
        <w:t>провождения как</w:t>
      </w:r>
      <w:r w:rsidR="001B2702" w:rsidRPr="00663B19">
        <w:rPr>
          <w:rFonts w:ascii="Times New Roman" w:hAnsi="Times New Roman" w:cs="Times New Roman"/>
          <w:color w:val="000000" w:themeColor="text1"/>
          <w:sz w:val="16"/>
          <w:szCs w:val="16"/>
        </w:rPr>
        <w:t xml:space="preserve"> </w:t>
      </w:r>
      <w:r w:rsidR="00494820" w:rsidRPr="00663B19">
        <w:rPr>
          <w:rFonts w:ascii="Times New Roman" w:hAnsi="Times New Roman" w:cs="Times New Roman"/>
          <w:color w:val="000000" w:themeColor="text1"/>
          <w:sz w:val="16"/>
          <w:szCs w:val="16"/>
        </w:rPr>
        <w:t>один</w:t>
      </w:r>
      <w:r w:rsidR="001B2702" w:rsidRPr="00663B19">
        <w:rPr>
          <w:rFonts w:ascii="Times New Roman" w:hAnsi="Times New Roman" w:cs="Times New Roman"/>
          <w:color w:val="000000" w:themeColor="text1"/>
          <w:sz w:val="16"/>
          <w:szCs w:val="16"/>
        </w:rPr>
        <w:t xml:space="preserve"> из наиболее эффективных способов формирования субъектной позиции обучающихся.</w:t>
      </w:r>
    </w:p>
    <w:p w:rsidR="001B2702" w:rsidRPr="00663B19" w:rsidRDefault="001B2702" w:rsidP="003F7D06">
      <w:pPr>
        <w:spacing w:after="0" w:line="240" w:lineRule="auto"/>
        <w:ind w:firstLine="357"/>
        <w:jc w:val="both"/>
        <w:rPr>
          <w:rFonts w:ascii="Times New Roman" w:eastAsia="Times New Roman" w:hAnsi="Times New Roman" w:cs="Times New Roman"/>
          <w:b/>
          <w:bCs/>
          <w:color w:val="000000" w:themeColor="text1"/>
          <w:sz w:val="16"/>
          <w:szCs w:val="16"/>
          <w:lang w:eastAsia="ru-RU"/>
        </w:rPr>
      </w:pPr>
      <w:r w:rsidRPr="00663B19">
        <w:rPr>
          <w:rFonts w:ascii="Times New Roman" w:hAnsi="Times New Roman" w:cs="Times New Roman"/>
          <w:color w:val="000000" w:themeColor="text1"/>
          <w:sz w:val="16"/>
          <w:szCs w:val="16"/>
        </w:rPr>
        <w:br w:type="page"/>
      </w:r>
    </w:p>
    <w:p w:rsidR="001B2702" w:rsidRPr="00663B19" w:rsidRDefault="001B2702" w:rsidP="001C4F19">
      <w:pPr>
        <w:pStyle w:val="a3"/>
        <w:numPr>
          <w:ilvl w:val="0"/>
          <w:numId w:val="2"/>
        </w:numPr>
        <w:tabs>
          <w:tab w:val="left" w:pos="567"/>
        </w:tabs>
        <w:spacing w:after="0" w:line="240" w:lineRule="auto"/>
        <w:ind w:left="0" w:firstLine="357"/>
        <w:jc w:val="both"/>
        <w:outlineLvl w:val="0"/>
        <w:rPr>
          <w:rFonts w:ascii="Times New Roman" w:hAnsi="Times New Roman" w:cs="Times New Roman"/>
          <w:b/>
          <w:color w:val="000000" w:themeColor="text1"/>
          <w:sz w:val="16"/>
          <w:szCs w:val="16"/>
        </w:rPr>
      </w:pPr>
      <w:bookmarkStart w:id="1" w:name="_Toc381775271"/>
      <w:r w:rsidRPr="00663B19">
        <w:rPr>
          <w:rFonts w:ascii="Times New Roman" w:hAnsi="Times New Roman" w:cs="Times New Roman"/>
          <w:b/>
          <w:color w:val="000000" w:themeColor="text1"/>
          <w:sz w:val="16"/>
          <w:szCs w:val="16"/>
        </w:rPr>
        <w:t xml:space="preserve">Модель </w:t>
      </w:r>
      <w:proofErr w:type="spellStart"/>
      <w:r w:rsidRPr="00663B19">
        <w:rPr>
          <w:rFonts w:ascii="Times New Roman" w:hAnsi="Times New Roman" w:cs="Times New Roman"/>
          <w:b/>
          <w:color w:val="000000" w:themeColor="text1"/>
          <w:sz w:val="16"/>
          <w:szCs w:val="16"/>
        </w:rPr>
        <w:t>тьюторского</w:t>
      </w:r>
      <w:proofErr w:type="spellEnd"/>
      <w:r w:rsidRPr="00663B19">
        <w:rPr>
          <w:rFonts w:ascii="Times New Roman" w:hAnsi="Times New Roman" w:cs="Times New Roman"/>
          <w:b/>
          <w:color w:val="000000" w:themeColor="text1"/>
          <w:sz w:val="16"/>
          <w:szCs w:val="16"/>
        </w:rPr>
        <w:t xml:space="preserve"> сопровождения студентов</w:t>
      </w:r>
      <w:r w:rsidR="00E10367" w:rsidRPr="00663B19">
        <w:rPr>
          <w:rFonts w:ascii="Times New Roman" w:hAnsi="Times New Roman" w:cs="Times New Roman"/>
          <w:b/>
          <w:color w:val="000000" w:themeColor="text1"/>
          <w:sz w:val="16"/>
          <w:szCs w:val="16"/>
        </w:rPr>
        <w:t xml:space="preserve"> </w:t>
      </w:r>
      <w:r w:rsidR="007007B9" w:rsidRPr="00663B19">
        <w:rPr>
          <w:rFonts w:ascii="Times New Roman" w:hAnsi="Times New Roman" w:cs="Times New Roman"/>
          <w:b/>
          <w:color w:val="000000" w:themeColor="text1"/>
          <w:sz w:val="16"/>
          <w:szCs w:val="16"/>
        </w:rPr>
        <w:t>ГАОУ СПО «ВСПК»</w:t>
      </w:r>
      <w:r w:rsidRPr="00663B19">
        <w:rPr>
          <w:rFonts w:ascii="Times New Roman" w:hAnsi="Times New Roman" w:cs="Times New Roman"/>
          <w:b/>
          <w:color w:val="000000" w:themeColor="text1"/>
          <w:sz w:val="16"/>
          <w:szCs w:val="16"/>
        </w:rPr>
        <w:t>.</w:t>
      </w:r>
      <w:bookmarkEnd w:id="1"/>
    </w:p>
    <w:p w:rsidR="00DA4E76" w:rsidRPr="00663B19" w:rsidRDefault="00DA4E76" w:rsidP="003F7D06">
      <w:pPr>
        <w:pStyle w:val="a3"/>
        <w:spacing w:after="0" w:line="240" w:lineRule="auto"/>
        <w:ind w:left="0" w:firstLine="357"/>
        <w:jc w:val="both"/>
        <w:rPr>
          <w:rFonts w:ascii="Times New Roman" w:hAnsi="Times New Roman" w:cs="Times New Roman"/>
          <w:color w:val="000000" w:themeColor="text1"/>
          <w:sz w:val="16"/>
          <w:szCs w:val="16"/>
        </w:rPr>
      </w:pPr>
    </w:p>
    <w:p w:rsidR="00443EBD" w:rsidRPr="00663B19" w:rsidRDefault="00443EBD" w:rsidP="003F7D06">
      <w:pPr>
        <w:spacing w:after="0" w:line="240" w:lineRule="auto"/>
        <w:ind w:firstLine="357"/>
        <w:jc w:val="both"/>
        <w:rPr>
          <w:rFonts w:ascii="Times New Roman" w:hAnsi="Times New Roman" w:cs="Times New Roman"/>
          <w:bCs/>
          <w:color w:val="000000" w:themeColor="text1"/>
          <w:sz w:val="16"/>
          <w:szCs w:val="16"/>
        </w:rPr>
      </w:pPr>
      <w:r w:rsidRPr="00663B19">
        <w:rPr>
          <w:rFonts w:ascii="Times New Roman" w:hAnsi="Times New Roman" w:cs="Times New Roman"/>
          <w:bCs/>
          <w:color w:val="000000" w:themeColor="text1"/>
          <w:sz w:val="16"/>
          <w:szCs w:val="16"/>
        </w:rPr>
        <w:t>Профессиональное педагогическое сообщество характеризуется сегодня многоо</w:t>
      </w:r>
      <w:r w:rsidRPr="00663B19">
        <w:rPr>
          <w:rFonts w:ascii="Times New Roman" w:hAnsi="Times New Roman" w:cs="Times New Roman"/>
          <w:bCs/>
          <w:color w:val="000000" w:themeColor="text1"/>
          <w:sz w:val="16"/>
          <w:szCs w:val="16"/>
        </w:rPr>
        <w:t>б</w:t>
      </w:r>
      <w:r w:rsidRPr="00663B19">
        <w:rPr>
          <w:rFonts w:ascii="Times New Roman" w:hAnsi="Times New Roman" w:cs="Times New Roman"/>
          <w:bCs/>
          <w:color w:val="000000" w:themeColor="text1"/>
          <w:sz w:val="16"/>
          <w:szCs w:val="16"/>
        </w:rPr>
        <w:t>разием позиций. Социальная ориентированность профессии, необходимость работать с процессами образования и развития, сопровождение обучающихся в поиске и освоении культуры, создание условий для развития у них техник понимания, мышления, действий, рефлексии усиливает многоплановость педагогического дела. В динамичном образов</w:t>
      </w:r>
      <w:r w:rsidRPr="00663B19">
        <w:rPr>
          <w:rFonts w:ascii="Times New Roman" w:hAnsi="Times New Roman" w:cs="Times New Roman"/>
          <w:bCs/>
          <w:color w:val="000000" w:themeColor="text1"/>
          <w:sz w:val="16"/>
          <w:szCs w:val="16"/>
        </w:rPr>
        <w:t>а</w:t>
      </w:r>
      <w:r w:rsidRPr="00663B19">
        <w:rPr>
          <w:rFonts w:ascii="Times New Roman" w:hAnsi="Times New Roman" w:cs="Times New Roman"/>
          <w:bCs/>
          <w:color w:val="000000" w:themeColor="text1"/>
          <w:sz w:val="16"/>
          <w:szCs w:val="16"/>
        </w:rPr>
        <w:t>тельном пространстве колледжа многообразие педагогических позиций проявляется в наличии директора, заместителей по отдельным направлениям, преподавателей, метод</w:t>
      </w:r>
      <w:r w:rsidRPr="00663B19">
        <w:rPr>
          <w:rFonts w:ascii="Times New Roman" w:hAnsi="Times New Roman" w:cs="Times New Roman"/>
          <w:bCs/>
          <w:color w:val="000000" w:themeColor="text1"/>
          <w:sz w:val="16"/>
          <w:szCs w:val="16"/>
        </w:rPr>
        <w:t>и</w:t>
      </w:r>
      <w:r w:rsidRPr="00663B19">
        <w:rPr>
          <w:rFonts w:ascii="Times New Roman" w:hAnsi="Times New Roman" w:cs="Times New Roman"/>
          <w:bCs/>
          <w:color w:val="000000" w:themeColor="text1"/>
          <w:sz w:val="16"/>
          <w:szCs w:val="16"/>
        </w:rPr>
        <w:t>стов, социальных работников, психологов, организаторов дополнительного образов</w:t>
      </w:r>
      <w:r w:rsidRPr="00663B19">
        <w:rPr>
          <w:rFonts w:ascii="Times New Roman" w:hAnsi="Times New Roman" w:cs="Times New Roman"/>
          <w:bCs/>
          <w:color w:val="000000" w:themeColor="text1"/>
          <w:sz w:val="16"/>
          <w:szCs w:val="16"/>
        </w:rPr>
        <w:t>а</w:t>
      </w:r>
      <w:r w:rsidRPr="00663B19">
        <w:rPr>
          <w:rFonts w:ascii="Times New Roman" w:hAnsi="Times New Roman" w:cs="Times New Roman"/>
          <w:bCs/>
          <w:color w:val="000000" w:themeColor="text1"/>
          <w:sz w:val="16"/>
          <w:szCs w:val="16"/>
        </w:rPr>
        <w:t xml:space="preserve">ния… Сегодня к ним присоединяется </w:t>
      </w:r>
      <w:proofErr w:type="spellStart"/>
      <w:r w:rsidRPr="00663B19">
        <w:rPr>
          <w:rFonts w:ascii="Times New Roman" w:hAnsi="Times New Roman" w:cs="Times New Roman"/>
          <w:bCs/>
          <w:color w:val="000000" w:themeColor="text1"/>
          <w:sz w:val="16"/>
          <w:szCs w:val="16"/>
        </w:rPr>
        <w:t>тьютор</w:t>
      </w:r>
      <w:proofErr w:type="spellEnd"/>
      <w:r w:rsidRPr="00663B19">
        <w:rPr>
          <w:rFonts w:ascii="Times New Roman" w:hAnsi="Times New Roman" w:cs="Times New Roman"/>
          <w:bCs/>
          <w:color w:val="000000" w:themeColor="text1"/>
          <w:sz w:val="16"/>
          <w:szCs w:val="16"/>
        </w:rPr>
        <w:t>.</w:t>
      </w:r>
    </w:p>
    <w:p w:rsidR="00E10367" w:rsidRPr="00663B19" w:rsidRDefault="00E10367" w:rsidP="003F7D06">
      <w:pPr>
        <w:spacing w:after="0" w:line="240" w:lineRule="auto"/>
        <w:ind w:firstLine="357"/>
        <w:jc w:val="both"/>
        <w:rPr>
          <w:rFonts w:ascii="Times New Roman" w:hAnsi="Times New Roman" w:cs="Times New Roman"/>
          <w:bCs/>
          <w:color w:val="000000" w:themeColor="text1"/>
          <w:sz w:val="16"/>
          <w:szCs w:val="16"/>
        </w:rPr>
      </w:pPr>
      <w:r w:rsidRPr="00663B19">
        <w:rPr>
          <w:rFonts w:ascii="Times New Roman" w:hAnsi="Times New Roman" w:cs="Times New Roman"/>
          <w:b/>
          <w:bCs/>
          <w:color w:val="000000" w:themeColor="text1"/>
          <w:sz w:val="16"/>
          <w:szCs w:val="16"/>
          <w:u w:val="single"/>
        </w:rPr>
        <w:t>Ключевыми принципами</w:t>
      </w:r>
      <w:r w:rsidRPr="00663B19">
        <w:rPr>
          <w:rFonts w:ascii="Times New Roman" w:hAnsi="Times New Roman" w:cs="Times New Roman"/>
          <w:bCs/>
          <w:color w:val="000000" w:themeColor="text1"/>
          <w:sz w:val="16"/>
          <w:szCs w:val="16"/>
        </w:rPr>
        <w:t xml:space="preserve"> в разработке модели </w:t>
      </w:r>
      <w:proofErr w:type="spellStart"/>
      <w:r w:rsidRPr="00663B19">
        <w:rPr>
          <w:rFonts w:ascii="Times New Roman" w:hAnsi="Times New Roman" w:cs="Times New Roman"/>
          <w:bCs/>
          <w:color w:val="000000" w:themeColor="text1"/>
          <w:sz w:val="16"/>
          <w:szCs w:val="16"/>
        </w:rPr>
        <w:t>тьюторского</w:t>
      </w:r>
      <w:proofErr w:type="spellEnd"/>
      <w:r w:rsidRPr="00663B19">
        <w:rPr>
          <w:rFonts w:ascii="Times New Roman" w:hAnsi="Times New Roman" w:cs="Times New Roman"/>
          <w:bCs/>
          <w:color w:val="000000" w:themeColor="text1"/>
          <w:sz w:val="16"/>
          <w:szCs w:val="16"/>
        </w:rPr>
        <w:t xml:space="preserve"> сопровождения явл</w:t>
      </w:r>
      <w:r w:rsidRPr="00663B19">
        <w:rPr>
          <w:rFonts w:ascii="Times New Roman" w:hAnsi="Times New Roman" w:cs="Times New Roman"/>
          <w:bCs/>
          <w:color w:val="000000" w:themeColor="text1"/>
          <w:sz w:val="16"/>
          <w:szCs w:val="16"/>
        </w:rPr>
        <w:t>я</w:t>
      </w:r>
      <w:r w:rsidRPr="00663B19">
        <w:rPr>
          <w:rFonts w:ascii="Times New Roman" w:hAnsi="Times New Roman" w:cs="Times New Roman"/>
          <w:bCs/>
          <w:color w:val="000000" w:themeColor="text1"/>
          <w:sz w:val="16"/>
          <w:szCs w:val="16"/>
        </w:rPr>
        <w:t>ются:</w:t>
      </w:r>
    </w:p>
    <w:p w:rsidR="00E10367" w:rsidRPr="00663B19" w:rsidRDefault="00E10367" w:rsidP="00415ED8">
      <w:pPr>
        <w:pStyle w:val="a3"/>
        <w:numPr>
          <w:ilvl w:val="0"/>
          <w:numId w:val="9"/>
        </w:numPr>
        <w:tabs>
          <w:tab w:val="left" w:pos="567"/>
        </w:tabs>
        <w:spacing w:after="0" w:line="240" w:lineRule="auto"/>
        <w:ind w:left="0" w:firstLine="357"/>
        <w:jc w:val="both"/>
        <w:rPr>
          <w:rFonts w:ascii="Times New Roman" w:hAnsi="Times New Roman" w:cs="Times New Roman"/>
          <w:bCs/>
          <w:color w:val="000000" w:themeColor="text1"/>
          <w:sz w:val="16"/>
          <w:szCs w:val="16"/>
        </w:rPr>
      </w:pPr>
      <w:r w:rsidRPr="00663B19">
        <w:rPr>
          <w:rFonts w:ascii="Times New Roman" w:hAnsi="Times New Roman" w:cs="Times New Roman"/>
          <w:bCs/>
          <w:color w:val="000000" w:themeColor="text1"/>
          <w:sz w:val="16"/>
          <w:szCs w:val="16"/>
        </w:rPr>
        <w:t>Создание услови</w:t>
      </w:r>
      <w:r w:rsidR="00494820" w:rsidRPr="00663B19">
        <w:rPr>
          <w:rFonts w:ascii="Times New Roman" w:hAnsi="Times New Roman" w:cs="Times New Roman"/>
          <w:bCs/>
          <w:color w:val="000000" w:themeColor="text1"/>
          <w:sz w:val="16"/>
          <w:szCs w:val="16"/>
        </w:rPr>
        <w:t>й</w:t>
      </w:r>
      <w:r w:rsidRPr="00663B19">
        <w:rPr>
          <w:rFonts w:ascii="Times New Roman" w:hAnsi="Times New Roman" w:cs="Times New Roman"/>
          <w:bCs/>
          <w:color w:val="000000" w:themeColor="text1"/>
          <w:sz w:val="16"/>
          <w:szCs w:val="16"/>
        </w:rPr>
        <w:t xml:space="preserve"> для вовлечения обучающихся в развитие собственной акти</w:t>
      </w:r>
      <w:r w:rsidRPr="00663B19">
        <w:rPr>
          <w:rFonts w:ascii="Times New Roman" w:hAnsi="Times New Roman" w:cs="Times New Roman"/>
          <w:bCs/>
          <w:color w:val="000000" w:themeColor="text1"/>
          <w:sz w:val="16"/>
          <w:szCs w:val="16"/>
        </w:rPr>
        <w:t>в</w:t>
      </w:r>
      <w:r w:rsidRPr="00663B19">
        <w:rPr>
          <w:rFonts w:ascii="Times New Roman" w:hAnsi="Times New Roman" w:cs="Times New Roman"/>
          <w:bCs/>
          <w:color w:val="000000" w:themeColor="text1"/>
          <w:sz w:val="16"/>
          <w:szCs w:val="16"/>
        </w:rPr>
        <w:t>ной позиции как субъекта не только образовательного процесса, но и процесса жизн</w:t>
      </w:r>
      <w:r w:rsidRPr="00663B19">
        <w:rPr>
          <w:rFonts w:ascii="Times New Roman" w:hAnsi="Times New Roman" w:cs="Times New Roman"/>
          <w:bCs/>
          <w:color w:val="000000" w:themeColor="text1"/>
          <w:sz w:val="16"/>
          <w:szCs w:val="16"/>
        </w:rPr>
        <w:t>е</w:t>
      </w:r>
      <w:r w:rsidRPr="00663B19">
        <w:rPr>
          <w:rFonts w:ascii="Times New Roman" w:hAnsi="Times New Roman" w:cs="Times New Roman"/>
          <w:bCs/>
          <w:color w:val="000000" w:themeColor="text1"/>
          <w:sz w:val="16"/>
          <w:szCs w:val="16"/>
        </w:rPr>
        <w:t>деятельности.</w:t>
      </w:r>
    </w:p>
    <w:p w:rsidR="00E10367" w:rsidRPr="00663B19" w:rsidRDefault="00E10367" w:rsidP="00415ED8">
      <w:pPr>
        <w:pStyle w:val="a3"/>
        <w:numPr>
          <w:ilvl w:val="0"/>
          <w:numId w:val="9"/>
        </w:numPr>
        <w:tabs>
          <w:tab w:val="left" w:pos="567"/>
        </w:tabs>
        <w:spacing w:after="0" w:line="240" w:lineRule="auto"/>
        <w:ind w:left="0" w:firstLine="357"/>
        <w:jc w:val="both"/>
        <w:rPr>
          <w:rFonts w:ascii="Times New Roman" w:hAnsi="Times New Roman" w:cs="Times New Roman"/>
          <w:bCs/>
          <w:color w:val="000000" w:themeColor="text1"/>
          <w:sz w:val="16"/>
          <w:szCs w:val="16"/>
        </w:rPr>
      </w:pPr>
      <w:r w:rsidRPr="00663B19">
        <w:rPr>
          <w:rFonts w:ascii="Times New Roman" w:hAnsi="Times New Roman" w:cs="Times New Roman"/>
          <w:bCs/>
          <w:color w:val="000000" w:themeColor="text1"/>
          <w:sz w:val="16"/>
          <w:szCs w:val="16"/>
        </w:rPr>
        <w:t xml:space="preserve">Помощь </w:t>
      </w:r>
      <w:proofErr w:type="gramStart"/>
      <w:r w:rsidRPr="00663B19">
        <w:rPr>
          <w:rFonts w:ascii="Times New Roman" w:hAnsi="Times New Roman" w:cs="Times New Roman"/>
          <w:bCs/>
          <w:color w:val="000000" w:themeColor="text1"/>
          <w:sz w:val="16"/>
          <w:szCs w:val="16"/>
        </w:rPr>
        <w:t>обучающимся</w:t>
      </w:r>
      <w:proofErr w:type="gramEnd"/>
      <w:r w:rsidRPr="00663B19">
        <w:rPr>
          <w:rFonts w:ascii="Times New Roman" w:hAnsi="Times New Roman" w:cs="Times New Roman"/>
          <w:bCs/>
          <w:color w:val="000000" w:themeColor="text1"/>
          <w:sz w:val="16"/>
          <w:szCs w:val="16"/>
        </w:rPr>
        <w:t xml:space="preserve"> в осуществлении ценностных выборов, личного самоо</w:t>
      </w:r>
      <w:r w:rsidRPr="00663B19">
        <w:rPr>
          <w:rFonts w:ascii="Times New Roman" w:hAnsi="Times New Roman" w:cs="Times New Roman"/>
          <w:bCs/>
          <w:color w:val="000000" w:themeColor="text1"/>
          <w:sz w:val="16"/>
          <w:szCs w:val="16"/>
        </w:rPr>
        <w:t>п</w:t>
      </w:r>
      <w:r w:rsidRPr="00663B19">
        <w:rPr>
          <w:rFonts w:ascii="Times New Roman" w:hAnsi="Times New Roman" w:cs="Times New Roman"/>
          <w:bCs/>
          <w:color w:val="000000" w:themeColor="text1"/>
          <w:sz w:val="16"/>
          <w:szCs w:val="16"/>
        </w:rPr>
        <w:t>ределения.</w:t>
      </w:r>
    </w:p>
    <w:p w:rsidR="00E10367" w:rsidRPr="00663B19" w:rsidRDefault="00E10367" w:rsidP="00415ED8">
      <w:pPr>
        <w:pStyle w:val="a3"/>
        <w:numPr>
          <w:ilvl w:val="0"/>
          <w:numId w:val="9"/>
        </w:numPr>
        <w:tabs>
          <w:tab w:val="left" w:pos="567"/>
        </w:tabs>
        <w:spacing w:after="0" w:line="240" w:lineRule="auto"/>
        <w:ind w:left="0" w:firstLine="357"/>
        <w:jc w:val="both"/>
        <w:rPr>
          <w:rFonts w:ascii="Times New Roman" w:hAnsi="Times New Roman" w:cs="Times New Roman"/>
          <w:bCs/>
          <w:color w:val="000000" w:themeColor="text1"/>
          <w:sz w:val="16"/>
          <w:szCs w:val="16"/>
        </w:rPr>
      </w:pPr>
      <w:r w:rsidRPr="00663B19">
        <w:rPr>
          <w:rFonts w:ascii="Times New Roman" w:hAnsi="Times New Roman" w:cs="Times New Roman"/>
          <w:bCs/>
          <w:color w:val="000000" w:themeColor="text1"/>
          <w:sz w:val="16"/>
          <w:szCs w:val="16"/>
        </w:rPr>
        <w:t>Учет потребностей и интересов студента в образовательном пространстве ко</w:t>
      </w:r>
      <w:r w:rsidRPr="00663B19">
        <w:rPr>
          <w:rFonts w:ascii="Times New Roman" w:hAnsi="Times New Roman" w:cs="Times New Roman"/>
          <w:bCs/>
          <w:color w:val="000000" w:themeColor="text1"/>
          <w:sz w:val="16"/>
          <w:szCs w:val="16"/>
        </w:rPr>
        <w:t>л</w:t>
      </w:r>
      <w:r w:rsidRPr="00663B19">
        <w:rPr>
          <w:rFonts w:ascii="Times New Roman" w:hAnsi="Times New Roman" w:cs="Times New Roman"/>
          <w:bCs/>
          <w:color w:val="000000" w:themeColor="text1"/>
          <w:sz w:val="16"/>
          <w:szCs w:val="16"/>
        </w:rPr>
        <w:t>леджа.</w:t>
      </w:r>
    </w:p>
    <w:p w:rsidR="00E10367" w:rsidRPr="00663B19" w:rsidRDefault="00E10367" w:rsidP="003F7D06">
      <w:pPr>
        <w:spacing w:after="0" w:line="240" w:lineRule="auto"/>
        <w:ind w:firstLine="357"/>
        <w:jc w:val="both"/>
        <w:rPr>
          <w:rFonts w:ascii="Times New Roman" w:eastAsia="Calibri" w:hAnsi="Times New Roman" w:cs="Times New Roman"/>
          <w:b/>
          <w:bCs/>
          <w:color w:val="000000" w:themeColor="text1"/>
          <w:sz w:val="16"/>
          <w:szCs w:val="16"/>
          <w:u w:val="single"/>
        </w:rPr>
      </w:pPr>
      <w:r w:rsidRPr="00663B19">
        <w:rPr>
          <w:rFonts w:ascii="Times New Roman" w:eastAsia="Calibri" w:hAnsi="Times New Roman" w:cs="Times New Roman"/>
          <w:b/>
          <w:bCs/>
          <w:color w:val="000000" w:themeColor="text1"/>
          <w:sz w:val="16"/>
          <w:szCs w:val="16"/>
          <w:u w:val="single"/>
        </w:rPr>
        <w:t>Цели</w:t>
      </w:r>
      <w:r w:rsidRPr="00663B19">
        <w:rPr>
          <w:rFonts w:ascii="Times New Roman" w:eastAsia="Calibri" w:hAnsi="Times New Roman" w:cs="Times New Roman"/>
          <w:b/>
          <w:bCs/>
          <w:color w:val="000000" w:themeColor="text1"/>
          <w:sz w:val="16"/>
          <w:szCs w:val="16"/>
        </w:rPr>
        <w:t>:</w:t>
      </w:r>
    </w:p>
    <w:p w:rsidR="00E10367" w:rsidRPr="00663B19" w:rsidRDefault="00E10367" w:rsidP="00D749D2">
      <w:pPr>
        <w:numPr>
          <w:ilvl w:val="0"/>
          <w:numId w:val="8"/>
        </w:numPr>
        <w:tabs>
          <w:tab w:val="clear" w:pos="720"/>
          <w:tab w:val="num" w:pos="851"/>
        </w:tabs>
        <w:spacing w:after="0" w:line="240" w:lineRule="auto"/>
        <w:ind w:left="0" w:firstLine="567"/>
        <w:jc w:val="both"/>
        <w:rPr>
          <w:rFonts w:ascii="Times New Roman" w:eastAsia="Calibri" w:hAnsi="Times New Roman" w:cs="Times New Roman"/>
          <w:bCs/>
          <w:color w:val="000000" w:themeColor="text1"/>
          <w:sz w:val="16"/>
          <w:szCs w:val="16"/>
        </w:rPr>
      </w:pPr>
      <w:r w:rsidRPr="00663B19">
        <w:rPr>
          <w:rFonts w:ascii="Times New Roman" w:eastAsia="Calibri" w:hAnsi="Times New Roman" w:cs="Times New Roman"/>
          <w:bCs/>
          <w:color w:val="000000" w:themeColor="text1"/>
          <w:sz w:val="16"/>
          <w:szCs w:val="16"/>
        </w:rPr>
        <w:t xml:space="preserve">формирование </w:t>
      </w:r>
      <w:r w:rsidR="00D749D2" w:rsidRPr="00663B19">
        <w:rPr>
          <w:rFonts w:ascii="Times New Roman" w:eastAsia="Calibri" w:hAnsi="Times New Roman" w:cs="Times New Roman"/>
          <w:bCs/>
          <w:color w:val="000000" w:themeColor="text1"/>
          <w:sz w:val="16"/>
          <w:szCs w:val="16"/>
        </w:rPr>
        <w:t xml:space="preserve">субъектной позиции </w:t>
      </w:r>
      <w:proofErr w:type="gramStart"/>
      <w:r w:rsidR="00D749D2" w:rsidRPr="00663B19">
        <w:rPr>
          <w:rFonts w:ascii="Times New Roman" w:eastAsia="Calibri" w:hAnsi="Times New Roman" w:cs="Times New Roman"/>
          <w:bCs/>
          <w:color w:val="000000" w:themeColor="text1"/>
          <w:sz w:val="16"/>
          <w:szCs w:val="16"/>
        </w:rPr>
        <w:t>обучающегося</w:t>
      </w:r>
      <w:proofErr w:type="gramEnd"/>
      <w:r w:rsidR="00D749D2" w:rsidRPr="00663B19">
        <w:rPr>
          <w:rFonts w:ascii="Times New Roman" w:eastAsia="Calibri" w:hAnsi="Times New Roman" w:cs="Times New Roman"/>
          <w:bCs/>
          <w:color w:val="000000" w:themeColor="text1"/>
          <w:sz w:val="16"/>
          <w:szCs w:val="16"/>
        </w:rPr>
        <w:t>;</w:t>
      </w:r>
      <w:r w:rsidRPr="00663B19">
        <w:rPr>
          <w:rFonts w:ascii="Times New Roman" w:eastAsia="Calibri" w:hAnsi="Times New Roman" w:cs="Times New Roman"/>
          <w:bCs/>
          <w:color w:val="000000" w:themeColor="text1"/>
          <w:sz w:val="16"/>
          <w:szCs w:val="16"/>
        </w:rPr>
        <w:t xml:space="preserve"> </w:t>
      </w:r>
    </w:p>
    <w:p w:rsidR="00E10367" w:rsidRPr="00663B19" w:rsidRDefault="00E10367" w:rsidP="00D749D2">
      <w:pPr>
        <w:numPr>
          <w:ilvl w:val="0"/>
          <w:numId w:val="8"/>
        </w:numPr>
        <w:tabs>
          <w:tab w:val="clear" w:pos="720"/>
          <w:tab w:val="num" w:pos="851"/>
        </w:tabs>
        <w:spacing w:after="0" w:line="240" w:lineRule="auto"/>
        <w:ind w:left="0" w:firstLine="567"/>
        <w:jc w:val="both"/>
        <w:rPr>
          <w:rFonts w:ascii="Times New Roman" w:eastAsia="Calibri" w:hAnsi="Times New Roman" w:cs="Times New Roman"/>
          <w:bCs/>
          <w:color w:val="000000" w:themeColor="text1"/>
          <w:sz w:val="16"/>
          <w:szCs w:val="16"/>
        </w:rPr>
      </w:pPr>
      <w:r w:rsidRPr="00663B19">
        <w:rPr>
          <w:rFonts w:ascii="Times New Roman" w:eastAsia="Calibri" w:hAnsi="Times New Roman" w:cs="Times New Roman"/>
          <w:bCs/>
          <w:color w:val="000000" w:themeColor="text1"/>
          <w:sz w:val="16"/>
          <w:szCs w:val="16"/>
        </w:rPr>
        <w:t>индивидуальное сопровождение студента от замысла его будущей профе</w:t>
      </w:r>
      <w:r w:rsidRPr="00663B19">
        <w:rPr>
          <w:rFonts w:ascii="Times New Roman" w:eastAsia="Calibri" w:hAnsi="Times New Roman" w:cs="Times New Roman"/>
          <w:bCs/>
          <w:color w:val="000000" w:themeColor="text1"/>
          <w:sz w:val="16"/>
          <w:szCs w:val="16"/>
        </w:rPr>
        <w:t>с</w:t>
      </w:r>
      <w:r w:rsidRPr="00663B19">
        <w:rPr>
          <w:rFonts w:ascii="Times New Roman" w:eastAsia="Calibri" w:hAnsi="Times New Roman" w:cs="Times New Roman"/>
          <w:bCs/>
          <w:color w:val="000000" w:themeColor="text1"/>
          <w:sz w:val="16"/>
          <w:szCs w:val="16"/>
        </w:rPr>
        <w:t>сиональной деятельности во всей полноте ее реализации, предполагающей высокий уровень мотивации, выбор специализации в рамках профессии, к оформлению образа конкретно</w:t>
      </w:r>
      <w:r w:rsidR="00D749D2" w:rsidRPr="00663B19">
        <w:rPr>
          <w:rFonts w:ascii="Times New Roman" w:eastAsia="Calibri" w:hAnsi="Times New Roman" w:cs="Times New Roman"/>
          <w:bCs/>
          <w:color w:val="000000" w:themeColor="text1"/>
          <w:sz w:val="16"/>
          <w:szCs w:val="16"/>
        </w:rPr>
        <w:t>го специалиста;</w:t>
      </w:r>
      <w:r w:rsidRPr="00663B19">
        <w:rPr>
          <w:rFonts w:ascii="Times New Roman" w:eastAsia="Calibri" w:hAnsi="Times New Roman" w:cs="Times New Roman"/>
          <w:bCs/>
          <w:color w:val="000000" w:themeColor="text1"/>
          <w:sz w:val="16"/>
          <w:szCs w:val="16"/>
        </w:rPr>
        <w:t xml:space="preserve"> </w:t>
      </w:r>
    </w:p>
    <w:p w:rsidR="00E10367" w:rsidRPr="00663B19" w:rsidRDefault="00E10367" w:rsidP="00D749D2">
      <w:pPr>
        <w:numPr>
          <w:ilvl w:val="0"/>
          <w:numId w:val="8"/>
        </w:numPr>
        <w:tabs>
          <w:tab w:val="clear" w:pos="720"/>
          <w:tab w:val="num" w:pos="851"/>
        </w:tabs>
        <w:spacing w:after="0" w:line="240" w:lineRule="auto"/>
        <w:ind w:left="0" w:firstLine="567"/>
        <w:jc w:val="both"/>
        <w:rPr>
          <w:rFonts w:ascii="Times New Roman" w:eastAsia="Calibri" w:hAnsi="Times New Roman" w:cs="Times New Roman"/>
          <w:bCs/>
          <w:color w:val="000000" w:themeColor="text1"/>
          <w:sz w:val="16"/>
          <w:szCs w:val="16"/>
        </w:rPr>
      </w:pPr>
      <w:r w:rsidRPr="00663B19">
        <w:rPr>
          <w:rFonts w:ascii="Times New Roman" w:eastAsia="Calibri" w:hAnsi="Times New Roman" w:cs="Times New Roman"/>
          <w:bCs/>
          <w:color w:val="000000" w:themeColor="text1"/>
          <w:sz w:val="16"/>
          <w:szCs w:val="16"/>
        </w:rPr>
        <w:t>содействие студентам в выборе и реализации их индивидуальных образов</w:t>
      </w:r>
      <w:r w:rsidRPr="00663B19">
        <w:rPr>
          <w:rFonts w:ascii="Times New Roman" w:eastAsia="Calibri" w:hAnsi="Times New Roman" w:cs="Times New Roman"/>
          <w:bCs/>
          <w:color w:val="000000" w:themeColor="text1"/>
          <w:sz w:val="16"/>
          <w:szCs w:val="16"/>
        </w:rPr>
        <w:t>а</w:t>
      </w:r>
      <w:r w:rsidRPr="00663B19">
        <w:rPr>
          <w:rFonts w:ascii="Times New Roman" w:eastAsia="Calibri" w:hAnsi="Times New Roman" w:cs="Times New Roman"/>
          <w:bCs/>
          <w:color w:val="000000" w:themeColor="text1"/>
          <w:sz w:val="16"/>
          <w:szCs w:val="16"/>
        </w:rPr>
        <w:t>тельных траекторий в рамках</w:t>
      </w:r>
      <w:r w:rsidR="00D749D2" w:rsidRPr="00663B19">
        <w:rPr>
          <w:rFonts w:ascii="Times New Roman" w:eastAsia="Calibri" w:hAnsi="Times New Roman" w:cs="Times New Roman"/>
          <w:bCs/>
          <w:color w:val="000000" w:themeColor="text1"/>
          <w:sz w:val="16"/>
          <w:szCs w:val="16"/>
        </w:rPr>
        <w:t xml:space="preserve"> образовательной среды колледжа;</w:t>
      </w:r>
    </w:p>
    <w:p w:rsidR="00E10367" w:rsidRPr="00663B19" w:rsidRDefault="00E10367" w:rsidP="00D749D2">
      <w:pPr>
        <w:numPr>
          <w:ilvl w:val="0"/>
          <w:numId w:val="8"/>
        </w:numPr>
        <w:tabs>
          <w:tab w:val="clear" w:pos="720"/>
          <w:tab w:val="num" w:pos="851"/>
        </w:tabs>
        <w:spacing w:after="0" w:line="240" w:lineRule="auto"/>
        <w:ind w:left="0" w:firstLine="567"/>
        <w:jc w:val="both"/>
        <w:rPr>
          <w:rFonts w:ascii="Times New Roman" w:eastAsia="Calibri" w:hAnsi="Times New Roman" w:cs="Times New Roman"/>
          <w:bCs/>
          <w:color w:val="000000" w:themeColor="text1"/>
          <w:sz w:val="16"/>
          <w:szCs w:val="16"/>
        </w:rPr>
      </w:pPr>
      <w:r w:rsidRPr="00663B19">
        <w:rPr>
          <w:rFonts w:ascii="Times New Roman" w:eastAsia="Calibri" w:hAnsi="Times New Roman" w:cs="Times New Roman"/>
          <w:bCs/>
          <w:color w:val="000000" w:themeColor="text1"/>
          <w:sz w:val="16"/>
          <w:szCs w:val="16"/>
        </w:rPr>
        <w:t>содействие в приобретении опыта осуществления эмоционально-ценностных отношений в форме личностных ориентаций.</w:t>
      </w:r>
    </w:p>
    <w:p w:rsidR="00E10367" w:rsidRPr="00663B19" w:rsidRDefault="00E10367" w:rsidP="003F7D06">
      <w:pPr>
        <w:spacing w:after="0" w:line="240" w:lineRule="auto"/>
        <w:ind w:firstLine="357"/>
        <w:jc w:val="both"/>
        <w:rPr>
          <w:rFonts w:ascii="Times New Roman" w:eastAsia="Calibri" w:hAnsi="Times New Roman" w:cs="Times New Roman"/>
          <w:b/>
          <w:bCs/>
          <w:color w:val="000000" w:themeColor="text1"/>
          <w:sz w:val="16"/>
          <w:szCs w:val="16"/>
          <w:u w:val="single"/>
        </w:rPr>
      </w:pPr>
      <w:r w:rsidRPr="00663B19">
        <w:rPr>
          <w:rFonts w:ascii="Times New Roman" w:eastAsia="Calibri" w:hAnsi="Times New Roman" w:cs="Times New Roman"/>
          <w:b/>
          <w:bCs/>
          <w:color w:val="000000" w:themeColor="text1"/>
          <w:sz w:val="16"/>
          <w:szCs w:val="16"/>
          <w:u w:val="single"/>
        </w:rPr>
        <w:t>Задачи</w:t>
      </w:r>
      <w:r w:rsidRPr="00663B19">
        <w:rPr>
          <w:rFonts w:ascii="Times New Roman" w:eastAsia="Calibri" w:hAnsi="Times New Roman" w:cs="Times New Roman"/>
          <w:b/>
          <w:bCs/>
          <w:color w:val="000000" w:themeColor="text1"/>
          <w:sz w:val="16"/>
          <w:szCs w:val="16"/>
        </w:rPr>
        <w:t>:</w:t>
      </w:r>
    </w:p>
    <w:p w:rsidR="00E10367" w:rsidRPr="00663B19" w:rsidRDefault="00D749D2" w:rsidP="00D749D2">
      <w:pPr>
        <w:numPr>
          <w:ilvl w:val="0"/>
          <w:numId w:val="8"/>
        </w:numPr>
        <w:tabs>
          <w:tab w:val="clear" w:pos="720"/>
          <w:tab w:val="num" w:pos="851"/>
        </w:tabs>
        <w:spacing w:after="0" w:line="240" w:lineRule="auto"/>
        <w:ind w:left="0" w:firstLine="567"/>
        <w:jc w:val="both"/>
        <w:rPr>
          <w:rFonts w:ascii="Times New Roman" w:eastAsia="Calibri" w:hAnsi="Times New Roman" w:cs="Times New Roman"/>
          <w:bCs/>
          <w:color w:val="000000" w:themeColor="text1"/>
          <w:sz w:val="16"/>
          <w:szCs w:val="16"/>
        </w:rPr>
      </w:pPr>
      <w:r w:rsidRPr="00663B19">
        <w:rPr>
          <w:rFonts w:ascii="Times New Roman" w:eastAsia="Calibri" w:hAnsi="Times New Roman" w:cs="Times New Roman"/>
          <w:bCs/>
          <w:color w:val="000000" w:themeColor="text1"/>
          <w:sz w:val="16"/>
          <w:szCs w:val="16"/>
        </w:rPr>
        <w:t>ф</w:t>
      </w:r>
      <w:r w:rsidR="00E10367" w:rsidRPr="00663B19">
        <w:rPr>
          <w:rFonts w:ascii="Times New Roman" w:eastAsia="Calibri" w:hAnsi="Times New Roman" w:cs="Times New Roman"/>
          <w:bCs/>
          <w:color w:val="000000" w:themeColor="text1"/>
          <w:sz w:val="16"/>
          <w:szCs w:val="16"/>
        </w:rPr>
        <w:t>ормирование и развитие готовности студента к использованию ресурсов об</w:t>
      </w:r>
      <w:r w:rsidRPr="00663B19">
        <w:rPr>
          <w:rFonts w:ascii="Times New Roman" w:eastAsia="Calibri" w:hAnsi="Times New Roman" w:cs="Times New Roman"/>
          <w:bCs/>
          <w:color w:val="000000" w:themeColor="text1"/>
          <w:sz w:val="16"/>
          <w:szCs w:val="16"/>
        </w:rPr>
        <w:t>разовательной среды;</w:t>
      </w:r>
    </w:p>
    <w:p w:rsidR="00E10367" w:rsidRPr="00663B19" w:rsidRDefault="00D749D2" w:rsidP="00D749D2">
      <w:pPr>
        <w:numPr>
          <w:ilvl w:val="0"/>
          <w:numId w:val="8"/>
        </w:numPr>
        <w:tabs>
          <w:tab w:val="clear" w:pos="720"/>
          <w:tab w:val="num" w:pos="851"/>
        </w:tabs>
        <w:spacing w:after="0" w:line="240" w:lineRule="auto"/>
        <w:ind w:left="0" w:firstLine="567"/>
        <w:jc w:val="both"/>
        <w:rPr>
          <w:rFonts w:ascii="Times New Roman" w:eastAsia="Calibri" w:hAnsi="Times New Roman" w:cs="Times New Roman"/>
          <w:bCs/>
          <w:color w:val="000000" w:themeColor="text1"/>
          <w:sz w:val="16"/>
          <w:szCs w:val="16"/>
        </w:rPr>
      </w:pPr>
      <w:r w:rsidRPr="00663B19">
        <w:rPr>
          <w:rFonts w:ascii="Times New Roman" w:eastAsia="Calibri" w:hAnsi="Times New Roman" w:cs="Times New Roman"/>
          <w:bCs/>
          <w:color w:val="000000" w:themeColor="text1"/>
          <w:sz w:val="16"/>
          <w:szCs w:val="16"/>
        </w:rPr>
        <w:t>а</w:t>
      </w:r>
      <w:r w:rsidR="00E10367" w:rsidRPr="00663B19">
        <w:rPr>
          <w:rFonts w:ascii="Times New Roman" w:eastAsia="Calibri" w:hAnsi="Times New Roman" w:cs="Times New Roman"/>
          <w:bCs/>
          <w:color w:val="000000" w:themeColor="text1"/>
          <w:sz w:val="16"/>
          <w:szCs w:val="16"/>
        </w:rPr>
        <w:t>нализ образовательных</w:t>
      </w:r>
      <w:r w:rsidRPr="00663B19">
        <w:rPr>
          <w:rFonts w:ascii="Times New Roman" w:eastAsia="Calibri" w:hAnsi="Times New Roman" w:cs="Times New Roman"/>
          <w:bCs/>
          <w:color w:val="000000" w:themeColor="text1"/>
          <w:sz w:val="16"/>
          <w:szCs w:val="16"/>
        </w:rPr>
        <w:t xml:space="preserve"> и личностных запросов студента;</w:t>
      </w:r>
      <w:r w:rsidR="00E10367" w:rsidRPr="00663B19">
        <w:rPr>
          <w:rFonts w:ascii="Times New Roman" w:eastAsia="Calibri" w:hAnsi="Times New Roman" w:cs="Times New Roman"/>
          <w:bCs/>
          <w:color w:val="000000" w:themeColor="text1"/>
          <w:sz w:val="16"/>
          <w:szCs w:val="16"/>
        </w:rPr>
        <w:t xml:space="preserve"> </w:t>
      </w:r>
    </w:p>
    <w:p w:rsidR="00E10367" w:rsidRPr="00663B19" w:rsidRDefault="00D749D2" w:rsidP="00D749D2">
      <w:pPr>
        <w:numPr>
          <w:ilvl w:val="0"/>
          <w:numId w:val="8"/>
        </w:numPr>
        <w:tabs>
          <w:tab w:val="clear" w:pos="720"/>
          <w:tab w:val="num" w:pos="851"/>
        </w:tabs>
        <w:spacing w:after="0" w:line="240" w:lineRule="auto"/>
        <w:ind w:left="0" w:firstLine="567"/>
        <w:jc w:val="both"/>
        <w:rPr>
          <w:rFonts w:ascii="Times New Roman" w:eastAsia="Calibri" w:hAnsi="Times New Roman" w:cs="Times New Roman"/>
          <w:bCs/>
          <w:color w:val="000000" w:themeColor="text1"/>
          <w:spacing w:val="-2"/>
          <w:sz w:val="16"/>
          <w:szCs w:val="16"/>
        </w:rPr>
      </w:pPr>
      <w:r w:rsidRPr="00663B19">
        <w:rPr>
          <w:rFonts w:ascii="Times New Roman" w:eastAsia="Calibri" w:hAnsi="Times New Roman" w:cs="Times New Roman"/>
          <w:bCs/>
          <w:color w:val="000000" w:themeColor="text1"/>
          <w:spacing w:val="-2"/>
          <w:sz w:val="16"/>
          <w:szCs w:val="16"/>
        </w:rPr>
        <w:t>у</w:t>
      </w:r>
      <w:r w:rsidR="00E10367" w:rsidRPr="00663B19">
        <w:rPr>
          <w:rFonts w:ascii="Times New Roman" w:eastAsia="Calibri" w:hAnsi="Times New Roman" w:cs="Times New Roman"/>
          <w:bCs/>
          <w:color w:val="000000" w:themeColor="text1"/>
          <w:spacing w:val="-2"/>
          <w:sz w:val="16"/>
          <w:szCs w:val="16"/>
        </w:rPr>
        <w:t>становление контакта и взаимодействия со студентами в процессе обуче</w:t>
      </w:r>
      <w:r w:rsidRPr="00663B19">
        <w:rPr>
          <w:rFonts w:ascii="Times New Roman" w:eastAsia="Calibri" w:hAnsi="Times New Roman" w:cs="Times New Roman"/>
          <w:bCs/>
          <w:color w:val="000000" w:themeColor="text1"/>
          <w:spacing w:val="-2"/>
          <w:sz w:val="16"/>
          <w:szCs w:val="16"/>
        </w:rPr>
        <w:t>ния;</w:t>
      </w:r>
    </w:p>
    <w:p w:rsidR="00E10367" w:rsidRPr="00663B19" w:rsidRDefault="00D749D2" w:rsidP="00D749D2">
      <w:pPr>
        <w:numPr>
          <w:ilvl w:val="0"/>
          <w:numId w:val="8"/>
        </w:numPr>
        <w:tabs>
          <w:tab w:val="clear" w:pos="720"/>
          <w:tab w:val="num" w:pos="851"/>
        </w:tabs>
        <w:spacing w:after="0" w:line="240" w:lineRule="auto"/>
        <w:ind w:left="0" w:firstLine="567"/>
        <w:jc w:val="both"/>
        <w:rPr>
          <w:rFonts w:ascii="Times New Roman" w:eastAsia="Calibri" w:hAnsi="Times New Roman" w:cs="Times New Roman"/>
          <w:bCs/>
          <w:color w:val="000000" w:themeColor="text1"/>
          <w:sz w:val="16"/>
          <w:szCs w:val="16"/>
        </w:rPr>
      </w:pPr>
      <w:r w:rsidRPr="00663B19">
        <w:rPr>
          <w:rFonts w:ascii="Times New Roman" w:eastAsia="Calibri" w:hAnsi="Times New Roman" w:cs="Times New Roman"/>
          <w:bCs/>
          <w:color w:val="000000" w:themeColor="text1"/>
          <w:sz w:val="16"/>
          <w:szCs w:val="16"/>
        </w:rPr>
        <w:t>п</w:t>
      </w:r>
      <w:r w:rsidR="00E10367" w:rsidRPr="00663B19">
        <w:rPr>
          <w:rFonts w:ascii="Times New Roman" w:eastAsia="Calibri" w:hAnsi="Times New Roman" w:cs="Times New Roman"/>
          <w:bCs/>
          <w:color w:val="000000" w:themeColor="text1"/>
          <w:sz w:val="16"/>
          <w:szCs w:val="16"/>
        </w:rPr>
        <w:t>оддержка и</w:t>
      </w:r>
      <w:r w:rsidRPr="00663B19">
        <w:rPr>
          <w:rFonts w:ascii="Times New Roman" w:eastAsia="Calibri" w:hAnsi="Times New Roman" w:cs="Times New Roman"/>
          <w:bCs/>
          <w:color w:val="000000" w:themeColor="text1"/>
          <w:sz w:val="16"/>
          <w:szCs w:val="16"/>
        </w:rPr>
        <w:t xml:space="preserve"> управление развитием студента;</w:t>
      </w:r>
    </w:p>
    <w:p w:rsidR="00E10367" w:rsidRPr="00663B19" w:rsidRDefault="00D749D2" w:rsidP="00D749D2">
      <w:pPr>
        <w:numPr>
          <w:ilvl w:val="0"/>
          <w:numId w:val="8"/>
        </w:numPr>
        <w:tabs>
          <w:tab w:val="clear" w:pos="720"/>
          <w:tab w:val="num" w:pos="851"/>
        </w:tabs>
        <w:spacing w:after="0" w:line="240" w:lineRule="auto"/>
        <w:ind w:left="0" w:firstLine="567"/>
        <w:jc w:val="both"/>
        <w:rPr>
          <w:rFonts w:ascii="Times New Roman" w:eastAsia="Calibri" w:hAnsi="Times New Roman" w:cs="Times New Roman"/>
          <w:bCs/>
          <w:color w:val="000000" w:themeColor="text1"/>
          <w:sz w:val="16"/>
          <w:szCs w:val="16"/>
        </w:rPr>
      </w:pPr>
      <w:r w:rsidRPr="00663B19">
        <w:rPr>
          <w:rFonts w:ascii="Times New Roman" w:eastAsia="Calibri" w:hAnsi="Times New Roman" w:cs="Times New Roman"/>
          <w:bCs/>
          <w:color w:val="000000" w:themeColor="text1"/>
          <w:sz w:val="16"/>
          <w:szCs w:val="16"/>
        </w:rPr>
        <w:t>ф</w:t>
      </w:r>
      <w:r w:rsidR="00E10367" w:rsidRPr="00663B19">
        <w:rPr>
          <w:rFonts w:ascii="Times New Roman" w:eastAsia="Calibri" w:hAnsi="Times New Roman" w:cs="Times New Roman"/>
          <w:bCs/>
          <w:color w:val="000000" w:themeColor="text1"/>
          <w:sz w:val="16"/>
          <w:szCs w:val="16"/>
        </w:rPr>
        <w:t xml:space="preserve">ормирование общих </w:t>
      </w:r>
      <w:r w:rsidRPr="00663B19">
        <w:rPr>
          <w:rFonts w:ascii="Times New Roman" w:eastAsia="Calibri" w:hAnsi="Times New Roman" w:cs="Times New Roman"/>
          <w:bCs/>
          <w:color w:val="000000" w:themeColor="text1"/>
          <w:sz w:val="16"/>
          <w:szCs w:val="16"/>
        </w:rPr>
        <w:t>и профессиональных компетенций;</w:t>
      </w:r>
    </w:p>
    <w:p w:rsidR="00E10367" w:rsidRPr="00663B19" w:rsidRDefault="00D749D2" w:rsidP="00D749D2">
      <w:pPr>
        <w:numPr>
          <w:ilvl w:val="0"/>
          <w:numId w:val="8"/>
        </w:numPr>
        <w:tabs>
          <w:tab w:val="clear" w:pos="720"/>
          <w:tab w:val="num" w:pos="851"/>
        </w:tabs>
        <w:spacing w:after="0" w:line="240" w:lineRule="auto"/>
        <w:ind w:left="0" w:firstLine="567"/>
        <w:jc w:val="both"/>
        <w:rPr>
          <w:rFonts w:ascii="Times New Roman" w:eastAsia="Calibri" w:hAnsi="Times New Roman" w:cs="Times New Roman"/>
          <w:bCs/>
          <w:color w:val="000000" w:themeColor="text1"/>
          <w:sz w:val="16"/>
          <w:szCs w:val="16"/>
        </w:rPr>
      </w:pPr>
      <w:r w:rsidRPr="00663B19">
        <w:rPr>
          <w:rFonts w:ascii="Times New Roman" w:eastAsia="Calibri" w:hAnsi="Times New Roman" w:cs="Times New Roman"/>
          <w:bCs/>
          <w:color w:val="000000" w:themeColor="text1"/>
          <w:sz w:val="16"/>
          <w:szCs w:val="16"/>
        </w:rPr>
        <w:t>с</w:t>
      </w:r>
      <w:r w:rsidR="00E10367" w:rsidRPr="00663B19">
        <w:rPr>
          <w:rFonts w:ascii="Times New Roman" w:eastAsia="Calibri" w:hAnsi="Times New Roman" w:cs="Times New Roman"/>
          <w:bCs/>
          <w:color w:val="000000" w:themeColor="text1"/>
          <w:sz w:val="16"/>
          <w:szCs w:val="16"/>
        </w:rPr>
        <w:t>оздание пространства для профессионального самоопределения студента.</w:t>
      </w:r>
    </w:p>
    <w:p w:rsidR="00E10367" w:rsidRPr="00663B19" w:rsidRDefault="00E10367" w:rsidP="003F7D06">
      <w:pPr>
        <w:spacing w:after="0" w:line="240" w:lineRule="auto"/>
        <w:ind w:firstLine="357"/>
        <w:jc w:val="both"/>
        <w:rPr>
          <w:rFonts w:ascii="Times New Roman" w:eastAsia="Calibri" w:hAnsi="Times New Roman" w:cs="Times New Roman"/>
          <w:bCs/>
          <w:color w:val="000000" w:themeColor="text1"/>
          <w:sz w:val="16"/>
          <w:szCs w:val="16"/>
        </w:rPr>
      </w:pPr>
      <w:r w:rsidRPr="00663B19">
        <w:rPr>
          <w:rFonts w:ascii="Times New Roman" w:eastAsia="Calibri" w:hAnsi="Times New Roman" w:cs="Times New Roman"/>
          <w:bCs/>
          <w:color w:val="000000" w:themeColor="text1"/>
          <w:sz w:val="16"/>
          <w:szCs w:val="16"/>
        </w:rPr>
        <w:t xml:space="preserve">Деятельность по </w:t>
      </w:r>
      <w:r w:rsidR="00494820" w:rsidRPr="00663B19">
        <w:rPr>
          <w:rFonts w:ascii="Times New Roman" w:eastAsia="Calibri" w:hAnsi="Times New Roman" w:cs="Times New Roman"/>
          <w:bCs/>
          <w:color w:val="000000" w:themeColor="text1"/>
          <w:sz w:val="16"/>
          <w:szCs w:val="16"/>
        </w:rPr>
        <w:t xml:space="preserve">организации </w:t>
      </w:r>
      <w:proofErr w:type="spellStart"/>
      <w:r w:rsidRPr="00663B19">
        <w:rPr>
          <w:rFonts w:ascii="Times New Roman" w:eastAsia="Calibri" w:hAnsi="Times New Roman" w:cs="Times New Roman"/>
          <w:bCs/>
          <w:color w:val="000000" w:themeColor="text1"/>
          <w:sz w:val="16"/>
          <w:szCs w:val="16"/>
        </w:rPr>
        <w:t>тьюторско</w:t>
      </w:r>
      <w:r w:rsidR="00494820" w:rsidRPr="00663B19">
        <w:rPr>
          <w:rFonts w:ascii="Times New Roman" w:eastAsia="Calibri" w:hAnsi="Times New Roman" w:cs="Times New Roman"/>
          <w:bCs/>
          <w:color w:val="000000" w:themeColor="text1"/>
          <w:sz w:val="16"/>
          <w:szCs w:val="16"/>
        </w:rPr>
        <w:t>го</w:t>
      </w:r>
      <w:proofErr w:type="spellEnd"/>
      <w:r w:rsidRPr="00663B19">
        <w:rPr>
          <w:rFonts w:ascii="Times New Roman" w:eastAsia="Calibri" w:hAnsi="Times New Roman" w:cs="Times New Roman"/>
          <w:bCs/>
          <w:color w:val="000000" w:themeColor="text1"/>
          <w:sz w:val="16"/>
          <w:szCs w:val="16"/>
        </w:rPr>
        <w:t xml:space="preserve"> сопровождени</w:t>
      </w:r>
      <w:r w:rsidR="00494820" w:rsidRPr="00663B19">
        <w:rPr>
          <w:rFonts w:ascii="Times New Roman" w:eastAsia="Calibri" w:hAnsi="Times New Roman" w:cs="Times New Roman"/>
          <w:bCs/>
          <w:color w:val="000000" w:themeColor="text1"/>
          <w:sz w:val="16"/>
          <w:szCs w:val="16"/>
        </w:rPr>
        <w:t>я</w:t>
      </w:r>
      <w:r w:rsidRPr="00663B19">
        <w:rPr>
          <w:rFonts w:ascii="Times New Roman" w:eastAsia="Calibri" w:hAnsi="Times New Roman" w:cs="Times New Roman"/>
          <w:bCs/>
          <w:color w:val="000000" w:themeColor="text1"/>
          <w:sz w:val="16"/>
          <w:szCs w:val="16"/>
        </w:rPr>
        <w:t xml:space="preserve"> </w:t>
      </w:r>
      <w:r w:rsidR="00494820" w:rsidRPr="00663B19">
        <w:rPr>
          <w:rFonts w:ascii="Times New Roman" w:eastAsia="Calibri" w:hAnsi="Times New Roman" w:cs="Times New Roman"/>
          <w:bCs/>
          <w:color w:val="000000" w:themeColor="text1"/>
          <w:sz w:val="16"/>
          <w:szCs w:val="16"/>
        </w:rPr>
        <w:t>можно представить в виде следующих</w:t>
      </w:r>
      <w:r w:rsidRPr="00663B19">
        <w:rPr>
          <w:rFonts w:ascii="Times New Roman" w:eastAsia="Calibri" w:hAnsi="Times New Roman" w:cs="Times New Roman"/>
          <w:bCs/>
          <w:color w:val="000000" w:themeColor="text1"/>
          <w:sz w:val="16"/>
          <w:szCs w:val="16"/>
        </w:rPr>
        <w:t xml:space="preserve"> этапов:</w:t>
      </w:r>
    </w:p>
    <w:p w:rsidR="00E10367" w:rsidRPr="00663B19" w:rsidRDefault="00E10367" w:rsidP="003F7D06">
      <w:pPr>
        <w:spacing w:after="0" w:line="240" w:lineRule="auto"/>
        <w:ind w:firstLine="357"/>
        <w:jc w:val="both"/>
        <w:rPr>
          <w:rFonts w:ascii="Times New Roman" w:eastAsia="Calibri" w:hAnsi="Times New Roman" w:cs="Times New Roman"/>
          <w:bCs/>
          <w:color w:val="000000" w:themeColor="text1"/>
          <w:sz w:val="16"/>
          <w:szCs w:val="16"/>
        </w:rPr>
      </w:pPr>
      <w:r w:rsidRPr="00663B19">
        <w:rPr>
          <w:rFonts w:ascii="Times New Roman" w:eastAsia="Calibri" w:hAnsi="Times New Roman" w:cs="Times New Roman"/>
          <w:bCs/>
          <w:color w:val="000000" w:themeColor="text1"/>
          <w:sz w:val="16"/>
          <w:szCs w:val="16"/>
          <w:lang w:val="en-US"/>
        </w:rPr>
        <w:t>I</w:t>
      </w:r>
      <w:r w:rsidR="00494820" w:rsidRPr="00663B19">
        <w:rPr>
          <w:rFonts w:ascii="Times New Roman" w:eastAsia="Calibri" w:hAnsi="Times New Roman" w:cs="Times New Roman"/>
          <w:bCs/>
          <w:color w:val="000000" w:themeColor="text1"/>
          <w:sz w:val="16"/>
          <w:szCs w:val="16"/>
        </w:rPr>
        <w:t xml:space="preserve"> </w:t>
      </w:r>
      <w:r w:rsidR="00D749D2" w:rsidRPr="00663B19">
        <w:rPr>
          <w:rFonts w:ascii="Times New Roman" w:eastAsia="Calibri" w:hAnsi="Times New Roman" w:cs="Times New Roman"/>
          <w:bCs/>
          <w:color w:val="000000" w:themeColor="text1"/>
          <w:sz w:val="16"/>
          <w:szCs w:val="16"/>
        </w:rPr>
        <w:t>этап – д</w:t>
      </w:r>
      <w:r w:rsidRPr="00663B19">
        <w:rPr>
          <w:rFonts w:ascii="Times New Roman" w:eastAsia="Calibri" w:hAnsi="Times New Roman" w:cs="Times New Roman"/>
          <w:bCs/>
          <w:color w:val="000000" w:themeColor="text1"/>
          <w:sz w:val="16"/>
          <w:szCs w:val="16"/>
        </w:rPr>
        <w:t>иагн</w:t>
      </w:r>
      <w:r w:rsidR="00D749D2" w:rsidRPr="00663B19">
        <w:rPr>
          <w:rFonts w:ascii="Times New Roman" w:eastAsia="Calibri" w:hAnsi="Times New Roman" w:cs="Times New Roman"/>
          <w:bCs/>
          <w:color w:val="000000" w:themeColor="text1"/>
          <w:sz w:val="16"/>
          <w:szCs w:val="16"/>
        </w:rPr>
        <w:t>остический</w:t>
      </w:r>
      <w:r w:rsidR="004C3615" w:rsidRPr="00663B19">
        <w:rPr>
          <w:rFonts w:ascii="Times New Roman" w:eastAsia="Calibri" w:hAnsi="Times New Roman" w:cs="Times New Roman"/>
          <w:bCs/>
          <w:color w:val="000000" w:themeColor="text1"/>
          <w:sz w:val="16"/>
          <w:szCs w:val="16"/>
        </w:rPr>
        <w:t xml:space="preserve"> (продолжительность 6 месяцев</w:t>
      </w:r>
      <w:r w:rsidRPr="00663B19">
        <w:rPr>
          <w:rFonts w:ascii="Times New Roman" w:eastAsia="Calibri" w:hAnsi="Times New Roman" w:cs="Times New Roman"/>
          <w:bCs/>
          <w:color w:val="000000" w:themeColor="text1"/>
          <w:sz w:val="16"/>
          <w:szCs w:val="16"/>
        </w:rPr>
        <w:t>)</w:t>
      </w:r>
      <w:r w:rsidR="00832EF0" w:rsidRPr="00663B19">
        <w:rPr>
          <w:rFonts w:ascii="Times New Roman" w:eastAsia="Calibri" w:hAnsi="Times New Roman" w:cs="Times New Roman"/>
          <w:bCs/>
          <w:color w:val="000000" w:themeColor="text1"/>
          <w:sz w:val="16"/>
          <w:szCs w:val="16"/>
        </w:rPr>
        <w:t>;</w:t>
      </w:r>
    </w:p>
    <w:p w:rsidR="00E10367" w:rsidRPr="00663B19" w:rsidRDefault="00E10367" w:rsidP="003F7D06">
      <w:pPr>
        <w:spacing w:after="0" w:line="240" w:lineRule="auto"/>
        <w:ind w:firstLine="357"/>
        <w:jc w:val="both"/>
        <w:rPr>
          <w:rFonts w:ascii="Times New Roman" w:eastAsia="Calibri" w:hAnsi="Times New Roman" w:cs="Times New Roman"/>
          <w:bCs/>
          <w:color w:val="000000" w:themeColor="text1"/>
          <w:sz w:val="16"/>
          <w:szCs w:val="16"/>
        </w:rPr>
      </w:pPr>
      <w:r w:rsidRPr="00663B19">
        <w:rPr>
          <w:rFonts w:ascii="Times New Roman" w:eastAsia="Calibri" w:hAnsi="Times New Roman" w:cs="Times New Roman"/>
          <w:bCs/>
          <w:color w:val="000000" w:themeColor="text1"/>
          <w:sz w:val="16"/>
          <w:szCs w:val="16"/>
          <w:lang w:val="en-US"/>
        </w:rPr>
        <w:t>II</w:t>
      </w:r>
      <w:r w:rsidR="00494820" w:rsidRPr="00663B19">
        <w:rPr>
          <w:rFonts w:ascii="Times New Roman" w:eastAsia="Calibri" w:hAnsi="Times New Roman" w:cs="Times New Roman"/>
          <w:bCs/>
          <w:color w:val="000000" w:themeColor="text1"/>
          <w:sz w:val="16"/>
          <w:szCs w:val="16"/>
        </w:rPr>
        <w:t xml:space="preserve"> </w:t>
      </w:r>
      <w:r w:rsidR="00D749D2" w:rsidRPr="00663B19">
        <w:rPr>
          <w:rFonts w:ascii="Times New Roman" w:eastAsia="Calibri" w:hAnsi="Times New Roman" w:cs="Times New Roman"/>
          <w:bCs/>
          <w:color w:val="000000" w:themeColor="text1"/>
          <w:sz w:val="16"/>
          <w:szCs w:val="16"/>
        </w:rPr>
        <w:t>этап – м</w:t>
      </w:r>
      <w:r w:rsidRPr="00663B19">
        <w:rPr>
          <w:rFonts w:ascii="Times New Roman" w:eastAsia="Calibri" w:hAnsi="Times New Roman" w:cs="Times New Roman"/>
          <w:bCs/>
          <w:color w:val="000000" w:themeColor="text1"/>
          <w:sz w:val="16"/>
          <w:szCs w:val="16"/>
        </w:rPr>
        <w:t>от</w:t>
      </w:r>
      <w:r w:rsidR="00D749D2" w:rsidRPr="00663B19">
        <w:rPr>
          <w:rFonts w:ascii="Times New Roman" w:eastAsia="Calibri" w:hAnsi="Times New Roman" w:cs="Times New Roman"/>
          <w:bCs/>
          <w:color w:val="000000" w:themeColor="text1"/>
          <w:sz w:val="16"/>
          <w:szCs w:val="16"/>
        </w:rPr>
        <w:t>ивационный</w:t>
      </w:r>
      <w:r w:rsidR="004C3615" w:rsidRPr="00663B19">
        <w:rPr>
          <w:rFonts w:ascii="Times New Roman" w:eastAsia="Calibri" w:hAnsi="Times New Roman" w:cs="Times New Roman"/>
          <w:bCs/>
          <w:color w:val="000000" w:themeColor="text1"/>
          <w:sz w:val="16"/>
          <w:szCs w:val="16"/>
        </w:rPr>
        <w:t xml:space="preserve"> (продолжительность 6 месяцев</w:t>
      </w:r>
      <w:r w:rsidRPr="00663B19">
        <w:rPr>
          <w:rFonts w:ascii="Times New Roman" w:eastAsia="Calibri" w:hAnsi="Times New Roman" w:cs="Times New Roman"/>
          <w:bCs/>
          <w:color w:val="000000" w:themeColor="text1"/>
          <w:sz w:val="16"/>
          <w:szCs w:val="16"/>
        </w:rPr>
        <w:t>)</w:t>
      </w:r>
      <w:r w:rsidR="00832EF0" w:rsidRPr="00663B19">
        <w:rPr>
          <w:rFonts w:ascii="Times New Roman" w:eastAsia="Calibri" w:hAnsi="Times New Roman" w:cs="Times New Roman"/>
          <w:bCs/>
          <w:color w:val="000000" w:themeColor="text1"/>
          <w:sz w:val="16"/>
          <w:szCs w:val="16"/>
        </w:rPr>
        <w:t>;</w:t>
      </w:r>
    </w:p>
    <w:p w:rsidR="00E10367" w:rsidRPr="00663B19" w:rsidRDefault="00E10367" w:rsidP="003F7D06">
      <w:pPr>
        <w:spacing w:after="0" w:line="240" w:lineRule="auto"/>
        <w:ind w:firstLine="357"/>
        <w:jc w:val="both"/>
        <w:rPr>
          <w:rFonts w:ascii="Times New Roman" w:eastAsia="Calibri" w:hAnsi="Times New Roman" w:cs="Times New Roman"/>
          <w:bCs/>
          <w:color w:val="000000" w:themeColor="text1"/>
          <w:sz w:val="16"/>
          <w:szCs w:val="16"/>
        </w:rPr>
      </w:pPr>
      <w:r w:rsidRPr="00663B19">
        <w:rPr>
          <w:rFonts w:ascii="Times New Roman" w:eastAsia="Calibri" w:hAnsi="Times New Roman" w:cs="Times New Roman"/>
          <w:bCs/>
          <w:color w:val="000000" w:themeColor="text1"/>
          <w:sz w:val="16"/>
          <w:szCs w:val="16"/>
          <w:lang w:val="en-US"/>
        </w:rPr>
        <w:t>III</w:t>
      </w:r>
      <w:r w:rsidR="00494820" w:rsidRPr="00663B19">
        <w:rPr>
          <w:rFonts w:ascii="Times New Roman" w:eastAsia="Calibri" w:hAnsi="Times New Roman" w:cs="Times New Roman"/>
          <w:bCs/>
          <w:color w:val="000000" w:themeColor="text1"/>
          <w:sz w:val="16"/>
          <w:szCs w:val="16"/>
        </w:rPr>
        <w:t xml:space="preserve"> </w:t>
      </w:r>
      <w:r w:rsidRPr="00663B19">
        <w:rPr>
          <w:rFonts w:ascii="Times New Roman" w:eastAsia="Calibri" w:hAnsi="Times New Roman" w:cs="Times New Roman"/>
          <w:bCs/>
          <w:color w:val="000000" w:themeColor="text1"/>
          <w:sz w:val="16"/>
          <w:szCs w:val="16"/>
        </w:rPr>
        <w:t>этап –</w:t>
      </w:r>
      <w:r w:rsidR="00494820" w:rsidRPr="00663B19">
        <w:rPr>
          <w:rFonts w:ascii="Times New Roman" w:eastAsia="Calibri" w:hAnsi="Times New Roman" w:cs="Times New Roman"/>
          <w:bCs/>
          <w:color w:val="000000" w:themeColor="text1"/>
          <w:sz w:val="16"/>
          <w:szCs w:val="16"/>
        </w:rPr>
        <w:t xml:space="preserve"> </w:t>
      </w:r>
      <w:r w:rsidR="00832EF0" w:rsidRPr="00663B19">
        <w:rPr>
          <w:rFonts w:ascii="Times New Roman" w:eastAsia="Calibri" w:hAnsi="Times New Roman" w:cs="Times New Roman"/>
          <w:bCs/>
          <w:color w:val="000000" w:themeColor="text1"/>
          <w:sz w:val="16"/>
          <w:szCs w:val="16"/>
        </w:rPr>
        <w:t>р</w:t>
      </w:r>
      <w:r w:rsidR="0075068F" w:rsidRPr="00663B19">
        <w:rPr>
          <w:rFonts w:ascii="Times New Roman" w:eastAsia="Calibri" w:hAnsi="Times New Roman" w:cs="Times New Roman"/>
          <w:bCs/>
          <w:color w:val="000000" w:themeColor="text1"/>
          <w:sz w:val="16"/>
          <w:szCs w:val="16"/>
        </w:rPr>
        <w:t>еализационный</w:t>
      </w:r>
      <w:r w:rsidRPr="00663B19">
        <w:rPr>
          <w:rFonts w:ascii="Times New Roman" w:eastAsia="Calibri" w:hAnsi="Times New Roman" w:cs="Times New Roman"/>
          <w:bCs/>
          <w:color w:val="000000" w:themeColor="text1"/>
          <w:sz w:val="16"/>
          <w:szCs w:val="16"/>
        </w:rPr>
        <w:t xml:space="preserve"> (продолжительность </w:t>
      </w:r>
      <w:r w:rsidR="004C3615" w:rsidRPr="00663B19">
        <w:rPr>
          <w:rFonts w:ascii="Times New Roman" w:eastAsia="Calibri" w:hAnsi="Times New Roman" w:cs="Times New Roman"/>
          <w:bCs/>
          <w:color w:val="000000" w:themeColor="text1"/>
          <w:sz w:val="16"/>
          <w:szCs w:val="16"/>
        </w:rPr>
        <w:t xml:space="preserve">2 </w:t>
      </w:r>
      <w:r w:rsidRPr="00663B19">
        <w:rPr>
          <w:rFonts w:ascii="Times New Roman" w:eastAsia="Calibri" w:hAnsi="Times New Roman" w:cs="Times New Roman"/>
          <w:bCs/>
          <w:color w:val="000000" w:themeColor="text1"/>
          <w:sz w:val="16"/>
          <w:szCs w:val="16"/>
        </w:rPr>
        <w:t>года для студентов</w:t>
      </w:r>
      <w:r w:rsidR="00D50FEF" w:rsidRPr="00663B19">
        <w:rPr>
          <w:rFonts w:ascii="Times New Roman" w:eastAsia="Calibri" w:hAnsi="Times New Roman" w:cs="Times New Roman"/>
          <w:bCs/>
          <w:color w:val="000000" w:themeColor="text1"/>
          <w:sz w:val="16"/>
          <w:szCs w:val="16"/>
        </w:rPr>
        <w:t>,</w:t>
      </w:r>
      <w:r w:rsidRPr="00663B19">
        <w:rPr>
          <w:rFonts w:ascii="Times New Roman" w:eastAsia="Calibri" w:hAnsi="Times New Roman" w:cs="Times New Roman"/>
          <w:bCs/>
          <w:color w:val="000000" w:themeColor="text1"/>
          <w:sz w:val="16"/>
          <w:szCs w:val="16"/>
        </w:rPr>
        <w:t xml:space="preserve"> поступивших на базе 9 классов)</w:t>
      </w:r>
      <w:r w:rsidR="006F2B71" w:rsidRPr="00663B19">
        <w:rPr>
          <w:rFonts w:ascii="Times New Roman" w:eastAsia="Calibri" w:hAnsi="Times New Roman" w:cs="Times New Roman"/>
          <w:bCs/>
          <w:color w:val="000000" w:themeColor="text1"/>
          <w:sz w:val="16"/>
          <w:szCs w:val="16"/>
        </w:rPr>
        <w:t>;</w:t>
      </w:r>
    </w:p>
    <w:p w:rsidR="00E10367" w:rsidRPr="00663B19" w:rsidRDefault="00E10367" w:rsidP="003F7D06">
      <w:pPr>
        <w:spacing w:after="0" w:line="240" w:lineRule="auto"/>
        <w:ind w:firstLine="357"/>
        <w:jc w:val="both"/>
        <w:rPr>
          <w:rFonts w:ascii="Times New Roman" w:eastAsia="Calibri" w:hAnsi="Times New Roman" w:cs="Times New Roman"/>
          <w:bCs/>
          <w:color w:val="000000" w:themeColor="text1"/>
          <w:sz w:val="16"/>
          <w:szCs w:val="16"/>
        </w:rPr>
      </w:pPr>
      <w:proofErr w:type="gramStart"/>
      <w:r w:rsidRPr="00663B19">
        <w:rPr>
          <w:rFonts w:ascii="Times New Roman" w:eastAsia="Calibri" w:hAnsi="Times New Roman" w:cs="Times New Roman"/>
          <w:bCs/>
          <w:color w:val="000000" w:themeColor="text1"/>
          <w:sz w:val="16"/>
          <w:szCs w:val="16"/>
          <w:lang w:val="en-US"/>
        </w:rPr>
        <w:t>IV</w:t>
      </w:r>
      <w:r w:rsidR="00494820" w:rsidRPr="00663B19">
        <w:rPr>
          <w:rFonts w:ascii="Times New Roman" w:eastAsia="Calibri" w:hAnsi="Times New Roman" w:cs="Times New Roman"/>
          <w:bCs/>
          <w:color w:val="000000" w:themeColor="text1"/>
          <w:sz w:val="16"/>
          <w:szCs w:val="16"/>
        </w:rPr>
        <w:t xml:space="preserve"> </w:t>
      </w:r>
      <w:r w:rsidR="00832EF0" w:rsidRPr="00663B19">
        <w:rPr>
          <w:rFonts w:ascii="Times New Roman" w:eastAsia="Calibri" w:hAnsi="Times New Roman" w:cs="Times New Roman"/>
          <w:bCs/>
          <w:color w:val="000000" w:themeColor="text1"/>
          <w:sz w:val="16"/>
          <w:szCs w:val="16"/>
        </w:rPr>
        <w:t>этап – а</w:t>
      </w:r>
      <w:r w:rsidR="0075068F" w:rsidRPr="00663B19">
        <w:rPr>
          <w:rFonts w:ascii="Times New Roman" w:eastAsia="Calibri" w:hAnsi="Times New Roman" w:cs="Times New Roman"/>
          <w:bCs/>
          <w:color w:val="000000" w:themeColor="text1"/>
          <w:sz w:val="16"/>
          <w:szCs w:val="16"/>
        </w:rPr>
        <w:t>налитический</w:t>
      </w:r>
      <w:r w:rsidRPr="00663B19">
        <w:rPr>
          <w:rFonts w:ascii="Times New Roman" w:eastAsia="Calibri" w:hAnsi="Times New Roman" w:cs="Times New Roman"/>
          <w:bCs/>
          <w:color w:val="000000" w:themeColor="text1"/>
          <w:sz w:val="16"/>
          <w:szCs w:val="16"/>
        </w:rPr>
        <w:t xml:space="preserve"> (продолжительность 1 год)</w:t>
      </w:r>
      <w:r w:rsidR="00B04049" w:rsidRPr="00663B19">
        <w:rPr>
          <w:rFonts w:ascii="Times New Roman" w:eastAsia="Calibri" w:hAnsi="Times New Roman" w:cs="Times New Roman"/>
          <w:bCs/>
          <w:color w:val="000000" w:themeColor="text1"/>
          <w:sz w:val="16"/>
          <w:szCs w:val="16"/>
        </w:rPr>
        <w:t>.</w:t>
      </w:r>
      <w:proofErr w:type="gramEnd"/>
    </w:p>
    <w:p w:rsidR="00B04049" w:rsidRPr="00663B19" w:rsidRDefault="00B04049" w:rsidP="003F7D06">
      <w:pPr>
        <w:spacing w:after="0" w:line="240" w:lineRule="auto"/>
        <w:ind w:firstLine="357"/>
        <w:jc w:val="both"/>
        <w:rPr>
          <w:rFonts w:ascii="Times New Roman" w:eastAsia="Calibri" w:hAnsi="Times New Roman" w:cs="Times New Roman"/>
          <w:bCs/>
          <w:color w:val="000000" w:themeColor="text1"/>
          <w:sz w:val="16"/>
          <w:szCs w:val="16"/>
        </w:rPr>
      </w:pPr>
      <w:proofErr w:type="gramStart"/>
      <w:r w:rsidRPr="00663B19">
        <w:rPr>
          <w:rFonts w:ascii="Times New Roman" w:eastAsia="Calibri" w:hAnsi="Times New Roman" w:cs="Times New Roman"/>
          <w:bCs/>
          <w:color w:val="000000" w:themeColor="text1"/>
          <w:sz w:val="16"/>
          <w:szCs w:val="16"/>
        </w:rPr>
        <w:t xml:space="preserve">Каждый из этапов направлен на решение конкретных задач </w:t>
      </w:r>
      <w:proofErr w:type="spellStart"/>
      <w:r w:rsidRPr="00663B19">
        <w:rPr>
          <w:rFonts w:ascii="Times New Roman" w:eastAsia="Calibri" w:hAnsi="Times New Roman" w:cs="Times New Roman"/>
          <w:bCs/>
          <w:color w:val="000000" w:themeColor="text1"/>
          <w:sz w:val="16"/>
          <w:szCs w:val="16"/>
        </w:rPr>
        <w:t>тьюторской</w:t>
      </w:r>
      <w:proofErr w:type="spellEnd"/>
      <w:r w:rsidRPr="00663B19">
        <w:rPr>
          <w:rFonts w:ascii="Times New Roman" w:eastAsia="Calibri" w:hAnsi="Times New Roman" w:cs="Times New Roman"/>
          <w:bCs/>
          <w:color w:val="000000" w:themeColor="text1"/>
          <w:sz w:val="16"/>
          <w:szCs w:val="16"/>
        </w:rPr>
        <w:t xml:space="preserve"> практики, которую схематично можно представить в виде последовательных процессов: «подг</w:t>
      </w:r>
      <w:r w:rsidRPr="00663B19">
        <w:rPr>
          <w:rFonts w:ascii="Times New Roman" w:eastAsia="Calibri" w:hAnsi="Times New Roman" w:cs="Times New Roman"/>
          <w:bCs/>
          <w:color w:val="000000" w:themeColor="text1"/>
          <w:sz w:val="16"/>
          <w:szCs w:val="16"/>
        </w:rPr>
        <w:t>о</w:t>
      </w:r>
      <w:r w:rsidRPr="00663B19">
        <w:rPr>
          <w:rFonts w:ascii="Times New Roman" w:eastAsia="Calibri" w:hAnsi="Times New Roman" w:cs="Times New Roman"/>
          <w:bCs/>
          <w:color w:val="000000" w:themeColor="text1"/>
          <w:sz w:val="16"/>
          <w:szCs w:val="16"/>
        </w:rPr>
        <w:t xml:space="preserve">товка преподавателей к осуществлению </w:t>
      </w:r>
      <w:proofErr w:type="spellStart"/>
      <w:r w:rsidRPr="00663B19">
        <w:rPr>
          <w:rFonts w:ascii="Times New Roman" w:eastAsia="Calibri" w:hAnsi="Times New Roman" w:cs="Times New Roman"/>
          <w:bCs/>
          <w:color w:val="000000" w:themeColor="text1"/>
          <w:sz w:val="16"/>
          <w:szCs w:val="16"/>
        </w:rPr>
        <w:t>тьюторских</w:t>
      </w:r>
      <w:proofErr w:type="spellEnd"/>
      <w:r w:rsidRPr="00663B19">
        <w:rPr>
          <w:rFonts w:ascii="Times New Roman" w:eastAsia="Calibri" w:hAnsi="Times New Roman" w:cs="Times New Roman"/>
          <w:bCs/>
          <w:color w:val="000000" w:themeColor="text1"/>
          <w:sz w:val="16"/>
          <w:szCs w:val="16"/>
        </w:rPr>
        <w:t xml:space="preserve"> функций – осуществление </w:t>
      </w:r>
      <w:proofErr w:type="spellStart"/>
      <w:r w:rsidRPr="00663B19">
        <w:rPr>
          <w:rFonts w:ascii="Times New Roman" w:eastAsia="Calibri" w:hAnsi="Times New Roman" w:cs="Times New Roman"/>
          <w:bCs/>
          <w:color w:val="000000" w:themeColor="text1"/>
          <w:sz w:val="16"/>
          <w:szCs w:val="16"/>
        </w:rPr>
        <w:t>тьюто</w:t>
      </w:r>
      <w:r w:rsidRPr="00663B19">
        <w:rPr>
          <w:rFonts w:ascii="Times New Roman" w:eastAsia="Calibri" w:hAnsi="Times New Roman" w:cs="Times New Roman"/>
          <w:bCs/>
          <w:color w:val="000000" w:themeColor="text1"/>
          <w:sz w:val="16"/>
          <w:szCs w:val="16"/>
        </w:rPr>
        <w:t>р</w:t>
      </w:r>
      <w:r w:rsidRPr="00663B19">
        <w:rPr>
          <w:rFonts w:ascii="Times New Roman" w:eastAsia="Calibri" w:hAnsi="Times New Roman" w:cs="Times New Roman"/>
          <w:bCs/>
          <w:color w:val="000000" w:themeColor="text1"/>
          <w:sz w:val="16"/>
          <w:szCs w:val="16"/>
        </w:rPr>
        <w:t>ского</w:t>
      </w:r>
      <w:proofErr w:type="spellEnd"/>
      <w:r w:rsidRPr="00663B19">
        <w:rPr>
          <w:rFonts w:ascii="Times New Roman" w:eastAsia="Calibri" w:hAnsi="Times New Roman" w:cs="Times New Roman"/>
          <w:bCs/>
          <w:color w:val="000000" w:themeColor="text1"/>
          <w:sz w:val="16"/>
          <w:szCs w:val="16"/>
        </w:rPr>
        <w:t xml:space="preserve"> сопровождения студентов и подготовка их к реализации функций </w:t>
      </w:r>
      <w:proofErr w:type="spellStart"/>
      <w:r w:rsidRPr="00663B19">
        <w:rPr>
          <w:rFonts w:ascii="Times New Roman" w:eastAsia="Calibri" w:hAnsi="Times New Roman" w:cs="Times New Roman"/>
          <w:bCs/>
          <w:color w:val="000000" w:themeColor="text1"/>
          <w:sz w:val="16"/>
          <w:szCs w:val="16"/>
        </w:rPr>
        <w:t>тьютора</w:t>
      </w:r>
      <w:proofErr w:type="spellEnd"/>
      <w:r w:rsidR="00227B6B" w:rsidRPr="00663B19">
        <w:rPr>
          <w:rFonts w:ascii="Times New Roman" w:eastAsia="Calibri" w:hAnsi="Times New Roman" w:cs="Times New Roman"/>
          <w:bCs/>
          <w:color w:val="000000" w:themeColor="text1"/>
          <w:sz w:val="16"/>
          <w:szCs w:val="16"/>
        </w:rPr>
        <w:t xml:space="preserve"> – ос</w:t>
      </w:r>
      <w:r w:rsidR="00227B6B" w:rsidRPr="00663B19">
        <w:rPr>
          <w:rFonts w:ascii="Times New Roman" w:eastAsia="Calibri" w:hAnsi="Times New Roman" w:cs="Times New Roman"/>
          <w:bCs/>
          <w:color w:val="000000" w:themeColor="text1"/>
          <w:sz w:val="16"/>
          <w:szCs w:val="16"/>
        </w:rPr>
        <w:t>у</w:t>
      </w:r>
      <w:r w:rsidR="00227B6B" w:rsidRPr="00663B19">
        <w:rPr>
          <w:rFonts w:ascii="Times New Roman" w:eastAsia="Calibri" w:hAnsi="Times New Roman" w:cs="Times New Roman"/>
          <w:bCs/>
          <w:color w:val="000000" w:themeColor="text1"/>
          <w:sz w:val="16"/>
          <w:szCs w:val="16"/>
        </w:rPr>
        <w:t xml:space="preserve">ществление студентами функций </w:t>
      </w:r>
      <w:proofErr w:type="spellStart"/>
      <w:r w:rsidR="00227B6B" w:rsidRPr="00663B19">
        <w:rPr>
          <w:rFonts w:ascii="Times New Roman" w:eastAsia="Calibri" w:hAnsi="Times New Roman" w:cs="Times New Roman"/>
          <w:bCs/>
          <w:color w:val="000000" w:themeColor="text1"/>
          <w:sz w:val="16"/>
          <w:szCs w:val="16"/>
        </w:rPr>
        <w:t>тьтютора</w:t>
      </w:r>
      <w:proofErr w:type="spellEnd"/>
      <w:r w:rsidR="00227B6B" w:rsidRPr="00663B19">
        <w:rPr>
          <w:rFonts w:ascii="Times New Roman" w:eastAsia="Calibri" w:hAnsi="Times New Roman" w:cs="Times New Roman"/>
          <w:bCs/>
          <w:color w:val="000000" w:themeColor="text1"/>
          <w:sz w:val="16"/>
          <w:szCs w:val="16"/>
        </w:rPr>
        <w:t xml:space="preserve"> в работе со студентами нового набора – обобщение педагогического опыта по </w:t>
      </w:r>
      <w:proofErr w:type="spellStart"/>
      <w:r w:rsidR="00227B6B" w:rsidRPr="00663B19">
        <w:rPr>
          <w:rFonts w:ascii="Times New Roman" w:eastAsia="Calibri" w:hAnsi="Times New Roman" w:cs="Times New Roman"/>
          <w:bCs/>
          <w:color w:val="000000" w:themeColor="text1"/>
          <w:sz w:val="16"/>
          <w:szCs w:val="16"/>
        </w:rPr>
        <w:t>тьюторскому</w:t>
      </w:r>
      <w:proofErr w:type="spellEnd"/>
      <w:r w:rsidR="00227B6B" w:rsidRPr="00663B19">
        <w:rPr>
          <w:rFonts w:ascii="Times New Roman" w:eastAsia="Calibri" w:hAnsi="Times New Roman" w:cs="Times New Roman"/>
          <w:bCs/>
          <w:color w:val="000000" w:themeColor="text1"/>
          <w:sz w:val="16"/>
          <w:szCs w:val="16"/>
        </w:rPr>
        <w:t xml:space="preserve"> сопровождению</w:t>
      </w:r>
      <w:r w:rsidRPr="00663B19">
        <w:rPr>
          <w:rFonts w:ascii="Times New Roman" w:eastAsia="Calibri" w:hAnsi="Times New Roman" w:cs="Times New Roman"/>
          <w:bCs/>
          <w:color w:val="000000" w:themeColor="text1"/>
          <w:sz w:val="16"/>
          <w:szCs w:val="16"/>
        </w:rPr>
        <w:t xml:space="preserve">» </w:t>
      </w:r>
      <w:proofErr w:type="gramEnd"/>
    </w:p>
    <w:p w:rsidR="00E10367" w:rsidRPr="00663B19" w:rsidRDefault="00E10367" w:rsidP="003F7D06">
      <w:pPr>
        <w:spacing w:after="0" w:line="240" w:lineRule="auto"/>
        <w:ind w:firstLine="357"/>
        <w:jc w:val="both"/>
        <w:rPr>
          <w:rFonts w:ascii="Times New Roman" w:eastAsia="Calibri" w:hAnsi="Times New Roman" w:cs="Times New Roman"/>
          <w:bCs/>
          <w:color w:val="000000" w:themeColor="text1"/>
          <w:sz w:val="16"/>
          <w:szCs w:val="16"/>
        </w:rPr>
      </w:pPr>
      <w:proofErr w:type="gramStart"/>
      <w:r w:rsidRPr="00663B19">
        <w:rPr>
          <w:rFonts w:ascii="Times New Roman" w:eastAsia="Calibri" w:hAnsi="Times New Roman" w:cs="Times New Roman"/>
          <w:b/>
          <w:bCs/>
          <w:color w:val="000000" w:themeColor="text1"/>
          <w:sz w:val="16"/>
          <w:szCs w:val="16"/>
          <w:lang w:val="en-US"/>
        </w:rPr>
        <w:t>I</w:t>
      </w:r>
      <w:r w:rsidR="00494820" w:rsidRPr="00663B19">
        <w:rPr>
          <w:rFonts w:ascii="Times New Roman" w:eastAsia="Calibri" w:hAnsi="Times New Roman" w:cs="Times New Roman"/>
          <w:b/>
          <w:bCs/>
          <w:color w:val="000000" w:themeColor="text1"/>
          <w:sz w:val="16"/>
          <w:szCs w:val="16"/>
        </w:rPr>
        <w:t xml:space="preserve"> </w:t>
      </w:r>
      <w:r w:rsidRPr="00663B19">
        <w:rPr>
          <w:rFonts w:ascii="Times New Roman" w:eastAsia="Calibri" w:hAnsi="Times New Roman" w:cs="Times New Roman"/>
          <w:b/>
          <w:bCs/>
          <w:color w:val="000000" w:themeColor="text1"/>
          <w:sz w:val="16"/>
          <w:szCs w:val="16"/>
        </w:rPr>
        <w:t>этап</w:t>
      </w:r>
      <w:r w:rsidRPr="00663B19">
        <w:rPr>
          <w:rFonts w:ascii="Times New Roman" w:eastAsia="Calibri" w:hAnsi="Times New Roman" w:cs="Times New Roman"/>
          <w:bCs/>
          <w:color w:val="000000" w:themeColor="text1"/>
          <w:sz w:val="16"/>
          <w:szCs w:val="16"/>
        </w:rPr>
        <w:t xml:space="preserve"> предполагает проведение диагностических методик направленных на выя</w:t>
      </w:r>
      <w:r w:rsidRPr="00663B19">
        <w:rPr>
          <w:rFonts w:ascii="Times New Roman" w:eastAsia="Calibri" w:hAnsi="Times New Roman" w:cs="Times New Roman"/>
          <w:bCs/>
          <w:color w:val="000000" w:themeColor="text1"/>
          <w:sz w:val="16"/>
          <w:szCs w:val="16"/>
        </w:rPr>
        <w:t>в</w:t>
      </w:r>
      <w:r w:rsidRPr="00663B19">
        <w:rPr>
          <w:rFonts w:ascii="Times New Roman" w:eastAsia="Calibri" w:hAnsi="Times New Roman" w:cs="Times New Roman"/>
          <w:bCs/>
          <w:color w:val="000000" w:themeColor="text1"/>
          <w:sz w:val="16"/>
          <w:szCs w:val="16"/>
        </w:rPr>
        <w:t xml:space="preserve">ление заинтересованности преподавателей, будущих </w:t>
      </w:r>
      <w:proofErr w:type="spellStart"/>
      <w:r w:rsidRPr="00663B19">
        <w:rPr>
          <w:rFonts w:ascii="Times New Roman" w:eastAsia="Calibri" w:hAnsi="Times New Roman" w:cs="Times New Roman"/>
          <w:bCs/>
          <w:color w:val="000000" w:themeColor="text1"/>
          <w:sz w:val="16"/>
          <w:szCs w:val="16"/>
        </w:rPr>
        <w:t>тьюторов</w:t>
      </w:r>
      <w:proofErr w:type="spellEnd"/>
      <w:r w:rsidRPr="00663B19">
        <w:rPr>
          <w:rFonts w:ascii="Times New Roman" w:eastAsia="Calibri" w:hAnsi="Times New Roman" w:cs="Times New Roman"/>
          <w:bCs/>
          <w:color w:val="000000" w:themeColor="text1"/>
          <w:sz w:val="16"/>
          <w:szCs w:val="16"/>
        </w:rPr>
        <w:t xml:space="preserve"> к осуществлению </w:t>
      </w:r>
      <w:proofErr w:type="spellStart"/>
      <w:r w:rsidRPr="00663B19">
        <w:rPr>
          <w:rFonts w:ascii="Times New Roman" w:eastAsia="Calibri" w:hAnsi="Times New Roman" w:cs="Times New Roman"/>
          <w:bCs/>
          <w:color w:val="000000" w:themeColor="text1"/>
          <w:sz w:val="16"/>
          <w:szCs w:val="16"/>
        </w:rPr>
        <w:t>тьюто</w:t>
      </w:r>
      <w:r w:rsidRPr="00663B19">
        <w:rPr>
          <w:rFonts w:ascii="Times New Roman" w:eastAsia="Calibri" w:hAnsi="Times New Roman" w:cs="Times New Roman"/>
          <w:bCs/>
          <w:color w:val="000000" w:themeColor="text1"/>
          <w:sz w:val="16"/>
          <w:szCs w:val="16"/>
        </w:rPr>
        <w:t>р</w:t>
      </w:r>
      <w:r w:rsidRPr="00663B19">
        <w:rPr>
          <w:rFonts w:ascii="Times New Roman" w:eastAsia="Calibri" w:hAnsi="Times New Roman" w:cs="Times New Roman"/>
          <w:bCs/>
          <w:color w:val="000000" w:themeColor="text1"/>
          <w:sz w:val="16"/>
          <w:szCs w:val="16"/>
        </w:rPr>
        <w:t>ского</w:t>
      </w:r>
      <w:proofErr w:type="spellEnd"/>
      <w:r w:rsidRPr="00663B19">
        <w:rPr>
          <w:rFonts w:ascii="Times New Roman" w:eastAsia="Calibri" w:hAnsi="Times New Roman" w:cs="Times New Roman"/>
          <w:bCs/>
          <w:color w:val="000000" w:themeColor="text1"/>
          <w:sz w:val="16"/>
          <w:szCs w:val="16"/>
        </w:rPr>
        <w:t xml:space="preserve"> сопровождения студентов.</w:t>
      </w:r>
      <w:proofErr w:type="gramEnd"/>
    </w:p>
    <w:p w:rsidR="00E10367" w:rsidRPr="00663B19" w:rsidRDefault="00E10367" w:rsidP="003F7D06">
      <w:pPr>
        <w:spacing w:after="0" w:line="240" w:lineRule="auto"/>
        <w:ind w:firstLine="357"/>
        <w:jc w:val="both"/>
        <w:rPr>
          <w:rFonts w:ascii="Times New Roman" w:eastAsia="Calibri" w:hAnsi="Times New Roman" w:cs="Times New Roman"/>
          <w:bCs/>
          <w:color w:val="000000" w:themeColor="text1"/>
          <w:sz w:val="16"/>
          <w:szCs w:val="16"/>
        </w:rPr>
      </w:pPr>
      <w:r w:rsidRPr="00663B19">
        <w:rPr>
          <w:rFonts w:ascii="Times New Roman" w:eastAsia="Calibri" w:hAnsi="Times New Roman" w:cs="Times New Roman"/>
          <w:bCs/>
          <w:color w:val="000000" w:themeColor="text1"/>
          <w:sz w:val="16"/>
          <w:szCs w:val="16"/>
        </w:rPr>
        <w:t xml:space="preserve">Целью </w:t>
      </w:r>
      <w:r w:rsidRPr="00663B19">
        <w:rPr>
          <w:rFonts w:ascii="Times New Roman" w:eastAsia="Calibri" w:hAnsi="Times New Roman" w:cs="Times New Roman"/>
          <w:b/>
          <w:bCs/>
          <w:color w:val="000000" w:themeColor="text1"/>
          <w:sz w:val="16"/>
          <w:szCs w:val="16"/>
        </w:rPr>
        <w:t>второго</w:t>
      </w:r>
      <w:r w:rsidRPr="00663B19">
        <w:rPr>
          <w:rFonts w:ascii="Times New Roman" w:eastAsia="Calibri" w:hAnsi="Times New Roman" w:cs="Times New Roman"/>
          <w:bCs/>
          <w:color w:val="000000" w:themeColor="text1"/>
          <w:sz w:val="16"/>
          <w:szCs w:val="16"/>
        </w:rPr>
        <w:t xml:space="preserve"> </w:t>
      </w:r>
      <w:r w:rsidRPr="00663B19">
        <w:rPr>
          <w:rFonts w:ascii="Times New Roman" w:eastAsia="Calibri" w:hAnsi="Times New Roman" w:cs="Times New Roman"/>
          <w:b/>
          <w:bCs/>
          <w:color w:val="000000" w:themeColor="text1"/>
          <w:sz w:val="16"/>
          <w:szCs w:val="16"/>
        </w:rPr>
        <w:t>этапа</w:t>
      </w:r>
      <w:r w:rsidRPr="00663B19">
        <w:rPr>
          <w:rFonts w:ascii="Times New Roman" w:eastAsia="Calibri" w:hAnsi="Times New Roman" w:cs="Times New Roman"/>
          <w:bCs/>
          <w:color w:val="000000" w:themeColor="text1"/>
          <w:sz w:val="16"/>
          <w:szCs w:val="16"/>
        </w:rPr>
        <w:t xml:space="preserve"> является</w:t>
      </w:r>
      <w:r w:rsidR="00494820" w:rsidRPr="00663B19">
        <w:rPr>
          <w:rFonts w:ascii="Times New Roman" w:eastAsia="Calibri" w:hAnsi="Times New Roman" w:cs="Times New Roman"/>
          <w:bCs/>
          <w:color w:val="000000" w:themeColor="text1"/>
          <w:sz w:val="16"/>
          <w:szCs w:val="16"/>
        </w:rPr>
        <w:t xml:space="preserve"> ознакомление будущих </w:t>
      </w:r>
      <w:proofErr w:type="spellStart"/>
      <w:r w:rsidR="00494820" w:rsidRPr="00663B19">
        <w:rPr>
          <w:rFonts w:ascii="Times New Roman" w:eastAsia="Calibri" w:hAnsi="Times New Roman" w:cs="Times New Roman"/>
          <w:bCs/>
          <w:color w:val="000000" w:themeColor="text1"/>
          <w:sz w:val="16"/>
          <w:szCs w:val="16"/>
        </w:rPr>
        <w:t>тьюторов</w:t>
      </w:r>
      <w:proofErr w:type="spellEnd"/>
      <w:r w:rsidR="0075068F" w:rsidRPr="00663B19">
        <w:rPr>
          <w:rFonts w:ascii="Times New Roman" w:eastAsia="Calibri" w:hAnsi="Times New Roman" w:cs="Times New Roman"/>
          <w:bCs/>
          <w:color w:val="000000" w:themeColor="text1"/>
          <w:sz w:val="16"/>
          <w:szCs w:val="16"/>
        </w:rPr>
        <w:t xml:space="preserve"> </w:t>
      </w:r>
      <w:r w:rsidR="00494820" w:rsidRPr="00663B19">
        <w:rPr>
          <w:rFonts w:ascii="Times New Roman" w:eastAsia="Calibri" w:hAnsi="Times New Roman" w:cs="Times New Roman"/>
          <w:bCs/>
          <w:color w:val="000000" w:themeColor="text1"/>
          <w:sz w:val="16"/>
          <w:szCs w:val="16"/>
        </w:rPr>
        <w:t xml:space="preserve">с </w:t>
      </w:r>
      <w:r w:rsidRPr="00663B19">
        <w:rPr>
          <w:rFonts w:ascii="Times New Roman" w:eastAsia="Calibri" w:hAnsi="Times New Roman" w:cs="Times New Roman"/>
          <w:bCs/>
          <w:color w:val="000000" w:themeColor="text1"/>
          <w:sz w:val="16"/>
          <w:szCs w:val="16"/>
        </w:rPr>
        <w:t xml:space="preserve">принципами деятельности </w:t>
      </w:r>
      <w:proofErr w:type="spellStart"/>
      <w:r w:rsidRPr="00663B19">
        <w:rPr>
          <w:rFonts w:ascii="Times New Roman" w:eastAsia="Calibri" w:hAnsi="Times New Roman" w:cs="Times New Roman"/>
          <w:bCs/>
          <w:color w:val="000000" w:themeColor="text1"/>
          <w:sz w:val="16"/>
          <w:szCs w:val="16"/>
        </w:rPr>
        <w:t>тьютора</w:t>
      </w:r>
      <w:proofErr w:type="spellEnd"/>
      <w:r w:rsidRPr="00663B19">
        <w:rPr>
          <w:rFonts w:ascii="Times New Roman" w:eastAsia="Calibri" w:hAnsi="Times New Roman" w:cs="Times New Roman"/>
          <w:bCs/>
          <w:color w:val="000000" w:themeColor="text1"/>
          <w:sz w:val="16"/>
          <w:szCs w:val="16"/>
        </w:rPr>
        <w:t xml:space="preserve">, особенностями проведения занятий с </w:t>
      </w:r>
      <w:proofErr w:type="spellStart"/>
      <w:r w:rsidRPr="00663B19">
        <w:rPr>
          <w:rFonts w:ascii="Times New Roman" w:eastAsia="Calibri" w:hAnsi="Times New Roman" w:cs="Times New Roman"/>
          <w:bCs/>
          <w:color w:val="000000" w:themeColor="text1"/>
          <w:sz w:val="16"/>
          <w:szCs w:val="16"/>
        </w:rPr>
        <w:t>тьюторантами</w:t>
      </w:r>
      <w:proofErr w:type="spellEnd"/>
      <w:r w:rsidRPr="00663B19">
        <w:rPr>
          <w:rFonts w:ascii="Times New Roman" w:eastAsia="Calibri" w:hAnsi="Times New Roman" w:cs="Times New Roman"/>
          <w:bCs/>
          <w:color w:val="000000" w:themeColor="text1"/>
          <w:sz w:val="16"/>
          <w:szCs w:val="16"/>
        </w:rPr>
        <w:t xml:space="preserve">, вооружение будущих </w:t>
      </w:r>
      <w:proofErr w:type="spellStart"/>
      <w:r w:rsidRPr="00663B19">
        <w:rPr>
          <w:rFonts w:ascii="Times New Roman" w:eastAsia="Calibri" w:hAnsi="Times New Roman" w:cs="Times New Roman"/>
          <w:bCs/>
          <w:color w:val="000000" w:themeColor="text1"/>
          <w:sz w:val="16"/>
          <w:szCs w:val="16"/>
        </w:rPr>
        <w:t>тьюторов</w:t>
      </w:r>
      <w:proofErr w:type="spellEnd"/>
      <w:r w:rsidRPr="00663B19">
        <w:rPr>
          <w:rFonts w:ascii="Times New Roman" w:eastAsia="Calibri" w:hAnsi="Times New Roman" w:cs="Times New Roman"/>
          <w:bCs/>
          <w:color w:val="000000" w:themeColor="text1"/>
          <w:sz w:val="16"/>
          <w:szCs w:val="16"/>
        </w:rPr>
        <w:t xml:space="preserve"> различными методическими материалами, </w:t>
      </w:r>
      <w:r w:rsidR="00494820" w:rsidRPr="00663B19">
        <w:rPr>
          <w:rFonts w:ascii="Times New Roman" w:eastAsia="Calibri" w:hAnsi="Times New Roman" w:cs="Times New Roman"/>
          <w:bCs/>
          <w:color w:val="000000" w:themeColor="text1"/>
          <w:sz w:val="16"/>
          <w:szCs w:val="16"/>
        </w:rPr>
        <w:t>предназначение которых</w:t>
      </w:r>
      <w:r w:rsidRPr="00663B19">
        <w:rPr>
          <w:rFonts w:ascii="Times New Roman" w:eastAsia="Calibri" w:hAnsi="Times New Roman" w:cs="Times New Roman"/>
          <w:bCs/>
          <w:color w:val="000000" w:themeColor="text1"/>
          <w:sz w:val="16"/>
          <w:szCs w:val="16"/>
        </w:rPr>
        <w:t xml:space="preserve"> оказать помощь на первых этапах </w:t>
      </w:r>
      <w:proofErr w:type="spellStart"/>
      <w:r w:rsidRPr="00663B19">
        <w:rPr>
          <w:rFonts w:ascii="Times New Roman" w:eastAsia="Calibri" w:hAnsi="Times New Roman" w:cs="Times New Roman"/>
          <w:bCs/>
          <w:color w:val="000000" w:themeColor="text1"/>
          <w:sz w:val="16"/>
          <w:szCs w:val="16"/>
        </w:rPr>
        <w:t>тьторского</w:t>
      </w:r>
      <w:proofErr w:type="spellEnd"/>
      <w:r w:rsidRPr="00663B19">
        <w:rPr>
          <w:rFonts w:ascii="Times New Roman" w:eastAsia="Calibri" w:hAnsi="Times New Roman" w:cs="Times New Roman"/>
          <w:bCs/>
          <w:color w:val="000000" w:themeColor="text1"/>
          <w:sz w:val="16"/>
          <w:szCs w:val="16"/>
        </w:rPr>
        <w:t xml:space="preserve"> сопровождения.</w:t>
      </w:r>
    </w:p>
    <w:p w:rsidR="00E10367" w:rsidRPr="00663B19" w:rsidRDefault="00E10367" w:rsidP="003F7D06">
      <w:pPr>
        <w:spacing w:after="0" w:line="240" w:lineRule="auto"/>
        <w:ind w:firstLine="357"/>
        <w:jc w:val="both"/>
        <w:rPr>
          <w:rFonts w:ascii="Times New Roman" w:eastAsia="Calibri" w:hAnsi="Times New Roman" w:cs="Times New Roman"/>
          <w:b/>
          <w:bCs/>
          <w:color w:val="000000" w:themeColor="text1"/>
          <w:sz w:val="16"/>
          <w:szCs w:val="16"/>
        </w:rPr>
      </w:pPr>
      <w:r w:rsidRPr="00663B19">
        <w:rPr>
          <w:rFonts w:ascii="Times New Roman" w:eastAsia="Calibri" w:hAnsi="Times New Roman" w:cs="Times New Roman"/>
          <w:b/>
          <w:bCs/>
          <w:color w:val="000000" w:themeColor="text1"/>
          <w:sz w:val="16"/>
          <w:szCs w:val="16"/>
          <w:lang w:val="en-US"/>
        </w:rPr>
        <w:t>III</w:t>
      </w:r>
      <w:r w:rsidRPr="00663B19">
        <w:rPr>
          <w:rFonts w:ascii="Times New Roman" w:eastAsia="Calibri" w:hAnsi="Times New Roman" w:cs="Times New Roman"/>
          <w:b/>
          <w:bCs/>
          <w:color w:val="000000" w:themeColor="text1"/>
          <w:sz w:val="16"/>
          <w:szCs w:val="16"/>
        </w:rPr>
        <w:t xml:space="preserve"> этап </w:t>
      </w:r>
      <w:proofErr w:type="spellStart"/>
      <w:r w:rsidRPr="00663B19">
        <w:rPr>
          <w:rFonts w:ascii="Times New Roman" w:eastAsia="Calibri" w:hAnsi="Times New Roman" w:cs="Times New Roman"/>
          <w:b/>
          <w:bCs/>
          <w:color w:val="000000" w:themeColor="text1"/>
          <w:sz w:val="16"/>
          <w:szCs w:val="16"/>
        </w:rPr>
        <w:t>предполагет</w:t>
      </w:r>
      <w:proofErr w:type="spellEnd"/>
      <w:r w:rsidRPr="00663B19">
        <w:rPr>
          <w:rFonts w:ascii="Times New Roman" w:eastAsia="Calibri" w:hAnsi="Times New Roman" w:cs="Times New Roman"/>
          <w:b/>
          <w:bCs/>
          <w:color w:val="000000" w:themeColor="text1"/>
          <w:sz w:val="16"/>
          <w:szCs w:val="16"/>
        </w:rPr>
        <w:t xml:space="preserve"> разделение на периоды:</w:t>
      </w:r>
    </w:p>
    <w:p w:rsidR="00E10367" w:rsidRPr="00663B19" w:rsidRDefault="003E303E" w:rsidP="003E303E">
      <w:pPr>
        <w:pStyle w:val="a3"/>
        <w:numPr>
          <w:ilvl w:val="0"/>
          <w:numId w:val="3"/>
        </w:numPr>
        <w:tabs>
          <w:tab w:val="left" w:pos="851"/>
        </w:tabs>
        <w:spacing w:after="0" w:line="240" w:lineRule="auto"/>
        <w:ind w:left="0" w:firstLine="567"/>
        <w:jc w:val="both"/>
        <w:rPr>
          <w:rFonts w:ascii="Times New Roman" w:eastAsia="Calibri" w:hAnsi="Times New Roman" w:cs="Times New Roman"/>
          <w:i/>
          <w:iCs/>
          <w:color w:val="000000" w:themeColor="text1"/>
          <w:spacing w:val="-2"/>
          <w:sz w:val="16"/>
          <w:szCs w:val="16"/>
        </w:rPr>
      </w:pPr>
      <w:r w:rsidRPr="00663B19">
        <w:rPr>
          <w:rFonts w:ascii="Times New Roman" w:eastAsia="Calibri" w:hAnsi="Times New Roman" w:cs="Times New Roman"/>
          <w:i/>
          <w:iCs/>
          <w:color w:val="000000" w:themeColor="text1"/>
          <w:spacing w:val="-2"/>
          <w:sz w:val="16"/>
          <w:szCs w:val="16"/>
        </w:rPr>
        <w:t>д</w:t>
      </w:r>
      <w:r w:rsidR="00E10367" w:rsidRPr="00663B19">
        <w:rPr>
          <w:rFonts w:ascii="Times New Roman" w:eastAsia="Calibri" w:hAnsi="Times New Roman" w:cs="Times New Roman"/>
          <w:i/>
          <w:iCs/>
          <w:color w:val="000000" w:themeColor="text1"/>
          <w:spacing w:val="-2"/>
          <w:sz w:val="16"/>
          <w:szCs w:val="16"/>
        </w:rPr>
        <w:t>иагностический;</w:t>
      </w:r>
    </w:p>
    <w:p w:rsidR="00E10367" w:rsidRPr="00663B19" w:rsidRDefault="003E303E" w:rsidP="003E303E">
      <w:pPr>
        <w:pStyle w:val="a3"/>
        <w:numPr>
          <w:ilvl w:val="0"/>
          <w:numId w:val="3"/>
        </w:numPr>
        <w:tabs>
          <w:tab w:val="left" w:pos="851"/>
        </w:tabs>
        <w:spacing w:after="0" w:line="240" w:lineRule="auto"/>
        <w:ind w:left="0" w:firstLine="567"/>
        <w:jc w:val="both"/>
        <w:rPr>
          <w:rFonts w:ascii="Times New Roman" w:eastAsia="Calibri" w:hAnsi="Times New Roman" w:cs="Times New Roman"/>
          <w:bCs/>
          <w:color w:val="000000" w:themeColor="text1"/>
          <w:sz w:val="16"/>
          <w:szCs w:val="16"/>
        </w:rPr>
      </w:pPr>
      <w:r w:rsidRPr="00663B19">
        <w:rPr>
          <w:rFonts w:ascii="Times New Roman" w:eastAsia="Calibri" w:hAnsi="Times New Roman" w:cs="Times New Roman"/>
          <w:i/>
          <w:iCs/>
          <w:color w:val="000000" w:themeColor="text1"/>
          <w:spacing w:val="-2"/>
          <w:sz w:val="16"/>
          <w:szCs w:val="16"/>
        </w:rPr>
        <w:t>п</w:t>
      </w:r>
      <w:r w:rsidR="00E10367" w:rsidRPr="00663B19">
        <w:rPr>
          <w:rFonts w:ascii="Times New Roman" w:eastAsia="Calibri" w:hAnsi="Times New Roman" w:cs="Times New Roman"/>
          <w:i/>
          <w:iCs/>
          <w:color w:val="000000" w:themeColor="text1"/>
          <w:spacing w:val="-2"/>
          <w:sz w:val="16"/>
          <w:szCs w:val="16"/>
        </w:rPr>
        <w:t>роектировочный</w:t>
      </w:r>
      <w:r w:rsidRPr="00663B19">
        <w:rPr>
          <w:rFonts w:ascii="Times New Roman" w:eastAsia="Calibri" w:hAnsi="Times New Roman" w:cs="Times New Roman"/>
          <w:i/>
          <w:iCs/>
          <w:color w:val="000000" w:themeColor="text1"/>
          <w:spacing w:val="-2"/>
          <w:sz w:val="16"/>
          <w:szCs w:val="16"/>
        </w:rPr>
        <w:t>.</w:t>
      </w:r>
    </w:p>
    <w:p w:rsidR="00E10367" w:rsidRPr="00663B19" w:rsidRDefault="00E10367" w:rsidP="003F7D06">
      <w:pPr>
        <w:shd w:val="clear" w:color="auto" w:fill="FFFFFF"/>
        <w:spacing w:after="0" w:line="240" w:lineRule="auto"/>
        <w:ind w:firstLine="357"/>
        <w:jc w:val="both"/>
        <w:rPr>
          <w:rFonts w:ascii="Times New Roman" w:eastAsia="Calibri" w:hAnsi="Times New Roman" w:cs="Times New Roman"/>
          <w:color w:val="000000" w:themeColor="text1"/>
          <w:sz w:val="16"/>
          <w:szCs w:val="16"/>
        </w:rPr>
      </w:pPr>
      <w:r w:rsidRPr="00663B19">
        <w:rPr>
          <w:rFonts w:ascii="Times New Roman" w:eastAsia="Calibri" w:hAnsi="Times New Roman" w:cs="Times New Roman"/>
          <w:bCs/>
          <w:color w:val="000000" w:themeColor="text1"/>
          <w:sz w:val="16"/>
          <w:szCs w:val="16"/>
        </w:rPr>
        <w:t xml:space="preserve">В течение </w:t>
      </w:r>
      <w:r w:rsidRPr="00663B19">
        <w:rPr>
          <w:rFonts w:ascii="Times New Roman" w:eastAsia="Calibri" w:hAnsi="Times New Roman" w:cs="Times New Roman"/>
          <w:bCs/>
          <w:i/>
          <w:color w:val="000000" w:themeColor="text1"/>
          <w:sz w:val="16"/>
          <w:szCs w:val="16"/>
        </w:rPr>
        <w:t>диагностического</w:t>
      </w:r>
      <w:r w:rsidRPr="00663B19">
        <w:rPr>
          <w:rFonts w:ascii="Times New Roman" w:eastAsia="Calibri" w:hAnsi="Times New Roman" w:cs="Times New Roman"/>
          <w:bCs/>
          <w:color w:val="000000" w:themeColor="text1"/>
          <w:sz w:val="16"/>
          <w:szCs w:val="16"/>
        </w:rPr>
        <w:t xml:space="preserve"> периода </w:t>
      </w:r>
      <w:r w:rsidR="003E303E" w:rsidRPr="00663B19">
        <w:rPr>
          <w:rFonts w:ascii="Times New Roman" w:eastAsia="Calibri" w:hAnsi="Times New Roman" w:cs="Times New Roman"/>
          <w:color w:val="000000" w:themeColor="text1"/>
          <w:spacing w:val="-2"/>
          <w:sz w:val="16"/>
          <w:szCs w:val="16"/>
        </w:rPr>
        <w:t xml:space="preserve">происходит встреча </w:t>
      </w:r>
      <w:proofErr w:type="spellStart"/>
      <w:r w:rsidR="003E303E" w:rsidRPr="00663B19">
        <w:rPr>
          <w:rFonts w:ascii="Times New Roman" w:eastAsia="Calibri" w:hAnsi="Times New Roman" w:cs="Times New Roman"/>
          <w:color w:val="000000" w:themeColor="text1"/>
          <w:spacing w:val="-2"/>
          <w:sz w:val="16"/>
          <w:szCs w:val="16"/>
        </w:rPr>
        <w:t>тьютора</w:t>
      </w:r>
      <w:proofErr w:type="spellEnd"/>
      <w:r w:rsidR="003E303E" w:rsidRPr="00663B19">
        <w:rPr>
          <w:rFonts w:ascii="Times New Roman" w:eastAsia="Calibri" w:hAnsi="Times New Roman" w:cs="Times New Roman"/>
          <w:color w:val="000000" w:themeColor="text1"/>
          <w:spacing w:val="-2"/>
          <w:sz w:val="16"/>
          <w:szCs w:val="16"/>
        </w:rPr>
        <w:t xml:space="preserve"> с по</w:t>
      </w:r>
      <w:r w:rsidRPr="00663B19">
        <w:rPr>
          <w:rFonts w:ascii="Times New Roman" w:eastAsia="Calibri" w:hAnsi="Times New Roman" w:cs="Times New Roman"/>
          <w:color w:val="000000" w:themeColor="text1"/>
          <w:spacing w:val="-2"/>
          <w:sz w:val="16"/>
          <w:szCs w:val="16"/>
        </w:rPr>
        <w:t>допечным (студенты 1</w:t>
      </w:r>
      <w:r w:rsidR="003E303E" w:rsidRPr="00663B19">
        <w:rPr>
          <w:rFonts w:ascii="Times New Roman" w:eastAsia="Calibri" w:hAnsi="Times New Roman" w:cs="Times New Roman"/>
          <w:color w:val="000000" w:themeColor="text1"/>
          <w:spacing w:val="-2"/>
          <w:sz w:val="16"/>
          <w:szCs w:val="16"/>
        </w:rPr>
        <w:t>-го,</w:t>
      </w:r>
      <w:r w:rsidRPr="00663B19">
        <w:rPr>
          <w:rFonts w:ascii="Times New Roman" w:eastAsia="Calibri" w:hAnsi="Times New Roman" w:cs="Times New Roman"/>
          <w:color w:val="000000" w:themeColor="text1"/>
          <w:spacing w:val="-2"/>
          <w:sz w:val="16"/>
          <w:szCs w:val="16"/>
        </w:rPr>
        <w:t xml:space="preserve"> затем 2</w:t>
      </w:r>
      <w:r w:rsidR="003E303E" w:rsidRPr="00663B19">
        <w:rPr>
          <w:rFonts w:ascii="Times New Roman" w:eastAsia="Calibri" w:hAnsi="Times New Roman" w:cs="Times New Roman"/>
          <w:color w:val="000000" w:themeColor="text1"/>
          <w:spacing w:val="-2"/>
          <w:sz w:val="16"/>
          <w:szCs w:val="16"/>
        </w:rPr>
        <w:t>-го</w:t>
      </w:r>
      <w:r w:rsidR="00054F41" w:rsidRPr="00663B19">
        <w:rPr>
          <w:rFonts w:ascii="Times New Roman" w:eastAsia="Calibri" w:hAnsi="Times New Roman" w:cs="Times New Roman"/>
          <w:color w:val="000000" w:themeColor="text1"/>
          <w:spacing w:val="-2"/>
          <w:sz w:val="16"/>
          <w:szCs w:val="16"/>
        </w:rPr>
        <w:t xml:space="preserve"> курсов</w:t>
      </w:r>
      <w:r w:rsidRPr="00663B19">
        <w:rPr>
          <w:rFonts w:ascii="Times New Roman" w:eastAsia="Calibri" w:hAnsi="Times New Roman" w:cs="Times New Roman"/>
          <w:color w:val="000000" w:themeColor="text1"/>
          <w:spacing w:val="-2"/>
          <w:sz w:val="16"/>
          <w:szCs w:val="16"/>
        </w:rPr>
        <w:t xml:space="preserve"> специальности </w:t>
      </w:r>
      <w:r w:rsidR="00227B6B" w:rsidRPr="00663B19">
        <w:rPr>
          <w:rFonts w:ascii="Times New Roman" w:eastAsia="Calibri" w:hAnsi="Times New Roman" w:cs="Times New Roman"/>
          <w:color w:val="000000" w:themeColor="text1"/>
          <w:spacing w:val="-2"/>
          <w:sz w:val="16"/>
          <w:szCs w:val="16"/>
        </w:rPr>
        <w:t>«</w:t>
      </w:r>
      <w:r w:rsidRPr="00663B19">
        <w:rPr>
          <w:rFonts w:ascii="Times New Roman" w:eastAsia="Calibri" w:hAnsi="Times New Roman" w:cs="Times New Roman"/>
          <w:color w:val="000000" w:themeColor="text1"/>
          <w:spacing w:val="-2"/>
          <w:sz w:val="16"/>
          <w:szCs w:val="16"/>
        </w:rPr>
        <w:t>Преподавание в начальных классах</w:t>
      </w:r>
      <w:r w:rsidR="00227B6B" w:rsidRPr="00663B19">
        <w:rPr>
          <w:rFonts w:ascii="Times New Roman" w:eastAsia="Calibri" w:hAnsi="Times New Roman" w:cs="Times New Roman"/>
          <w:color w:val="000000" w:themeColor="text1"/>
          <w:spacing w:val="-2"/>
          <w:sz w:val="16"/>
          <w:szCs w:val="16"/>
        </w:rPr>
        <w:t>»</w:t>
      </w:r>
      <w:r w:rsidRPr="00663B19">
        <w:rPr>
          <w:rFonts w:ascii="Times New Roman" w:eastAsia="Calibri" w:hAnsi="Times New Roman" w:cs="Times New Roman"/>
          <w:color w:val="000000" w:themeColor="text1"/>
          <w:spacing w:val="-2"/>
          <w:sz w:val="16"/>
          <w:szCs w:val="16"/>
        </w:rPr>
        <w:t xml:space="preserve">), выяснение образовательной ситуации. Здесь особенно значимо </w:t>
      </w:r>
      <w:r w:rsidRPr="00663B19">
        <w:rPr>
          <w:rFonts w:ascii="Times New Roman" w:eastAsia="Calibri" w:hAnsi="Times New Roman" w:cs="Times New Roman"/>
          <w:color w:val="000000" w:themeColor="text1"/>
          <w:spacing w:val="-1"/>
          <w:sz w:val="16"/>
          <w:szCs w:val="16"/>
        </w:rPr>
        <w:t>создание позитивной атм</w:t>
      </w:r>
      <w:r w:rsidRPr="00663B19">
        <w:rPr>
          <w:rFonts w:ascii="Times New Roman" w:eastAsia="Calibri" w:hAnsi="Times New Roman" w:cs="Times New Roman"/>
          <w:color w:val="000000" w:themeColor="text1"/>
          <w:spacing w:val="-1"/>
          <w:sz w:val="16"/>
          <w:szCs w:val="16"/>
        </w:rPr>
        <w:t>о</w:t>
      </w:r>
      <w:r w:rsidRPr="00663B19">
        <w:rPr>
          <w:rFonts w:ascii="Times New Roman" w:eastAsia="Calibri" w:hAnsi="Times New Roman" w:cs="Times New Roman"/>
          <w:color w:val="000000" w:themeColor="text1"/>
          <w:spacing w:val="-1"/>
          <w:sz w:val="16"/>
          <w:szCs w:val="16"/>
        </w:rPr>
        <w:t>сферы, психологического комфорта, способст</w:t>
      </w:r>
      <w:r w:rsidRPr="00663B19">
        <w:rPr>
          <w:rFonts w:ascii="Times New Roman" w:eastAsia="Calibri" w:hAnsi="Times New Roman" w:cs="Times New Roman"/>
          <w:color w:val="000000" w:themeColor="text1"/>
          <w:spacing w:val="-2"/>
          <w:sz w:val="16"/>
          <w:szCs w:val="16"/>
        </w:rPr>
        <w:t xml:space="preserve">вующего вхождению </w:t>
      </w:r>
      <w:r w:rsidR="00227B6B" w:rsidRPr="00663B19">
        <w:rPr>
          <w:rFonts w:ascii="Times New Roman" w:eastAsia="Calibri" w:hAnsi="Times New Roman" w:cs="Times New Roman"/>
          <w:color w:val="000000" w:themeColor="text1"/>
          <w:spacing w:val="-2"/>
          <w:sz w:val="16"/>
          <w:szCs w:val="16"/>
        </w:rPr>
        <w:t>обучающе</w:t>
      </w:r>
      <w:r w:rsidRPr="00663B19">
        <w:rPr>
          <w:rFonts w:ascii="Times New Roman" w:eastAsia="Calibri" w:hAnsi="Times New Roman" w:cs="Times New Roman"/>
          <w:color w:val="000000" w:themeColor="text1"/>
          <w:spacing w:val="-2"/>
          <w:sz w:val="16"/>
          <w:szCs w:val="16"/>
        </w:rPr>
        <w:t xml:space="preserve">гося в </w:t>
      </w:r>
      <w:proofErr w:type="spellStart"/>
      <w:r w:rsidRPr="00663B19">
        <w:rPr>
          <w:rFonts w:ascii="Times New Roman" w:eastAsia="Calibri" w:hAnsi="Times New Roman" w:cs="Times New Roman"/>
          <w:color w:val="000000" w:themeColor="text1"/>
          <w:spacing w:val="-2"/>
          <w:sz w:val="16"/>
          <w:szCs w:val="16"/>
        </w:rPr>
        <w:t>ть</w:t>
      </w:r>
      <w:r w:rsidRPr="00663B19">
        <w:rPr>
          <w:rFonts w:ascii="Times New Roman" w:eastAsia="Calibri" w:hAnsi="Times New Roman" w:cs="Times New Roman"/>
          <w:color w:val="000000" w:themeColor="text1"/>
          <w:spacing w:val="-2"/>
          <w:sz w:val="16"/>
          <w:szCs w:val="16"/>
        </w:rPr>
        <w:t>ю</w:t>
      </w:r>
      <w:r w:rsidRPr="00663B19">
        <w:rPr>
          <w:rFonts w:ascii="Times New Roman" w:eastAsia="Calibri" w:hAnsi="Times New Roman" w:cs="Times New Roman"/>
          <w:color w:val="000000" w:themeColor="text1"/>
          <w:spacing w:val="-2"/>
          <w:sz w:val="16"/>
          <w:szCs w:val="16"/>
        </w:rPr>
        <w:t>торское</w:t>
      </w:r>
      <w:proofErr w:type="spellEnd"/>
      <w:r w:rsidRPr="00663B19">
        <w:rPr>
          <w:rFonts w:ascii="Times New Roman" w:eastAsia="Calibri" w:hAnsi="Times New Roman" w:cs="Times New Roman"/>
          <w:color w:val="000000" w:themeColor="text1"/>
          <w:spacing w:val="-2"/>
          <w:sz w:val="16"/>
          <w:szCs w:val="16"/>
        </w:rPr>
        <w:t xml:space="preserve"> взаимодействие, готовности продолжать сотрудничество.</w:t>
      </w:r>
    </w:p>
    <w:p w:rsidR="00E10367" w:rsidRPr="00663B19" w:rsidRDefault="00E10367" w:rsidP="003F7D06">
      <w:pPr>
        <w:shd w:val="clear" w:color="auto" w:fill="FFFFFF"/>
        <w:spacing w:after="0" w:line="240" w:lineRule="auto"/>
        <w:ind w:firstLine="357"/>
        <w:jc w:val="both"/>
        <w:rPr>
          <w:rFonts w:ascii="Times New Roman" w:eastAsia="Calibri" w:hAnsi="Times New Roman" w:cs="Times New Roman"/>
          <w:color w:val="000000" w:themeColor="text1"/>
          <w:spacing w:val="-1"/>
          <w:sz w:val="16"/>
          <w:szCs w:val="16"/>
        </w:rPr>
      </w:pPr>
      <w:proofErr w:type="spellStart"/>
      <w:r w:rsidRPr="00663B19">
        <w:rPr>
          <w:rFonts w:ascii="Times New Roman" w:eastAsia="Calibri" w:hAnsi="Times New Roman" w:cs="Times New Roman"/>
          <w:color w:val="000000" w:themeColor="text1"/>
          <w:spacing w:val="-2"/>
          <w:sz w:val="16"/>
          <w:szCs w:val="16"/>
        </w:rPr>
        <w:t>Тьютор</w:t>
      </w:r>
      <w:proofErr w:type="spellEnd"/>
      <w:r w:rsidRPr="00663B19">
        <w:rPr>
          <w:rFonts w:ascii="Times New Roman" w:eastAsia="Calibri" w:hAnsi="Times New Roman" w:cs="Times New Roman"/>
          <w:color w:val="000000" w:themeColor="text1"/>
          <w:spacing w:val="-2"/>
          <w:sz w:val="16"/>
          <w:szCs w:val="16"/>
        </w:rPr>
        <w:t xml:space="preserve"> фиксирует первичный образовательный запрос студента, его </w:t>
      </w:r>
      <w:r w:rsidRPr="00663B19">
        <w:rPr>
          <w:rFonts w:ascii="Times New Roman" w:eastAsia="Calibri" w:hAnsi="Times New Roman" w:cs="Times New Roman"/>
          <w:color w:val="000000" w:themeColor="text1"/>
          <w:spacing w:val="-1"/>
          <w:sz w:val="16"/>
          <w:szCs w:val="16"/>
        </w:rPr>
        <w:t xml:space="preserve">интересы, склонности; демонстрирует </w:t>
      </w:r>
      <w:r w:rsidR="003E303E" w:rsidRPr="00663B19">
        <w:rPr>
          <w:rFonts w:ascii="Times New Roman" w:eastAsia="Calibri" w:hAnsi="Times New Roman" w:cs="Times New Roman"/>
          <w:color w:val="000000" w:themeColor="text1"/>
          <w:spacing w:val="-1"/>
          <w:sz w:val="16"/>
          <w:szCs w:val="16"/>
        </w:rPr>
        <w:t>значимость интереса и перспекти</w:t>
      </w:r>
      <w:r w:rsidRPr="00663B19">
        <w:rPr>
          <w:rFonts w:ascii="Times New Roman" w:eastAsia="Calibri" w:hAnsi="Times New Roman" w:cs="Times New Roman"/>
          <w:color w:val="000000" w:themeColor="text1"/>
          <w:spacing w:val="-1"/>
          <w:sz w:val="16"/>
          <w:szCs w:val="16"/>
        </w:rPr>
        <w:t xml:space="preserve">вы совместной работы в этом направлении; выясняет планы обучающегося и образ желаемого будущего. </w:t>
      </w:r>
    </w:p>
    <w:p w:rsidR="004E0363" w:rsidRPr="00663B19" w:rsidRDefault="004E0363" w:rsidP="003F7D06">
      <w:pPr>
        <w:shd w:val="clear" w:color="auto" w:fill="FFFFFF"/>
        <w:spacing w:after="0" w:line="240" w:lineRule="auto"/>
        <w:ind w:firstLine="357"/>
        <w:jc w:val="both"/>
        <w:rPr>
          <w:rFonts w:ascii="Times New Roman" w:hAnsi="Times New Roman" w:cs="Times New Roman"/>
          <w:color w:val="000000" w:themeColor="text1"/>
          <w:sz w:val="16"/>
          <w:szCs w:val="16"/>
        </w:rPr>
      </w:pPr>
      <w:r w:rsidRPr="00663B19">
        <w:rPr>
          <w:rFonts w:ascii="Times New Roman" w:hAnsi="Times New Roman" w:cs="Times New Roman"/>
          <w:color w:val="000000" w:themeColor="text1"/>
          <w:sz w:val="16"/>
          <w:szCs w:val="16"/>
        </w:rPr>
        <w:t xml:space="preserve">В </w:t>
      </w:r>
      <w:proofErr w:type="spellStart"/>
      <w:r w:rsidRPr="00663B19">
        <w:rPr>
          <w:rFonts w:ascii="Times New Roman" w:hAnsi="Times New Roman" w:cs="Times New Roman"/>
          <w:color w:val="000000" w:themeColor="text1"/>
          <w:sz w:val="16"/>
          <w:szCs w:val="16"/>
        </w:rPr>
        <w:t>тьюторской</w:t>
      </w:r>
      <w:proofErr w:type="spellEnd"/>
      <w:r w:rsidRPr="00663B19">
        <w:rPr>
          <w:rFonts w:ascii="Times New Roman" w:hAnsi="Times New Roman" w:cs="Times New Roman"/>
          <w:color w:val="000000" w:themeColor="text1"/>
          <w:sz w:val="16"/>
          <w:szCs w:val="16"/>
        </w:rPr>
        <w:t xml:space="preserve"> практике накоплены специальные методы и приемы, помогающие </w:t>
      </w:r>
      <w:proofErr w:type="spellStart"/>
      <w:r w:rsidRPr="00663B19">
        <w:rPr>
          <w:rFonts w:ascii="Times New Roman" w:hAnsi="Times New Roman" w:cs="Times New Roman"/>
          <w:color w:val="000000" w:themeColor="text1"/>
          <w:sz w:val="16"/>
          <w:szCs w:val="16"/>
        </w:rPr>
        <w:t>тьютору</w:t>
      </w:r>
      <w:proofErr w:type="spellEnd"/>
      <w:r w:rsidRPr="00663B19">
        <w:rPr>
          <w:rFonts w:ascii="Times New Roman" w:hAnsi="Times New Roman" w:cs="Times New Roman"/>
          <w:color w:val="000000" w:themeColor="text1"/>
          <w:sz w:val="16"/>
          <w:szCs w:val="16"/>
        </w:rPr>
        <w:t xml:space="preserve"> на этом первом этапе: методика запуска работы с </w:t>
      </w:r>
      <w:proofErr w:type="spellStart"/>
      <w:r w:rsidRPr="00663B19">
        <w:rPr>
          <w:rFonts w:ascii="Times New Roman" w:hAnsi="Times New Roman" w:cs="Times New Roman"/>
          <w:color w:val="000000" w:themeColor="text1"/>
          <w:sz w:val="16"/>
          <w:szCs w:val="16"/>
        </w:rPr>
        <w:t>портфолио</w:t>
      </w:r>
      <w:proofErr w:type="spellEnd"/>
      <w:r w:rsidRPr="00663B19">
        <w:rPr>
          <w:rFonts w:ascii="Times New Roman" w:hAnsi="Times New Roman" w:cs="Times New Roman"/>
          <w:color w:val="000000" w:themeColor="text1"/>
          <w:sz w:val="16"/>
          <w:szCs w:val="16"/>
        </w:rPr>
        <w:t xml:space="preserve">, анкетирование, тестирование, свободное интервью, определение имеющегося у </w:t>
      </w:r>
      <w:proofErr w:type="spellStart"/>
      <w:r w:rsidRPr="00663B19">
        <w:rPr>
          <w:rFonts w:ascii="Times New Roman" w:hAnsi="Times New Roman" w:cs="Times New Roman"/>
          <w:color w:val="000000" w:themeColor="text1"/>
          <w:sz w:val="16"/>
          <w:szCs w:val="16"/>
        </w:rPr>
        <w:t>тьюторанта</w:t>
      </w:r>
      <w:proofErr w:type="spellEnd"/>
      <w:r w:rsidRPr="00663B19">
        <w:rPr>
          <w:rFonts w:ascii="Times New Roman" w:hAnsi="Times New Roman" w:cs="Times New Roman"/>
          <w:color w:val="000000" w:themeColor="text1"/>
          <w:sz w:val="16"/>
          <w:szCs w:val="16"/>
        </w:rPr>
        <w:t xml:space="preserve"> начального объема знаний по теме заявленного интереса.</w:t>
      </w:r>
    </w:p>
    <w:p w:rsidR="004E0363" w:rsidRPr="00663B19" w:rsidRDefault="004E0363" w:rsidP="003F7D06">
      <w:pPr>
        <w:shd w:val="clear" w:color="auto" w:fill="FFFFFF"/>
        <w:spacing w:after="0" w:line="240" w:lineRule="auto"/>
        <w:ind w:firstLine="357"/>
        <w:jc w:val="both"/>
        <w:rPr>
          <w:rFonts w:ascii="Times New Roman" w:eastAsia="Calibri" w:hAnsi="Times New Roman" w:cs="Times New Roman"/>
          <w:color w:val="000000" w:themeColor="text1"/>
          <w:sz w:val="16"/>
          <w:szCs w:val="16"/>
        </w:rPr>
      </w:pPr>
      <w:r w:rsidRPr="00663B19">
        <w:rPr>
          <w:rFonts w:ascii="Times New Roman" w:eastAsia="Calibri" w:hAnsi="Times New Roman" w:cs="Times New Roman"/>
          <w:color w:val="000000" w:themeColor="text1"/>
          <w:sz w:val="16"/>
          <w:szCs w:val="16"/>
        </w:rPr>
        <w:t xml:space="preserve">В целом же работа на данном этапе </w:t>
      </w:r>
      <w:r w:rsidR="00DA4E76" w:rsidRPr="00663B19">
        <w:rPr>
          <w:rFonts w:ascii="Times New Roman" w:eastAsia="Calibri" w:hAnsi="Times New Roman" w:cs="Times New Roman"/>
          <w:color w:val="000000" w:themeColor="text1"/>
          <w:sz w:val="16"/>
          <w:szCs w:val="16"/>
        </w:rPr>
        <w:t>направлена,</w:t>
      </w:r>
      <w:r w:rsidRPr="00663B19">
        <w:rPr>
          <w:rFonts w:ascii="Times New Roman" w:eastAsia="Calibri" w:hAnsi="Times New Roman" w:cs="Times New Roman"/>
          <w:color w:val="000000" w:themeColor="text1"/>
          <w:sz w:val="16"/>
          <w:szCs w:val="16"/>
        </w:rPr>
        <w:t xml:space="preserve"> прежде </w:t>
      </w:r>
      <w:r w:rsidR="00DA4E76" w:rsidRPr="00663B19">
        <w:rPr>
          <w:rFonts w:ascii="Times New Roman" w:eastAsia="Calibri" w:hAnsi="Times New Roman" w:cs="Times New Roman"/>
          <w:color w:val="000000" w:themeColor="text1"/>
          <w:sz w:val="16"/>
          <w:szCs w:val="16"/>
        </w:rPr>
        <w:t>всего,</w:t>
      </w:r>
      <w:r w:rsidRPr="00663B19">
        <w:rPr>
          <w:rFonts w:ascii="Times New Roman" w:eastAsia="Calibri" w:hAnsi="Times New Roman" w:cs="Times New Roman"/>
          <w:color w:val="000000" w:themeColor="text1"/>
          <w:sz w:val="16"/>
          <w:szCs w:val="16"/>
        </w:rPr>
        <w:t xml:space="preserve"> на развитие и стим</w:t>
      </w:r>
      <w:r w:rsidRPr="00663B19">
        <w:rPr>
          <w:rFonts w:ascii="Times New Roman" w:eastAsia="Calibri" w:hAnsi="Times New Roman" w:cs="Times New Roman"/>
          <w:color w:val="000000" w:themeColor="text1"/>
          <w:sz w:val="16"/>
          <w:szCs w:val="16"/>
        </w:rPr>
        <w:t>у</w:t>
      </w:r>
      <w:r w:rsidRPr="00663B19">
        <w:rPr>
          <w:rFonts w:ascii="Times New Roman" w:eastAsia="Calibri" w:hAnsi="Times New Roman" w:cs="Times New Roman"/>
          <w:color w:val="000000" w:themeColor="text1"/>
          <w:sz w:val="16"/>
          <w:szCs w:val="16"/>
        </w:rPr>
        <w:t xml:space="preserve">лирование у </w:t>
      </w:r>
      <w:proofErr w:type="spellStart"/>
      <w:r w:rsidRPr="00663B19">
        <w:rPr>
          <w:rFonts w:ascii="Times New Roman" w:eastAsia="Calibri" w:hAnsi="Times New Roman" w:cs="Times New Roman"/>
          <w:color w:val="000000" w:themeColor="text1"/>
          <w:sz w:val="16"/>
          <w:szCs w:val="16"/>
        </w:rPr>
        <w:t>тьюторанта</w:t>
      </w:r>
      <w:proofErr w:type="spellEnd"/>
      <w:r w:rsidRPr="00663B19">
        <w:rPr>
          <w:rFonts w:ascii="Times New Roman" w:eastAsia="Calibri" w:hAnsi="Times New Roman" w:cs="Times New Roman"/>
          <w:color w:val="000000" w:themeColor="text1"/>
          <w:sz w:val="16"/>
          <w:szCs w:val="16"/>
        </w:rPr>
        <w:t xml:space="preserve"> мотивации к дальнейшей образовательной деятельности.</w:t>
      </w:r>
    </w:p>
    <w:p w:rsidR="00BA6417" w:rsidRPr="00663B19" w:rsidRDefault="00E10367" w:rsidP="003F7D06">
      <w:pPr>
        <w:shd w:val="clear" w:color="auto" w:fill="FFFFFF"/>
        <w:spacing w:after="0" w:line="240" w:lineRule="auto"/>
        <w:ind w:firstLine="357"/>
        <w:jc w:val="both"/>
        <w:rPr>
          <w:rFonts w:ascii="Times New Roman" w:eastAsia="Calibri" w:hAnsi="Times New Roman" w:cs="Times New Roman"/>
          <w:color w:val="000000" w:themeColor="text1"/>
          <w:spacing w:val="-4"/>
          <w:sz w:val="16"/>
          <w:szCs w:val="16"/>
        </w:rPr>
      </w:pPr>
      <w:r w:rsidRPr="00663B19">
        <w:rPr>
          <w:rFonts w:ascii="Times New Roman" w:eastAsia="Calibri" w:hAnsi="Times New Roman" w:cs="Times New Roman"/>
          <w:iCs/>
          <w:color w:val="000000" w:themeColor="text1"/>
          <w:spacing w:val="-1"/>
          <w:sz w:val="16"/>
          <w:szCs w:val="16"/>
        </w:rPr>
        <w:t>Следующий шаг</w:t>
      </w:r>
      <w:r w:rsidR="003F7D06" w:rsidRPr="00663B19">
        <w:rPr>
          <w:rFonts w:ascii="Times New Roman" w:eastAsia="Calibri" w:hAnsi="Times New Roman" w:cs="Times New Roman"/>
          <w:iCs/>
          <w:color w:val="000000" w:themeColor="text1"/>
          <w:spacing w:val="-1"/>
          <w:sz w:val="16"/>
          <w:szCs w:val="16"/>
        </w:rPr>
        <w:t xml:space="preserve"> – </w:t>
      </w:r>
      <w:r w:rsidRPr="00663B19">
        <w:rPr>
          <w:rFonts w:ascii="Times New Roman" w:eastAsia="Calibri" w:hAnsi="Times New Roman" w:cs="Times New Roman"/>
          <w:i/>
          <w:iCs/>
          <w:color w:val="000000" w:themeColor="text1"/>
          <w:spacing w:val="-1"/>
          <w:sz w:val="16"/>
          <w:szCs w:val="16"/>
        </w:rPr>
        <w:t xml:space="preserve">проектирование </w:t>
      </w:r>
      <w:r w:rsidRPr="00663B19">
        <w:rPr>
          <w:rFonts w:ascii="Times New Roman" w:eastAsia="Calibri" w:hAnsi="Times New Roman" w:cs="Times New Roman"/>
          <w:color w:val="000000" w:themeColor="text1"/>
          <w:spacing w:val="-1"/>
          <w:sz w:val="16"/>
          <w:szCs w:val="16"/>
        </w:rPr>
        <w:t xml:space="preserve">предстоящей работы. Организация </w:t>
      </w:r>
      <w:r w:rsidRPr="00663B19">
        <w:rPr>
          <w:rFonts w:ascii="Times New Roman" w:eastAsia="Calibri" w:hAnsi="Times New Roman" w:cs="Times New Roman"/>
          <w:color w:val="000000" w:themeColor="text1"/>
          <w:spacing w:val="-3"/>
          <w:sz w:val="16"/>
          <w:szCs w:val="16"/>
        </w:rPr>
        <w:t>сбора инфо</w:t>
      </w:r>
      <w:r w:rsidRPr="00663B19">
        <w:rPr>
          <w:rFonts w:ascii="Times New Roman" w:eastAsia="Calibri" w:hAnsi="Times New Roman" w:cs="Times New Roman"/>
          <w:color w:val="000000" w:themeColor="text1"/>
          <w:spacing w:val="-3"/>
          <w:sz w:val="16"/>
          <w:szCs w:val="16"/>
        </w:rPr>
        <w:t>р</w:t>
      </w:r>
      <w:r w:rsidRPr="00663B19">
        <w:rPr>
          <w:rFonts w:ascii="Times New Roman" w:eastAsia="Calibri" w:hAnsi="Times New Roman" w:cs="Times New Roman"/>
          <w:color w:val="000000" w:themeColor="text1"/>
          <w:spacing w:val="-3"/>
          <w:sz w:val="16"/>
          <w:szCs w:val="16"/>
        </w:rPr>
        <w:t>мации относительно зафиксированного познавательного инте</w:t>
      </w:r>
      <w:r w:rsidRPr="00663B19">
        <w:rPr>
          <w:rFonts w:ascii="Times New Roman" w:eastAsia="Calibri" w:hAnsi="Times New Roman" w:cs="Times New Roman"/>
          <w:color w:val="000000" w:themeColor="text1"/>
          <w:spacing w:val="-1"/>
          <w:sz w:val="16"/>
          <w:szCs w:val="16"/>
        </w:rPr>
        <w:t xml:space="preserve">реса. </w:t>
      </w:r>
      <w:proofErr w:type="spellStart"/>
      <w:r w:rsidRPr="00663B19">
        <w:rPr>
          <w:rFonts w:ascii="Times New Roman" w:eastAsia="Calibri" w:hAnsi="Times New Roman" w:cs="Times New Roman"/>
          <w:color w:val="000000" w:themeColor="text1"/>
          <w:spacing w:val="-1"/>
          <w:sz w:val="16"/>
          <w:szCs w:val="16"/>
        </w:rPr>
        <w:t>Тьютор</w:t>
      </w:r>
      <w:proofErr w:type="spellEnd"/>
      <w:r w:rsidRPr="00663B19">
        <w:rPr>
          <w:rFonts w:ascii="Times New Roman" w:eastAsia="Calibri" w:hAnsi="Times New Roman" w:cs="Times New Roman"/>
          <w:color w:val="000000" w:themeColor="text1"/>
          <w:spacing w:val="-1"/>
          <w:sz w:val="16"/>
          <w:szCs w:val="16"/>
        </w:rPr>
        <w:t xml:space="preserve"> помогает в</w:t>
      </w:r>
      <w:r w:rsidRPr="00663B19">
        <w:rPr>
          <w:rFonts w:ascii="Times New Roman" w:eastAsia="Calibri" w:hAnsi="Times New Roman" w:cs="Times New Roman"/>
          <w:color w:val="000000" w:themeColor="text1"/>
          <w:spacing w:val="-1"/>
          <w:sz w:val="16"/>
          <w:szCs w:val="16"/>
        </w:rPr>
        <w:t>ы</w:t>
      </w:r>
      <w:r w:rsidRPr="00663B19">
        <w:rPr>
          <w:rFonts w:ascii="Times New Roman" w:eastAsia="Calibri" w:hAnsi="Times New Roman" w:cs="Times New Roman"/>
          <w:color w:val="000000" w:themeColor="text1"/>
          <w:spacing w:val="-1"/>
          <w:sz w:val="16"/>
          <w:szCs w:val="16"/>
        </w:rPr>
        <w:t>брать ведущий образовательный стиль (модуль) и спланир</w:t>
      </w:r>
      <w:r w:rsidR="00DA4E76" w:rsidRPr="00663B19">
        <w:rPr>
          <w:rFonts w:ascii="Times New Roman" w:eastAsia="Calibri" w:hAnsi="Times New Roman" w:cs="Times New Roman"/>
          <w:color w:val="000000" w:themeColor="text1"/>
          <w:spacing w:val="-1"/>
          <w:sz w:val="16"/>
          <w:szCs w:val="16"/>
        </w:rPr>
        <w:t xml:space="preserve">овать его освоение. </w:t>
      </w:r>
      <w:r w:rsidR="00DA4E76" w:rsidRPr="00663B19">
        <w:rPr>
          <w:rFonts w:ascii="Times New Roman" w:eastAsia="Calibri" w:hAnsi="Times New Roman" w:cs="Times New Roman"/>
          <w:color w:val="000000" w:themeColor="text1"/>
          <w:spacing w:val="-4"/>
          <w:sz w:val="16"/>
          <w:szCs w:val="16"/>
        </w:rPr>
        <w:t>Собирается</w:t>
      </w:r>
      <w:r w:rsidRPr="00663B19">
        <w:rPr>
          <w:rFonts w:ascii="Times New Roman" w:eastAsia="Calibri" w:hAnsi="Times New Roman" w:cs="Times New Roman"/>
          <w:color w:val="000000" w:themeColor="text1"/>
          <w:spacing w:val="-4"/>
          <w:sz w:val="16"/>
          <w:szCs w:val="16"/>
        </w:rPr>
        <w:t xml:space="preserve"> </w:t>
      </w:r>
      <w:proofErr w:type="spellStart"/>
      <w:r w:rsidRPr="00663B19">
        <w:rPr>
          <w:rFonts w:ascii="Times New Roman" w:eastAsia="Calibri" w:hAnsi="Times New Roman" w:cs="Times New Roman"/>
          <w:color w:val="000000" w:themeColor="text1"/>
          <w:spacing w:val="-4"/>
          <w:sz w:val="16"/>
          <w:szCs w:val="16"/>
        </w:rPr>
        <w:t>пор</w:t>
      </w:r>
      <w:r w:rsidR="00BA6417" w:rsidRPr="00663B19">
        <w:rPr>
          <w:rFonts w:ascii="Times New Roman" w:eastAsia="Calibri" w:hAnsi="Times New Roman" w:cs="Times New Roman"/>
          <w:color w:val="000000" w:themeColor="text1"/>
          <w:spacing w:val="-4"/>
          <w:sz w:val="16"/>
          <w:szCs w:val="16"/>
        </w:rPr>
        <w:t>тфолио</w:t>
      </w:r>
      <w:proofErr w:type="spellEnd"/>
      <w:r w:rsidR="00BA6417" w:rsidRPr="00663B19">
        <w:rPr>
          <w:rFonts w:ascii="Times New Roman" w:eastAsia="Calibri" w:hAnsi="Times New Roman" w:cs="Times New Roman"/>
          <w:color w:val="000000" w:themeColor="text1"/>
          <w:spacing w:val="-4"/>
          <w:sz w:val="16"/>
          <w:szCs w:val="16"/>
        </w:rPr>
        <w:t xml:space="preserve">, </w:t>
      </w:r>
      <w:proofErr w:type="gramStart"/>
      <w:r w:rsidR="00BA6417" w:rsidRPr="00663B19">
        <w:rPr>
          <w:rFonts w:ascii="Times New Roman" w:hAnsi="Times New Roman" w:cs="Times New Roman"/>
          <w:color w:val="000000" w:themeColor="text1"/>
          <w:spacing w:val="-4"/>
          <w:sz w:val="16"/>
          <w:szCs w:val="16"/>
        </w:rPr>
        <w:t>предназначенный</w:t>
      </w:r>
      <w:proofErr w:type="gramEnd"/>
      <w:r w:rsidR="00BA6417" w:rsidRPr="00663B19">
        <w:rPr>
          <w:rFonts w:ascii="Times New Roman" w:hAnsi="Times New Roman" w:cs="Times New Roman"/>
          <w:color w:val="000000" w:themeColor="text1"/>
          <w:spacing w:val="-4"/>
          <w:sz w:val="16"/>
          <w:szCs w:val="16"/>
        </w:rPr>
        <w:t xml:space="preserve"> для дальнейшего совместного анализа </w:t>
      </w:r>
      <w:proofErr w:type="spellStart"/>
      <w:r w:rsidR="00BA6417" w:rsidRPr="00663B19">
        <w:rPr>
          <w:rFonts w:ascii="Times New Roman" w:hAnsi="Times New Roman" w:cs="Times New Roman"/>
          <w:color w:val="000000" w:themeColor="text1"/>
          <w:spacing w:val="-4"/>
          <w:sz w:val="16"/>
          <w:szCs w:val="16"/>
        </w:rPr>
        <w:t>тьютором</w:t>
      </w:r>
      <w:proofErr w:type="spellEnd"/>
      <w:r w:rsidR="00BA6417" w:rsidRPr="00663B19">
        <w:rPr>
          <w:rFonts w:ascii="Times New Roman" w:hAnsi="Times New Roman" w:cs="Times New Roman"/>
          <w:color w:val="000000" w:themeColor="text1"/>
          <w:spacing w:val="-4"/>
          <w:sz w:val="16"/>
          <w:szCs w:val="16"/>
        </w:rPr>
        <w:t xml:space="preserve"> и</w:t>
      </w:r>
      <w:r w:rsidR="00DA4E76" w:rsidRPr="00663B19">
        <w:rPr>
          <w:rFonts w:ascii="Times New Roman" w:hAnsi="Times New Roman" w:cs="Times New Roman"/>
          <w:color w:val="000000" w:themeColor="text1"/>
          <w:spacing w:val="-4"/>
          <w:sz w:val="16"/>
          <w:szCs w:val="16"/>
        </w:rPr>
        <w:t xml:space="preserve"> </w:t>
      </w:r>
      <w:r w:rsidR="00BA6417" w:rsidRPr="00663B19">
        <w:rPr>
          <w:rFonts w:ascii="Times New Roman" w:hAnsi="Times New Roman" w:cs="Times New Roman"/>
          <w:color w:val="000000" w:themeColor="text1"/>
          <w:spacing w:val="-4"/>
          <w:sz w:val="16"/>
          <w:szCs w:val="16"/>
        </w:rPr>
        <w:t>студентом</w:t>
      </w:r>
      <w:r w:rsidR="00DA4E76" w:rsidRPr="00663B19">
        <w:rPr>
          <w:rFonts w:ascii="Times New Roman" w:hAnsi="Times New Roman" w:cs="Times New Roman"/>
          <w:color w:val="000000" w:themeColor="text1"/>
          <w:spacing w:val="-4"/>
          <w:sz w:val="16"/>
          <w:szCs w:val="16"/>
        </w:rPr>
        <w:t>.</w:t>
      </w:r>
    </w:p>
    <w:p w:rsidR="00BA6417" w:rsidRPr="00663B19" w:rsidRDefault="00BA6417" w:rsidP="003F7D06">
      <w:pPr>
        <w:autoSpaceDE w:val="0"/>
        <w:autoSpaceDN w:val="0"/>
        <w:adjustRightInd w:val="0"/>
        <w:spacing w:after="0" w:line="240" w:lineRule="auto"/>
        <w:ind w:firstLine="357"/>
        <w:jc w:val="both"/>
        <w:rPr>
          <w:rFonts w:ascii="Times New Roman" w:hAnsi="Times New Roman" w:cs="Times New Roman"/>
          <w:color w:val="000000" w:themeColor="text1"/>
          <w:sz w:val="16"/>
          <w:szCs w:val="16"/>
        </w:rPr>
      </w:pPr>
      <w:r w:rsidRPr="00663B19">
        <w:rPr>
          <w:rFonts w:ascii="Times New Roman" w:eastAsia="Calibri" w:hAnsi="Times New Roman" w:cs="Times New Roman"/>
          <w:color w:val="000000" w:themeColor="text1"/>
          <w:sz w:val="16"/>
          <w:szCs w:val="16"/>
        </w:rPr>
        <w:t xml:space="preserve">Эти материалы, структурированные </w:t>
      </w:r>
      <w:proofErr w:type="spellStart"/>
      <w:r w:rsidRPr="00663B19">
        <w:rPr>
          <w:rFonts w:ascii="Times New Roman" w:eastAsia="Calibri" w:hAnsi="Times New Roman" w:cs="Times New Roman"/>
          <w:color w:val="000000" w:themeColor="text1"/>
          <w:sz w:val="16"/>
          <w:szCs w:val="16"/>
        </w:rPr>
        <w:t>тьюторантом</w:t>
      </w:r>
      <w:proofErr w:type="spellEnd"/>
      <w:r w:rsidRPr="00663B19">
        <w:rPr>
          <w:rFonts w:ascii="Times New Roman" w:eastAsia="Calibri" w:hAnsi="Times New Roman" w:cs="Times New Roman"/>
          <w:color w:val="000000" w:themeColor="text1"/>
          <w:sz w:val="16"/>
          <w:szCs w:val="16"/>
        </w:rPr>
        <w:t xml:space="preserve"> в процессе его индивидуального поиска и расположенные в определенном порядке, дают </w:t>
      </w:r>
      <w:proofErr w:type="spellStart"/>
      <w:r w:rsidRPr="00663B19">
        <w:rPr>
          <w:rFonts w:ascii="Times New Roman" w:eastAsia="Calibri" w:hAnsi="Times New Roman" w:cs="Times New Roman"/>
          <w:color w:val="000000" w:themeColor="text1"/>
          <w:sz w:val="16"/>
          <w:szCs w:val="16"/>
        </w:rPr>
        <w:t>тьютору</w:t>
      </w:r>
      <w:proofErr w:type="spellEnd"/>
      <w:r w:rsidRPr="00663B19">
        <w:rPr>
          <w:rFonts w:ascii="Times New Roman" w:eastAsia="Calibri" w:hAnsi="Times New Roman" w:cs="Times New Roman"/>
          <w:color w:val="000000" w:themeColor="text1"/>
          <w:sz w:val="16"/>
          <w:szCs w:val="16"/>
        </w:rPr>
        <w:t xml:space="preserve"> реальное представл</w:t>
      </w:r>
      <w:r w:rsidRPr="00663B19">
        <w:rPr>
          <w:rFonts w:ascii="Times New Roman" w:eastAsia="Calibri" w:hAnsi="Times New Roman" w:cs="Times New Roman"/>
          <w:color w:val="000000" w:themeColor="text1"/>
          <w:sz w:val="16"/>
          <w:szCs w:val="16"/>
        </w:rPr>
        <w:t>е</w:t>
      </w:r>
      <w:r w:rsidRPr="00663B19">
        <w:rPr>
          <w:rFonts w:ascii="Times New Roman" w:eastAsia="Calibri" w:hAnsi="Times New Roman" w:cs="Times New Roman"/>
          <w:color w:val="000000" w:themeColor="text1"/>
          <w:sz w:val="16"/>
          <w:szCs w:val="16"/>
        </w:rPr>
        <w:t xml:space="preserve">ние о том, каковы познавательные интересы каждого студента. Их направленность часто оказывается выходящей за рамки программы. К этой информации </w:t>
      </w:r>
      <w:proofErr w:type="spellStart"/>
      <w:r w:rsidRPr="00663B19">
        <w:rPr>
          <w:rFonts w:ascii="Times New Roman" w:eastAsia="Calibri" w:hAnsi="Times New Roman" w:cs="Times New Roman"/>
          <w:color w:val="000000" w:themeColor="text1"/>
          <w:sz w:val="16"/>
          <w:szCs w:val="16"/>
        </w:rPr>
        <w:t>тьютор</w:t>
      </w:r>
      <w:proofErr w:type="spellEnd"/>
      <w:r w:rsidRPr="00663B19">
        <w:rPr>
          <w:rFonts w:ascii="Times New Roman" w:eastAsia="Calibri" w:hAnsi="Times New Roman" w:cs="Times New Roman"/>
          <w:color w:val="000000" w:themeColor="text1"/>
          <w:sz w:val="16"/>
          <w:szCs w:val="16"/>
        </w:rPr>
        <w:t>, и студент будут еще не раз возвращаться: сопоставлять и сравнивать намеченные планы и их ре</w:t>
      </w:r>
      <w:r w:rsidRPr="00663B19">
        <w:rPr>
          <w:rFonts w:ascii="Times New Roman" w:eastAsia="Calibri" w:hAnsi="Times New Roman" w:cs="Times New Roman"/>
          <w:color w:val="000000" w:themeColor="text1"/>
          <w:sz w:val="16"/>
          <w:szCs w:val="16"/>
        </w:rPr>
        <w:t>а</w:t>
      </w:r>
      <w:r w:rsidRPr="00663B19">
        <w:rPr>
          <w:rFonts w:ascii="Times New Roman" w:eastAsia="Calibri" w:hAnsi="Times New Roman" w:cs="Times New Roman"/>
          <w:color w:val="000000" w:themeColor="text1"/>
          <w:sz w:val="16"/>
          <w:szCs w:val="16"/>
        </w:rPr>
        <w:t>лизацию; анализировать время, посвященное тому или иному проекту или исследов</w:t>
      </w:r>
      <w:r w:rsidRPr="00663B19">
        <w:rPr>
          <w:rFonts w:ascii="Times New Roman" w:eastAsia="Calibri" w:hAnsi="Times New Roman" w:cs="Times New Roman"/>
          <w:color w:val="000000" w:themeColor="text1"/>
          <w:sz w:val="16"/>
          <w:szCs w:val="16"/>
        </w:rPr>
        <w:t>а</w:t>
      </w:r>
      <w:r w:rsidRPr="00663B19">
        <w:rPr>
          <w:rFonts w:ascii="Times New Roman" w:eastAsia="Calibri" w:hAnsi="Times New Roman" w:cs="Times New Roman"/>
          <w:color w:val="000000" w:themeColor="text1"/>
          <w:sz w:val="16"/>
          <w:szCs w:val="16"/>
        </w:rPr>
        <w:t xml:space="preserve">нию; намечать перспективы. </w:t>
      </w:r>
    </w:p>
    <w:p w:rsidR="00E10367" w:rsidRPr="00663B19" w:rsidRDefault="00E10367" w:rsidP="003F7D06">
      <w:pPr>
        <w:shd w:val="clear" w:color="auto" w:fill="FFFFFF"/>
        <w:spacing w:after="0" w:line="240" w:lineRule="auto"/>
        <w:ind w:firstLine="357"/>
        <w:jc w:val="both"/>
        <w:rPr>
          <w:rFonts w:ascii="Times New Roman" w:eastAsia="Calibri" w:hAnsi="Times New Roman" w:cs="Times New Roman"/>
          <w:color w:val="000000" w:themeColor="text1"/>
          <w:spacing w:val="-1"/>
          <w:sz w:val="16"/>
          <w:szCs w:val="16"/>
        </w:rPr>
      </w:pPr>
      <w:r w:rsidRPr="00663B19">
        <w:rPr>
          <w:rFonts w:ascii="Times New Roman" w:eastAsia="Calibri" w:hAnsi="Times New Roman" w:cs="Times New Roman"/>
          <w:color w:val="000000" w:themeColor="text1"/>
          <w:spacing w:val="-2"/>
          <w:sz w:val="16"/>
          <w:szCs w:val="16"/>
        </w:rPr>
        <w:t>Наставник проводит консультации, оказывает необходимую помощь в формулиров</w:t>
      </w:r>
      <w:r w:rsidRPr="00663B19">
        <w:rPr>
          <w:rFonts w:ascii="Times New Roman" w:eastAsia="Calibri" w:hAnsi="Times New Roman" w:cs="Times New Roman"/>
          <w:color w:val="000000" w:themeColor="text1"/>
          <w:spacing w:val="-2"/>
          <w:sz w:val="16"/>
          <w:szCs w:val="16"/>
        </w:rPr>
        <w:t>а</w:t>
      </w:r>
      <w:r w:rsidRPr="00663B19">
        <w:rPr>
          <w:rFonts w:ascii="Times New Roman" w:eastAsia="Calibri" w:hAnsi="Times New Roman" w:cs="Times New Roman"/>
          <w:color w:val="000000" w:themeColor="text1"/>
          <w:spacing w:val="-2"/>
          <w:sz w:val="16"/>
          <w:szCs w:val="16"/>
        </w:rPr>
        <w:t>нии вопросов, сужении или расширении темы. Его задача на данном этапе</w:t>
      </w:r>
      <w:r w:rsidR="003F7D06" w:rsidRPr="00663B19">
        <w:rPr>
          <w:rFonts w:ascii="Times New Roman" w:eastAsia="Calibri" w:hAnsi="Times New Roman" w:cs="Times New Roman"/>
          <w:color w:val="000000" w:themeColor="text1"/>
          <w:spacing w:val="-2"/>
          <w:sz w:val="16"/>
          <w:szCs w:val="16"/>
        </w:rPr>
        <w:t xml:space="preserve"> – </w:t>
      </w:r>
      <w:r w:rsidRPr="00663B19">
        <w:rPr>
          <w:rFonts w:ascii="Times New Roman" w:eastAsia="Calibri" w:hAnsi="Times New Roman" w:cs="Times New Roman"/>
          <w:color w:val="000000" w:themeColor="text1"/>
          <w:spacing w:val="-2"/>
          <w:sz w:val="16"/>
          <w:szCs w:val="16"/>
        </w:rPr>
        <w:t>поддержать самостоятельность мышления студента, актив</w:t>
      </w:r>
      <w:r w:rsidRPr="00663B19">
        <w:rPr>
          <w:rFonts w:ascii="Times New Roman" w:eastAsia="Calibri" w:hAnsi="Times New Roman" w:cs="Times New Roman"/>
          <w:color w:val="000000" w:themeColor="text1"/>
          <w:spacing w:val="-1"/>
          <w:sz w:val="16"/>
          <w:szCs w:val="16"/>
        </w:rPr>
        <w:t xml:space="preserve">ность, стремление отыскать собственный оригинальный способ решения поставленной задачи. Здесь развивается </w:t>
      </w:r>
      <w:proofErr w:type="spellStart"/>
      <w:r w:rsidRPr="00663B19">
        <w:rPr>
          <w:rFonts w:ascii="Times New Roman" w:eastAsia="Calibri" w:hAnsi="Times New Roman" w:cs="Times New Roman"/>
          <w:color w:val="000000" w:themeColor="text1"/>
          <w:spacing w:val="-1"/>
          <w:sz w:val="16"/>
          <w:szCs w:val="16"/>
        </w:rPr>
        <w:t>содержательно-деятельностный</w:t>
      </w:r>
      <w:proofErr w:type="spellEnd"/>
      <w:r w:rsidRPr="00663B19">
        <w:rPr>
          <w:rFonts w:ascii="Times New Roman" w:eastAsia="Calibri" w:hAnsi="Times New Roman" w:cs="Times New Roman"/>
          <w:color w:val="000000" w:themeColor="text1"/>
          <w:spacing w:val="-1"/>
          <w:sz w:val="16"/>
          <w:szCs w:val="16"/>
        </w:rPr>
        <w:t xml:space="preserve"> компонент познавательного интереса.</w:t>
      </w:r>
    </w:p>
    <w:p w:rsidR="007F260A" w:rsidRPr="00663B19" w:rsidRDefault="007F260A" w:rsidP="003F7D06">
      <w:pPr>
        <w:autoSpaceDE w:val="0"/>
        <w:autoSpaceDN w:val="0"/>
        <w:adjustRightInd w:val="0"/>
        <w:spacing w:after="0" w:line="240" w:lineRule="auto"/>
        <w:ind w:firstLine="357"/>
        <w:jc w:val="both"/>
        <w:rPr>
          <w:rFonts w:ascii="Times New Roman" w:hAnsi="Times New Roman" w:cs="Times New Roman"/>
          <w:color w:val="000000" w:themeColor="text1"/>
          <w:sz w:val="16"/>
          <w:szCs w:val="16"/>
        </w:rPr>
      </w:pPr>
      <w:r w:rsidRPr="00663B19">
        <w:rPr>
          <w:rFonts w:ascii="Times New Roman" w:eastAsia="Calibri" w:hAnsi="Times New Roman" w:cs="Times New Roman"/>
          <w:color w:val="000000" w:themeColor="text1"/>
          <w:spacing w:val="-1"/>
          <w:sz w:val="16"/>
          <w:szCs w:val="16"/>
        </w:rPr>
        <w:t xml:space="preserve">По окончании третьего этапа </w:t>
      </w:r>
      <w:proofErr w:type="spellStart"/>
      <w:r w:rsidRPr="00663B19">
        <w:rPr>
          <w:rFonts w:ascii="Times New Roman" w:hAnsi="Times New Roman" w:cs="Times New Roman"/>
          <w:color w:val="000000" w:themeColor="text1"/>
          <w:sz w:val="16"/>
          <w:szCs w:val="16"/>
        </w:rPr>
        <w:t>тьюторант</w:t>
      </w:r>
      <w:proofErr w:type="spellEnd"/>
      <w:r w:rsidRPr="00663B19">
        <w:rPr>
          <w:rFonts w:ascii="Times New Roman" w:hAnsi="Times New Roman" w:cs="Times New Roman"/>
          <w:color w:val="000000" w:themeColor="text1"/>
          <w:sz w:val="16"/>
          <w:szCs w:val="16"/>
        </w:rPr>
        <w:t xml:space="preserve"> осуществляет реальный поиск (проект, и</w:t>
      </w:r>
      <w:r w:rsidRPr="00663B19">
        <w:rPr>
          <w:rFonts w:ascii="Times New Roman" w:hAnsi="Times New Roman" w:cs="Times New Roman"/>
          <w:color w:val="000000" w:themeColor="text1"/>
          <w:sz w:val="16"/>
          <w:szCs w:val="16"/>
        </w:rPr>
        <w:t>с</w:t>
      </w:r>
      <w:r w:rsidRPr="00663B19">
        <w:rPr>
          <w:rFonts w:ascii="Times New Roman" w:hAnsi="Times New Roman" w:cs="Times New Roman"/>
          <w:color w:val="000000" w:themeColor="text1"/>
          <w:sz w:val="16"/>
          <w:szCs w:val="16"/>
        </w:rPr>
        <w:t>следование) и затем представляет полученные им результаты этого поиска (проекта, исследования).</w:t>
      </w:r>
    </w:p>
    <w:p w:rsidR="00E10367" w:rsidRPr="00663B19" w:rsidRDefault="00E10367" w:rsidP="003F7D06">
      <w:pPr>
        <w:shd w:val="clear" w:color="auto" w:fill="FFFFFF"/>
        <w:spacing w:after="0" w:line="240" w:lineRule="auto"/>
        <w:ind w:firstLine="357"/>
        <w:jc w:val="both"/>
        <w:rPr>
          <w:rFonts w:ascii="Times New Roman" w:eastAsia="Calibri" w:hAnsi="Times New Roman" w:cs="Times New Roman"/>
          <w:color w:val="000000" w:themeColor="text1"/>
          <w:spacing w:val="-1"/>
          <w:sz w:val="16"/>
          <w:szCs w:val="16"/>
        </w:rPr>
      </w:pPr>
      <w:proofErr w:type="gramStart"/>
      <w:r w:rsidRPr="00663B19">
        <w:rPr>
          <w:rFonts w:ascii="Times New Roman" w:eastAsia="Calibri" w:hAnsi="Times New Roman" w:cs="Times New Roman"/>
          <w:b/>
          <w:color w:val="000000" w:themeColor="text1"/>
          <w:spacing w:val="-1"/>
          <w:sz w:val="16"/>
          <w:szCs w:val="16"/>
          <w:lang w:val="en-US"/>
        </w:rPr>
        <w:t>IV</w:t>
      </w:r>
      <w:r w:rsidR="00A32D51" w:rsidRPr="00663B19">
        <w:rPr>
          <w:rFonts w:ascii="Times New Roman" w:eastAsia="Calibri" w:hAnsi="Times New Roman" w:cs="Times New Roman"/>
          <w:b/>
          <w:color w:val="000000" w:themeColor="text1"/>
          <w:spacing w:val="-1"/>
          <w:sz w:val="16"/>
          <w:szCs w:val="16"/>
        </w:rPr>
        <w:t xml:space="preserve"> </w:t>
      </w:r>
      <w:r w:rsidRPr="00663B19">
        <w:rPr>
          <w:rFonts w:ascii="Times New Roman" w:eastAsia="Calibri" w:hAnsi="Times New Roman" w:cs="Times New Roman"/>
          <w:b/>
          <w:color w:val="000000" w:themeColor="text1"/>
          <w:spacing w:val="-1"/>
          <w:sz w:val="16"/>
          <w:szCs w:val="16"/>
        </w:rPr>
        <w:t xml:space="preserve">этап </w:t>
      </w:r>
      <w:r w:rsidRPr="00663B19">
        <w:rPr>
          <w:rFonts w:ascii="Times New Roman" w:eastAsia="Calibri" w:hAnsi="Times New Roman" w:cs="Times New Roman"/>
          <w:color w:val="000000" w:themeColor="text1"/>
          <w:spacing w:val="-1"/>
          <w:sz w:val="16"/>
          <w:szCs w:val="16"/>
        </w:rPr>
        <w:t xml:space="preserve">в течение данного этапа </w:t>
      </w:r>
      <w:proofErr w:type="spellStart"/>
      <w:r w:rsidRPr="00663B19">
        <w:rPr>
          <w:rFonts w:ascii="Times New Roman" w:eastAsia="Calibri" w:hAnsi="Times New Roman" w:cs="Times New Roman"/>
          <w:color w:val="000000" w:themeColor="text1"/>
          <w:spacing w:val="-1"/>
          <w:sz w:val="16"/>
          <w:szCs w:val="16"/>
        </w:rPr>
        <w:t>преподаватель-тьютор</w:t>
      </w:r>
      <w:proofErr w:type="spellEnd"/>
      <w:r w:rsidRPr="00663B19">
        <w:rPr>
          <w:rFonts w:ascii="Times New Roman" w:eastAsia="Calibri" w:hAnsi="Times New Roman" w:cs="Times New Roman"/>
          <w:color w:val="000000" w:themeColor="text1"/>
          <w:spacing w:val="-1"/>
          <w:sz w:val="16"/>
          <w:szCs w:val="16"/>
        </w:rPr>
        <w:t xml:space="preserve">, переходит к роли </w:t>
      </w:r>
      <w:proofErr w:type="spellStart"/>
      <w:r w:rsidRPr="00663B19">
        <w:rPr>
          <w:rFonts w:ascii="Times New Roman" w:eastAsia="Calibri" w:hAnsi="Times New Roman" w:cs="Times New Roman"/>
          <w:color w:val="000000" w:themeColor="text1"/>
          <w:spacing w:val="-1"/>
          <w:sz w:val="16"/>
          <w:szCs w:val="16"/>
        </w:rPr>
        <w:t>тьютора-модератора</w:t>
      </w:r>
      <w:proofErr w:type="spellEnd"/>
      <w:r w:rsidRPr="00663B19">
        <w:rPr>
          <w:rFonts w:ascii="Times New Roman" w:eastAsia="Calibri" w:hAnsi="Times New Roman" w:cs="Times New Roman"/>
          <w:color w:val="000000" w:themeColor="text1"/>
          <w:spacing w:val="-1"/>
          <w:sz w:val="16"/>
          <w:szCs w:val="16"/>
        </w:rPr>
        <w:t xml:space="preserve">, а </w:t>
      </w:r>
      <w:proofErr w:type="spellStart"/>
      <w:r w:rsidRPr="00663B19">
        <w:rPr>
          <w:rFonts w:ascii="Times New Roman" w:eastAsia="Calibri" w:hAnsi="Times New Roman" w:cs="Times New Roman"/>
          <w:color w:val="000000" w:themeColor="text1"/>
          <w:spacing w:val="-1"/>
          <w:sz w:val="16"/>
          <w:szCs w:val="16"/>
        </w:rPr>
        <w:t>студенты-тьюторанты</w:t>
      </w:r>
      <w:proofErr w:type="spellEnd"/>
      <w:r w:rsidRPr="00663B19">
        <w:rPr>
          <w:rFonts w:ascii="Times New Roman" w:eastAsia="Calibri" w:hAnsi="Times New Roman" w:cs="Times New Roman"/>
          <w:color w:val="000000" w:themeColor="text1"/>
          <w:spacing w:val="-1"/>
          <w:sz w:val="16"/>
          <w:szCs w:val="16"/>
        </w:rPr>
        <w:t xml:space="preserve"> (3</w:t>
      </w:r>
      <w:r w:rsidR="003E303E" w:rsidRPr="00663B19">
        <w:rPr>
          <w:rFonts w:ascii="Times New Roman" w:eastAsia="Calibri" w:hAnsi="Times New Roman" w:cs="Times New Roman"/>
          <w:color w:val="000000" w:themeColor="text1"/>
          <w:spacing w:val="-1"/>
          <w:sz w:val="16"/>
          <w:szCs w:val="16"/>
        </w:rPr>
        <w:t>-го</w:t>
      </w:r>
      <w:r w:rsidR="00102A99" w:rsidRPr="00663B19">
        <w:rPr>
          <w:rFonts w:ascii="Times New Roman" w:eastAsia="Calibri" w:hAnsi="Times New Roman" w:cs="Times New Roman"/>
          <w:color w:val="000000" w:themeColor="text1"/>
          <w:spacing w:val="-1"/>
          <w:sz w:val="16"/>
          <w:szCs w:val="16"/>
        </w:rPr>
        <w:t xml:space="preserve"> курса</w:t>
      </w:r>
      <w:r w:rsidRPr="00663B19">
        <w:rPr>
          <w:rFonts w:ascii="Times New Roman" w:eastAsia="Calibri" w:hAnsi="Times New Roman" w:cs="Times New Roman"/>
          <w:color w:val="000000" w:themeColor="text1"/>
          <w:spacing w:val="-1"/>
          <w:sz w:val="16"/>
          <w:szCs w:val="16"/>
        </w:rPr>
        <w:t xml:space="preserve">), выступают в качестве </w:t>
      </w:r>
      <w:proofErr w:type="spellStart"/>
      <w:r w:rsidRPr="00663B19">
        <w:rPr>
          <w:rFonts w:ascii="Times New Roman" w:eastAsia="Calibri" w:hAnsi="Times New Roman" w:cs="Times New Roman"/>
          <w:color w:val="000000" w:themeColor="text1"/>
          <w:spacing w:val="-1"/>
          <w:sz w:val="16"/>
          <w:szCs w:val="16"/>
        </w:rPr>
        <w:t>студентов-тьюторов</w:t>
      </w:r>
      <w:proofErr w:type="spellEnd"/>
      <w:r w:rsidRPr="00663B19">
        <w:rPr>
          <w:rFonts w:ascii="Times New Roman" w:eastAsia="Calibri" w:hAnsi="Times New Roman" w:cs="Times New Roman"/>
          <w:color w:val="000000" w:themeColor="text1"/>
          <w:spacing w:val="-1"/>
          <w:sz w:val="16"/>
          <w:szCs w:val="16"/>
        </w:rPr>
        <w:t xml:space="preserve"> для студентов 1</w:t>
      </w:r>
      <w:r w:rsidR="005A7FF9" w:rsidRPr="00663B19">
        <w:rPr>
          <w:rFonts w:ascii="Times New Roman" w:eastAsia="Calibri" w:hAnsi="Times New Roman" w:cs="Times New Roman"/>
          <w:color w:val="000000" w:themeColor="text1"/>
          <w:spacing w:val="-1"/>
          <w:sz w:val="16"/>
          <w:szCs w:val="16"/>
        </w:rPr>
        <w:t>-го</w:t>
      </w:r>
      <w:r w:rsidRPr="00663B19">
        <w:rPr>
          <w:rFonts w:ascii="Times New Roman" w:eastAsia="Calibri" w:hAnsi="Times New Roman" w:cs="Times New Roman"/>
          <w:color w:val="000000" w:themeColor="text1"/>
          <w:spacing w:val="-1"/>
          <w:sz w:val="16"/>
          <w:szCs w:val="16"/>
        </w:rPr>
        <w:t xml:space="preserve"> курса.</w:t>
      </w:r>
      <w:proofErr w:type="gramEnd"/>
      <w:r w:rsidRPr="00663B19">
        <w:rPr>
          <w:rFonts w:ascii="Times New Roman" w:eastAsia="Calibri" w:hAnsi="Times New Roman" w:cs="Times New Roman"/>
          <w:color w:val="000000" w:themeColor="text1"/>
          <w:spacing w:val="-1"/>
          <w:sz w:val="16"/>
          <w:szCs w:val="16"/>
        </w:rPr>
        <w:t xml:space="preserve"> </w:t>
      </w:r>
    </w:p>
    <w:p w:rsidR="00E10367" w:rsidRPr="00663B19" w:rsidRDefault="00A32D51" w:rsidP="003F7D06">
      <w:pPr>
        <w:shd w:val="clear" w:color="auto" w:fill="FFFFFF"/>
        <w:spacing w:after="0" w:line="240" w:lineRule="auto"/>
        <w:ind w:firstLine="357"/>
        <w:jc w:val="both"/>
        <w:rPr>
          <w:rFonts w:ascii="Times New Roman" w:eastAsia="Calibri" w:hAnsi="Times New Roman" w:cs="Times New Roman"/>
          <w:color w:val="000000" w:themeColor="text1"/>
          <w:spacing w:val="-1"/>
          <w:sz w:val="16"/>
          <w:szCs w:val="16"/>
        </w:rPr>
      </w:pPr>
      <w:r w:rsidRPr="00663B19">
        <w:rPr>
          <w:rFonts w:ascii="Times New Roman" w:eastAsia="Calibri" w:hAnsi="Times New Roman" w:cs="Times New Roman"/>
          <w:color w:val="000000" w:themeColor="text1"/>
          <w:spacing w:val="-1"/>
          <w:sz w:val="16"/>
          <w:szCs w:val="16"/>
        </w:rPr>
        <w:t>П</w:t>
      </w:r>
      <w:r w:rsidR="00E10367" w:rsidRPr="00663B19">
        <w:rPr>
          <w:rFonts w:ascii="Times New Roman" w:eastAsia="Calibri" w:hAnsi="Times New Roman" w:cs="Times New Roman"/>
          <w:color w:val="000000" w:themeColor="text1"/>
          <w:spacing w:val="-1"/>
          <w:sz w:val="16"/>
          <w:szCs w:val="16"/>
        </w:rPr>
        <w:t xml:space="preserve">реподаватель, выполнявший роль </w:t>
      </w:r>
      <w:proofErr w:type="spellStart"/>
      <w:r w:rsidR="00E10367" w:rsidRPr="00663B19">
        <w:rPr>
          <w:rFonts w:ascii="Times New Roman" w:eastAsia="Calibri" w:hAnsi="Times New Roman" w:cs="Times New Roman"/>
          <w:color w:val="000000" w:themeColor="text1"/>
          <w:spacing w:val="-1"/>
          <w:sz w:val="16"/>
          <w:szCs w:val="16"/>
        </w:rPr>
        <w:t>тьютора</w:t>
      </w:r>
      <w:proofErr w:type="spellEnd"/>
      <w:r w:rsidR="00E10367" w:rsidRPr="00663B19">
        <w:rPr>
          <w:rFonts w:ascii="Times New Roman" w:eastAsia="Calibri" w:hAnsi="Times New Roman" w:cs="Times New Roman"/>
          <w:color w:val="000000" w:themeColor="text1"/>
          <w:spacing w:val="-1"/>
          <w:sz w:val="16"/>
          <w:szCs w:val="16"/>
        </w:rPr>
        <w:t xml:space="preserve"> на первом, втором и третьем этапе, </w:t>
      </w:r>
      <w:r w:rsidRPr="00663B19">
        <w:rPr>
          <w:rFonts w:ascii="Times New Roman" w:eastAsia="Calibri" w:hAnsi="Times New Roman" w:cs="Times New Roman"/>
          <w:color w:val="000000" w:themeColor="text1"/>
          <w:spacing w:val="-1"/>
          <w:sz w:val="16"/>
          <w:szCs w:val="16"/>
        </w:rPr>
        <w:t>п</w:t>
      </w:r>
      <w:r w:rsidRPr="00663B19">
        <w:rPr>
          <w:rFonts w:ascii="Times New Roman" w:eastAsia="Calibri" w:hAnsi="Times New Roman" w:cs="Times New Roman"/>
          <w:color w:val="000000" w:themeColor="text1"/>
          <w:spacing w:val="-1"/>
          <w:sz w:val="16"/>
          <w:szCs w:val="16"/>
        </w:rPr>
        <w:t>е</w:t>
      </w:r>
      <w:r w:rsidRPr="00663B19">
        <w:rPr>
          <w:rFonts w:ascii="Times New Roman" w:eastAsia="Calibri" w:hAnsi="Times New Roman" w:cs="Times New Roman"/>
          <w:color w:val="000000" w:themeColor="text1"/>
          <w:spacing w:val="-1"/>
          <w:sz w:val="16"/>
          <w:szCs w:val="16"/>
        </w:rPr>
        <w:t>реходит на 4</w:t>
      </w:r>
      <w:r w:rsidR="003E303E" w:rsidRPr="00663B19">
        <w:rPr>
          <w:rFonts w:ascii="Times New Roman" w:eastAsia="Calibri" w:hAnsi="Times New Roman" w:cs="Times New Roman"/>
          <w:color w:val="000000" w:themeColor="text1"/>
          <w:spacing w:val="-1"/>
          <w:sz w:val="16"/>
          <w:szCs w:val="16"/>
        </w:rPr>
        <w:t>-м</w:t>
      </w:r>
      <w:r w:rsidRPr="00663B19">
        <w:rPr>
          <w:rFonts w:ascii="Times New Roman" w:eastAsia="Calibri" w:hAnsi="Times New Roman" w:cs="Times New Roman"/>
          <w:color w:val="000000" w:themeColor="text1"/>
          <w:spacing w:val="-1"/>
          <w:sz w:val="16"/>
          <w:szCs w:val="16"/>
        </w:rPr>
        <w:t xml:space="preserve"> этапе к решению </w:t>
      </w:r>
      <w:r w:rsidR="00E10367" w:rsidRPr="00663B19">
        <w:rPr>
          <w:rFonts w:ascii="Times New Roman" w:eastAsia="Calibri" w:hAnsi="Times New Roman" w:cs="Times New Roman"/>
          <w:color w:val="000000" w:themeColor="text1"/>
          <w:spacing w:val="-1"/>
          <w:sz w:val="16"/>
          <w:szCs w:val="16"/>
        </w:rPr>
        <w:t>основной задач</w:t>
      </w:r>
      <w:r w:rsidRPr="00663B19">
        <w:rPr>
          <w:rFonts w:ascii="Times New Roman" w:eastAsia="Calibri" w:hAnsi="Times New Roman" w:cs="Times New Roman"/>
          <w:color w:val="000000" w:themeColor="text1"/>
          <w:spacing w:val="-1"/>
          <w:sz w:val="16"/>
          <w:szCs w:val="16"/>
        </w:rPr>
        <w:t>и:</w:t>
      </w:r>
      <w:r w:rsidR="00E10367" w:rsidRPr="00663B19">
        <w:rPr>
          <w:rFonts w:ascii="Times New Roman" w:eastAsia="Calibri" w:hAnsi="Times New Roman" w:cs="Times New Roman"/>
          <w:color w:val="000000" w:themeColor="text1"/>
          <w:spacing w:val="-1"/>
          <w:sz w:val="16"/>
          <w:szCs w:val="16"/>
        </w:rPr>
        <w:t xml:space="preserve"> консультировани</w:t>
      </w:r>
      <w:r w:rsidRPr="00663B19">
        <w:rPr>
          <w:rFonts w:ascii="Times New Roman" w:eastAsia="Calibri" w:hAnsi="Times New Roman" w:cs="Times New Roman"/>
          <w:color w:val="000000" w:themeColor="text1"/>
          <w:spacing w:val="-1"/>
          <w:sz w:val="16"/>
          <w:szCs w:val="16"/>
        </w:rPr>
        <w:t>ю</w:t>
      </w:r>
      <w:r w:rsidR="00E10367" w:rsidRPr="00663B19">
        <w:rPr>
          <w:rFonts w:ascii="Times New Roman" w:eastAsia="Calibri" w:hAnsi="Times New Roman" w:cs="Times New Roman"/>
          <w:color w:val="000000" w:themeColor="text1"/>
          <w:spacing w:val="-1"/>
          <w:sz w:val="16"/>
          <w:szCs w:val="16"/>
        </w:rPr>
        <w:t xml:space="preserve"> </w:t>
      </w:r>
      <w:proofErr w:type="spellStart"/>
      <w:r w:rsidRPr="00663B19">
        <w:rPr>
          <w:rFonts w:ascii="Times New Roman" w:eastAsia="Calibri" w:hAnsi="Times New Roman" w:cs="Times New Roman"/>
          <w:color w:val="000000" w:themeColor="text1"/>
          <w:spacing w:val="-1"/>
          <w:sz w:val="16"/>
          <w:szCs w:val="16"/>
        </w:rPr>
        <w:t>студентов</w:t>
      </w:r>
      <w:r w:rsidR="00607A8D" w:rsidRPr="00663B19">
        <w:rPr>
          <w:rFonts w:ascii="Times New Roman" w:eastAsia="Calibri" w:hAnsi="Times New Roman" w:cs="Times New Roman"/>
          <w:color w:val="000000" w:themeColor="text1"/>
          <w:spacing w:val="-1"/>
          <w:sz w:val="16"/>
          <w:szCs w:val="16"/>
        </w:rPr>
        <w:t>-тьюторов</w:t>
      </w:r>
      <w:proofErr w:type="spellEnd"/>
      <w:r w:rsidR="00E10367" w:rsidRPr="00663B19">
        <w:rPr>
          <w:rFonts w:ascii="Times New Roman" w:eastAsia="Calibri" w:hAnsi="Times New Roman" w:cs="Times New Roman"/>
          <w:color w:val="000000" w:themeColor="text1"/>
          <w:spacing w:val="-1"/>
          <w:sz w:val="16"/>
          <w:szCs w:val="16"/>
        </w:rPr>
        <w:t xml:space="preserve"> по организации </w:t>
      </w:r>
      <w:proofErr w:type="spellStart"/>
      <w:r w:rsidR="00E10367" w:rsidRPr="00663B19">
        <w:rPr>
          <w:rFonts w:ascii="Times New Roman" w:eastAsia="Calibri" w:hAnsi="Times New Roman" w:cs="Times New Roman"/>
          <w:color w:val="000000" w:themeColor="text1"/>
          <w:spacing w:val="-1"/>
          <w:sz w:val="16"/>
          <w:szCs w:val="16"/>
        </w:rPr>
        <w:t>тьюторского</w:t>
      </w:r>
      <w:proofErr w:type="spellEnd"/>
      <w:r w:rsidR="00E10367" w:rsidRPr="00663B19">
        <w:rPr>
          <w:rFonts w:ascii="Times New Roman" w:eastAsia="Calibri" w:hAnsi="Times New Roman" w:cs="Times New Roman"/>
          <w:color w:val="000000" w:themeColor="text1"/>
          <w:spacing w:val="-1"/>
          <w:sz w:val="16"/>
          <w:szCs w:val="16"/>
        </w:rPr>
        <w:t xml:space="preserve"> сопровождения </w:t>
      </w:r>
      <w:proofErr w:type="spellStart"/>
      <w:r w:rsidR="00E10367" w:rsidRPr="00663B19">
        <w:rPr>
          <w:rFonts w:ascii="Times New Roman" w:eastAsia="Calibri" w:hAnsi="Times New Roman" w:cs="Times New Roman"/>
          <w:color w:val="000000" w:themeColor="text1"/>
          <w:spacing w:val="-1"/>
          <w:sz w:val="16"/>
          <w:szCs w:val="16"/>
        </w:rPr>
        <w:t>тьюторантов</w:t>
      </w:r>
      <w:proofErr w:type="spellEnd"/>
      <w:r w:rsidR="00E10367" w:rsidRPr="00663B19">
        <w:rPr>
          <w:rFonts w:ascii="Times New Roman" w:eastAsia="Calibri" w:hAnsi="Times New Roman" w:cs="Times New Roman"/>
          <w:color w:val="000000" w:themeColor="text1"/>
          <w:spacing w:val="-1"/>
          <w:sz w:val="16"/>
          <w:szCs w:val="16"/>
        </w:rPr>
        <w:t xml:space="preserve">. </w:t>
      </w:r>
      <w:r w:rsidRPr="00663B19">
        <w:rPr>
          <w:rFonts w:ascii="Times New Roman" w:eastAsia="Calibri" w:hAnsi="Times New Roman" w:cs="Times New Roman"/>
          <w:color w:val="000000" w:themeColor="text1"/>
          <w:spacing w:val="-1"/>
          <w:sz w:val="16"/>
          <w:szCs w:val="16"/>
        </w:rPr>
        <w:t xml:space="preserve">В этой ситуации он выступает по отношению к своим подопечным не столько в роли </w:t>
      </w:r>
      <w:proofErr w:type="spellStart"/>
      <w:r w:rsidRPr="00663B19">
        <w:rPr>
          <w:rFonts w:ascii="Times New Roman" w:eastAsia="Calibri" w:hAnsi="Times New Roman" w:cs="Times New Roman"/>
          <w:color w:val="000000" w:themeColor="text1"/>
          <w:spacing w:val="-1"/>
          <w:sz w:val="16"/>
          <w:szCs w:val="16"/>
        </w:rPr>
        <w:t>тьютора-наставника</w:t>
      </w:r>
      <w:proofErr w:type="spellEnd"/>
      <w:r w:rsidRPr="00663B19">
        <w:rPr>
          <w:rFonts w:ascii="Times New Roman" w:eastAsia="Calibri" w:hAnsi="Times New Roman" w:cs="Times New Roman"/>
          <w:color w:val="000000" w:themeColor="text1"/>
          <w:spacing w:val="-1"/>
          <w:sz w:val="16"/>
          <w:szCs w:val="16"/>
        </w:rPr>
        <w:t xml:space="preserve">, сколько в роли </w:t>
      </w:r>
      <w:proofErr w:type="spellStart"/>
      <w:r w:rsidRPr="00663B19">
        <w:rPr>
          <w:rFonts w:ascii="Times New Roman" w:eastAsia="Calibri" w:hAnsi="Times New Roman" w:cs="Times New Roman"/>
          <w:color w:val="000000" w:themeColor="text1"/>
          <w:spacing w:val="-1"/>
          <w:sz w:val="16"/>
          <w:szCs w:val="16"/>
        </w:rPr>
        <w:t>тьютора-модератора</w:t>
      </w:r>
      <w:proofErr w:type="spellEnd"/>
      <w:r w:rsidRPr="00663B19">
        <w:rPr>
          <w:rFonts w:ascii="Times New Roman" w:eastAsia="Calibri" w:hAnsi="Times New Roman" w:cs="Times New Roman"/>
          <w:color w:val="000000" w:themeColor="text1"/>
          <w:spacing w:val="-1"/>
          <w:sz w:val="16"/>
          <w:szCs w:val="16"/>
        </w:rPr>
        <w:t xml:space="preserve">. </w:t>
      </w:r>
      <w:r w:rsidR="00E10367" w:rsidRPr="00663B19">
        <w:rPr>
          <w:rFonts w:ascii="Times New Roman" w:eastAsia="Calibri" w:hAnsi="Times New Roman" w:cs="Times New Roman"/>
          <w:i/>
          <w:iCs/>
          <w:color w:val="000000" w:themeColor="text1"/>
          <w:spacing w:val="-1"/>
          <w:sz w:val="16"/>
          <w:szCs w:val="16"/>
        </w:rPr>
        <w:t>Функция модератора</w:t>
      </w:r>
      <w:r w:rsidR="003E303E" w:rsidRPr="00663B19">
        <w:rPr>
          <w:rFonts w:ascii="Times New Roman" w:eastAsia="Calibri" w:hAnsi="Times New Roman" w:cs="Times New Roman"/>
          <w:color w:val="000000" w:themeColor="text1"/>
          <w:spacing w:val="-1"/>
          <w:sz w:val="16"/>
          <w:szCs w:val="16"/>
        </w:rPr>
        <w:t xml:space="preserve"> –</w:t>
      </w:r>
      <w:r w:rsidR="00E10367" w:rsidRPr="00663B19">
        <w:rPr>
          <w:rFonts w:ascii="Times New Roman" w:eastAsia="Calibri" w:hAnsi="Times New Roman" w:cs="Times New Roman"/>
          <w:color w:val="000000" w:themeColor="text1"/>
          <w:spacing w:val="-1"/>
          <w:sz w:val="16"/>
          <w:szCs w:val="16"/>
        </w:rPr>
        <w:t xml:space="preserve"> помочь </w:t>
      </w:r>
      <w:proofErr w:type="spellStart"/>
      <w:r w:rsidR="00E10367" w:rsidRPr="00663B19">
        <w:rPr>
          <w:rFonts w:ascii="Times New Roman" w:eastAsia="Calibri" w:hAnsi="Times New Roman" w:cs="Times New Roman"/>
          <w:color w:val="000000" w:themeColor="text1"/>
          <w:spacing w:val="-1"/>
          <w:sz w:val="16"/>
          <w:szCs w:val="16"/>
        </w:rPr>
        <w:t>тьютору</w:t>
      </w:r>
      <w:proofErr w:type="spellEnd"/>
      <w:r w:rsidR="00E10367" w:rsidRPr="00663B19">
        <w:rPr>
          <w:rFonts w:ascii="Times New Roman" w:eastAsia="Calibri" w:hAnsi="Times New Roman" w:cs="Times New Roman"/>
          <w:color w:val="000000" w:themeColor="text1"/>
          <w:spacing w:val="-1"/>
          <w:sz w:val="16"/>
          <w:szCs w:val="16"/>
        </w:rPr>
        <w:t xml:space="preserve"> «раскрепоститься», выявить скрытые возможности и</w:t>
      </w:r>
      <w:r w:rsidR="0075068F" w:rsidRPr="00663B19">
        <w:rPr>
          <w:rFonts w:ascii="Times New Roman" w:eastAsia="Calibri" w:hAnsi="Times New Roman" w:cs="Times New Roman"/>
          <w:color w:val="000000" w:themeColor="text1"/>
          <w:spacing w:val="-1"/>
          <w:sz w:val="16"/>
          <w:szCs w:val="16"/>
        </w:rPr>
        <w:t xml:space="preserve"> </w:t>
      </w:r>
      <w:r w:rsidR="00E10367" w:rsidRPr="00663B19">
        <w:rPr>
          <w:rFonts w:ascii="Times New Roman" w:eastAsia="Calibri" w:hAnsi="Times New Roman" w:cs="Times New Roman"/>
          <w:color w:val="000000" w:themeColor="text1"/>
          <w:spacing w:val="-1"/>
          <w:sz w:val="16"/>
          <w:szCs w:val="16"/>
        </w:rPr>
        <w:t>сформировать умения в области педагогической де</w:t>
      </w:r>
      <w:r w:rsidR="00E10367" w:rsidRPr="00663B19">
        <w:rPr>
          <w:rFonts w:ascii="Times New Roman" w:eastAsia="Calibri" w:hAnsi="Times New Roman" w:cs="Times New Roman"/>
          <w:color w:val="000000" w:themeColor="text1"/>
          <w:spacing w:val="-1"/>
          <w:sz w:val="16"/>
          <w:szCs w:val="16"/>
        </w:rPr>
        <w:t>я</w:t>
      </w:r>
      <w:r w:rsidR="00E10367" w:rsidRPr="00663B19">
        <w:rPr>
          <w:rFonts w:ascii="Times New Roman" w:eastAsia="Calibri" w:hAnsi="Times New Roman" w:cs="Times New Roman"/>
          <w:color w:val="000000" w:themeColor="text1"/>
          <w:spacing w:val="-1"/>
          <w:sz w:val="16"/>
          <w:szCs w:val="16"/>
        </w:rPr>
        <w:t xml:space="preserve">тельности. </w:t>
      </w:r>
    </w:p>
    <w:p w:rsidR="00E10367" w:rsidRPr="00663B19" w:rsidRDefault="00E10367" w:rsidP="003F7D06">
      <w:pPr>
        <w:shd w:val="clear" w:color="auto" w:fill="FFFFFF"/>
        <w:spacing w:after="0" w:line="240" w:lineRule="auto"/>
        <w:ind w:firstLine="357"/>
        <w:jc w:val="both"/>
        <w:rPr>
          <w:rFonts w:ascii="Times New Roman" w:eastAsia="Calibri" w:hAnsi="Times New Roman" w:cs="Times New Roman"/>
          <w:color w:val="000000" w:themeColor="text1"/>
          <w:spacing w:val="-1"/>
          <w:sz w:val="16"/>
          <w:szCs w:val="16"/>
        </w:rPr>
      </w:pPr>
      <w:r w:rsidRPr="00663B19">
        <w:rPr>
          <w:rFonts w:ascii="Times New Roman" w:eastAsia="Calibri" w:hAnsi="Times New Roman" w:cs="Times New Roman"/>
          <w:color w:val="000000" w:themeColor="text1"/>
          <w:spacing w:val="-1"/>
          <w:sz w:val="16"/>
          <w:szCs w:val="16"/>
        </w:rPr>
        <w:t>Данный этап также можно разделить на два периода:</w:t>
      </w:r>
    </w:p>
    <w:p w:rsidR="00E10367" w:rsidRPr="00663B19" w:rsidRDefault="00E10367" w:rsidP="00983182">
      <w:pPr>
        <w:pStyle w:val="a3"/>
        <w:numPr>
          <w:ilvl w:val="0"/>
          <w:numId w:val="4"/>
        </w:numPr>
        <w:shd w:val="clear" w:color="auto" w:fill="FFFFFF"/>
        <w:tabs>
          <w:tab w:val="left" w:pos="851"/>
          <w:tab w:val="left" w:pos="1134"/>
        </w:tabs>
        <w:spacing w:after="0" w:line="240" w:lineRule="auto"/>
        <w:ind w:left="0" w:firstLine="567"/>
        <w:jc w:val="both"/>
        <w:rPr>
          <w:rFonts w:ascii="Times New Roman" w:eastAsia="Calibri" w:hAnsi="Times New Roman" w:cs="Times New Roman"/>
          <w:color w:val="000000" w:themeColor="text1"/>
          <w:sz w:val="16"/>
          <w:szCs w:val="16"/>
        </w:rPr>
      </w:pPr>
      <w:r w:rsidRPr="00663B19">
        <w:rPr>
          <w:rFonts w:ascii="Times New Roman" w:eastAsia="Calibri" w:hAnsi="Times New Roman" w:cs="Times New Roman"/>
          <w:color w:val="000000" w:themeColor="text1"/>
          <w:spacing w:val="-2"/>
          <w:sz w:val="16"/>
          <w:szCs w:val="16"/>
        </w:rPr>
        <w:t xml:space="preserve">собственно </w:t>
      </w:r>
      <w:r w:rsidRPr="00663B19">
        <w:rPr>
          <w:rFonts w:ascii="Times New Roman" w:eastAsia="Calibri" w:hAnsi="Times New Roman" w:cs="Times New Roman"/>
          <w:i/>
          <w:iCs/>
          <w:color w:val="000000" w:themeColor="text1"/>
          <w:spacing w:val="-2"/>
          <w:sz w:val="16"/>
          <w:szCs w:val="16"/>
        </w:rPr>
        <w:t xml:space="preserve">реализация </w:t>
      </w:r>
      <w:r w:rsidRPr="00663B19">
        <w:rPr>
          <w:rFonts w:ascii="Times New Roman" w:eastAsia="Calibri" w:hAnsi="Times New Roman" w:cs="Times New Roman"/>
          <w:color w:val="000000" w:themeColor="text1"/>
          <w:spacing w:val="-2"/>
          <w:sz w:val="16"/>
          <w:szCs w:val="16"/>
        </w:rPr>
        <w:t>образовательного поиска и де</w:t>
      </w:r>
      <w:r w:rsidRPr="00663B19">
        <w:rPr>
          <w:rFonts w:ascii="Times New Roman" w:eastAsia="Calibri" w:hAnsi="Times New Roman" w:cs="Times New Roman"/>
          <w:color w:val="000000" w:themeColor="text1"/>
          <w:spacing w:val="-1"/>
          <w:sz w:val="16"/>
          <w:szCs w:val="16"/>
        </w:rPr>
        <w:t>монстрирование найде</w:t>
      </w:r>
      <w:r w:rsidRPr="00663B19">
        <w:rPr>
          <w:rFonts w:ascii="Times New Roman" w:eastAsia="Calibri" w:hAnsi="Times New Roman" w:cs="Times New Roman"/>
          <w:color w:val="000000" w:themeColor="text1"/>
          <w:spacing w:val="-1"/>
          <w:sz w:val="16"/>
          <w:szCs w:val="16"/>
        </w:rPr>
        <w:t>н</w:t>
      </w:r>
      <w:r w:rsidRPr="00663B19">
        <w:rPr>
          <w:rFonts w:ascii="Times New Roman" w:eastAsia="Calibri" w:hAnsi="Times New Roman" w:cs="Times New Roman"/>
          <w:color w:val="000000" w:themeColor="text1"/>
          <w:spacing w:val="-1"/>
          <w:sz w:val="16"/>
          <w:szCs w:val="16"/>
        </w:rPr>
        <w:t xml:space="preserve">ных сведений, полученных результатов. </w:t>
      </w:r>
      <w:r w:rsidR="00DA4E76" w:rsidRPr="00663B19">
        <w:rPr>
          <w:rFonts w:ascii="Times New Roman" w:eastAsia="Calibri" w:hAnsi="Times New Roman" w:cs="Times New Roman"/>
          <w:color w:val="000000" w:themeColor="text1"/>
          <w:spacing w:val="-1"/>
          <w:sz w:val="16"/>
          <w:szCs w:val="16"/>
        </w:rPr>
        <w:t>Предполагается,</w:t>
      </w:r>
      <w:r w:rsidRPr="00663B19">
        <w:rPr>
          <w:rFonts w:ascii="Times New Roman" w:eastAsia="Calibri" w:hAnsi="Times New Roman" w:cs="Times New Roman"/>
          <w:color w:val="000000" w:themeColor="text1"/>
          <w:spacing w:val="-1"/>
          <w:sz w:val="16"/>
          <w:szCs w:val="16"/>
        </w:rPr>
        <w:t xml:space="preserve"> что на втором этапе </w:t>
      </w:r>
      <w:proofErr w:type="spellStart"/>
      <w:r w:rsidRPr="00663B19">
        <w:rPr>
          <w:rFonts w:ascii="Times New Roman" w:eastAsia="Calibri" w:hAnsi="Times New Roman" w:cs="Times New Roman"/>
          <w:color w:val="000000" w:themeColor="text1"/>
          <w:spacing w:val="-1"/>
          <w:sz w:val="16"/>
          <w:szCs w:val="16"/>
        </w:rPr>
        <w:t>тьюторского</w:t>
      </w:r>
      <w:proofErr w:type="spellEnd"/>
      <w:r w:rsidRPr="00663B19">
        <w:rPr>
          <w:rFonts w:ascii="Times New Roman" w:eastAsia="Calibri" w:hAnsi="Times New Roman" w:cs="Times New Roman"/>
          <w:color w:val="000000" w:themeColor="text1"/>
          <w:spacing w:val="-1"/>
          <w:sz w:val="16"/>
          <w:szCs w:val="16"/>
        </w:rPr>
        <w:t xml:space="preserve"> сопровождения у </w:t>
      </w:r>
      <w:proofErr w:type="spellStart"/>
      <w:r w:rsidRPr="00663B19">
        <w:rPr>
          <w:rFonts w:ascii="Times New Roman" w:eastAsia="Calibri" w:hAnsi="Times New Roman" w:cs="Times New Roman"/>
          <w:color w:val="000000" w:themeColor="text1"/>
          <w:spacing w:val="-1"/>
          <w:sz w:val="16"/>
          <w:szCs w:val="16"/>
        </w:rPr>
        <w:t>студентов-тьюторантов</w:t>
      </w:r>
      <w:proofErr w:type="spellEnd"/>
      <w:r w:rsidRPr="00663B19">
        <w:rPr>
          <w:rFonts w:ascii="Times New Roman" w:eastAsia="Calibri" w:hAnsi="Times New Roman" w:cs="Times New Roman"/>
          <w:color w:val="000000" w:themeColor="text1"/>
          <w:spacing w:val="-1"/>
          <w:sz w:val="16"/>
          <w:szCs w:val="16"/>
        </w:rPr>
        <w:t xml:space="preserve"> сформировались необходимые качества, позв</w:t>
      </w:r>
      <w:r w:rsidRPr="00663B19">
        <w:rPr>
          <w:rFonts w:ascii="Times New Roman" w:eastAsia="Calibri" w:hAnsi="Times New Roman" w:cs="Times New Roman"/>
          <w:color w:val="000000" w:themeColor="text1"/>
          <w:spacing w:val="-1"/>
          <w:sz w:val="16"/>
          <w:szCs w:val="16"/>
        </w:rPr>
        <w:t>о</w:t>
      </w:r>
      <w:r w:rsidRPr="00663B19">
        <w:rPr>
          <w:rFonts w:ascii="Times New Roman" w:eastAsia="Calibri" w:hAnsi="Times New Roman" w:cs="Times New Roman"/>
          <w:color w:val="000000" w:themeColor="text1"/>
          <w:spacing w:val="-1"/>
          <w:sz w:val="16"/>
          <w:szCs w:val="16"/>
        </w:rPr>
        <w:t xml:space="preserve">ляющие </w:t>
      </w:r>
      <w:proofErr w:type="spellStart"/>
      <w:r w:rsidRPr="00663B19">
        <w:rPr>
          <w:rFonts w:ascii="Times New Roman" w:eastAsia="Calibri" w:hAnsi="Times New Roman" w:cs="Times New Roman"/>
          <w:color w:val="000000" w:themeColor="text1"/>
          <w:spacing w:val="-1"/>
          <w:sz w:val="16"/>
          <w:szCs w:val="16"/>
        </w:rPr>
        <w:t>студенту-тьюторанту</w:t>
      </w:r>
      <w:proofErr w:type="spellEnd"/>
      <w:r w:rsidRPr="00663B19">
        <w:rPr>
          <w:rFonts w:ascii="Times New Roman" w:eastAsia="Calibri" w:hAnsi="Times New Roman" w:cs="Times New Roman"/>
          <w:color w:val="000000" w:themeColor="text1"/>
          <w:spacing w:val="-1"/>
          <w:sz w:val="16"/>
          <w:szCs w:val="16"/>
        </w:rPr>
        <w:t xml:space="preserve"> осуществлять роль </w:t>
      </w:r>
      <w:proofErr w:type="spellStart"/>
      <w:r w:rsidRPr="00663B19">
        <w:rPr>
          <w:rFonts w:ascii="Times New Roman" w:eastAsia="Calibri" w:hAnsi="Times New Roman" w:cs="Times New Roman"/>
          <w:color w:val="000000" w:themeColor="text1"/>
          <w:spacing w:val="-1"/>
          <w:sz w:val="16"/>
          <w:szCs w:val="16"/>
        </w:rPr>
        <w:t>тьютора</w:t>
      </w:r>
      <w:proofErr w:type="spellEnd"/>
      <w:r w:rsidRPr="00663B19">
        <w:rPr>
          <w:rFonts w:ascii="Times New Roman" w:eastAsia="Calibri" w:hAnsi="Times New Roman" w:cs="Times New Roman"/>
          <w:color w:val="000000" w:themeColor="text1"/>
          <w:spacing w:val="-1"/>
          <w:sz w:val="16"/>
          <w:szCs w:val="16"/>
        </w:rPr>
        <w:t>.</w:t>
      </w:r>
      <w:r w:rsidR="00DA4E76" w:rsidRPr="00663B19">
        <w:rPr>
          <w:rFonts w:ascii="Times New Roman" w:eastAsia="Calibri" w:hAnsi="Times New Roman" w:cs="Times New Roman"/>
          <w:color w:val="000000" w:themeColor="text1"/>
          <w:spacing w:val="-1"/>
          <w:sz w:val="16"/>
          <w:szCs w:val="16"/>
        </w:rPr>
        <w:t xml:space="preserve"> </w:t>
      </w:r>
      <w:proofErr w:type="spellStart"/>
      <w:r w:rsidRPr="00663B19">
        <w:rPr>
          <w:rFonts w:ascii="Times New Roman" w:eastAsia="Calibri" w:hAnsi="Times New Roman" w:cs="Times New Roman"/>
          <w:color w:val="000000" w:themeColor="text1"/>
          <w:spacing w:val="-2"/>
          <w:sz w:val="16"/>
          <w:szCs w:val="16"/>
        </w:rPr>
        <w:t>Тьютор-модератор</w:t>
      </w:r>
      <w:proofErr w:type="spellEnd"/>
      <w:r w:rsidRPr="00663B19">
        <w:rPr>
          <w:rFonts w:ascii="Times New Roman" w:eastAsia="Calibri" w:hAnsi="Times New Roman" w:cs="Times New Roman"/>
          <w:color w:val="000000" w:themeColor="text1"/>
          <w:spacing w:val="-2"/>
          <w:sz w:val="16"/>
          <w:szCs w:val="16"/>
        </w:rPr>
        <w:t xml:space="preserve"> не вмеш</w:t>
      </w:r>
      <w:r w:rsidRPr="00663B19">
        <w:rPr>
          <w:rFonts w:ascii="Times New Roman" w:eastAsia="Calibri" w:hAnsi="Times New Roman" w:cs="Times New Roman"/>
          <w:color w:val="000000" w:themeColor="text1"/>
          <w:spacing w:val="-2"/>
          <w:sz w:val="16"/>
          <w:szCs w:val="16"/>
        </w:rPr>
        <w:t>и</w:t>
      </w:r>
      <w:r w:rsidRPr="00663B19">
        <w:rPr>
          <w:rFonts w:ascii="Times New Roman" w:eastAsia="Calibri" w:hAnsi="Times New Roman" w:cs="Times New Roman"/>
          <w:color w:val="000000" w:themeColor="text1"/>
          <w:spacing w:val="-2"/>
          <w:sz w:val="16"/>
          <w:szCs w:val="16"/>
        </w:rPr>
        <w:t xml:space="preserve">вается в процесс </w:t>
      </w:r>
      <w:proofErr w:type="spellStart"/>
      <w:r w:rsidRPr="00663B19">
        <w:rPr>
          <w:rFonts w:ascii="Times New Roman" w:eastAsia="Calibri" w:hAnsi="Times New Roman" w:cs="Times New Roman"/>
          <w:color w:val="000000" w:themeColor="text1"/>
          <w:spacing w:val="-2"/>
          <w:sz w:val="16"/>
          <w:szCs w:val="16"/>
        </w:rPr>
        <w:t>тьюторского</w:t>
      </w:r>
      <w:proofErr w:type="spellEnd"/>
      <w:r w:rsidRPr="00663B19">
        <w:rPr>
          <w:rFonts w:ascii="Times New Roman" w:eastAsia="Calibri" w:hAnsi="Times New Roman" w:cs="Times New Roman"/>
          <w:color w:val="000000" w:themeColor="text1"/>
          <w:spacing w:val="-2"/>
          <w:sz w:val="16"/>
          <w:szCs w:val="16"/>
        </w:rPr>
        <w:t xml:space="preserve"> сопровождения студенто</w:t>
      </w:r>
      <w:r w:rsidR="00384C69">
        <w:rPr>
          <w:rFonts w:ascii="Times New Roman" w:eastAsia="Calibri" w:hAnsi="Times New Roman" w:cs="Times New Roman"/>
          <w:color w:val="000000" w:themeColor="text1"/>
          <w:spacing w:val="-2"/>
          <w:sz w:val="16"/>
          <w:szCs w:val="16"/>
        </w:rPr>
        <w:t>в студентами и консультации пр</w:t>
      </w:r>
      <w:r w:rsidR="00384C69">
        <w:rPr>
          <w:rFonts w:ascii="Times New Roman" w:eastAsia="Calibri" w:hAnsi="Times New Roman" w:cs="Times New Roman"/>
          <w:color w:val="000000" w:themeColor="text1"/>
          <w:spacing w:val="-2"/>
          <w:sz w:val="16"/>
          <w:szCs w:val="16"/>
        </w:rPr>
        <w:t>о</w:t>
      </w:r>
      <w:r w:rsidRPr="00663B19">
        <w:rPr>
          <w:rFonts w:ascii="Times New Roman" w:eastAsia="Calibri" w:hAnsi="Times New Roman" w:cs="Times New Roman"/>
          <w:color w:val="000000" w:themeColor="text1"/>
          <w:spacing w:val="-2"/>
          <w:sz w:val="16"/>
          <w:szCs w:val="16"/>
        </w:rPr>
        <w:t>водит «по требованию»</w:t>
      </w:r>
      <w:r w:rsidR="002F261C" w:rsidRPr="00663B19">
        <w:rPr>
          <w:rFonts w:ascii="Times New Roman" w:eastAsia="Calibri" w:hAnsi="Times New Roman" w:cs="Times New Roman"/>
          <w:color w:val="000000" w:themeColor="text1"/>
          <w:spacing w:val="-2"/>
          <w:sz w:val="16"/>
          <w:szCs w:val="16"/>
        </w:rPr>
        <w:t>;</w:t>
      </w:r>
    </w:p>
    <w:p w:rsidR="007F260A" w:rsidRPr="00663B19" w:rsidRDefault="00E10367" w:rsidP="00983182">
      <w:pPr>
        <w:pStyle w:val="a3"/>
        <w:numPr>
          <w:ilvl w:val="0"/>
          <w:numId w:val="4"/>
        </w:numPr>
        <w:shd w:val="clear" w:color="auto" w:fill="FFFFFF"/>
        <w:tabs>
          <w:tab w:val="left" w:pos="851"/>
          <w:tab w:val="left" w:pos="1134"/>
        </w:tabs>
        <w:spacing w:after="0" w:line="240" w:lineRule="auto"/>
        <w:ind w:left="0" w:firstLine="567"/>
        <w:jc w:val="both"/>
        <w:rPr>
          <w:rFonts w:ascii="Times New Roman" w:eastAsia="Calibri" w:hAnsi="Times New Roman" w:cs="Times New Roman"/>
          <w:color w:val="000000" w:themeColor="text1"/>
          <w:sz w:val="16"/>
          <w:szCs w:val="16"/>
        </w:rPr>
      </w:pPr>
      <w:r w:rsidRPr="00663B19">
        <w:rPr>
          <w:rFonts w:ascii="Times New Roman" w:eastAsia="Calibri" w:hAnsi="Times New Roman" w:cs="Times New Roman"/>
          <w:i/>
          <w:iCs/>
          <w:color w:val="000000" w:themeColor="text1"/>
          <w:spacing w:val="-2"/>
          <w:sz w:val="16"/>
          <w:szCs w:val="16"/>
        </w:rPr>
        <w:t xml:space="preserve">аналитический период </w:t>
      </w:r>
      <w:r w:rsidRPr="00663B19">
        <w:rPr>
          <w:rFonts w:ascii="Times New Roman" w:eastAsia="Calibri" w:hAnsi="Times New Roman" w:cs="Times New Roman"/>
          <w:color w:val="000000" w:themeColor="text1"/>
          <w:spacing w:val="-2"/>
          <w:sz w:val="16"/>
          <w:szCs w:val="16"/>
        </w:rPr>
        <w:t xml:space="preserve">(условно завершающий) направлен на самоанализ </w:t>
      </w:r>
      <w:proofErr w:type="spellStart"/>
      <w:r w:rsidRPr="00663B19">
        <w:rPr>
          <w:rFonts w:ascii="Times New Roman" w:eastAsia="Calibri" w:hAnsi="Times New Roman" w:cs="Times New Roman"/>
          <w:color w:val="000000" w:themeColor="text1"/>
          <w:spacing w:val="-2"/>
          <w:sz w:val="16"/>
          <w:szCs w:val="16"/>
        </w:rPr>
        <w:t>ст</w:t>
      </w:r>
      <w:r w:rsidRPr="00663B19">
        <w:rPr>
          <w:rFonts w:ascii="Times New Roman" w:eastAsia="Calibri" w:hAnsi="Times New Roman" w:cs="Times New Roman"/>
          <w:color w:val="000000" w:themeColor="text1"/>
          <w:spacing w:val="-2"/>
          <w:sz w:val="16"/>
          <w:szCs w:val="16"/>
        </w:rPr>
        <w:t>у</w:t>
      </w:r>
      <w:r w:rsidRPr="00663B19">
        <w:rPr>
          <w:rFonts w:ascii="Times New Roman" w:eastAsia="Calibri" w:hAnsi="Times New Roman" w:cs="Times New Roman"/>
          <w:color w:val="000000" w:themeColor="text1"/>
          <w:spacing w:val="-2"/>
          <w:sz w:val="16"/>
          <w:szCs w:val="16"/>
        </w:rPr>
        <w:t>дентом-тьютором</w:t>
      </w:r>
      <w:proofErr w:type="spellEnd"/>
      <w:r w:rsidR="00A37F37" w:rsidRPr="00663B19">
        <w:rPr>
          <w:rFonts w:ascii="Times New Roman" w:eastAsia="Calibri" w:hAnsi="Times New Roman" w:cs="Times New Roman"/>
          <w:color w:val="000000" w:themeColor="text1"/>
          <w:spacing w:val="-2"/>
          <w:sz w:val="16"/>
          <w:szCs w:val="16"/>
        </w:rPr>
        <w:t xml:space="preserve"> </w:t>
      </w:r>
      <w:r w:rsidRPr="00663B19">
        <w:rPr>
          <w:rFonts w:ascii="Times New Roman" w:eastAsia="Calibri" w:hAnsi="Times New Roman" w:cs="Times New Roman"/>
          <w:color w:val="000000" w:themeColor="text1"/>
          <w:spacing w:val="-1"/>
          <w:sz w:val="16"/>
          <w:szCs w:val="16"/>
        </w:rPr>
        <w:t>пройденного пути, достигнутых результатов. Это способствует разв</w:t>
      </w:r>
      <w:r w:rsidRPr="00663B19">
        <w:rPr>
          <w:rFonts w:ascii="Times New Roman" w:eastAsia="Calibri" w:hAnsi="Times New Roman" w:cs="Times New Roman"/>
          <w:color w:val="000000" w:themeColor="text1"/>
          <w:spacing w:val="-1"/>
          <w:sz w:val="16"/>
          <w:szCs w:val="16"/>
        </w:rPr>
        <w:t>и</w:t>
      </w:r>
      <w:r w:rsidRPr="00663B19">
        <w:rPr>
          <w:rFonts w:ascii="Times New Roman" w:eastAsia="Calibri" w:hAnsi="Times New Roman" w:cs="Times New Roman"/>
          <w:color w:val="000000" w:themeColor="text1"/>
          <w:spacing w:val="-1"/>
          <w:sz w:val="16"/>
          <w:szCs w:val="16"/>
        </w:rPr>
        <w:t xml:space="preserve">тию самооценки, умению </w:t>
      </w:r>
      <w:proofErr w:type="spellStart"/>
      <w:r w:rsidRPr="00663B19">
        <w:rPr>
          <w:rFonts w:ascii="Times New Roman" w:eastAsia="Calibri" w:hAnsi="Times New Roman" w:cs="Times New Roman"/>
          <w:color w:val="000000" w:themeColor="text1"/>
          <w:spacing w:val="-1"/>
          <w:sz w:val="16"/>
          <w:szCs w:val="16"/>
        </w:rPr>
        <w:t>рефлексировать</w:t>
      </w:r>
      <w:proofErr w:type="spellEnd"/>
      <w:r w:rsidRPr="00663B19">
        <w:rPr>
          <w:rFonts w:ascii="Times New Roman" w:eastAsia="Calibri" w:hAnsi="Times New Roman" w:cs="Times New Roman"/>
          <w:color w:val="000000" w:themeColor="text1"/>
          <w:spacing w:val="-1"/>
          <w:sz w:val="16"/>
          <w:szCs w:val="16"/>
        </w:rPr>
        <w:t xml:space="preserve"> </w:t>
      </w:r>
      <w:r w:rsidR="00D47ADA" w:rsidRPr="00663B19">
        <w:rPr>
          <w:rFonts w:ascii="Times New Roman" w:eastAsia="Calibri" w:hAnsi="Times New Roman" w:cs="Times New Roman"/>
          <w:color w:val="000000" w:themeColor="text1"/>
          <w:spacing w:val="-1"/>
          <w:sz w:val="16"/>
          <w:szCs w:val="16"/>
        </w:rPr>
        <w:t>собственные и чужие способы дей</w:t>
      </w:r>
      <w:r w:rsidRPr="00663B19">
        <w:rPr>
          <w:rFonts w:ascii="Times New Roman" w:eastAsia="Calibri" w:hAnsi="Times New Roman" w:cs="Times New Roman"/>
          <w:color w:val="000000" w:themeColor="text1"/>
          <w:spacing w:val="-1"/>
          <w:sz w:val="16"/>
          <w:szCs w:val="16"/>
        </w:rPr>
        <w:t>ствия, пон</w:t>
      </w:r>
      <w:r w:rsidRPr="00663B19">
        <w:rPr>
          <w:rFonts w:ascii="Times New Roman" w:eastAsia="Calibri" w:hAnsi="Times New Roman" w:cs="Times New Roman"/>
          <w:color w:val="000000" w:themeColor="text1"/>
          <w:spacing w:val="-1"/>
          <w:sz w:val="16"/>
          <w:szCs w:val="16"/>
        </w:rPr>
        <w:t>и</w:t>
      </w:r>
      <w:r w:rsidRPr="00663B19">
        <w:rPr>
          <w:rFonts w:ascii="Times New Roman" w:eastAsia="Calibri" w:hAnsi="Times New Roman" w:cs="Times New Roman"/>
          <w:color w:val="000000" w:themeColor="text1"/>
          <w:spacing w:val="-1"/>
          <w:sz w:val="16"/>
          <w:szCs w:val="16"/>
        </w:rPr>
        <w:t>мать происходящие в себе</w:t>
      </w:r>
      <w:r w:rsidR="00D47ADA" w:rsidRPr="00663B19">
        <w:rPr>
          <w:rFonts w:ascii="Times New Roman" w:eastAsia="Calibri" w:hAnsi="Times New Roman" w:cs="Times New Roman"/>
          <w:color w:val="000000" w:themeColor="text1"/>
          <w:spacing w:val="-1"/>
          <w:sz w:val="16"/>
          <w:szCs w:val="16"/>
        </w:rPr>
        <w:t xml:space="preserve"> и в окружающих изменения. Удач</w:t>
      </w:r>
      <w:r w:rsidRPr="00663B19">
        <w:rPr>
          <w:rFonts w:ascii="Times New Roman" w:eastAsia="Calibri" w:hAnsi="Times New Roman" w:cs="Times New Roman"/>
          <w:color w:val="000000" w:themeColor="text1"/>
          <w:spacing w:val="-1"/>
          <w:sz w:val="16"/>
          <w:szCs w:val="16"/>
        </w:rPr>
        <w:t xml:space="preserve">ен ли был опыт </w:t>
      </w:r>
      <w:proofErr w:type="spellStart"/>
      <w:r w:rsidRPr="00663B19">
        <w:rPr>
          <w:rFonts w:ascii="Times New Roman" w:eastAsia="Calibri" w:hAnsi="Times New Roman" w:cs="Times New Roman"/>
          <w:color w:val="000000" w:themeColor="text1"/>
          <w:spacing w:val="-1"/>
          <w:sz w:val="16"/>
          <w:szCs w:val="16"/>
        </w:rPr>
        <w:t>тьюторского</w:t>
      </w:r>
      <w:proofErr w:type="spellEnd"/>
      <w:r w:rsidRPr="00663B19">
        <w:rPr>
          <w:rFonts w:ascii="Times New Roman" w:eastAsia="Calibri" w:hAnsi="Times New Roman" w:cs="Times New Roman"/>
          <w:color w:val="000000" w:themeColor="text1"/>
          <w:spacing w:val="-1"/>
          <w:sz w:val="16"/>
          <w:szCs w:val="16"/>
        </w:rPr>
        <w:t xml:space="preserve"> сопровождения?</w:t>
      </w:r>
      <w:r w:rsidR="00A37F37" w:rsidRPr="00663B19">
        <w:rPr>
          <w:rFonts w:ascii="Times New Roman" w:eastAsia="Calibri" w:hAnsi="Times New Roman" w:cs="Times New Roman"/>
          <w:color w:val="000000" w:themeColor="text1"/>
          <w:spacing w:val="-1"/>
          <w:sz w:val="16"/>
          <w:szCs w:val="16"/>
        </w:rPr>
        <w:t xml:space="preserve"> </w:t>
      </w:r>
      <w:r w:rsidRPr="00663B19">
        <w:rPr>
          <w:rFonts w:ascii="Times New Roman" w:eastAsia="Calibri" w:hAnsi="Times New Roman" w:cs="Times New Roman"/>
          <w:color w:val="000000" w:themeColor="text1"/>
          <w:sz w:val="16"/>
          <w:szCs w:val="16"/>
        </w:rPr>
        <w:t xml:space="preserve">Как студент оценивает эффективность </w:t>
      </w:r>
      <w:proofErr w:type="spellStart"/>
      <w:r w:rsidRPr="00663B19">
        <w:rPr>
          <w:rFonts w:ascii="Times New Roman" w:eastAsia="Calibri" w:hAnsi="Times New Roman" w:cs="Times New Roman"/>
          <w:color w:val="000000" w:themeColor="text1"/>
          <w:sz w:val="16"/>
          <w:szCs w:val="16"/>
        </w:rPr>
        <w:t>тьюторства</w:t>
      </w:r>
      <w:proofErr w:type="spellEnd"/>
      <w:r w:rsidRPr="00663B19">
        <w:rPr>
          <w:rFonts w:ascii="Times New Roman" w:eastAsia="Calibri" w:hAnsi="Times New Roman" w:cs="Times New Roman"/>
          <w:color w:val="000000" w:themeColor="text1"/>
          <w:sz w:val="16"/>
          <w:szCs w:val="16"/>
        </w:rPr>
        <w:t xml:space="preserve"> для выбранной пр</w:t>
      </w:r>
      <w:r w:rsidRPr="00663B19">
        <w:rPr>
          <w:rFonts w:ascii="Times New Roman" w:eastAsia="Calibri" w:hAnsi="Times New Roman" w:cs="Times New Roman"/>
          <w:color w:val="000000" w:themeColor="text1"/>
          <w:sz w:val="16"/>
          <w:szCs w:val="16"/>
        </w:rPr>
        <w:t>о</w:t>
      </w:r>
      <w:r w:rsidRPr="00663B19">
        <w:rPr>
          <w:rFonts w:ascii="Times New Roman" w:eastAsia="Calibri" w:hAnsi="Times New Roman" w:cs="Times New Roman"/>
          <w:color w:val="000000" w:themeColor="text1"/>
          <w:sz w:val="16"/>
          <w:szCs w:val="16"/>
        </w:rPr>
        <w:t xml:space="preserve">фессиональной деятельности. </w:t>
      </w:r>
    </w:p>
    <w:p w:rsidR="00E10367" w:rsidRPr="00663B19" w:rsidRDefault="00E10367" w:rsidP="003F7D06">
      <w:pPr>
        <w:shd w:val="clear" w:color="auto" w:fill="FFFFFF"/>
        <w:spacing w:after="0" w:line="240" w:lineRule="auto"/>
        <w:ind w:firstLine="357"/>
        <w:jc w:val="both"/>
        <w:rPr>
          <w:rFonts w:ascii="Times New Roman" w:eastAsia="Calibri" w:hAnsi="Times New Roman" w:cs="Times New Roman"/>
          <w:color w:val="000000" w:themeColor="text1"/>
          <w:spacing w:val="-1"/>
          <w:sz w:val="16"/>
          <w:szCs w:val="16"/>
        </w:rPr>
      </w:pPr>
      <w:r w:rsidRPr="00663B19">
        <w:rPr>
          <w:rFonts w:ascii="Times New Roman" w:eastAsia="Calibri" w:hAnsi="Times New Roman" w:cs="Times New Roman"/>
          <w:color w:val="000000" w:themeColor="text1"/>
          <w:spacing w:val="-3"/>
          <w:sz w:val="16"/>
          <w:szCs w:val="16"/>
        </w:rPr>
        <w:t xml:space="preserve">На отдельной встрече </w:t>
      </w:r>
      <w:proofErr w:type="spellStart"/>
      <w:r w:rsidRPr="00663B19">
        <w:rPr>
          <w:rFonts w:ascii="Times New Roman" w:eastAsia="Calibri" w:hAnsi="Times New Roman" w:cs="Times New Roman"/>
          <w:color w:val="000000" w:themeColor="text1"/>
          <w:spacing w:val="-3"/>
          <w:sz w:val="16"/>
          <w:szCs w:val="16"/>
        </w:rPr>
        <w:t>студентов-тьюторов</w:t>
      </w:r>
      <w:proofErr w:type="spellEnd"/>
      <w:r w:rsidRPr="00663B19">
        <w:rPr>
          <w:rFonts w:ascii="Times New Roman" w:eastAsia="Calibri" w:hAnsi="Times New Roman" w:cs="Times New Roman"/>
          <w:color w:val="000000" w:themeColor="text1"/>
          <w:spacing w:val="-3"/>
          <w:sz w:val="16"/>
          <w:szCs w:val="16"/>
        </w:rPr>
        <w:t xml:space="preserve"> и </w:t>
      </w:r>
      <w:proofErr w:type="spellStart"/>
      <w:r w:rsidRPr="00663B19">
        <w:rPr>
          <w:rFonts w:ascii="Times New Roman" w:eastAsia="Calibri" w:hAnsi="Times New Roman" w:cs="Times New Roman"/>
          <w:color w:val="000000" w:themeColor="text1"/>
          <w:spacing w:val="-3"/>
          <w:sz w:val="16"/>
          <w:szCs w:val="16"/>
        </w:rPr>
        <w:t>тьюторов-модераторов</w:t>
      </w:r>
      <w:proofErr w:type="spellEnd"/>
      <w:r w:rsidRPr="00663B19">
        <w:rPr>
          <w:rFonts w:ascii="Times New Roman" w:eastAsia="Calibri" w:hAnsi="Times New Roman" w:cs="Times New Roman"/>
          <w:color w:val="000000" w:themeColor="text1"/>
          <w:spacing w:val="-3"/>
          <w:sz w:val="16"/>
          <w:szCs w:val="16"/>
        </w:rPr>
        <w:t xml:space="preserve"> организуется </w:t>
      </w:r>
      <w:proofErr w:type="spellStart"/>
      <w:r w:rsidRPr="00663B19">
        <w:rPr>
          <w:rFonts w:ascii="Times New Roman" w:eastAsia="Calibri" w:hAnsi="Times New Roman" w:cs="Times New Roman"/>
          <w:color w:val="000000" w:themeColor="text1"/>
          <w:spacing w:val="-3"/>
          <w:sz w:val="16"/>
          <w:szCs w:val="16"/>
        </w:rPr>
        <w:t>ть</w:t>
      </w:r>
      <w:r w:rsidRPr="00663B19">
        <w:rPr>
          <w:rFonts w:ascii="Times New Roman" w:eastAsia="Calibri" w:hAnsi="Times New Roman" w:cs="Times New Roman"/>
          <w:color w:val="000000" w:themeColor="text1"/>
          <w:spacing w:val="-3"/>
          <w:sz w:val="16"/>
          <w:szCs w:val="16"/>
        </w:rPr>
        <w:t>ю</w:t>
      </w:r>
      <w:r w:rsidRPr="00663B19">
        <w:rPr>
          <w:rFonts w:ascii="Times New Roman" w:eastAsia="Calibri" w:hAnsi="Times New Roman" w:cs="Times New Roman"/>
          <w:color w:val="000000" w:themeColor="text1"/>
          <w:spacing w:val="-3"/>
          <w:sz w:val="16"/>
          <w:szCs w:val="16"/>
        </w:rPr>
        <w:t>торская</w:t>
      </w:r>
      <w:proofErr w:type="spellEnd"/>
      <w:r w:rsidRPr="00663B19">
        <w:rPr>
          <w:rFonts w:ascii="Times New Roman" w:eastAsia="Calibri" w:hAnsi="Times New Roman" w:cs="Times New Roman"/>
          <w:color w:val="000000" w:themeColor="text1"/>
          <w:spacing w:val="-3"/>
          <w:sz w:val="16"/>
          <w:szCs w:val="16"/>
        </w:rPr>
        <w:t xml:space="preserve"> консультация по итогам </w:t>
      </w:r>
      <w:r w:rsidRPr="00663B19">
        <w:rPr>
          <w:rFonts w:ascii="Times New Roman" w:eastAsia="Calibri" w:hAnsi="Times New Roman" w:cs="Times New Roman"/>
          <w:color w:val="000000" w:themeColor="text1"/>
          <w:spacing w:val="-2"/>
          <w:sz w:val="16"/>
          <w:szCs w:val="16"/>
        </w:rPr>
        <w:t>представления результатов</w:t>
      </w:r>
      <w:r w:rsidR="003F7D06" w:rsidRPr="00663B19">
        <w:rPr>
          <w:rFonts w:ascii="Times New Roman" w:eastAsia="Calibri" w:hAnsi="Times New Roman" w:cs="Times New Roman"/>
          <w:color w:val="000000" w:themeColor="text1"/>
          <w:spacing w:val="-2"/>
          <w:sz w:val="16"/>
          <w:szCs w:val="16"/>
        </w:rPr>
        <w:t xml:space="preserve"> – </w:t>
      </w:r>
      <w:r w:rsidRPr="00663B19">
        <w:rPr>
          <w:rFonts w:ascii="Times New Roman" w:eastAsia="Calibri" w:hAnsi="Times New Roman" w:cs="Times New Roman"/>
          <w:color w:val="000000" w:themeColor="text1"/>
          <w:spacing w:val="-2"/>
          <w:sz w:val="16"/>
          <w:szCs w:val="16"/>
        </w:rPr>
        <w:t>презентаци</w:t>
      </w:r>
      <w:r w:rsidR="00D47ADA" w:rsidRPr="00663B19">
        <w:rPr>
          <w:rFonts w:ascii="Times New Roman" w:eastAsia="Calibri" w:hAnsi="Times New Roman" w:cs="Times New Roman"/>
          <w:color w:val="000000" w:themeColor="text1"/>
          <w:spacing w:val="-2"/>
          <w:sz w:val="16"/>
          <w:szCs w:val="16"/>
        </w:rPr>
        <w:t>и. Анализируются трудности, воз</w:t>
      </w:r>
      <w:r w:rsidRPr="00663B19">
        <w:rPr>
          <w:rFonts w:ascii="Times New Roman" w:eastAsia="Calibri" w:hAnsi="Times New Roman" w:cs="Times New Roman"/>
          <w:color w:val="000000" w:themeColor="text1"/>
          <w:spacing w:val="-2"/>
          <w:sz w:val="16"/>
          <w:szCs w:val="16"/>
        </w:rPr>
        <w:t>никшие во время сопровождения, проводится групповая рефлексия с целью полу</w:t>
      </w:r>
      <w:r w:rsidRPr="00663B19">
        <w:rPr>
          <w:rFonts w:ascii="Times New Roman" w:eastAsia="Calibri" w:hAnsi="Times New Roman" w:cs="Times New Roman"/>
          <w:color w:val="000000" w:themeColor="text1"/>
          <w:spacing w:val="-1"/>
          <w:sz w:val="16"/>
          <w:szCs w:val="16"/>
        </w:rPr>
        <w:t>чения каждым выступающим обратной связи с аудиторией.</w:t>
      </w:r>
    </w:p>
    <w:p w:rsidR="007F260A" w:rsidRPr="00663B19" w:rsidRDefault="007F260A" w:rsidP="003F7D06">
      <w:pPr>
        <w:shd w:val="clear" w:color="auto" w:fill="FFFFFF"/>
        <w:spacing w:after="0" w:line="240" w:lineRule="auto"/>
        <w:ind w:firstLine="357"/>
        <w:jc w:val="both"/>
        <w:rPr>
          <w:rFonts w:ascii="Times New Roman" w:eastAsia="Calibri" w:hAnsi="Times New Roman" w:cs="Times New Roman"/>
          <w:color w:val="000000" w:themeColor="text1"/>
          <w:sz w:val="16"/>
          <w:szCs w:val="16"/>
        </w:rPr>
      </w:pPr>
      <w:r w:rsidRPr="00663B19">
        <w:rPr>
          <w:rFonts w:ascii="Times New Roman" w:eastAsia="Calibri" w:hAnsi="Times New Roman" w:cs="Times New Roman"/>
          <w:color w:val="000000" w:themeColor="text1"/>
          <w:sz w:val="16"/>
          <w:szCs w:val="16"/>
        </w:rPr>
        <w:t>Таким образом, в целом аналитический (рефлексивный) этап направлен на рефле</w:t>
      </w:r>
      <w:r w:rsidRPr="00663B19">
        <w:rPr>
          <w:rFonts w:ascii="Times New Roman" w:eastAsia="Calibri" w:hAnsi="Times New Roman" w:cs="Times New Roman"/>
          <w:color w:val="000000" w:themeColor="text1"/>
          <w:sz w:val="16"/>
          <w:szCs w:val="16"/>
        </w:rPr>
        <w:t>к</w:t>
      </w:r>
      <w:r w:rsidRPr="00663B19">
        <w:rPr>
          <w:rFonts w:ascii="Times New Roman" w:eastAsia="Calibri" w:hAnsi="Times New Roman" w:cs="Times New Roman"/>
          <w:color w:val="000000" w:themeColor="text1"/>
          <w:sz w:val="16"/>
          <w:szCs w:val="16"/>
        </w:rPr>
        <w:t xml:space="preserve">сию </w:t>
      </w:r>
      <w:proofErr w:type="spellStart"/>
      <w:r w:rsidRPr="00663B19">
        <w:rPr>
          <w:rFonts w:ascii="Times New Roman" w:eastAsia="Calibri" w:hAnsi="Times New Roman" w:cs="Times New Roman"/>
          <w:color w:val="000000" w:themeColor="text1"/>
          <w:sz w:val="16"/>
          <w:szCs w:val="16"/>
        </w:rPr>
        <w:t>тьюторантом</w:t>
      </w:r>
      <w:proofErr w:type="spellEnd"/>
      <w:r w:rsidRPr="00663B19">
        <w:rPr>
          <w:rFonts w:ascii="Times New Roman" w:eastAsia="Calibri" w:hAnsi="Times New Roman" w:cs="Times New Roman"/>
          <w:color w:val="000000" w:themeColor="text1"/>
          <w:sz w:val="16"/>
          <w:szCs w:val="16"/>
        </w:rPr>
        <w:t xml:space="preserve"> с помощью </w:t>
      </w:r>
      <w:proofErr w:type="spellStart"/>
      <w:r w:rsidRPr="00663B19">
        <w:rPr>
          <w:rFonts w:ascii="Times New Roman" w:eastAsia="Calibri" w:hAnsi="Times New Roman" w:cs="Times New Roman"/>
          <w:color w:val="000000" w:themeColor="text1"/>
          <w:sz w:val="16"/>
          <w:szCs w:val="16"/>
        </w:rPr>
        <w:t>тьютора</w:t>
      </w:r>
      <w:proofErr w:type="spellEnd"/>
      <w:r w:rsidRPr="00663B19">
        <w:rPr>
          <w:rFonts w:ascii="Times New Roman" w:eastAsia="Calibri" w:hAnsi="Times New Roman" w:cs="Times New Roman"/>
          <w:color w:val="000000" w:themeColor="text1"/>
          <w:sz w:val="16"/>
          <w:szCs w:val="16"/>
        </w:rPr>
        <w:t xml:space="preserve"> своего пройденного пути, достигнутых на данном этапе результатов. Этот этап способствует развитию адекватной самооценки, умению анализировать как собственные способы действия, так и способы действия окружающих, понимать происходящие в себе и в окружающих</w:t>
      </w:r>
      <w:r w:rsidR="004113DA" w:rsidRPr="00663B19">
        <w:rPr>
          <w:rFonts w:ascii="Times New Roman" w:eastAsia="Calibri" w:hAnsi="Times New Roman" w:cs="Times New Roman"/>
          <w:color w:val="000000" w:themeColor="text1"/>
          <w:sz w:val="16"/>
          <w:szCs w:val="16"/>
        </w:rPr>
        <w:t xml:space="preserve"> </w:t>
      </w:r>
      <w:r w:rsidRPr="00663B19">
        <w:rPr>
          <w:rFonts w:ascii="Times New Roman" w:eastAsia="Calibri" w:hAnsi="Times New Roman" w:cs="Times New Roman"/>
          <w:color w:val="000000" w:themeColor="text1"/>
          <w:sz w:val="16"/>
          <w:szCs w:val="16"/>
        </w:rPr>
        <w:t>изменения:</w:t>
      </w:r>
    </w:p>
    <w:p w:rsidR="007F260A" w:rsidRPr="00663B19" w:rsidRDefault="007F260A" w:rsidP="00D47ADA">
      <w:pPr>
        <w:shd w:val="clear" w:color="auto" w:fill="FFFFFF"/>
        <w:spacing w:after="0" w:line="240" w:lineRule="auto"/>
        <w:ind w:firstLine="567"/>
        <w:jc w:val="both"/>
        <w:rPr>
          <w:rFonts w:ascii="Times New Roman" w:eastAsia="Calibri" w:hAnsi="Times New Roman" w:cs="Times New Roman"/>
          <w:color w:val="000000" w:themeColor="text1"/>
          <w:sz w:val="16"/>
          <w:szCs w:val="16"/>
        </w:rPr>
      </w:pPr>
      <w:r w:rsidRPr="00663B19">
        <w:rPr>
          <w:rFonts w:ascii="Times New Roman" w:eastAsia="Calibri" w:hAnsi="Times New Roman" w:cs="Times New Roman"/>
          <w:color w:val="000000" w:themeColor="text1"/>
          <w:sz w:val="16"/>
          <w:szCs w:val="16"/>
        </w:rPr>
        <w:t>– Удачно ли был сформулирован сам вопрос?</w:t>
      </w:r>
    </w:p>
    <w:p w:rsidR="007F260A" w:rsidRPr="00663B19" w:rsidRDefault="007F260A" w:rsidP="00D47ADA">
      <w:pPr>
        <w:shd w:val="clear" w:color="auto" w:fill="FFFFFF"/>
        <w:spacing w:after="0" w:line="240" w:lineRule="auto"/>
        <w:ind w:firstLine="567"/>
        <w:jc w:val="both"/>
        <w:rPr>
          <w:rFonts w:ascii="Times New Roman" w:eastAsia="Calibri" w:hAnsi="Times New Roman" w:cs="Times New Roman"/>
          <w:color w:val="000000" w:themeColor="text1"/>
          <w:sz w:val="16"/>
          <w:szCs w:val="16"/>
        </w:rPr>
      </w:pPr>
      <w:r w:rsidRPr="00663B19">
        <w:rPr>
          <w:rFonts w:ascii="Times New Roman" w:eastAsia="Calibri" w:hAnsi="Times New Roman" w:cs="Times New Roman"/>
          <w:color w:val="000000" w:themeColor="text1"/>
          <w:sz w:val="16"/>
          <w:szCs w:val="16"/>
        </w:rPr>
        <w:t>– Насколько полным и корректным оказался найденный ответ?</w:t>
      </w:r>
    </w:p>
    <w:p w:rsidR="004D5DAF" w:rsidRPr="00663B19" w:rsidRDefault="007F260A" w:rsidP="00D47ADA">
      <w:pPr>
        <w:shd w:val="clear" w:color="auto" w:fill="FFFFFF"/>
        <w:spacing w:after="0" w:line="240" w:lineRule="auto"/>
        <w:ind w:firstLine="567"/>
        <w:jc w:val="both"/>
        <w:rPr>
          <w:rFonts w:ascii="Times New Roman" w:eastAsia="Calibri" w:hAnsi="Times New Roman" w:cs="Times New Roman"/>
          <w:color w:val="000000" w:themeColor="text1"/>
          <w:sz w:val="16"/>
          <w:szCs w:val="16"/>
        </w:rPr>
      </w:pPr>
      <w:r w:rsidRPr="00663B19">
        <w:rPr>
          <w:rFonts w:ascii="Times New Roman" w:eastAsia="Calibri" w:hAnsi="Times New Roman" w:cs="Times New Roman"/>
          <w:color w:val="000000" w:themeColor="text1"/>
          <w:sz w:val="16"/>
          <w:szCs w:val="16"/>
        </w:rPr>
        <w:t xml:space="preserve">– Какие возможны дальнейшие перспективы развития этого действия? </w:t>
      </w:r>
    </w:p>
    <w:p w:rsidR="007F260A" w:rsidRPr="00663B19" w:rsidRDefault="007F260A" w:rsidP="00D43088">
      <w:pPr>
        <w:widowControl w:val="0"/>
        <w:shd w:val="clear" w:color="auto" w:fill="FFFFFF"/>
        <w:spacing w:after="0" w:line="240" w:lineRule="auto"/>
        <w:ind w:firstLine="357"/>
        <w:jc w:val="both"/>
        <w:rPr>
          <w:rFonts w:ascii="Times New Roman" w:eastAsia="Calibri" w:hAnsi="Times New Roman" w:cs="Times New Roman"/>
          <w:color w:val="000000" w:themeColor="text1"/>
          <w:sz w:val="16"/>
          <w:szCs w:val="16"/>
        </w:rPr>
      </w:pPr>
      <w:r w:rsidRPr="00663B19">
        <w:rPr>
          <w:rFonts w:ascii="Times New Roman" w:eastAsia="Calibri" w:hAnsi="Times New Roman" w:cs="Times New Roman"/>
          <w:color w:val="000000" w:themeColor="text1"/>
          <w:sz w:val="16"/>
          <w:szCs w:val="16"/>
        </w:rPr>
        <w:t xml:space="preserve">Таким образом, определяются перспективы продолжения поиска по той же теме или аргументируется смена соответствующего интереса на </w:t>
      </w:r>
      <w:proofErr w:type="gramStart"/>
      <w:r w:rsidRPr="00663B19">
        <w:rPr>
          <w:rFonts w:ascii="Times New Roman" w:eastAsia="Calibri" w:hAnsi="Times New Roman" w:cs="Times New Roman"/>
          <w:color w:val="000000" w:themeColor="text1"/>
          <w:sz w:val="16"/>
          <w:szCs w:val="16"/>
        </w:rPr>
        <w:t>новый</w:t>
      </w:r>
      <w:proofErr w:type="gramEnd"/>
      <w:r w:rsidRPr="00663B19">
        <w:rPr>
          <w:rFonts w:ascii="Times New Roman" w:eastAsia="Calibri" w:hAnsi="Times New Roman" w:cs="Times New Roman"/>
          <w:color w:val="000000" w:themeColor="text1"/>
          <w:sz w:val="16"/>
          <w:szCs w:val="16"/>
        </w:rPr>
        <w:t>.</w:t>
      </w:r>
    </w:p>
    <w:p w:rsidR="00E10367" w:rsidRPr="00663B19" w:rsidRDefault="00E10367" w:rsidP="003F7D06">
      <w:pPr>
        <w:shd w:val="clear" w:color="auto" w:fill="FFFFFF"/>
        <w:spacing w:after="0" w:line="240" w:lineRule="auto"/>
        <w:ind w:firstLine="357"/>
        <w:jc w:val="both"/>
        <w:rPr>
          <w:rFonts w:ascii="Times New Roman" w:eastAsia="Calibri" w:hAnsi="Times New Roman" w:cs="Times New Roman"/>
          <w:b/>
          <w:color w:val="000000" w:themeColor="text1"/>
          <w:sz w:val="16"/>
          <w:szCs w:val="16"/>
        </w:rPr>
      </w:pPr>
      <w:r w:rsidRPr="00663B19">
        <w:rPr>
          <w:rFonts w:ascii="Times New Roman" w:eastAsia="Calibri" w:hAnsi="Times New Roman" w:cs="Times New Roman"/>
          <w:b/>
          <w:color w:val="000000" w:themeColor="text1"/>
          <w:sz w:val="16"/>
          <w:szCs w:val="16"/>
        </w:rPr>
        <w:t xml:space="preserve">Необходимыми условиями </w:t>
      </w:r>
      <w:proofErr w:type="spellStart"/>
      <w:r w:rsidRPr="00663B19">
        <w:rPr>
          <w:rFonts w:ascii="Times New Roman" w:eastAsia="Calibri" w:hAnsi="Times New Roman" w:cs="Times New Roman"/>
          <w:b/>
          <w:color w:val="000000" w:themeColor="text1"/>
          <w:sz w:val="16"/>
          <w:szCs w:val="16"/>
        </w:rPr>
        <w:t>тьюторского</w:t>
      </w:r>
      <w:proofErr w:type="spellEnd"/>
      <w:r w:rsidRPr="00663B19">
        <w:rPr>
          <w:rFonts w:ascii="Times New Roman" w:eastAsia="Calibri" w:hAnsi="Times New Roman" w:cs="Times New Roman"/>
          <w:b/>
          <w:color w:val="000000" w:themeColor="text1"/>
          <w:sz w:val="16"/>
          <w:szCs w:val="16"/>
        </w:rPr>
        <w:t xml:space="preserve"> сопровождения являются:</w:t>
      </w:r>
    </w:p>
    <w:p w:rsidR="00E10367" w:rsidRPr="00663B19" w:rsidRDefault="00E10367" w:rsidP="00D47ADA">
      <w:pPr>
        <w:pStyle w:val="a3"/>
        <w:numPr>
          <w:ilvl w:val="0"/>
          <w:numId w:val="6"/>
        </w:numPr>
        <w:shd w:val="clear" w:color="auto" w:fill="FFFFFF"/>
        <w:tabs>
          <w:tab w:val="left" w:pos="851"/>
        </w:tabs>
        <w:spacing w:after="0" w:line="240" w:lineRule="auto"/>
        <w:ind w:left="0" w:firstLine="567"/>
        <w:jc w:val="both"/>
        <w:rPr>
          <w:rFonts w:ascii="Times New Roman" w:eastAsia="Calibri" w:hAnsi="Times New Roman" w:cs="Times New Roman"/>
          <w:color w:val="000000" w:themeColor="text1"/>
          <w:sz w:val="16"/>
          <w:szCs w:val="16"/>
        </w:rPr>
      </w:pPr>
      <w:r w:rsidRPr="00663B19">
        <w:rPr>
          <w:rFonts w:ascii="Times New Roman" w:eastAsia="Calibri" w:hAnsi="Times New Roman" w:cs="Times New Roman"/>
          <w:color w:val="000000" w:themeColor="text1"/>
          <w:sz w:val="16"/>
          <w:szCs w:val="16"/>
        </w:rPr>
        <w:t xml:space="preserve">эффективное функционирование </w:t>
      </w:r>
      <w:r w:rsidRPr="00663B19">
        <w:rPr>
          <w:rFonts w:ascii="Times New Roman" w:eastAsia="Times New Roman" w:hAnsi="Times New Roman" w:cs="Times New Roman"/>
          <w:bCs/>
          <w:color w:val="000000" w:themeColor="text1"/>
          <w:sz w:val="16"/>
          <w:szCs w:val="16"/>
          <w:lang w:eastAsia="ru-RU"/>
        </w:rPr>
        <w:t>служб</w:t>
      </w:r>
      <w:r w:rsidR="004113DA" w:rsidRPr="00663B19">
        <w:rPr>
          <w:rFonts w:ascii="Times New Roman" w:eastAsia="Times New Roman" w:hAnsi="Times New Roman" w:cs="Times New Roman"/>
          <w:bCs/>
          <w:color w:val="000000" w:themeColor="text1"/>
          <w:sz w:val="16"/>
          <w:szCs w:val="16"/>
          <w:lang w:eastAsia="ru-RU"/>
        </w:rPr>
        <w:t>ы</w:t>
      </w:r>
      <w:r w:rsidRPr="00663B19">
        <w:rPr>
          <w:rFonts w:ascii="Times New Roman" w:eastAsia="Times New Roman" w:hAnsi="Times New Roman" w:cs="Times New Roman"/>
          <w:bCs/>
          <w:color w:val="000000" w:themeColor="text1"/>
          <w:sz w:val="16"/>
          <w:szCs w:val="16"/>
          <w:lang w:eastAsia="ru-RU"/>
        </w:rPr>
        <w:t xml:space="preserve"> психологического консультиров</w:t>
      </w:r>
      <w:r w:rsidRPr="00663B19">
        <w:rPr>
          <w:rFonts w:ascii="Times New Roman" w:eastAsia="Times New Roman" w:hAnsi="Times New Roman" w:cs="Times New Roman"/>
          <w:bCs/>
          <w:color w:val="000000" w:themeColor="text1"/>
          <w:sz w:val="16"/>
          <w:szCs w:val="16"/>
          <w:lang w:eastAsia="ru-RU"/>
        </w:rPr>
        <w:t>а</w:t>
      </w:r>
      <w:r w:rsidRPr="00663B19">
        <w:rPr>
          <w:rFonts w:ascii="Times New Roman" w:eastAsia="Times New Roman" w:hAnsi="Times New Roman" w:cs="Times New Roman"/>
          <w:bCs/>
          <w:color w:val="000000" w:themeColor="text1"/>
          <w:sz w:val="16"/>
          <w:szCs w:val="16"/>
          <w:lang w:eastAsia="ru-RU"/>
        </w:rPr>
        <w:t xml:space="preserve">ния и </w:t>
      </w:r>
      <w:proofErr w:type="spellStart"/>
      <w:r w:rsidRPr="00663B19">
        <w:rPr>
          <w:rFonts w:ascii="Times New Roman" w:eastAsia="Times New Roman" w:hAnsi="Times New Roman" w:cs="Times New Roman"/>
          <w:bCs/>
          <w:color w:val="000000" w:themeColor="text1"/>
          <w:sz w:val="16"/>
          <w:szCs w:val="16"/>
          <w:lang w:eastAsia="ru-RU"/>
        </w:rPr>
        <w:t>тьюторского</w:t>
      </w:r>
      <w:proofErr w:type="spellEnd"/>
      <w:r w:rsidRPr="00663B19">
        <w:rPr>
          <w:rFonts w:ascii="Times New Roman" w:eastAsia="Times New Roman" w:hAnsi="Times New Roman" w:cs="Times New Roman"/>
          <w:bCs/>
          <w:color w:val="000000" w:themeColor="text1"/>
          <w:sz w:val="16"/>
          <w:szCs w:val="16"/>
          <w:lang w:eastAsia="ru-RU"/>
        </w:rPr>
        <w:t xml:space="preserve"> сопровождения;</w:t>
      </w:r>
    </w:p>
    <w:p w:rsidR="00E10367" w:rsidRPr="00663B19" w:rsidRDefault="00E10367" w:rsidP="00D47ADA">
      <w:pPr>
        <w:pStyle w:val="a3"/>
        <w:numPr>
          <w:ilvl w:val="0"/>
          <w:numId w:val="6"/>
        </w:numPr>
        <w:shd w:val="clear" w:color="auto" w:fill="FFFFFF"/>
        <w:tabs>
          <w:tab w:val="left" w:pos="851"/>
        </w:tabs>
        <w:spacing w:after="0" w:line="240" w:lineRule="auto"/>
        <w:ind w:left="0" w:firstLine="567"/>
        <w:jc w:val="both"/>
        <w:rPr>
          <w:rFonts w:ascii="Times New Roman" w:eastAsia="Calibri" w:hAnsi="Times New Roman" w:cs="Times New Roman"/>
          <w:color w:val="000000" w:themeColor="text1"/>
          <w:sz w:val="16"/>
          <w:szCs w:val="16"/>
        </w:rPr>
      </w:pPr>
      <w:r w:rsidRPr="00663B19">
        <w:rPr>
          <w:rFonts w:ascii="Times New Roman" w:eastAsia="Times New Roman" w:hAnsi="Times New Roman" w:cs="Times New Roman"/>
          <w:bCs/>
          <w:color w:val="000000" w:themeColor="text1"/>
          <w:sz w:val="16"/>
          <w:szCs w:val="16"/>
          <w:lang w:eastAsia="ru-RU"/>
        </w:rPr>
        <w:t xml:space="preserve">создание системы премирования преподавателей осуществляющих роль </w:t>
      </w:r>
      <w:proofErr w:type="spellStart"/>
      <w:r w:rsidRPr="00663B19">
        <w:rPr>
          <w:rFonts w:ascii="Times New Roman" w:eastAsia="Times New Roman" w:hAnsi="Times New Roman" w:cs="Times New Roman"/>
          <w:bCs/>
          <w:color w:val="000000" w:themeColor="text1"/>
          <w:sz w:val="16"/>
          <w:szCs w:val="16"/>
          <w:lang w:eastAsia="ru-RU"/>
        </w:rPr>
        <w:t>тьютора</w:t>
      </w:r>
      <w:proofErr w:type="spellEnd"/>
      <w:r w:rsidRPr="00663B19">
        <w:rPr>
          <w:rFonts w:ascii="Times New Roman" w:eastAsia="Times New Roman" w:hAnsi="Times New Roman" w:cs="Times New Roman"/>
          <w:bCs/>
          <w:color w:val="000000" w:themeColor="text1"/>
          <w:sz w:val="16"/>
          <w:szCs w:val="16"/>
          <w:lang w:eastAsia="ru-RU"/>
        </w:rPr>
        <w:t>;</w:t>
      </w:r>
    </w:p>
    <w:p w:rsidR="00E10367" w:rsidRPr="00663B19" w:rsidRDefault="00E10367" w:rsidP="00D47ADA">
      <w:pPr>
        <w:pStyle w:val="a3"/>
        <w:numPr>
          <w:ilvl w:val="0"/>
          <w:numId w:val="6"/>
        </w:numPr>
        <w:shd w:val="clear" w:color="auto" w:fill="FFFFFF"/>
        <w:tabs>
          <w:tab w:val="left" w:pos="851"/>
        </w:tabs>
        <w:spacing w:after="0" w:line="240" w:lineRule="auto"/>
        <w:ind w:left="0" w:firstLine="567"/>
        <w:jc w:val="both"/>
        <w:rPr>
          <w:rFonts w:ascii="Times New Roman" w:eastAsia="Calibri" w:hAnsi="Times New Roman" w:cs="Times New Roman"/>
          <w:color w:val="000000" w:themeColor="text1"/>
          <w:sz w:val="16"/>
          <w:szCs w:val="16"/>
        </w:rPr>
      </w:pPr>
      <w:r w:rsidRPr="00663B19">
        <w:rPr>
          <w:rFonts w:ascii="Times New Roman" w:eastAsia="Times New Roman" w:hAnsi="Times New Roman" w:cs="Times New Roman"/>
          <w:bCs/>
          <w:color w:val="000000" w:themeColor="text1"/>
          <w:sz w:val="16"/>
          <w:szCs w:val="16"/>
          <w:lang w:eastAsia="ru-RU"/>
        </w:rPr>
        <w:t>создани</w:t>
      </w:r>
      <w:r w:rsidR="004113DA" w:rsidRPr="00663B19">
        <w:rPr>
          <w:rFonts w:ascii="Times New Roman" w:eastAsia="Times New Roman" w:hAnsi="Times New Roman" w:cs="Times New Roman"/>
          <w:bCs/>
          <w:color w:val="000000" w:themeColor="text1"/>
          <w:sz w:val="16"/>
          <w:szCs w:val="16"/>
          <w:lang w:eastAsia="ru-RU"/>
        </w:rPr>
        <w:t>е</w:t>
      </w:r>
      <w:r w:rsidRPr="00663B19">
        <w:rPr>
          <w:rFonts w:ascii="Times New Roman" w:eastAsia="Times New Roman" w:hAnsi="Times New Roman" w:cs="Times New Roman"/>
          <w:bCs/>
          <w:color w:val="000000" w:themeColor="text1"/>
          <w:sz w:val="16"/>
          <w:szCs w:val="16"/>
          <w:lang w:eastAsia="ru-RU"/>
        </w:rPr>
        <w:t xml:space="preserve"> системы поощрения студентов выступающих в роли </w:t>
      </w:r>
      <w:proofErr w:type="spellStart"/>
      <w:r w:rsidRPr="00663B19">
        <w:rPr>
          <w:rFonts w:ascii="Times New Roman" w:eastAsia="Times New Roman" w:hAnsi="Times New Roman" w:cs="Times New Roman"/>
          <w:bCs/>
          <w:color w:val="000000" w:themeColor="text1"/>
          <w:sz w:val="16"/>
          <w:szCs w:val="16"/>
          <w:lang w:eastAsia="ru-RU"/>
        </w:rPr>
        <w:t>тьютора</w:t>
      </w:r>
      <w:proofErr w:type="spellEnd"/>
      <w:r w:rsidRPr="00663B19">
        <w:rPr>
          <w:rFonts w:ascii="Times New Roman" w:eastAsia="Times New Roman" w:hAnsi="Times New Roman" w:cs="Times New Roman"/>
          <w:bCs/>
          <w:color w:val="000000" w:themeColor="text1"/>
          <w:sz w:val="16"/>
          <w:szCs w:val="16"/>
          <w:lang w:eastAsia="ru-RU"/>
        </w:rPr>
        <w:t>.</w:t>
      </w:r>
    </w:p>
    <w:p w:rsidR="00E10367" w:rsidRPr="00663B19" w:rsidRDefault="00E10367" w:rsidP="003F7D06">
      <w:pPr>
        <w:spacing w:after="0" w:line="240" w:lineRule="auto"/>
        <w:ind w:firstLine="357"/>
        <w:jc w:val="both"/>
        <w:rPr>
          <w:rFonts w:ascii="Times New Roman" w:eastAsia="Calibri" w:hAnsi="Times New Roman" w:cs="Times New Roman"/>
          <w:b/>
          <w:color w:val="000000" w:themeColor="text1"/>
          <w:sz w:val="16"/>
          <w:szCs w:val="16"/>
        </w:rPr>
      </w:pPr>
      <w:r w:rsidRPr="00663B19">
        <w:rPr>
          <w:rFonts w:ascii="Times New Roman" w:eastAsia="Calibri" w:hAnsi="Times New Roman" w:cs="Times New Roman"/>
          <w:b/>
          <w:color w:val="000000" w:themeColor="text1"/>
          <w:sz w:val="16"/>
          <w:szCs w:val="16"/>
        </w:rPr>
        <w:t xml:space="preserve">Ключевыми точками ответственности </w:t>
      </w:r>
      <w:proofErr w:type="spellStart"/>
      <w:r w:rsidRPr="00663B19">
        <w:rPr>
          <w:rFonts w:ascii="Times New Roman" w:eastAsia="Calibri" w:hAnsi="Times New Roman" w:cs="Times New Roman"/>
          <w:b/>
          <w:color w:val="000000" w:themeColor="text1"/>
          <w:sz w:val="16"/>
          <w:szCs w:val="16"/>
        </w:rPr>
        <w:t>тьютора</w:t>
      </w:r>
      <w:proofErr w:type="spellEnd"/>
      <w:r w:rsidRPr="00663B19">
        <w:rPr>
          <w:rFonts w:ascii="Times New Roman" w:eastAsia="Calibri" w:hAnsi="Times New Roman" w:cs="Times New Roman"/>
          <w:b/>
          <w:color w:val="000000" w:themeColor="text1"/>
          <w:sz w:val="16"/>
          <w:szCs w:val="16"/>
        </w:rPr>
        <w:t xml:space="preserve"> в образовательном процессе должны стать:</w:t>
      </w:r>
    </w:p>
    <w:p w:rsidR="00E10367" w:rsidRPr="00663B19" w:rsidRDefault="00E10367" w:rsidP="00983182">
      <w:pPr>
        <w:pStyle w:val="a3"/>
        <w:numPr>
          <w:ilvl w:val="0"/>
          <w:numId w:val="7"/>
        </w:numPr>
        <w:tabs>
          <w:tab w:val="left" w:pos="851"/>
          <w:tab w:val="left" w:pos="1134"/>
        </w:tabs>
        <w:autoSpaceDE w:val="0"/>
        <w:autoSpaceDN w:val="0"/>
        <w:adjustRightInd w:val="0"/>
        <w:spacing w:after="0" w:line="240" w:lineRule="auto"/>
        <w:ind w:left="0" w:firstLine="851"/>
        <w:contextualSpacing w:val="0"/>
        <w:jc w:val="both"/>
        <w:rPr>
          <w:rFonts w:ascii="Times New Roman" w:eastAsia="Calibri" w:hAnsi="Times New Roman" w:cs="Times New Roman"/>
          <w:color w:val="000000" w:themeColor="text1"/>
          <w:sz w:val="16"/>
          <w:szCs w:val="16"/>
        </w:rPr>
      </w:pPr>
      <w:r w:rsidRPr="00663B19">
        <w:rPr>
          <w:rFonts w:ascii="Times New Roman" w:eastAsia="Calibri" w:hAnsi="Times New Roman" w:cs="Times New Roman"/>
          <w:color w:val="000000" w:themeColor="text1"/>
          <w:sz w:val="16"/>
          <w:szCs w:val="16"/>
        </w:rPr>
        <w:t>сопровождение адаптации первокурсника к условиям обучения в ко</w:t>
      </w:r>
      <w:r w:rsidRPr="00663B19">
        <w:rPr>
          <w:rFonts w:ascii="Times New Roman" w:eastAsia="Calibri" w:hAnsi="Times New Roman" w:cs="Times New Roman"/>
          <w:color w:val="000000" w:themeColor="text1"/>
          <w:sz w:val="16"/>
          <w:szCs w:val="16"/>
        </w:rPr>
        <w:t>л</w:t>
      </w:r>
      <w:r w:rsidRPr="00663B19">
        <w:rPr>
          <w:rFonts w:ascii="Times New Roman" w:eastAsia="Calibri" w:hAnsi="Times New Roman" w:cs="Times New Roman"/>
          <w:color w:val="000000" w:themeColor="text1"/>
          <w:sz w:val="16"/>
          <w:szCs w:val="16"/>
        </w:rPr>
        <w:t>ледже;</w:t>
      </w:r>
    </w:p>
    <w:p w:rsidR="00E10367" w:rsidRPr="00663B19" w:rsidRDefault="00E10367" w:rsidP="00983182">
      <w:pPr>
        <w:pStyle w:val="a3"/>
        <w:numPr>
          <w:ilvl w:val="0"/>
          <w:numId w:val="7"/>
        </w:numPr>
        <w:tabs>
          <w:tab w:val="left" w:pos="851"/>
          <w:tab w:val="left" w:pos="1134"/>
        </w:tabs>
        <w:autoSpaceDE w:val="0"/>
        <w:autoSpaceDN w:val="0"/>
        <w:adjustRightInd w:val="0"/>
        <w:spacing w:after="0" w:line="240" w:lineRule="auto"/>
        <w:ind w:left="0" w:firstLine="851"/>
        <w:contextualSpacing w:val="0"/>
        <w:jc w:val="both"/>
        <w:rPr>
          <w:rFonts w:ascii="Times New Roman" w:eastAsia="Calibri" w:hAnsi="Times New Roman" w:cs="Times New Roman"/>
          <w:color w:val="000000" w:themeColor="text1"/>
          <w:sz w:val="16"/>
          <w:szCs w:val="16"/>
        </w:rPr>
      </w:pPr>
      <w:r w:rsidRPr="00663B19">
        <w:rPr>
          <w:rFonts w:ascii="Times New Roman" w:eastAsia="Calibri" w:hAnsi="Times New Roman" w:cs="Times New Roman"/>
          <w:bCs/>
          <w:color w:val="000000" w:themeColor="text1"/>
          <w:sz w:val="16"/>
          <w:szCs w:val="16"/>
        </w:rPr>
        <w:t>формирование у студентов представлений о профессиональной карьере, профессиональном росте, личной и социальной ответственности, формирование поним</w:t>
      </w:r>
      <w:r w:rsidRPr="00663B19">
        <w:rPr>
          <w:rFonts w:ascii="Times New Roman" w:eastAsia="Calibri" w:hAnsi="Times New Roman" w:cs="Times New Roman"/>
          <w:bCs/>
          <w:color w:val="000000" w:themeColor="text1"/>
          <w:sz w:val="16"/>
          <w:szCs w:val="16"/>
        </w:rPr>
        <w:t>а</w:t>
      </w:r>
      <w:r w:rsidRPr="00663B19">
        <w:rPr>
          <w:rFonts w:ascii="Times New Roman" w:eastAsia="Calibri" w:hAnsi="Times New Roman" w:cs="Times New Roman"/>
          <w:bCs/>
          <w:color w:val="000000" w:themeColor="text1"/>
          <w:sz w:val="16"/>
          <w:szCs w:val="16"/>
        </w:rPr>
        <w:t>ния значимости осваиваемой профессии</w:t>
      </w:r>
      <w:r w:rsidR="003F36B6" w:rsidRPr="00663B19">
        <w:rPr>
          <w:rFonts w:ascii="Times New Roman" w:eastAsia="Calibri" w:hAnsi="Times New Roman" w:cs="Times New Roman"/>
          <w:bCs/>
          <w:color w:val="000000" w:themeColor="text1"/>
          <w:sz w:val="16"/>
          <w:szCs w:val="16"/>
        </w:rPr>
        <w:t xml:space="preserve"> </w:t>
      </w:r>
      <w:r w:rsidRPr="00663B19">
        <w:rPr>
          <w:rFonts w:ascii="Times New Roman" w:eastAsia="Calibri" w:hAnsi="Times New Roman" w:cs="Times New Roman"/>
          <w:bCs/>
          <w:color w:val="000000" w:themeColor="text1"/>
          <w:sz w:val="16"/>
          <w:szCs w:val="16"/>
        </w:rPr>
        <w:t>/</w:t>
      </w:r>
      <w:r w:rsidR="003F36B6" w:rsidRPr="00663B19">
        <w:rPr>
          <w:rFonts w:ascii="Times New Roman" w:eastAsia="Calibri" w:hAnsi="Times New Roman" w:cs="Times New Roman"/>
          <w:bCs/>
          <w:color w:val="000000" w:themeColor="text1"/>
          <w:sz w:val="16"/>
          <w:szCs w:val="16"/>
        </w:rPr>
        <w:t xml:space="preserve"> </w:t>
      </w:r>
      <w:r w:rsidRPr="00663B19">
        <w:rPr>
          <w:rFonts w:ascii="Times New Roman" w:eastAsia="Calibri" w:hAnsi="Times New Roman" w:cs="Times New Roman"/>
          <w:bCs/>
          <w:color w:val="000000" w:themeColor="text1"/>
          <w:sz w:val="16"/>
          <w:szCs w:val="16"/>
        </w:rPr>
        <w:t>специальности и развитие учебной мотивации;</w:t>
      </w:r>
    </w:p>
    <w:p w:rsidR="00E10367" w:rsidRPr="00663B19" w:rsidRDefault="00E10367" w:rsidP="00983182">
      <w:pPr>
        <w:pStyle w:val="a3"/>
        <w:numPr>
          <w:ilvl w:val="0"/>
          <w:numId w:val="7"/>
        </w:numPr>
        <w:tabs>
          <w:tab w:val="left" w:pos="851"/>
          <w:tab w:val="left" w:pos="1134"/>
        </w:tabs>
        <w:autoSpaceDE w:val="0"/>
        <w:autoSpaceDN w:val="0"/>
        <w:adjustRightInd w:val="0"/>
        <w:spacing w:after="0" w:line="240" w:lineRule="auto"/>
        <w:ind w:left="0" w:firstLine="851"/>
        <w:contextualSpacing w:val="0"/>
        <w:jc w:val="both"/>
        <w:rPr>
          <w:rFonts w:ascii="Times New Roman" w:eastAsia="Calibri" w:hAnsi="Times New Roman" w:cs="Times New Roman"/>
          <w:color w:val="000000" w:themeColor="text1"/>
          <w:sz w:val="16"/>
          <w:szCs w:val="16"/>
        </w:rPr>
      </w:pPr>
      <w:r w:rsidRPr="00663B19">
        <w:rPr>
          <w:rFonts w:ascii="Times New Roman" w:eastAsia="Calibri" w:hAnsi="Times New Roman" w:cs="Times New Roman"/>
          <w:color w:val="000000" w:themeColor="text1"/>
          <w:sz w:val="16"/>
          <w:szCs w:val="16"/>
        </w:rPr>
        <w:t>обеспечение личного участия студента в конструировании индивид</w:t>
      </w:r>
      <w:r w:rsidRPr="00663B19">
        <w:rPr>
          <w:rFonts w:ascii="Times New Roman" w:eastAsia="Calibri" w:hAnsi="Times New Roman" w:cs="Times New Roman"/>
          <w:color w:val="000000" w:themeColor="text1"/>
          <w:sz w:val="16"/>
          <w:szCs w:val="16"/>
        </w:rPr>
        <w:t>у</w:t>
      </w:r>
      <w:r w:rsidRPr="00663B19">
        <w:rPr>
          <w:rFonts w:ascii="Times New Roman" w:eastAsia="Calibri" w:hAnsi="Times New Roman" w:cs="Times New Roman"/>
          <w:color w:val="000000" w:themeColor="text1"/>
          <w:sz w:val="16"/>
          <w:szCs w:val="16"/>
        </w:rPr>
        <w:t>альной образовательной программы;</w:t>
      </w:r>
    </w:p>
    <w:p w:rsidR="00E10367" w:rsidRPr="00663B19" w:rsidRDefault="00E10367" w:rsidP="00983182">
      <w:pPr>
        <w:numPr>
          <w:ilvl w:val="0"/>
          <w:numId w:val="7"/>
        </w:numPr>
        <w:tabs>
          <w:tab w:val="left" w:pos="851"/>
          <w:tab w:val="left" w:pos="1134"/>
        </w:tabs>
        <w:autoSpaceDE w:val="0"/>
        <w:autoSpaceDN w:val="0"/>
        <w:adjustRightInd w:val="0"/>
        <w:spacing w:after="0" w:line="240" w:lineRule="auto"/>
        <w:ind w:left="0" w:firstLine="851"/>
        <w:jc w:val="both"/>
        <w:rPr>
          <w:rFonts w:ascii="Times New Roman" w:eastAsia="Calibri" w:hAnsi="Times New Roman" w:cs="Times New Roman"/>
          <w:color w:val="000000" w:themeColor="text1"/>
          <w:sz w:val="16"/>
          <w:szCs w:val="16"/>
        </w:rPr>
      </w:pPr>
      <w:r w:rsidRPr="00663B19">
        <w:rPr>
          <w:rFonts w:ascii="Times New Roman" w:eastAsia="Calibri" w:hAnsi="Times New Roman" w:cs="Times New Roman"/>
          <w:bCs/>
          <w:color w:val="000000" w:themeColor="text1"/>
          <w:sz w:val="16"/>
          <w:szCs w:val="16"/>
        </w:rPr>
        <w:t>создание условий для максимального использования имеющихся и пр</w:t>
      </w:r>
      <w:r w:rsidRPr="00663B19">
        <w:rPr>
          <w:rFonts w:ascii="Times New Roman" w:eastAsia="Calibri" w:hAnsi="Times New Roman" w:cs="Times New Roman"/>
          <w:bCs/>
          <w:color w:val="000000" w:themeColor="text1"/>
          <w:sz w:val="16"/>
          <w:szCs w:val="16"/>
        </w:rPr>
        <w:t>и</w:t>
      </w:r>
      <w:r w:rsidRPr="00663B19">
        <w:rPr>
          <w:rFonts w:ascii="Times New Roman" w:eastAsia="Calibri" w:hAnsi="Times New Roman" w:cs="Times New Roman"/>
          <w:bCs/>
          <w:color w:val="000000" w:themeColor="text1"/>
          <w:sz w:val="16"/>
          <w:szCs w:val="16"/>
        </w:rPr>
        <w:t>влечения потенциально возможных ресурсов, создание дополнительных ресурсов для обеспечения образовательных потребностей студентов;</w:t>
      </w:r>
    </w:p>
    <w:p w:rsidR="00E10367" w:rsidRPr="00663B19" w:rsidRDefault="00E10367" w:rsidP="00983182">
      <w:pPr>
        <w:numPr>
          <w:ilvl w:val="0"/>
          <w:numId w:val="7"/>
        </w:numPr>
        <w:tabs>
          <w:tab w:val="left" w:pos="851"/>
          <w:tab w:val="left" w:pos="1134"/>
        </w:tabs>
        <w:autoSpaceDE w:val="0"/>
        <w:autoSpaceDN w:val="0"/>
        <w:adjustRightInd w:val="0"/>
        <w:spacing w:after="0" w:line="240" w:lineRule="auto"/>
        <w:ind w:left="0" w:firstLine="851"/>
        <w:jc w:val="both"/>
        <w:rPr>
          <w:rFonts w:ascii="Times New Roman" w:eastAsia="Calibri" w:hAnsi="Times New Roman" w:cs="Times New Roman"/>
          <w:color w:val="000000" w:themeColor="text1"/>
          <w:sz w:val="16"/>
          <w:szCs w:val="16"/>
        </w:rPr>
      </w:pPr>
      <w:r w:rsidRPr="00663B19">
        <w:rPr>
          <w:rFonts w:ascii="Times New Roman" w:eastAsia="Calibri" w:hAnsi="Times New Roman" w:cs="Times New Roman"/>
          <w:bCs/>
          <w:color w:val="000000" w:themeColor="text1"/>
          <w:sz w:val="16"/>
          <w:szCs w:val="16"/>
        </w:rPr>
        <w:t>сопровождение самостоятельной работы при освоении ОПОП профе</w:t>
      </w:r>
      <w:r w:rsidRPr="00663B19">
        <w:rPr>
          <w:rFonts w:ascii="Times New Roman" w:eastAsia="Calibri" w:hAnsi="Times New Roman" w:cs="Times New Roman"/>
          <w:bCs/>
          <w:color w:val="000000" w:themeColor="text1"/>
          <w:sz w:val="16"/>
          <w:szCs w:val="16"/>
        </w:rPr>
        <w:t>с</w:t>
      </w:r>
      <w:r w:rsidRPr="00663B19">
        <w:rPr>
          <w:rFonts w:ascii="Times New Roman" w:eastAsia="Calibri" w:hAnsi="Times New Roman" w:cs="Times New Roman"/>
          <w:bCs/>
          <w:color w:val="000000" w:themeColor="text1"/>
          <w:sz w:val="16"/>
          <w:szCs w:val="16"/>
        </w:rPr>
        <w:t>сии / специальности;</w:t>
      </w:r>
    </w:p>
    <w:p w:rsidR="00E10367" w:rsidRPr="00663B19" w:rsidRDefault="00E10367" w:rsidP="00983182">
      <w:pPr>
        <w:numPr>
          <w:ilvl w:val="0"/>
          <w:numId w:val="7"/>
        </w:numPr>
        <w:tabs>
          <w:tab w:val="left" w:pos="851"/>
          <w:tab w:val="left" w:pos="1134"/>
        </w:tabs>
        <w:autoSpaceDE w:val="0"/>
        <w:autoSpaceDN w:val="0"/>
        <w:adjustRightInd w:val="0"/>
        <w:spacing w:after="0" w:line="240" w:lineRule="auto"/>
        <w:ind w:left="0" w:firstLine="851"/>
        <w:jc w:val="both"/>
        <w:rPr>
          <w:rFonts w:ascii="Times New Roman" w:eastAsia="Calibri" w:hAnsi="Times New Roman" w:cs="Times New Roman"/>
          <w:color w:val="000000" w:themeColor="text1"/>
          <w:sz w:val="16"/>
          <w:szCs w:val="16"/>
        </w:rPr>
      </w:pPr>
      <w:r w:rsidRPr="00663B19">
        <w:rPr>
          <w:rFonts w:ascii="Times New Roman" w:eastAsia="Calibri" w:hAnsi="Times New Roman" w:cs="Times New Roman"/>
          <w:bCs/>
          <w:color w:val="000000" w:themeColor="text1"/>
          <w:sz w:val="16"/>
          <w:szCs w:val="16"/>
        </w:rPr>
        <w:t>создание условий для освоения профессиональных и общих компете</w:t>
      </w:r>
      <w:r w:rsidRPr="00663B19">
        <w:rPr>
          <w:rFonts w:ascii="Times New Roman" w:eastAsia="Calibri" w:hAnsi="Times New Roman" w:cs="Times New Roman"/>
          <w:bCs/>
          <w:color w:val="000000" w:themeColor="text1"/>
          <w:sz w:val="16"/>
          <w:szCs w:val="16"/>
        </w:rPr>
        <w:t>н</w:t>
      </w:r>
      <w:r w:rsidRPr="00663B19">
        <w:rPr>
          <w:rFonts w:ascii="Times New Roman" w:eastAsia="Calibri" w:hAnsi="Times New Roman" w:cs="Times New Roman"/>
          <w:bCs/>
          <w:color w:val="000000" w:themeColor="text1"/>
          <w:sz w:val="16"/>
          <w:szCs w:val="16"/>
        </w:rPr>
        <w:t>ций при прохождении учебной, производственной практики;</w:t>
      </w:r>
    </w:p>
    <w:p w:rsidR="00E10367" w:rsidRPr="00663B19" w:rsidRDefault="00E10367" w:rsidP="00983182">
      <w:pPr>
        <w:numPr>
          <w:ilvl w:val="0"/>
          <w:numId w:val="7"/>
        </w:numPr>
        <w:tabs>
          <w:tab w:val="left" w:pos="851"/>
          <w:tab w:val="left" w:pos="1134"/>
        </w:tabs>
        <w:autoSpaceDE w:val="0"/>
        <w:autoSpaceDN w:val="0"/>
        <w:adjustRightInd w:val="0"/>
        <w:spacing w:after="0" w:line="240" w:lineRule="auto"/>
        <w:ind w:left="0" w:firstLine="851"/>
        <w:jc w:val="both"/>
        <w:rPr>
          <w:rFonts w:ascii="Times New Roman" w:eastAsia="Calibri" w:hAnsi="Times New Roman" w:cs="Times New Roman"/>
          <w:color w:val="000000" w:themeColor="text1"/>
          <w:sz w:val="16"/>
          <w:szCs w:val="16"/>
        </w:rPr>
      </w:pPr>
      <w:r w:rsidRPr="00663B19">
        <w:rPr>
          <w:rFonts w:ascii="Times New Roman" w:eastAsia="Calibri" w:hAnsi="Times New Roman" w:cs="Times New Roman"/>
          <w:bCs/>
          <w:color w:val="000000" w:themeColor="text1"/>
          <w:sz w:val="16"/>
          <w:szCs w:val="16"/>
        </w:rPr>
        <w:t xml:space="preserve">курирование учебных исследований, проектов, участия студентов в олимпиадах и конкурсах </w:t>
      </w:r>
      <w:proofErr w:type="spellStart"/>
      <w:r w:rsidRPr="00663B19">
        <w:rPr>
          <w:rFonts w:ascii="Times New Roman" w:eastAsia="Calibri" w:hAnsi="Times New Roman" w:cs="Times New Roman"/>
          <w:bCs/>
          <w:color w:val="000000" w:themeColor="text1"/>
          <w:sz w:val="16"/>
          <w:szCs w:val="16"/>
        </w:rPr>
        <w:t>профмастерства</w:t>
      </w:r>
      <w:proofErr w:type="spellEnd"/>
      <w:r w:rsidRPr="00663B19">
        <w:rPr>
          <w:rFonts w:ascii="Times New Roman" w:eastAsia="Calibri" w:hAnsi="Times New Roman" w:cs="Times New Roman"/>
          <w:bCs/>
          <w:color w:val="000000" w:themeColor="text1"/>
          <w:sz w:val="16"/>
          <w:szCs w:val="16"/>
        </w:rPr>
        <w:t>;</w:t>
      </w:r>
    </w:p>
    <w:p w:rsidR="00E10367" w:rsidRPr="00663B19" w:rsidRDefault="00E10367" w:rsidP="00983182">
      <w:pPr>
        <w:numPr>
          <w:ilvl w:val="0"/>
          <w:numId w:val="7"/>
        </w:numPr>
        <w:tabs>
          <w:tab w:val="left" w:pos="851"/>
          <w:tab w:val="left" w:pos="1134"/>
        </w:tabs>
        <w:autoSpaceDE w:val="0"/>
        <w:autoSpaceDN w:val="0"/>
        <w:adjustRightInd w:val="0"/>
        <w:spacing w:after="0" w:line="240" w:lineRule="auto"/>
        <w:ind w:left="0" w:firstLine="851"/>
        <w:jc w:val="both"/>
        <w:rPr>
          <w:rFonts w:ascii="Times New Roman" w:eastAsia="Calibri" w:hAnsi="Times New Roman" w:cs="Times New Roman"/>
          <w:color w:val="000000" w:themeColor="text1"/>
          <w:sz w:val="16"/>
          <w:szCs w:val="16"/>
        </w:rPr>
      </w:pPr>
      <w:r w:rsidRPr="00663B19">
        <w:rPr>
          <w:rFonts w:ascii="Times New Roman" w:eastAsia="Calibri" w:hAnsi="Times New Roman" w:cs="Times New Roman"/>
          <w:bCs/>
          <w:color w:val="000000" w:themeColor="text1"/>
          <w:sz w:val="16"/>
          <w:szCs w:val="16"/>
        </w:rPr>
        <w:t xml:space="preserve">помощь в выстраивании концепции </w:t>
      </w:r>
      <w:proofErr w:type="spellStart"/>
      <w:r w:rsidRPr="00663B19">
        <w:rPr>
          <w:rFonts w:ascii="Times New Roman" w:eastAsia="Calibri" w:hAnsi="Times New Roman" w:cs="Times New Roman"/>
          <w:bCs/>
          <w:color w:val="000000" w:themeColor="text1"/>
          <w:sz w:val="16"/>
          <w:szCs w:val="16"/>
        </w:rPr>
        <w:t>портфолио</w:t>
      </w:r>
      <w:proofErr w:type="spellEnd"/>
      <w:r w:rsidRPr="00663B19">
        <w:rPr>
          <w:rFonts w:ascii="Times New Roman" w:eastAsia="Calibri" w:hAnsi="Times New Roman" w:cs="Times New Roman"/>
          <w:bCs/>
          <w:color w:val="000000" w:themeColor="text1"/>
          <w:sz w:val="16"/>
          <w:szCs w:val="16"/>
        </w:rPr>
        <w:t xml:space="preserve"> студентов и фиксации его дости</w:t>
      </w:r>
      <w:r w:rsidR="00F66470">
        <w:rPr>
          <w:rFonts w:ascii="Times New Roman" w:eastAsia="Calibri" w:hAnsi="Times New Roman" w:cs="Times New Roman"/>
          <w:bCs/>
          <w:color w:val="000000" w:themeColor="text1"/>
          <w:sz w:val="16"/>
          <w:szCs w:val="16"/>
        </w:rPr>
        <w:t xml:space="preserve">жений (результатов) в </w:t>
      </w:r>
      <w:proofErr w:type="spellStart"/>
      <w:r w:rsidR="00F66470">
        <w:rPr>
          <w:rFonts w:ascii="Times New Roman" w:eastAsia="Calibri" w:hAnsi="Times New Roman" w:cs="Times New Roman"/>
          <w:bCs/>
          <w:color w:val="000000" w:themeColor="text1"/>
          <w:sz w:val="16"/>
          <w:szCs w:val="16"/>
        </w:rPr>
        <w:t>портфолио</w:t>
      </w:r>
      <w:proofErr w:type="spellEnd"/>
      <w:r w:rsidR="00F66470">
        <w:rPr>
          <w:rFonts w:ascii="Times New Roman" w:eastAsia="Calibri" w:hAnsi="Times New Roman" w:cs="Times New Roman"/>
          <w:bCs/>
          <w:color w:val="000000" w:themeColor="text1"/>
          <w:sz w:val="16"/>
          <w:szCs w:val="16"/>
        </w:rPr>
        <w:t>.</w:t>
      </w:r>
    </w:p>
    <w:p w:rsidR="00E10367" w:rsidRPr="00663B19" w:rsidRDefault="00E10367" w:rsidP="003F7D06">
      <w:pPr>
        <w:widowControl w:val="0"/>
        <w:autoSpaceDE w:val="0"/>
        <w:autoSpaceDN w:val="0"/>
        <w:adjustRightInd w:val="0"/>
        <w:spacing w:after="0" w:line="240" w:lineRule="auto"/>
        <w:ind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i/>
          <w:color w:val="000000" w:themeColor="text1"/>
          <w:sz w:val="16"/>
          <w:szCs w:val="16"/>
          <w:lang w:eastAsia="ru-RU"/>
        </w:rPr>
        <w:t xml:space="preserve">Деятельность </w:t>
      </w:r>
      <w:proofErr w:type="spellStart"/>
      <w:r w:rsidRPr="00663B19">
        <w:rPr>
          <w:rFonts w:ascii="Times New Roman" w:eastAsia="Times New Roman" w:hAnsi="Times New Roman" w:cs="Times New Roman"/>
          <w:i/>
          <w:color w:val="000000" w:themeColor="text1"/>
          <w:sz w:val="16"/>
          <w:szCs w:val="16"/>
          <w:lang w:eastAsia="ru-RU"/>
        </w:rPr>
        <w:t>тьютора</w:t>
      </w:r>
      <w:proofErr w:type="spellEnd"/>
      <w:r w:rsidRPr="00663B19">
        <w:rPr>
          <w:rFonts w:ascii="Times New Roman" w:eastAsia="Times New Roman" w:hAnsi="Times New Roman" w:cs="Times New Roman"/>
          <w:i/>
          <w:color w:val="000000" w:themeColor="text1"/>
          <w:sz w:val="16"/>
          <w:szCs w:val="16"/>
          <w:lang w:eastAsia="ru-RU"/>
        </w:rPr>
        <w:t xml:space="preserve"> предполагает наличие у него специфических знаний и ум</w:t>
      </w:r>
      <w:r w:rsidRPr="00663B19">
        <w:rPr>
          <w:rFonts w:ascii="Times New Roman" w:eastAsia="Times New Roman" w:hAnsi="Times New Roman" w:cs="Times New Roman"/>
          <w:i/>
          <w:color w:val="000000" w:themeColor="text1"/>
          <w:sz w:val="16"/>
          <w:szCs w:val="16"/>
          <w:lang w:eastAsia="ru-RU"/>
        </w:rPr>
        <w:t>е</w:t>
      </w:r>
      <w:r w:rsidRPr="00663B19">
        <w:rPr>
          <w:rFonts w:ascii="Times New Roman" w:eastAsia="Times New Roman" w:hAnsi="Times New Roman" w:cs="Times New Roman"/>
          <w:i/>
          <w:color w:val="000000" w:themeColor="text1"/>
          <w:sz w:val="16"/>
          <w:szCs w:val="16"/>
          <w:lang w:eastAsia="ru-RU"/>
        </w:rPr>
        <w:t>ний.</w:t>
      </w:r>
      <w:r w:rsidRPr="00663B19">
        <w:rPr>
          <w:rFonts w:ascii="Times New Roman" w:eastAsia="Times New Roman" w:hAnsi="Times New Roman" w:cs="Times New Roman"/>
          <w:color w:val="000000" w:themeColor="text1"/>
          <w:sz w:val="16"/>
          <w:szCs w:val="16"/>
          <w:lang w:eastAsia="ru-RU"/>
        </w:rPr>
        <w:t xml:space="preserve"> </w:t>
      </w:r>
      <w:proofErr w:type="spellStart"/>
      <w:r w:rsidRPr="00663B19">
        <w:rPr>
          <w:rFonts w:ascii="Times New Roman" w:eastAsia="Times New Roman" w:hAnsi="Times New Roman" w:cs="Times New Roman"/>
          <w:color w:val="000000" w:themeColor="text1"/>
          <w:sz w:val="16"/>
          <w:szCs w:val="16"/>
          <w:lang w:eastAsia="ru-RU"/>
        </w:rPr>
        <w:t>Тьютор</w:t>
      </w:r>
      <w:proofErr w:type="spellEnd"/>
      <w:r w:rsidRPr="00663B19">
        <w:rPr>
          <w:rFonts w:ascii="Times New Roman" w:eastAsia="Times New Roman" w:hAnsi="Times New Roman" w:cs="Times New Roman"/>
          <w:color w:val="000000" w:themeColor="text1"/>
          <w:sz w:val="16"/>
          <w:szCs w:val="16"/>
          <w:lang w:eastAsia="ru-RU"/>
        </w:rPr>
        <w:t xml:space="preserve"> должен уметь организовывать персональное сопровождение студентов в образовательном пространстве; создавать условия для складывания и реализации инд</w:t>
      </w:r>
      <w:r w:rsidRPr="00663B19">
        <w:rPr>
          <w:rFonts w:ascii="Times New Roman" w:eastAsia="Times New Roman" w:hAnsi="Times New Roman" w:cs="Times New Roman"/>
          <w:color w:val="000000" w:themeColor="text1"/>
          <w:sz w:val="16"/>
          <w:szCs w:val="16"/>
          <w:lang w:eastAsia="ru-RU"/>
        </w:rPr>
        <w:t>и</w:t>
      </w:r>
      <w:r w:rsidRPr="00663B19">
        <w:rPr>
          <w:rFonts w:ascii="Times New Roman" w:eastAsia="Times New Roman" w:hAnsi="Times New Roman" w:cs="Times New Roman"/>
          <w:color w:val="000000" w:themeColor="text1"/>
          <w:sz w:val="16"/>
          <w:szCs w:val="16"/>
          <w:lang w:eastAsia="ru-RU"/>
        </w:rPr>
        <w:t>видуальной образовательной траектории студента, координировать поиск информации обучающимися для самообразования; совместно со студентом распределять и оценивать имеющиеся у него ресурсы всех видов для реализации поставленных целей; оказывать помощь студенту в осознанном выборе стратегии образования, осуществлять монит</w:t>
      </w:r>
      <w:r w:rsidRPr="00663B19">
        <w:rPr>
          <w:rFonts w:ascii="Times New Roman" w:eastAsia="Times New Roman" w:hAnsi="Times New Roman" w:cs="Times New Roman"/>
          <w:color w:val="000000" w:themeColor="text1"/>
          <w:sz w:val="16"/>
          <w:szCs w:val="16"/>
          <w:lang w:eastAsia="ru-RU"/>
        </w:rPr>
        <w:t>о</w:t>
      </w:r>
      <w:r w:rsidRPr="00663B19">
        <w:rPr>
          <w:rFonts w:ascii="Times New Roman" w:eastAsia="Times New Roman" w:hAnsi="Times New Roman" w:cs="Times New Roman"/>
          <w:color w:val="000000" w:themeColor="text1"/>
          <w:sz w:val="16"/>
          <w:szCs w:val="16"/>
          <w:lang w:eastAsia="ru-RU"/>
        </w:rPr>
        <w:t>ринг динамики процесса становления выбора студентом пути своего профессионального развития.</w:t>
      </w:r>
    </w:p>
    <w:p w:rsidR="00E10367" w:rsidRPr="00663B19" w:rsidRDefault="00E10367" w:rsidP="003F7D06">
      <w:pPr>
        <w:pStyle w:val="a3"/>
        <w:spacing w:after="0" w:line="240" w:lineRule="auto"/>
        <w:ind w:left="0" w:firstLine="357"/>
        <w:jc w:val="both"/>
        <w:rPr>
          <w:rFonts w:ascii="Times New Roman" w:hAnsi="Times New Roman" w:cs="Times New Roman"/>
          <w:color w:val="000000" w:themeColor="text1"/>
          <w:sz w:val="16"/>
          <w:szCs w:val="16"/>
        </w:rPr>
      </w:pPr>
    </w:p>
    <w:p w:rsidR="0040332E" w:rsidRPr="00F848AC" w:rsidRDefault="00A171B9" w:rsidP="00E43B00">
      <w:pPr>
        <w:pStyle w:val="a3"/>
        <w:spacing w:after="0" w:line="240" w:lineRule="auto"/>
        <w:ind w:left="0"/>
        <w:jc w:val="center"/>
        <w:rPr>
          <w:rFonts w:ascii="Times New Roman" w:hAnsi="Times New Roman" w:cs="Times New Roman"/>
          <w:b/>
          <w:color w:val="000000" w:themeColor="text1"/>
          <w:sz w:val="16"/>
          <w:szCs w:val="16"/>
        </w:rPr>
      </w:pPr>
      <w:r w:rsidRPr="00F848AC">
        <w:rPr>
          <w:rFonts w:ascii="Times New Roman" w:hAnsi="Times New Roman" w:cs="Times New Roman"/>
          <w:b/>
          <w:color w:val="000000" w:themeColor="text1"/>
          <w:sz w:val="16"/>
          <w:szCs w:val="16"/>
        </w:rPr>
        <w:t>Блок-схемы</w:t>
      </w:r>
      <w:r w:rsidR="00F848AC">
        <w:rPr>
          <w:rFonts w:ascii="Times New Roman" w:hAnsi="Times New Roman" w:cs="Times New Roman"/>
          <w:b/>
          <w:color w:val="000000" w:themeColor="text1"/>
          <w:sz w:val="16"/>
          <w:szCs w:val="16"/>
        </w:rPr>
        <w:t xml:space="preserve"> работы </w:t>
      </w:r>
      <w:proofErr w:type="spellStart"/>
      <w:r w:rsidR="00F848AC">
        <w:rPr>
          <w:rFonts w:ascii="Times New Roman" w:hAnsi="Times New Roman" w:cs="Times New Roman"/>
          <w:b/>
          <w:color w:val="000000" w:themeColor="text1"/>
          <w:sz w:val="16"/>
          <w:szCs w:val="16"/>
        </w:rPr>
        <w:t>тьютора</w:t>
      </w:r>
      <w:proofErr w:type="spellEnd"/>
      <w:r w:rsidR="00F848AC">
        <w:rPr>
          <w:rFonts w:ascii="Times New Roman" w:hAnsi="Times New Roman" w:cs="Times New Roman"/>
          <w:b/>
          <w:color w:val="000000" w:themeColor="text1"/>
          <w:sz w:val="16"/>
          <w:szCs w:val="16"/>
        </w:rPr>
        <w:t xml:space="preserve"> со студентами</w:t>
      </w:r>
    </w:p>
    <w:p w:rsidR="003F7D06" w:rsidRPr="00663B19" w:rsidRDefault="003F7D06" w:rsidP="003F7D06">
      <w:pPr>
        <w:pStyle w:val="a3"/>
        <w:spacing w:after="0" w:line="240" w:lineRule="auto"/>
        <w:ind w:left="0" w:firstLine="357"/>
        <w:jc w:val="both"/>
        <w:rPr>
          <w:rFonts w:ascii="Times New Roman" w:hAnsi="Times New Roman" w:cs="Times New Roman"/>
          <w:noProof/>
          <w:color w:val="000000" w:themeColor="text1"/>
          <w:sz w:val="16"/>
          <w:szCs w:val="16"/>
          <w:lang w:eastAsia="ru-RU"/>
        </w:rPr>
      </w:pPr>
    </w:p>
    <w:p w:rsidR="00401683" w:rsidRPr="00663B19" w:rsidRDefault="001A727F" w:rsidP="003F7D06">
      <w:pPr>
        <w:pStyle w:val="a3"/>
        <w:spacing w:after="0" w:line="240" w:lineRule="auto"/>
        <w:ind w:left="0" w:firstLine="357"/>
        <w:jc w:val="both"/>
        <w:rPr>
          <w:rFonts w:ascii="Times New Roman" w:hAnsi="Times New Roman" w:cs="Times New Roman"/>
          <w:color w:val="000000" w:themeColor="text1"/>
          <w:sz w:val="16"/>
          <w:szCs w:val="16"/>
        </w:rPr>
      </w:pPr>
      <w:r>
        <w:rPr>
          <w:rFonts w:ascii="Times New Roman" w:hAnsi="Times New Roman" w:cs="Times New Roman"/>
          <w:noProof/>
          <w:color w:val="000000" w:themeColor="text1"/>
          <w:sz w:val="16"/>
          <w:szCs w:val="16"/>
          <w:lang w:eastAsia="ru-RU"/>
        </w:rPr>
        <w:pict>
          <v:group id="_x0000_s1026" style="position:absolute;left:0;text-align:left;margin-left:50.4pt;margin-top:3.85pt;width:198.85pt;height:396.85pt;z-index:251658240" coordorigin="2304,1809" coordsize="3977,7937">
            <v:roundrect id="_x0000_s1027" style="position:absolute;left:2373;top:1809;width:3836;height:437" arcsize="10923f">
              <v:textbox style="mso-next-textbox:#_x0000_s1027">
                <w:txbxContent>
                  <w:p w:rsidR="00B84C9B" w:rsidRPr="000D190B" w:rsidRDefault="00B84C9B" w:rsidP="00E43B00">
                    <w:pPr>
                      <w:widowControl w:val="0"/>
                      <w:spacing w:after="0" w:line="240" w:lineRule="auto"/>
                      <w:jc w:val="center"/>
                      <w:rPr>
                        <w:rFonts w:ascii="Times New Roman" w:hAnsi="Times New Roman" w:cs="Times New Roman"/>
                        <w:b/>
                        <w:sz w:val="16"/>
                        <w:szCs w:val="16"/>
                      </w:rPr>
                    </w:pPr>
                    <w:r w:rsidRPr="000D190B">
                      <w:rPr>
                        <w:rFonts w:ascii="Times New Roman" w:hAnsi="Times New Roman" w:cs="Times New Roman"/>
                        <w:b/>
                        <w:sz w:val="16"/>
                        <w:szCs w:val="16"/>
                      </w:rPr>
                      <w:t>БЛОК-СХЕМА</w:t>
                    </w:r>
                  </w:p>
                </w:txbxContent>
              </v:textbox>
            </v:roundrect>
            <v:roundrect id="_x0000_s1028" style="position:absolute;left:2373;top:2316;width:3815;height:622" arcsize="10923f">
              <v:textbox style="mso-next-textbox:#_x0000_s1028">
                <w:txbxContent>
                  <w:p w:rsidR="00B84C9B" w:rsidRPr="000D190B" w:rsidRDefault="00B84C9B" w:rsidP="00E43B00">
                    <w:pPr>
                      <w:widowControl w:val="0"/>
                      <w:spacing w:after="0" w:line="240" w:lineRule="auto"/>
                      <w:jc w:val="center"/>
                      <w:rPr>
                        <w:rFonts w:ascii="Times New Roman" w:hAnsi="Times New Roman" w:cs="Times New Roman"/>
                        <w:b/>
                        <w:sz w:val="16"/>
                        <w:szCs w:val="16"/>
                      </w:rPr>
                    </w:pPr>
                    <w:r w:rsidRPr="000D190B">
                      <w:rPr>
                        <w:rFonts w:ascii="Times New Roman" w:hAnsi="Times New Roman" w:cs="Times New Roman"/>
                        <w:b/>
                        <w:sz w:val="16"/>
                        <w:szCs w:val="16"/>
                      </w:rPr>
                      <w:t xml:space="preserve">работы </w:t>
                    </w:r>
                    <w:proofErr w:type="spellStart"/>
                    <w:r w:rsidRPr="000D190B">
                      <w:rPr>
                        <w:rFonts w:ascii="Times New Roman" w:hAnsi="Times New Roman" w:cs="Times New Roman"/>
                        <w:b/>
                        <w:sz w:val="16"/>
                        <w:szCs w:val="16"/>
                      </w:rPr>
                      <w:t>тьютора</w:t>
                    </w:r>
                    <w:proofErr w:type="spellEnd"/>
                    <w:r w:rsidRPr="000D190B">
                      <w:rPr>
                        <w:rFonts w:ascii="Times New Roman" w:hAnsi="Times New Roman" w:cs="Times New Roman"/>
                        <w:b/>
                        <w:sz w:val="16"/>
                        <w:szCs w:val="16"/>
                      </w:rPr>
                      <w:t xml:space="preserve"> с новым набором студентов</w:t>
                    </w:r>
                    <w:r w:rsidRPr="000D190B">
                      <w:rPr>
                        <w:rFonts w:ascii="Times New Roman" w:hAnsi="Times New Roman" w:cs="Times New Roman"/>
                        <w:b/>
                        <w:sz w:val="16"/>
                        <w:szCs w:val="16"/>
                      </w:rPr>
                      <w:cr/>
                      <w:t>(диагностический)</w:t>
                    </w:r>
                  </w:p>
                </w:txbxContent>
              </v:textbox>
            </v:roundrect>
            <v:roundrect id="_x0000_s1029" style="position:absolute;left:2376;top:3018;width:3815;height:403" arcsize="10923f" fillcolor="#d8d8d8 [2732]">
              <v:textbox style="mso-next-textbox:#_x0000_s1029">
                <w:txbxContent>
                  <w:p w:rsidR="00B84C9B" w:rsidRDefault="00B84C9B" w:rsidP="00E43B00">
                    <w:pPr>
                      <w:widowControl w:val="0"/>
                      <w:spacing w:after="0" w:line="240" w:lineRule="auto"/>
                      <w:jc w:val="center"/>
                      <w:rPr>
                        <w:rFonts w:ascii="Times New Roman" w:hAnsi="Times New Roman" w:cs="Times New Roman"/>
                        <w:b/>
                        <w:sz w:val="16"/>
                        <w:szCs w:val="16"/>
                      </w:rPr>
                    </w:pPr>
                    <w:r w:rsidRPr="000D190B">
                      <w:rPr>
                        <w:rFonts w:ascii="Times New Roman" w:hAnsi="Times New Roman" w:cs="Times New Roman"/>
                        <w:b/>
                        <w:sz w:val="16"/>
                        <w:szCs w:val="16"/>
                      </w:rPr>
                      <w:t>сентябрь</w:t>
                    </w:r>
                  </w:p>
                  <w:p w:rsidR="00B84C9B" w:rsidRDefault="00B84C9B" w:rsidP="00E43B00">
                    <w:pPr>
                      <w:widowControl w:val="0"/>
                      <w:spacing w:after="0" w:line="240" w:lineRule="auto"/>
                      <w:jc w:val="center"/>
                      <w:rPr>
                        <w:rFonts w:ascii="Times New Roman" w:hAnsi="Times New Roman" w:cs="Times New Roman"/>
                        <w:b/>
                        <w:sz w:val="16"/>
                        <w:szCs w:val="16"/>
                      </w:rPr>
                    </w:pPr>
                  </w:p>
                  <w:p w:rsidR="00B84C9B" w:rsidRPr="000D190B" w:rsidRDefault="00B84C9B" w:rsidP="00E43B00">
                    <w:pPr>
                      <w:widowControl w:val="0"/>
                      <w:spacing w:after="0" w:line="240" w:lineRule="auto"/>
                      <w:jc w:val="center"/>
                      <w:rPr>
                        <w:rFonts w:ascii="Times New Roman" w:hAnsi="Times New Roman" w:cs="Times New Roman"/>
                        <w:b/>
                        <w:sz w:val="16"/>
                        <w:szCs w:val="16"/>
                      </w:rPr>
                    </w:pPr>
                  </w:p>
                </w:txbxContent>
              </v:textbox>
            </v:roundrect>
            <v:shape id="_x0000_s1030" type="#_x0000_t202" style="position:absolute;left:2376;top:3502;width:3905;height:1072" filled="f" stroked="f">
              <v:textbox style="mso-next-textbox:#_x0000_s1030">
                <w:txbxContent>
                  <w:p w:rsidR="00B84C9B" w:rsidRPr="000D190B" w:rsidRDefault="00B84C9B" w:rsidP="00C72963">
                    <w:pPr>
                      <w:widowControl w:val="0"/>
                      <w:numPr>
                        <w:ilvl w:val="0"/>
                        <w:numId w:val="41"/>
                      </w:numPr>
                      <w:tabs>
                        <w:tab w:val="clear" w:pos="720"/>
                      </w:tabs>
                      <w:spacing w:after="0" w:line="240" w:lineRule="auto"/>
                      <w:ind w:left="284"/>
                      <w:rPr>
                        <w:rFonts w:ascii="Times New Roman" w:hAnsi="Times New Roman" w:cs="Times New Roman"/>
                        <w:sz w:val="16"/>
                        <w:szCs w:val="16"/>
                      </w:rPr>
                    </w:pPr>
                    <w:r w:rsidRPr="000D190B">
                      <w:rPr>
                        <w:rFonts w:ascii="Times New Roman" w:hAnsi="Times New Roman" w:cs="Times New Roman"/>
                        <w:sz w:val="16"/>
                        <w:szCs w:val="16"/>
                      </w:rPr>
                      <w:t>набор студентов специальности ПНК для раб</w:t>
                    </w:r>
                    <w:r w:rsidRPr="000D190B">
                      <w:rPr>
                        <w:rFonts w:ascii="Times New Roman" w:hAnsi="Times New Roman" w:cs="Times New Roman"/>
                        <w:sz w:val="16"/>
                        <w:szCs w:val="16"/>
                      </w:rPr>
                      <w:t>о</w:t>
                    </w:r>
                    <w:r w:rsidRPr="000D190B">
                      <w:rPr>
                        <w:rFonts w:ascii="Times New Roman" w:hAnsi="Times New Roman" w:cs="Times New Roman"/>
                        <w:sz w:val="16"/>
                        <w:szCs w:val="16"/>
                      </w:rPr>
                      <w:t xml:space="preserve">ты с </w:t>
                    </w:r>
                    <w:proofErr w:type="spellStart"/>
                    <w:r w:rsidRPr="000D190B">
                      <w:rPr>
                        <w:rFonts w:ascii="Times New Roman" w:hAnsi="Times New Roman" w:cs="Times New Roman"/>
                        <w:sz w:val="16"/>
                        <w:szCs w:val="16"/>
                      </w:rPr>
                      <w:t>тьютором</w:t>
                    </w:r>
                    <w:proofErr w:type="spellEnd"/>
                    <w:r w:rsidRPr="000D190B">
                      <w:rPr>
                        <w:rFonts w:ascii="Times New Roman" w:hAnsi="Times New Roman" w:cs="Times New Roman"/>
                        <w:sz w:val="16"/>
                        <w:szCs w:val="16"/>
                      </w:rPr>
                      <w:t xml:space="preserve"> (1 </w:t>
                    </w:r>
                    <w:proofErr w:type="spellStart"/>
                    <w:r w:rsidRPr="000D190B">
                      <w:rPr>
                        <w:rFonts w:ascii="Times New Roman" w:hAnsi="Times New Roman" w:cs="Times New Roman"/>
                        <w:sz w:val="16"/>
                        <w:szCs w:val="16"/>
                      </w:rPr>
                      <w:t>тьютор</w:t>
                    </w:r>
                    <w:proofErr w:type="spellEnd"/>
                    <w:r w:rsidRPr="000D190B">
                      <w:rPr>
                        <w:rFonts w:ascii="Times New Roman" w:hAnsi="Times New Roman" w:cs="Times New Roman"/>
                        <w:sz w:val="16"/>
                        <w:szCs w:val="16"/>
                      </w:rPr>
                      <w:t>, 5 студентов);</w:t>
                    </w:r>
                  </w:p>
                  <w:p w:rsidR="00B84C9B" w:rsidRPr="000D190B" w:rsidRDefault="00B84C9B" w:rsidP="00C72963">
                    <w:pPr>
                      <w:widowControl w:val="0"/>
                      <w:numPr>
                        <w:ilvl w:val="0"/>
                        <w:numId w:val="41"/>
                      </w:numPr>
                      <w:tabs>
                        <w:tab w:val="clear" w:pos="720"/>
                      </w:tabs>
                      <w:spacing w:after="0" w:line="240" w:lineRule="auto"/>
                      <w:ind w:left="284"/>
                      <w:rPr>
                        <w:rFonts w:ascii="Times New Roman" w:hAnsi="Times New Roman" w:cs="Times New Roman"/>
                        <w:sz w:val="16"/>
                        <w:szCs w:val="16"/>
                      </w:rPr>
                    </w:pPr>
                    <w:r w:rsidRPr="000D190B">
                      <w:rPr>
                        <w:rFonts w:ascii="Times New Roman" w:hAnsi="Times New Roman" w:cs="Times New Roman"/>
                        <w:sz w:val="16"/>
                        <w:szCs w:val="16"/>
                      </w:rPr>
                      <w:t xml:space="preserve">закрепление </w:t>
                    </w:r>
                    <w:proofErr w:type="spellStart"/>
                    <w:r w:rsidRPr="000D190B">
                      <w:rPr>
                        <w:rFonts w:ascii="Times New Roman" w:hAnsi="Times New Roman" w:cs="Times New Roman"/>
                        <w:sz w:val="16"/>
                        <w:szCs w:val="16"/>
                      </w:rPr>
                      <w:t>тьюторов</w:t>
                    </w:r>
                    <w:proofErr w:type="spellEnd"/>
                    <w:r w:rsidRPr="000D190B">
                      <w:rPr>
                        <w:rFonts w:ascii="Times New Roman" w:hAnsi="Times New Roman" w:cs="Times New Roman"/>
                        <w:sz w:val="16"/>
                        <w:szCs w:val="16"/>
                      </w:rPr>
                      <w:t xml:space="preserve"> за </w:t>
                    </w:r>
                    <w:proofErr w:type="spellStart"/>
                    <w:r w:rsidRPr="000D190B">
                      <w:rPr>
                        <w:rFonts w:ascii="Times New Roman" w:hAnsi="Times New Roman" w:cs="Times New Roman"/>
                        <w:sz w:val="16"/>
                        <w:szCs w:val="16"/>
                      </w:rPr>
                      <w:t>тьюторантами</w:t>
                    </w:r>
                    <w:proofErr w:type="spellEnd"/>
                    <w:r w:rsidRPr="000D190B">
                      <w:rPr>
                        <w:rFonts w:ascii="Times New Roman" w:hAnsi="Times New Roman" w:cs="Times New Roman"/>
                        <w:sz w:val="16"/>
                        <w:szCs w:val="16"/>
                      </w:rPr>
                      <w:t>;</w:t>
                    </w:r>
                  </w:p>
                  <w:p w:rsidR="00B84C9B" w:rsidRPr="000D190B" w:rsidRDefault="00B84C9B" w:rsidP="00C72963">
                    <w:pPr>
                      <w:widowControl w:val="0"/>
                      <w:numPr>
                        <w:ilvl w:val="0"/>
                        <w:numId w:val="41"/>
                      </w:numPr>
                      <w:tabs>
                        <w:tab w:val="clear" w:pos="720"/>
                      </w:tabs>
                      <w:spacing w:after="0" w:line="240" w:lineRule="auto"/>
                      <w:ind w:left="284"/>
                      <w:rPr>
                        <w:rFonts w:ascii="Times New Roman" w:hAnsi="Times New Roman" w:cs="Times New Roman"/>
                        <w:sz w:val="16"/>
                        <w:szCs w:val="16"/>
                      </w:rPr>
                    </w:pPr>
                    <w:r w:rsidRPr="000D190B">
                      <w:rPr>
                        <w:rFonts w:ascii="Times New Roman" w:hAnsi="Times New Roman" w:cs="Times New Roman"/>
                        <w:sz w:val="16"/>
                        <w:szCs w:val="16"/>
                      </w:rPr>
                      <w:t>первичная диагностик</w:t>
                    </w:r>
                    <w:r>
                      <w:rPr>
                        <w:rFonts w:ascii="Times New Roman" w:hAnsi="Times New Roman" w:cs="Times New Roman"/>
                        <w:sz w:val="16"/>
                        <w:szCs w:val="16"/>
                      </w:rPr>
                      <w:t xml:space="preserve">а области интересов </w:t>
                    </w:r>
                    <w:proofErr w:type="spellStart"/>
                    <w:r>
                      <w:rPr>
                        <w:rFonts w:ascii="Times New Roman" w:hAnsi="Times New Roman" w:cs="Times New Roman"/>
                        <w:sz w:val="16"/>
                        <w:szCs w:val="16"/>
                      </w:rPr>
                      <w:t>тьюторантов</w:t>
                    </w:r>
                    <w:proofErr w:type="spellEnd"/>
                  </w:p>
                  <w:p w:rsidR="00B84C9B" w:rsidRDefault="00B84C9B" w:rsidP="00E43B00">
                    <w:pPr>
                      <w:widowControl w:val="0"/>
                      <w:spacing w:after="0" w:line="240" w:lineRule="auto"/>
                      <w:rPr>
                        <w:rFonts w:ascii="Times New Roman" w:hAnsi="Times New Roman" w:cs="Times New Roman"/>
                        <w:sz w:val="16"/>
                        <w:szCs w:val="16"/>
                      </w:rPr>
                    </w:pPr>
                  </w:p>
                  <w:p w:rsidR="00B84C9B" w:rsidRDefault="00B84C9B" w:rsidP="00E43B00">
                    <w:pPr>
                      <w:widowControl w:val="0"/>
                      <w:spacing w:after="0" w:line="240" w:lineRule="auto"/>
                      <w:rPr>
                        <w:rFonts w:ascii="Times New Roman" w:hAnsi="Times New Roman" w:cs="Times New Roman"/>
                        <w:sz w:val="16"/>
                        <w:szCs w:val="16"/>
                      </w:rPr>
                    </w:pPr>
                  </w:p>
                  <w:p w:rsidR="00B84C9B" w:rsidRPr="000D190B" w:rsidRDefault="00B84C9B" w:rsidP="00E43B00">
                    <w:pPr>
                      <w:widowControl w:val="0"/>
                      <w:spacing w:after="0" w:line="240" w:lineRule="auto"/>
                      <w:rPr>
                        <w:rFonts w:ascii="Times New Roman" w:hAnsi="Times New Roman" w:cs="Times New Roman"/>
                        <w:sz w:val="16"/>
                        <w:szCs w:val="16"/>
                      </w:rPr>
                    </w:pPr>
                  </w:p>
                </w:txbxContent>
              </v:textbox>
            </v:shape>
            <v:roundrect id="_x0000_s1031" style="position:absolute;left:2376;top:4574;width:3815;height:403" arcsize="10923f" fillcolor="#d8d8d8 [2732]">
              <v:textbox style="mso-next-textbox:#_x0000_s1031">
                <w:txbxContent>
                  <w:p w:rsidR="00B84C9B" w:rsidRDefault="00B84C9B" w:rsidP="00E43B00">
                    <w:pPr>
                      <w:widowControl w:val="0"/>
                      <w:spacing w:after="0" w:line="240" w:lineRule="auto"/>
                      <w:jc w:val="center"/>
                      <w:rPr>
                        <w:rFonts w:ascii="Times New Roman" w:hAnsi="Times New Roman" w:cs="Times New Roman"/>
                        <w:b/>
                        <w:sz w:val="16"/>
                        <w:szCs w:val="16"/>
                      </w:rPr>
                    </w:pPr>
                    <w:r w:rsidRPr="000D190B">
                      <w:rPr>
                        <w:rFonts w:ascii="Times New Roman" w:hAnsi="Times New Roman" w:cs="Times New Roman"/>
                        <w:b/>
                        <w:sz w:val="16"/>
                        <w:szCs w:val="16"/>
                      </w:rPr>
                      <w:t>октябрь</w:t>
                    </w:r>
                  </w:p>
                  <w:p w:rsidR="00B84C9B" w:rsidRPr="000D190B" w:rsidRDefault="00B84C9B" w:rsidP="00E43B00">
                    <w:pPr>
                      <w:widowControl w:val="0"/>
                      <w:spacing w:after="0" w:line="240" w:lineRule="auto"/>
                      <w:jc w:val="center"/>
                      <w:rPr>
                        <w:rFonts w:ascii="Times New Roman" w:hAnsi="Times New Roman" w:cs="Times New Roman"/>
                        <w:b/>
                        <w:sz w:val="16"/>
                        <w:szCs w:val="16"/>
                      </w:rPr>
                    </w:pPr>
                  </w:p>
                </w:txbxContent>
              </v:textbox>
            </v:roundrect>
            <v:shape id="_x0000_s1032" type="#_x0000_t202" style="position:absolute;left:2304;top:5046;width:3905;height:946" filled="f" stroked="f">
              <v:textbox style="mso-next-textbox:#_x0000_s1032">
                <w:txbxContent>
                  <w:p w:rsidR="00B84C9B" w:rsidRPr="004E2994" w:rsidRDefault="00B84C9B" w:rsidP="00C72963">
                    <w:pPr>
                      <w:widowControl w:val="0"/>
                      <w:numPr>
                        <w:ilvl w:val="0"/>
                        <w:numId w:val="42"/>
                      </w:numPr>
                      <w:tabs>
                        <w:tab w:val="clear" w:pos="720"/>
                      </w:tabs>
                      <w:spacing w:after="0" w:line="240" w:lineRule="auto"/>
                      <w:ind w:left="426"/>
                      <w:rPr>
                        <w:rFonts w:ascii="Times New Roman" w:hAnsi="Times New Roman" w:cs="Times New Roman"/>
                        <w:sz w:val="16"/>
                        <w:szCs w:val="16"/>
                      </w:rPr>
                    </w:pPr>
                    <w:r w:rsidRPr="004E2994">
                      <w:rPr>
                        <w:rFonts w:ascii="Times New Roman" w:hAnsi="Times New Roman" w:cs="Times New Roman"/>
                        <w:sz w:val="16"/>
                        <w:szCs w:val="16"/>
                      </w:rPr>
                      <w:t>фиксация первичного образовательного з</w:t>
                    </w:r>
                    <w:r w:rsidRPr="004E2994">
                      <w:rPr>
                        <w:rFonts w:ascii="Times New Roman" w:hAnsi="Times New Roman" w:cs="Times New Roman"/>
                        <w:sz w:val="16"/>
                        <w:szCs w:val="16"/>
                      </w:rPr>
                      <w:t>а</w:t>
                    </w:r>
                    <w:r w:rsidRPr="004E2994">
                      <w:rPr>
                        <w:rFonts w:ascii="Times New Roman" w:hAnsi="Times New Roman" w:cs="Times New Roman"/>
                        <w:sz w:val="16"/>
                        <w:szCs w:val="16"/>
                      </w:rPr>
                      <w:t>проса студента;</w:t>
                    </w:r>
                  </w:p>
                  <w:p w:rsidR="00B84C9B" w:rsidRPr="004E2994" w:rsidRDefault="00B84C9B" w:rsidP="00C72963">
                    <w:pPr>
                      <w:widowControl w:val="0"/>
                      <w:numPr>
                        <w:ilvl w:val="0"/>
                        <w:numId w:val="42"/>
                      </w:numPr>
                      <w:tabs>
                        <w:tab w:val="clear" w:pos="720"/>
                      </w:tabs>
                      <w:spacing w:after="0" w:line="240" w:lineRule="auto"/>
                      <w:ind w:left="426"/>
                      <w:rPr>
                        <w:rFonts w:ascii="Times New Roman" w:hAnsi="Times New Roman" w:cs="Times New Roman"/>
                        <w:sz w:val="16"/>
                        <w:szCs w:val="16"/>
                      </w:rPr>
                    </w:pPr>
                    <w:r w:rsidRPr="004E2994">
                      <w:rPr>
                        <w:rFonts w:ascii="Times New Roman" w:hAnsi="Times New Roman" w:cs="Times New Roman"/>
                        <w:sz w:val="16"/>
                        <w:szCs w:val="16"/>
                      </w:rPr>
                      <w:t>диагностика</w:t>
                    </w:r>
                    <w:r>
                      <w:rPr>
                        <w:rFonts w:ascii="Times New Roman" w:hAnsi="Times New Roman" w:cs="Times New Roman"/>
                        <w:sz w:val="16"/>
                        <w:szCs w:val="16"/>
                      </w:rPr>
                      <w:t xml:space="preserve"> </w:t>
                    </w:r>
                    <w:r w:rsidRPr="004E2994">
                      <w:rPr>
                        <w:rFonts w:ascii="Times New Roman" w:hAnsi="Times New Roman" w:cs="Times New Roman"/>
                        <w:sz w:val="16"/>
                        <w:szCs w:val="16"/>
                      </w:rPr>
                      <w:t>образовательных потребностей</w:t>
                    </w:r>
                    <w:r>
                      <w:rPr>
                        <w:rFonts w:ascii="Times New Roman" w:hAnsi="Times New Roman" w:cs="Times New Roman"/>
                        <w:sz w:val="16"/>
                        <w:szCs w:val="16"/>
                      </w:rPr>
                      <w:t xml:space="preserve"> </w:t>
                    </w:r>
                    <w:r w:rsidRPr="004E2994">
                      <w:rPr>
                        <w:rFonts w:ascii="Times New Roman" w:hAnsi="Times New Roman" w:cs="Times New Roman"/>
                        <w:sz w:val="16"/>
                        <w:szCs w:val="16"/>
                      </w:rPr>
                      <w:t>и образ</w:t>
                    </w:r>
                    <w:r>
                      <w:rPr>
                        <w:rFonts w:ascii="Times New Roman" w:hAnsi="Times New Roman" w:cs="Times New Roman"/>
                        <w:sz w:val="16"/>
                        <w:szCs w:val="16"/>
                      </w:rPr>
                      <w:t xml:space="preserve">а желаемого будущего </w:t>
                    </w:r>
                    <w:proofErr w:type="spellStart"/>
                    <w:r>
                      <w:rPr>
                        <w:rFonts w:ascii="Times New Roman" w:hAnsi="Times New Roman" w:cs="Times New Roman"/>
                        <w:sz w:val="16"/>
                        <w:szCs w:val="16"/>
                      </w:rPr>
                      <w:t>тьюторанта</w:t>
                    </w:r>
                    <w:proofErr w:type="spellEnd"/>
                  </w:p>
                  <w:p w:rsidR="00B84C9B" w:rsidRDefault="00B84C9B" w:rsidP="00E43B00">
                    <w:pPr>
                      <w:widowControl w:val="0"/>
                      <w:spacing w:after="0" w:line="240" w:lineRule="auto"/>
                      <w:rPr>
                        <w:rFonts w:ascii="Times New Roman" w:hAnsi="Times New Roman" w:cs="Times New Roman"/>
                        <w:sz w:val="16"/>
                        <w:szCs w:val="16"/>
                      </w:rPr>
                    </w:pPr>
                  </w:p>
                  <w:p w:rsidR="00B84C9B" w:rsidRDefault="00B84C9B" w:rsidP="00E43B00">
                    <w:pPr>
                      <w:widowControl w:val="0"/>
                      <w:spacing w:after="0" w:line="240" w:lineRule="auto"/>
                      <w:rPr>
                        <w:rFonts w:ascii="Times New Roman" w:hAnsi="Times New Roman" w:cs="Times New Roman"/>
                        <w:sz w:val="16"/>
                        <w:szCs w:val="16"/>
                      </w:rPr>
                    </w:pPr>
                  </w:p>
                  <w:p w:rsidR="00B84C9B" w:rsidRPr="000D190B" w:rsidRDefault="00B84C9B" w:rsidP="00E43B00">
                    <w:pPr>
                      <w:widowControl w:val="0"/>
                      <w:spacing w:after="0" w:line="240" w:lineRule="auto"/>
                      <w:rPr>
                        <w:rFonts w:ascii="Times New Roman" w:hAnsi="Times New Roman" w:cs="Times New Roman"/>
                        <w:sz w:val="16"/>
                        <w:szCs w:val="16"/>
                      </w:rPr>
                    </w:pPr>
                  </w:p>
                </w:txbxContent>
              </v:textbox>
            </v:shape>
            <v:roundrect id="_x0000_s1033" style="position:absolute;left:2394;top:5932;width:3815;height:403" arcsize="10923f" fillcolor="#d8d8d8 [2732]">
              <v:textbox style="mso-next-textbox:#_x0000_s1033">
                <w:txbxContent>
                  <w:p w:rsidR="00B84C9B" w:rsidRPr="000D190B" w:rsidRDefault="00B84C9B" w:rsidP="00E43B00">
                    <w:pPr>
                      <w:widowControl w:val="0"/>
                      <w:spacing w:after="0" w:line="240" w:lineRule="auto"/>
                      <w:jc w:val="center"/>
                      <w:rPr>
                        <w:rFonts w:ascii="Times New Roman" w:hAnsi="Times New Roman" w:cs="Times New Roman"/>
                        <w:b/>
                        <w:sz w:val="16"/>
                        <w:szCs w:val="16"/>
                      </w:rPr>
                    </w:pPr>
                    <w:r w:rsidRPr="004E2994">
                      <w:rPr>
                        <w:rFonts w:ascii="Times New Roman" w:hAnsi="Times New Roman" w:cs="Times New Roman"/>
                        <w:b/>
                        <w:sz w:val="16"/>
                        <w:szCs w:val="16"/>
                      </w:rPr>
                      <w:t>ноябрь</w:t>
                    </w:r>
                  </w:p>
                </w:txbxContent>
              </v:textbox>
            </v:roundrect>
            <v:shape id="_x0000_s1034" type="#_x0000_t202" style="position:absolute;left:2373;top:6428;width:3905;height:945" filled="f" stroked="f">
              <v:textbox style="mso-next-textbox:#_x0000_s1034">
                <w:txbxContent>
                  <w:p w:rsidR="00B84C9B" w:rsidRPr="004E2994" w:rsidRDefault="00B84C9B" w:rsidP="00C72963">
                    <w:pPr>
                      <w:widowControl w:val="0"/>
                      <w:numPr>
                        <w:ilvl w:val="0"/>
                        <w:numId w:val="43"/>
                      </w:numPr>
                      <w:tabs>
                        <w:tab w:val="clear" w:pos="720"/>
                      </w:tabs>
                      <w:spacing w:after="0" w:line="240" w:lineRule="auto"/>
                      <w:ind w:left="426"/>
                      <w:rPr>
                        <w:rFonts w:ascii="Times New Roman" w:hAnsi="Times New Roman" w:cs="Times New Roman"/>
                        <w:sz w:val="16"/>
                        <w:szCs w:val="16"/>
                      </w:rPr>
                    </w:pPr>
                    <w:r w:rsidRPr="004E2994">
                      <w:rPr>
                        <w:rFonts w:ascii="Times New Roman" w:hAnsi="Times New Roman" w:cs="Times New Roman"/>
                        <w:sz w:val="16"/>
                        <w:szCs w:val="16"/>
                      </w:rPr>
                      <w:t>формирование</w:t>
                    </w:r>
                    <w:r>
                      <w:rPr>
                        <w:rFonts w:ascii="Times New Roman" w:hAnsi="Times New Roman" w:cs="Times New Roman"/>
                        <w:sz w:val="16"/>
                        <w:szCs w:val="16"/>
                      </w:rPr>
                      <w:t xml:space="preserve"> </w:t>
                    </w:r>
                    <w:r w:rsidRPr="004E2994">
                      <w:rPr>
                        <w:rFonts w:ascii="Times New Roman" w:hAnsi="Times New Roman" w:cs="Times New Roman"/>
                        <w:sz w:val="16"/>
                        <w:szCs w:val="16"/>
                      </w:rPr>
                      <w:t>индивидуальной образов</w:t>
                    </w:r>
                    <w:r w:rsidRPr="004E2994">
                      <w:rPr>
                        <w:rFonts w:ascii="Times New Roman" w:hAnsi="Times New Roman" w:cs="Times New Roman"/>
                        <w:sz w:val="16"/>
                        <w:szCs w:val="16"/>
                      </w:rPr>
                      <w:t>а</w:t>
                    </w:r>
                    <w:r w:rsidRPr="004E2994">
                      <w:rPr>
                        <w:rFonts w:ascii="Times New Roman" w:hAnsi="Times New Roman" w:cs="Times New Roman"/>
                        <w:sz w:val="16"/>
                        <w:szCs w:val="16"/>
                      </w:rPr>
                      <w:t xml:space="preserve">тельной траектории </w:t>
                    </w:r>
                    <w:proofErr w:type="spellStart"/>
                    <w:r w:rsidRPr="004E2994">
                      <w:rPr>
                        <w:rFonts w:ascii="Times New Roman" w:hAnsi="Times New Roman" w:cs="Times New Roman"/>
                        <w:sz w:val="16"/>
                        <w:szCs w:val="16"/>
                      </w:rPr>
                      <w:t>тьюторанта</w:t>
                    </w:r>
                    <w:proofErr w:type="spellEnd"/>
                    <w:r>
                      <w:rPr>
                        <w:rFonts w:ascii="Times New Roman" w:hAnsi="Times New Roman" w:cs="Times New Roman"/>
                        <w:sz w:val="16"/>
                        <w:szCs w:val="16"/>
                      </w:rPr>
                      <w:t xml:space="preserve"> </w:t>
                    </w:r>
                    <w:r w:rsidRPr="004E2994">
                      <w:rPr>
                        <w:rFonts w:ascii="Times New Roman" w:hAnsi="Times New Roman" w:cs="Times New Roman"/>
                        <w:sz w:val="16"/>
                        <w:szCs w:val="16"/>
                      </w:rPr>
                      <w:t>в образов</w:t>
                    </w:r>
                    <w:r w:rsidRPr="004E2994">
                      <w:rPr>
                        <w:rFonts w:ascii="Times New Roman" w:hAnsi="Times New Roman" w:cs="Times New Roman"/>
                        <w:sz w:val="16"/>
                        <w:szCs w:val="16"/>
                      </w:rPr>
                      <w:t>а</w:t>
                    </w:r>
                    <w:r w:rsidRPr="004E2994">
                      <w:rPr>
                        <w:rFonts w:ascii="Times New Roman" w:hAnsi="Times New Roman" w:cs="Times New Roman"/>
                        <w:sz w:val="16"/>
                        <w:szCs w:val="16"/>
                      </w:rPr>
                      <w:t>тельной среде колледжа;</w:t>
                    </w:r>
                  </w:p>
                  <w:p w:rsidR="00B84C9B" w:rsidRPr="004E2994" w:rsidRDefault="00B84C9B" w:rsidP="00C72963">
                    <w:pPr>
                      <w:widowControl w:val="0"/>
                      <w:numPr>
                        <w:ilvl w:val="0"/>
                        <w:numId w:val="43"/>
                      </w:numPr>
                      <w:tabs>
                        <w:tab w:val="clear" w:pos="720"/>
                      </w:tabs>
                      <w:spacing w:after="0" w:line="240" w:lineRule="auto"/>
                      <w:ind w:left="426"/>
                      <w:rPr>
                        <w:rFonts w:ascii="Times New Roman" w:hAnsi="Times New Roman" w:cs="Times New Roman"/>
                        <w:sz w:val="16"/>
                        <w:szCs w:val="16"/>
                      </w:rPr>
                    </w:pPr>
                    <w:r w:rsidRPr="004E2994">
                      <w:rPr>
                        <w:rFonts w:ascii="Times New Roman" w:hAnsi="Times New Roman" w:cs="Times New Roman"/>
                        <w:sz w:val="16"/>
                        <w:szCs w:val="16"/>
                      </w:rPr>
                      <w:t>контроль</w:t>
                    </w:r>
                    <w:r>
                      <w:rPr>
                        <w:rFonts w:ascii="Times New Roman" w:hAnsi="Times New Roman" w:cs="Times New Roman"/>
                        <w:sz w:val="16"/>
                        <w:szCs w:val="16"/>
                      </w:rPr>
                      <w:t xml:space="preserve"> выполнения рубежных аттестаций</w:t>
                    </w:r>
                  </w:p>
                  <w:p w:rsidR="00B84C9B" w:rsidRDefault="00B84C9B" w:rsidP="00E43B00">
                    <w:pPr>
                      <w:widowControl w:val="0"/>
                      <w:spacing w:after="0" w:line="240" w:lineRule="auto"/>
                      <w:rPr>
                        <w:rFonts w:ascii="Times New Roman" w:hAnsi="Times New Roman" w:cs="Times New Roman"/>
                        <w:sz w:val="16"/>
                        <w:szCs w:val="16"/>
                      </w:rPr>
                    </w:pPr>
                  </w:p>
                  <w:p w:rsidR="00B84C9B" w:rsidRDefault="00B84C9B" w:rsidP="00E43B00">
                    <w:pPr>
                      <w:widowControl w:val="0"/>
                      <w:spacing w:after="0" w:line="240" w:lineRule="auto"/>
                      <w:rPr>
                        <w:rFonts w:ascii="Times New Roman" w:hAnsi="Times New Roman" w:cs="Times New Roman"/>
                        <w:sz w:val="16"/>
                        <w:szCs w:val="16"/>
                      </w:rPr>
                    </w:pPr>
                  </w:p>
                  <w:p w:rsidR="00B84C9B" w:rsidRPr="000D190B" w:rsidRDefault="00B84C9B" w:rsidP="00E43B00">
                    <w:pPr>
                      <w:widowControl w:val="0"/>
                      <w:spacing w:after="0" w:line="240" w:lineRule="auto"/>
                      <w:rPr>
                        <w:rFonts w:ascii="Times New Roman" w:hAnsi="Times New Roman" w:cs="Times New Roman"/>
                        <w:sz w:val="16"/>
                        <w:szCs w:val="16"/>
                      </w:rPr>
                    </w:pPr>
                  </w:p>
                </w:txbxContent>
              </v:textbox>
            </v:shape>
            <v:roundrect id="_x0000_s1035" style="position:absolute;left:2376;top:7373;width:3815;height:403" arcsize="10923f" fillcolor="#d8d8d8 [2732]">
              <v:textbox style="mso-next-textbox:#_x0000_s1035">
                <w:txbxContent>
                  <w:p w:rsidR="00B84C9B" w:rsidRDefault="00B84C9B" w:rsidP="00E43B00">
                    <w:pPr>
                      <w:widowControl w:val="0"/>
                      <w:spacing w:after="0" w:line="240" w:lineRule="auto"/>
                      <w:jc w:val="center"/>
                      <w:rPr>
                        <w:rFonts w:ascii="Times New Roman" w:hAnsi="Times New Roman" w:cs="Times New Roman"/>
                        <w:b/>
                        <w:sz w:val="16"/>
                        <w:szCs w:val="16"/>
                      </w:rPr>
                    </w:pPr>
                    <w:r w:rsidRPr="00197894">
                      <w:rPr>
                        <w:rFonts w:ascii="Times New Roman" w:hAnsi="Times New Roman" w:cs="Times New Roman"/>
                        <w:b/>
                        <w:sz w:val="16"/>
                        <w:szCs w:val="16"/>
                      </w:rPr>
                      <w:t>декабрь</w:t>
                    </w:r>
                  </w:p>
                  <w:p w:rsidR="00B84C9B" w:rsidRPr="000D190B" w:rsidRDefault="00B84C9B" w:rsidP="00E43B00">
                    <w:pPr>
                      <w:widowControl w:val="0"/>
                      <w:spacing w:after="0" w:line="240" w:lineRule="auto"/>
                      <w:jc w:val="center"/>
                      <w:rPr>
                        <w:rFonts w:ascii="Times New Roman" w:hAnsi="Times New Roman" w:cs="Times New Roman"/>
                        <w:b/>
                        <w:sz w:val="16"/>
                        <w:szCs w:val="16"/>
                      </w:rPr>
                    </w:pPr>
                  </w:p>
                </w:txbxContent>
              </v:textbox>
            </v:roundrect>
            <v:shape id="_x0000_s1036" type="#_x0000_t202" style="position:absolute;left:2373;top:7857;width:3905;height:771" filled="f" stroked="f">
              <v:textbox style="mso-next-textbox:#_x0000_s1036">
                <w:txbxContent>
                  <w:p w:rsidR="00B84C9B" w:rsidRPr="00197894" w:rsidRDefault="00B84C9B" w:rsidP="00C72963">
                    <w:pPr>
                      <w:widowControl w:val="0"/>
                      <w:numPr>
                        <w:ilvl w:val="0"/>
                        <w:numId w:val="44"/>
                      </w:numPr>
                      <w:tabs>
                        <w:tab w:val="clear" w:pos="720"/>
                        <w:tab w:val="num" w:pos="851"/>
                      </w:tabs>
                      <w:spacing w:after="0" w:line="240" w:lineRule="auto"/>
                      <w:ind w:left="426"/>
                      <w:rPr>
                        <w:rFonts w:ascii="Times New Roman" w:hAnsi="Times New Roman" w:cs="Times New Roman"/>
                        <w:sz w:val="16"/>
                        <w:szCs w:val="16"/>
                      </w:rPr>
                    </w:pPr>
                    <w:r w:rsidRPr="00197894">
                      <w:rPr>
                        <w:rFonts w:ascii="Times New Roman" w:hAnsi="Times New Roman" w:cs="Times New Roman"/>
                        <w:sz w:val="16"/>
                        <w:szCs w:val="16"/>
                      </w:rPr>
                      <w:t>проведение индивидуальных консультаций;</w:t>
                    </w:r>
                  </w:p>
                  <w:p w:rsidR="00B84C9B" w:rsidRPr="00197894" w:rsidRDefault="00B84C9B" w:rsidP="00C72963">
                    <w:pPr>
                      <w:widowControl w:val="0"/>
                      <w:numPr>
                        <w:ilvl w:val="0"/>
                        <w:numId w:val="44"/>
                      </w:numPr>
                      <w:tabs>
                        <w:tab w:val="clear" w:pos="720"/>
                        <w:tab w:val="num" w:pos="851"/>
                      </w:tabs>
                      <w:spacing w:after="0" w:line="240" w:lineRule="auto"/>
                      <w:ind w:left="426"/>
                      <w:rPr>
                        <w:rFonts w:ascii="Times New Roman" w:hAnsi="Times New Roman" w:cs="Times New Roman"/>
                        <w:sz w:val="16"/>
                        <w:szCs w:val="16"/>
                      </w:rPr>
                    </w:pPr>
                    <w:r w:rsidRPr="00197894">
                      <w:rPr>
                        <w:rFonts w:ascii="Times New Roman" w:hAnsi="Times New Roman" w:cs="Times New Roman"/>
                        <w:sz w:val="16"/>
                        <w:szCs w:val="16"/>
                      </w:rPr>
                      <w:t>подготовка к экзаменационной сессии;</w:t>
                    </w:r>
                  </w:p>
                  <w:p w:rsidR="00B84C9B" w:rsidRPr="00197894" w:rsidRDefault="00B84C9B" w:rsidP="00C72963">
                    <w:pPr>
                      <w:widowControl w:val="0"/>
                      <w:numPr>
                        <w:ilvl w:val="0"/>
                        <w:numId w:val="44"/>
                      </w:numPr>
                      <w:tabs>
                        <w:tab w:val="clear" w:pos="720"/>
                        <w:tab w:val="num" w:pos="851"/>
                      </w:tabs>
                      <w:spacing w:after="0" w:line="240" w:lineRule="auto"/>
                      <w:ind w:left="426"/>
                      <w:rPr>
                        <w:rFonts w:ascii="Times New Roman" w:hAnsi="Times New Roman" w:cs="Times New Roman"/>
                        <w:sz w:val="16"/>
                        <w:szCs w:val="16"/>
                      </w:rPr>
                    </w:pPr>
                    <w:r>
                      <w:rPr>
                        <w:rFonts w:ascii="Times New Roman" w:hAnsi="Times New Roman" w:cs="Times New Roman"/>
                        <w:sz w:val="16"/>
                        <w:szCs w:val="16"/>
                      </w:rPr>
                      <w:t>решение возникающих проблем</w:t>
                    </w:r>
                  </w:p>
                  <w:p w:rsidR="00B84C9B" w:rsidRDefault="00B84C9B" w:rsidP="00E43B00">
                    <w:pPr>
                      <w:widowControl w:val="0"/>
                      <w:spacing w:after="0" w:line="240" w:lineRule="auto"/>
                      <w:rPr>
                        <w:rFonts w:ascii="Times New Roman" w:hAnsi="Times New Roman" w:cs="Times New Roman"/>
                        <w:sz w:val="16"/>
                        <w:szCs w:val="16"/>
                      </w:rPr>
                    </w:pPr>
                  </w:p>
                  <w:p w:rsidR="00B84C9B" w:rsidRDefault="00B84C9B" w:rsidP="00E43B00">
                    <w:pPr>
                      <w:widowControl w:val="0"/>
                      <w:spacing w:after="0" w:line="240" w:lineRule="auto"/>
                      <w:rPr>
                        <w:rFonts w:ascii="Times New Roman" w:hAnsi="Times New Roman" w:cs="Times New Roman"/>
                        <w:sz w:val="16"/>
                        <w:szCs w:val="16"/>
                      </w:rPr>
                    </w:pPr>
                  </w:p>
                  <w:p w:rsidR="00B84C9B" w:rsidRPr="000D190B" w:rsidRDefault="00B84C9B" w:rsidP="00E43B00">
                    <w:pPr>
                      <w:widowControl w:val="0"/>
                      <w:spacing w:after="0" w:line="240" w:lineRule="auto"/>
                      <w:rPr>
                        <w:rFonts w:ascii="Times New Roman" w:hAnsi="Times New Roman" w:cs="Times New Roman"/>
                        <w:sz w:val="16"/>
                        <w:szCs w:val="16"/>
                      </w:rPr>
                    </w:pPr>
                  </w:p>
                </w:txbxContent>
              </v:textbox>
            </v:shape>
            <v:roundrect id="_x0000_s1037" style="position:absolute;left:2304;top:8628;width:3815;height:403" arcsize="10923f" fillcolor="#d8d8d8 [2732]">
              <v:textbox style="mso-next-textbox:#_x0000_s1037">
                <w:txbxContent>
                  <w:p w:rsidR="00B84C9B" w:rsidRDefault="00B84C9B" w:rsidP="00E43B00">
                    <w:pPr>
                      <w:widowControl w:val="0"/>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январь</w:t>
                    </w:r>
                  </w:p>
                  <w:p w:rsidR="00B84C9B" w:rsidRPr="000D190B" w:rsidRDefault="00B84C9B" w:rsidP="00E43B00">
                    <w:pPr>
                      <w:widowControl w:val="0"/>
                      <w:spacing w:after="0" w:line="240" w:lineRule="auto"/>
                      <w:jc w:val="center"/>
                      <w:rPr>
                        <w:rFonts w:ascii="Times New Roman" w:hAnsi="Times New Roman" w:cs="Times New Roman"/>
                        <w:b/>
                        <w:sz w:val="16"/>
                        <w:szCs w:val="16"/>
                      </w:rPr>
                    </w:pPr>
                  </w:p>
                </w:txbxContent>
              </v:textbox>
            </v:roundrect>
            <v:shape id="_x0000_s1038" type="#_x0000_t202" style="position:absolute;left:2373;top:9124;width:3746;height:622" filled="f" stroked="f">
              <v:textbox style="mso-next-textbox:#_x0000_s1038">
                <w:txbxContent>
                  <w:p w:rsidR="00B84C9B" w:rsidRPr="0074268C" w:rsidRDefault="00B84C9B" w:rsidP="00C72963">
                    <w:pPr>
                      <w:widowControl w:val="0"/>
                      <w:numPr>
                        <w:ilvl w:val="0"/>
                        <w:numId w:val="45"/>
                      </w:numPr>
                      <w:tabs>
                        <w:tab w:val="clear" w:pos="720"/>
                      </w:tabs>
                      <w:spacing w:after="0" w:line="240" w:lineRule="auto"/>
                      <w:ind w:left="426"/>
                      <w:rPr>
                        <w:rFonts w:ascii="Times New Roman" w:hAnsi="Times New Roman" w:cs="Times New Roman"/>
                        <w:sz w:val="16"/>
                        <w:szCs w:val="16"/>
                      </w:rPr>
                    </w:pPr>
                    <w:r w:rsidRPr="0074268C">
                      <w:rPr>
                        <w:rFonts w:ascii="Times New Roman" w:hAnsi="Times New Roman" w:cs="Times New Roman"/>
                        <w:sz w:val="16"/>
                        <w:szCs w:val="16"/>
                      </w:rPr>
                      <w:t xml:space="preserve">анализ достижений </w:t>
                    </w:r>
                    <w:proofErr w:type="spellStart"/>
                    <w:r w:rsidRPr="0074268C">
                      <w:rPr>
                        <w:rFonts w:ascii="Times New Roman" w:hAnsi="Times New Roman" w:cs="Times New Roman"/>
                        <w:sz w:val="16"/>
                        <w:szCs w:val="16"/>
                      </w:rPr>
                      <w:t>тьюторанта</w:t>
                    </w:r>
                    <w:proofErr w:type="spellEnd"/>
                    <w:r w:rsidRPr="0074268C">
                      <w:rPr>
                        <w:rFonts w:ascii="Times New Roman" w:hAnsi="Times New Roman" w:cs="Times New Roman"/>
                        <w:sz w:val="16"/>
                        <w:szCs w:val="16"/>
                      </w:rPr>
                      <w:t>;</w:t>
                    </w:r>
                  </w:p>
                  <w:p w:rsidR="00B84C9B" w:rsidRPr="0074268C" w:rsidRDefault="00B84C9B" w:rsidP="00C72963">
                    <w:pPr>
                      <w:widowControl w:val="0"/>
                      <w:numPr>
                        <w:ilvl w:val="0"/>
                        <w:numId w:val="45"/>
                      </w:numPr>
                      <w:tabs>
                        <w:tab w:val="clear" w:pos="720"/>
                      </w:tabs>
                      <w:spacing w:after="0" w:line="240" w:lineRule="auto"/>
                      <w:ind w:left="426"/>
                      <w:rPr>
                        <w:rFonts w:ascii="Times New Roman" w:hAnsi="Times New Roman" w:cs="Times New Roman"/>
                        <w:sz w:val="16"/>
                        <w:szCs w:val="16"/>
                      </w:rPr>
                    </w:pPr>
                    <w:r w:rsidRPr="0074268C">
                      <w:rPr>
                        <w:rFonts w:ascii="Times New Roman" w:hAnsi="Times New Roman" w:cs="Times New Roman"/>
                        <w:sz w:val="16"/>
                        <w:szCs w:val="16"/>
                      </w:rPr>
                      <w:t>уточ</w:t>
                    </w:r>
                    <w:r>
                      <w:rPr>
                        <w:rFonts w:ascii="Times New Roman" w:hAnsi="Times New Roman" w:cs="Times New Roman"/>
                        <w:sz w:val="16"/>
                        <w:szCs w:val="16"/>
                      </w:rPr>
                      <w:t>нение образовательных интересов</w:t>
                    </w:r>
                  </w:p>
                  <w:p w:rsidR="00B84C9B" w:rsidRDefault="00B84C9B" w:rsidP="00E43B00">
                    <w:pPr>
                      <w:widowControl w:val="0"/>
                      <w:spacing w:after="0" w:line="240" w:lineRule="auto"/>
                      <w:rPr>
                        <w:rFonts w:ascii="Times New Roman" w:hAnsi="Times New Roman" w:cs="Times New Roman"/>
                        <w:sz w:val="16"/>
                        <w:szCs w:val="16"/>
                      </w:rPr>
                    </w:pPr>
                  </w:p>
                  <w:p w:rsidR="00B84C9B" w:rsidRPr="000D190B" w:rsidRDefault="00B84C9B" w:rsidP="00E43B00">
                    <w:pPr>
                      <w:widowControl w:val="0"/>
                      <w:spacing w:after="0" w:line="240" w:lineRule="auto"/>
                      <w:rPr>
                        <w:rFonts w:ascii="Times New Roman" w:hAnsi="Times New Roman" w:cs="Times New Roman"/>
                        <w:sz w:val="16"/>
                        <w:szCs w:val="16"/>
                      </w:rPr>
                    </w:pPr>
                  </w:p>
                </w:txbxContent>
              </v:textbox>
            </v:shape>
          </v:group>
        </w:pict>
      </w:r>
    </w:p>
    <w:p w:rsidR="007F260A" w:rsidRPr="00663B19" w:rsidRDefault="007F260A" w:rsidP="003F7D06">
      <w:pPr>
        <w:spacing w:after="0" w:line="240" w:lineRule="auto"/>
        <w:ind w:firstLine="357"/>
        <w:jc w:val="both"/>
        <w:rPr>
          <w:rFonts w:ascii="Times New Roman" w:hAnsi="Times New Roman" w:cs="Times New Roman"/>
          <w:color w:val="000000" w:themeColor="text1"/>
          <w:sz w:val="16"/>
          <w:szCs w:val="16"/>
        </w:rPr>
      </w:pPr>
      <w:r w:rsidRPr="00663B19">
        <w:rPr>
          <w:rFonts w:ascii="Times New Roman" w:hAnsi="Times New Roman" w:cs="Times New Roman"/>
          <w:color w:val="000000" w:themeColor="text1"/>
          <w:sz w:val="16"/>
          <w:szCs w:val="16"/>
        </w:rPr>
        <w:br w:type="page"/>
      </w:r>
    </w:p>
    <w:p w:rsidR="007F260A" w:rsidRPr="00663B19" w:rsidRDefault="007F260A" w:rsidP="003F7D06">
      <w:pPr>
        <w:pStyle w:val="a3"/>
        <w:spacing w:after="0" w:line="240" w:lineRule="auto"/>
        <w:ind w:left="0" w:firstLine="357"/>
        <w:jc w:val="both"/>
        <w:rPr>
          <w:rFonts w:ascii="Times New Roman" w:hAnsi="Times New Roman" w:cs="Times New Roman"/>
          <w:color w:val="000000" w:themeColor="text1"/>
          <w:sz w:val="16"/>
          <w:szCs w:val="16"/>
        </w:rPr>
      </w:pPr>
    </w:p>
    <w:p w:rsidR="00401683" w:rsidRPr="00663B19" w:rsidRDefault="001A727F" w:rsidP="003F7D06">
      <w:pPr>
        <w:pStyle w:val="a3"/>
        <w:spacing w:after="0" w:line="240" w:lineRule="auto"/>
        <w:ind w:left="0" w:firstLine="357"/>
        <w:jc w:val="both"/>
        <w:rPr>
          <w:rFonts w:ascii="Times New Roman" w:hAnsi="Times New Roman" w:cs="Times New Roman"/>
          <w:color w:val="000000" w:themeColor="text1"/>
          <w:sz w:val="16"/>
          <w:szCs w:val="16"/>
        </w:rPr>
      </w:pPr>
      <w:r>
        <w:rPr>
          <w:rFonts w:ascii="Times New Roman" w:hAnsi="Times New Roman" w:cs="Times New Roman"/>
          <w:noProof/>
          <w:color w:val="000000" w:themeColor="text1"/>
          <w:sz w:val="16"/>
          <w:szCs w:val="16"/>
          <w:lang w:eastAsia="ru-RU"/>
        </w:rPr>
        <w:pict>
          <v:group id="_x0000_s1039" style="position:absolute;left:0;text-align:left;margin-left:52.8pt;margin-top:0;width:199.9pt;height:452.7pt;z-index:251659264" coordorigin="2283,1302" coordsize="3998,9054">
            <v:roundrect id="_x0000_s1040" style="position:absolute;left:2352;top:1302;width:3836;height:437" arcsize="10923f">
              <v:textbox style="mso-next-textbox:#_x0000_s1040">
                <w:txbxContent>
                  <w:p w:rsidR="00B84C9B" w:rsidRPr="000D190B" w:rsidRDefault="00B84C9B" w:rsidP="00E43B00">
                    <w:pPr>
                      <w:widowControl w:val="0"/>
                      <w:spacing w:after="0" w:line="240" w:lineRule="auto"/>
                      <w:jc w:val="center"/>
                      <w:rPr>
                        <w:rFonts w:ascii="Times New Roman" w:hAnsi="Times New Roman" w:cs="Times New Roman"/>
                        <w:b/>
                        <w:sz w:val="16"/>
                        <w:szCs w:val="16"/>
                      </w:rPr>
                    </w:pPr>
                    <w:r w:rsidRPr="000D190B">
                      <w:rPr>
                        <w:rFonts w:ascii="Times New Roman" w:hAnsi="Times New Roman" w:cs="Times New Roman"/>
                        <w:b/>
                        <w:sz w:val="16"/>
                        <w:szCs w:val="16"/>
                      </w:rPr>
                      <w:t>БЛОК-СХЕМА</w:t>
                    </w:r>
                  </w:p>
                </w:txbxContent>
              </v:textbox>
            </v:roundrect>
            <v:roundrect id="_x0000_s1041" style="position:absolute;left:2373;top:1878;width:3815;height:830" arcsize="10923f">
              <v:textbox style="mso-next-textbox:#_x0000_s1041">
                <w:txbxContent>
                  <w:p w:rsidR="00B84C9B" w:rsidRDefault="00B84C9B" w:rsidP="00E43B00">
                    <w:pPr>
                      <w:widowControl w:val="0"/>
                      <w:spacing w:after="0" w:line="240" w:lineRule="auto"/>
                      <w:jc w:val="center"/>
                      <w:rPr>
                        <w:rFonts w:ascii="Times New Roman" w:hAnsi="Times New Roman" w:cs="Times New Roman"/>
                        <w:b/>
                        <w:sz w:val="16"/>
                        <w:szCs w:val="16"/>
                      </w:rPr>
                    </w:pPr>
                    <w:r w:rsidRPr="0074268C">
                      <w:rPr>
                        <w:rFonts w:ascii="Times New Roman" w:hAnsi="Times New Roman" w:cs="Times New Roman"/>
                        <w:b/>
                        <w:sz w:val="16"/>
                        <w:szCs w:val="16"/>
                      </w:rPr>
                      <w:t xml:space="preserve">работы </w:t>
                    </w:r>
                    <w:proofErr w:type="spellStart"/>
                    <w:r w:rsidRPr="0074268C">
                      <w:rPr>
                        <w:rFonts w:ascii="Times New Roman" w:hAnsi="Times New Roman" w:cs="Times New Roman"/>
                        <w:b/>
                        <w:sz w:val="16"/>
                        <w:szCs w:val="16"/>
                      </w:rPr>
                      <w:t>тьютора</w:t>
                    </w:r>
                    <w:proofErr w:type="spellEnd"/>
                    <w:r w:rsidRPr="0074268C">
                      <w:rPr>
                        <w:rFonts w:ascii="Times New Roman" w:hAnsi="Times New Roman" w:cs="Times New Roman"/>
                        <w:b/>
                        <w:sz w:val="16"/>
                        <w:szCs w:val="16"/>
                      </w:rPr>
                      <w:t xml:space="preserve"> со студентом в процессе </w:t>
                    </w:r>
                  </w:p>
                  <w:p w:rsidR="00B84C9B" w:rsidRPr="000D190B" w:rsidRDefault="00B84C9B" w:rsidP="00E43B00">
                    <w:pPr>
                      <w:widowControl w:val="0"/>
                      <w:spacing w:after="0" w:line="240" w:lineRule="auto"/>
                      <w:jc w:val="center"/>
                      <w:rPr>
                        <w:rFonts w:ascii="Times New Roman" w:hAnsi="Times New Roman" w:cs="Times New Roman"/>
                        <w:b/>
                        <w:sz w:val="16"/>
                        <w:szCs w:val="16"/>
                      </w:rPr>
                    </w:pPr>
                    <w:r w:rsidRPr="0074268C">
                      <w:rPr>
                        <w:rFonts w:ascii="Times New Roman" w:hAnsi="Times New Roman" w:cs="Times New Roman"/>
                        <w:b/>
                        <w:sz w:val="16"/>
                        <w:szCs w:val="16"/>
                      </w:rPr>
                      <w:t>учебной деятельности</w:t>
                    </w:r>
                    <w:r w:rsidRPr="0074268C">
                      <w:rPr>
                        <w:rFonts w:ascii="Times New Roman" w:hAnsi="Times New Roman" w:cs="Times New Roman"/>
                        <w:b/>
                        <w:sz w:val="16"/>
                        <w:szCs w:val="16"/>
                      </w:rPr>
                      <w:cr/>
                      <w:t>(проектировочный)</w:t>
                    </w:r>
                  </w:p>
                </w:txbxContent>
              </v:textbox>
            </v:roundrect>
            <v:roundrect id="_x0000_s1042" style="position:absolute;left:2376;top:2788;width:3815;height:403" arcsize="10923f" fillcolor="#d8d8d8 [2732]">
              <v:textbox style="mso-next-textbox:#_x0000_s1042">
                <w:txbxContent>
                  <w:p w:rsidR="00B84C9B" w:rsidRDefault="00B84C9B" w:rsidP="00E43B00">
                    <w:pPr>
                      <w:widowControl w:val="0"/>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февраль–</w:t>
                    </w:r>
                    <w:r w:rsidRPr="0074268C">
                      <w:rPr>
                        <w:rFonts w:ascii="Times New Roman" w:hAnsi="Times New Roman" w:cs="Times New Roman"/>
                        <w:b/>
                        <w:sz w:val="16"/>
                        <w:szCs w:val="16"/>
                      </w:rPr>
                      <w:t>июнь</w:t>
                    </w:r>
                  </w:p>
                  <w:p w:rsidR="00B84C9B" w:rsidRPr="000D190B" w:rsidRDefault="00B84C9B" w:rsidP="00E43B00">
                    <w:pPr>
                      <w:widowControl w:val="0"/>
                      <w:spacing w:after="0" w:line="240" w:lineRule="auto"/>
                      <w:jc w:val="center"/>
                      <w:rPr>
                        <w:rFonts w:ascii="Times New Roman" w:hAnsi="Times New Roman" w:cs="Times New Roman"/>
                        <w:b/>
                        <w:sz w:val="16"/>
                        <w:szCs w:val="16"/>
                      </w:rPr>
                    </w:pPr>
                  </w:p>
                </w:txbxContent>
              </v:textbox>
            </v:roundrect>
            <v:shape id="_x0000_s1043" type="#_x0000_t202" style="position:absolute;left:2376;top:3272;width:3905;height:1463" filled="f" stroked="f">
              <v:textbox style="mso-next-textbox:#_x0000_s1043">
                <w:txbxContent>
                  <w:p w:rsidR="00B84C9B" w:rsidRPr="0074268C" w:rsidRDefault="00B84C9B" w:rsidP="00C72963">
                    <w:pPr>
                      <w:widowControl w:val="0"/>
                      <w:numPr>
                        <w:ilvl w:val="0"/>
                        <w:numId w:val="46"/>
                      </w:numPr>
                      <w:tabs>
                        <w:tab w:val="clear" w:pos="720"/>
                        <w:tab w:val="num" w:pos="851"/>
                      </w:tabs>
                      <w:spacing w:after="0" w:line="240" w:lineRule="auto"/>
                      <w:ind w:left="426"/>
                      <w:rPr>
                        <w:rFonts w:ascii="Times New Roman" w:hAnsi="Times New Roman" w:cs="Times New Roman"/>
                        <w:sz w:val="16"/>
                        <w:szCs w:val="16"/>
                      </w:rPr>
                    </w:pPr>
                    <w:r w:rsidRPr="0074268C">
                      <w:rPr>
                        <w:rFonts w:ascii="Times New Roman" w:hAnsi="Times New Roman" w:cs="Times New Roman"/>
                        <w:sz w:val="16"/>
                        <w:szCs w:val="16"/>
                      </w:rPr>
                      <w:t>фиксация</w:t>
                    </w:r>
                    <w:r>
                      <w:rPr>
                        <w:rFonts w:ascii="Times New Roman" w:hAnsi="Times New Roman" w:cs="Times New Roman"/>
                        <w:sz w:val="16"/>
                        <w:szCs w:val="16"/>
                      </w:rPr>
                      <w:t xml:space="preserve"> </w:t>
                    </w:r>
                    <w:r w:rsidRPr="0074268C">
                      <w:rPr>
                        <w:rFonts w:ascii="Times New Roman" w:hAnsi="Times New Roman" w:cs="Times New Roman"/>
                        <w:sz w:val="16"/>
                        <w:szCs w:val="16"/>
                      </w:rPr>
                      <w:t>информации от</w:t>
                    </w:r>
                    <w:r>
                      <w:rPr>
                        <w:rFonts w:ascii="Times New Roman" w:hAnsi="Times New Roman" w:cs="Times New Roman"/>
                        <w:sz w:val="16"/>
                        <w:szCs w:val="16"/>
                      </w:rPr>
                      <w:t>носительно познав</w:t>
                    </w:r>
                    <w:r>
                      <w:rPr>
                        <w:rFonts w:ascii="Times New Roman" w:hAnsi="Times New Roman" w:cs="Times New Roman"/>
                        <w:sz w:val="16"/>
                        <w:szCs w:val="16"/>
                      </w:rPr>
                      <w:t>а</w:t>
                    </w:r>
                    <w:r>
                      <w:rPr>
                        <w:rFonts w:ascii="Times New Roman" w:hAnsi="Times New Roman" w:cs="Times New Roman"/>
                        <w:sz w:val="16"/>
                        <w:szCs w:val="16"/>
                      </w:rPr>
                      <w:t>тельного инте</w:t>
                    </w:r>
                    <w:r w:rsidRPr="0074268C">
                      <w:rPr>
                        <w:rFonts w:ascii="Times New Roman" w:hAnsi="Times New Roman" w:cs="Times New Roman"/>
                        <w:sz w:val="16"/>
                        <w:szCs w:val="16"/>
                      </w:rPr>
                      <w:t>реса</w:t>
                    </w:r>
                    <w:r>
                      <w:rPr>
                        <w:rFonts w:ascii="Times New Roman" w:hAnsi="Times New Roman" w:cs="Times New Roman"/>
                        <w:sz w:val="16"/>
                        <w:szCs w:val="16"/>
                      </w:rPr>
                      <w:t>;</w:t>
                    </w:r>
                  </w:p>
                  <w:p w:rsidR="00B84C9B" w:rsidRPr="0074268C" w:rsidRDefault="00B84C9B" w:rsidP="00C72963">
                    <w:pPr>
                      <w:widowControl w:val="0"/>
                      <w:numPr>
                        <w:ilvl w:val="0"/>
                        <w:numId w:val="46"/>
                      </w:numPr>
                      <w:tabs>
                        <w:tab w:val="clear" w:pos="720"/>
                        <w:tab w:val="num" w:pos="851"/>
                      </w:tabs>
                      <w:spacing w:after="0" w:line="240" w:lineRule="auto"/>
                      <w:ind w:left="426"/>
                      <w:rPr>
                        <w:rFonts w:ascii="Times New Roman" w:hAnsi="Times New Roman" w:cs="Times New Roman"/>
                        <w:sz w:val="16"/>
                        <w:szCs w:val="16"/>
                      </w:rPr>
                    </w:pPr>
                    <w:r w:rsidRPr="0074268C">
                      <w:rPr>
                        <w:rFonts w:ascii="Times New Roman" w:hAnsi="Times New Roman" w:cs="Times New Roman"/>
                        <w:sz w:val="16"/>
                        <w:szCs w:val="16"/>
                      </w:rPr>
                      <w:t xml:space="preserve">работа с </w:t>
                    </w:r>
                    <w:proofErr w:type="gramStart"/>
                    <w:r w:rsidRPr="0074268C">
                      <w:rPr>
                        <w:rFonts w:ascii="Times New Roman" w:hAnsi="Times New Roman" w:cs="Times New Roman"/>
                        <w:sz w:val="16"/>
                        <w:szCs w:val="16"/>
                      </w:rPr>
                      <w:t>тематическим</w:t>
                    </w:r>
                    <w:proofErr w:type="gramEnd"/>
                    <w:r w:rsidRPr="0074268C">
                      <w:rPr>
                        <w:rFonts w:ascii="Times New Roman" w:hAnsi="Times New Roman" w:cs="Times New Roman"/>
                        <w:sz w:val="16"/>
                        <w:szCs w:val="16"/>
                      </w:rPr>
                      <w:t xml:space="preserve"> </w:t>
                    </w:r>
                    <w:proofErr w:type="spellStart"/>
                    <w:r w:rsidRPr="0074268C">
                      <w:rPr>
                        <w:rFonts w:ascii="Times New Roman" w:hAnsi="Times New Roman" w:cs="Times New Roman"/>
                        <w:sz w:val="16"/>
                        <w:szCs w:val="16"/>
                      </w:rPr>
                      <w:t>портфолио</w:t>
                    </w:r>
                    <w:proofErr w:type="spellEnd"/>
                    <w:r>
                      <w:rPr>
                        <w:rFonts w:ascii="Times New Roman" w:hAnsi="Times New Roman" w:cs="Times New Roman"/>
                        <w:sz w:val="16"/>
                        <w:szCs w:val="16"/>
                      </w:rPr>
                      <w:t>;</w:t>
                    </w:r>
                  </w:p>
                  <w:p w:rsidR="00B84C9B" w:rsidRPr="0074268C" w:rsidRDefault="00B84C9B" w:rsidP="00C72963">
                    <w:pPr>
                      <w:widowControl w:val="0"/>
                      <w:numPr>
                        <w:ilvl w:val="0"/>
                        <w:numId w:val="46"/>
                      </w:numPr>
                      <w:tabs>
                        <w:tab w:val="clear" w:pos="720"/>
                        <w:tab w:val="num" w:pos="851"/>
                      </w:tabs>
                      <w:spacing w:after="0" w:line="240" w:lineRule="auto"/>
                      <w:ind w:left="426"/>
                      <w:rPr>
                        <w:rFonts w:ascii="Times New Roman" w:hAnsi="Times New Roman" w:cs="Times New Roman"/>
                        <w:sz w:val="16"/>
                        <w:szCs w:val="16"/>
                      </w:rPr>
                    </w:pPr>
                    <w:r w:rsidRPr="0074268C">
                      <w:rPr>
                        <w:rFonts w:ascii="Times New Roman" w:hAnsi="Times New Roman" w:cs="Times New Roman"/>
                        <w:sz w:val="16"/>
                        <w:szCs w:val="16"/>
                      </w:rPr>
                      <w:t xml:space="preserve">рефлексия пройденного этапа </w:t>
                    </w:r>
                    <w:proofErr w:type="spellStart"/>
                    <w:r w:rsidRPr="0074268C">
                      <w:rPr>
                        <w:rFonts w:ascii="Times New Roman" w:hAnsi="Times New Roman" w:cs="Times New Roman"/>
                        <w:sz w:val="16"/>
                        <w:szCs w:val="16"/>
                      </w:rPr>
                      <w:t>тьюторского</w:t>
                    </w:r>
                    <w:proofErr w:type="spellEnd"/>
                    <w:r w:rsidRPr="0074268C">
                      <w:rPr>
                        <w:rFonts w:ascii="Times New Roman" w:hAnsi="Times New Roman" w:cs="Times New Roman"/>
                        <w:sz w:val="16"/>
                        <w:szCs w:val="16"/>
                      </w:rPr>
                      <w:t xml:space="preserve"> сопровождения</w:t>
                    </w:r>
                    <w:r>
                      <w:rPr>
                        <w:rFonts w:ascii="Times New Roman" w:hAnsi="Times New Roman" w:cs="Times New Roman"/>
                        <w:sz w:val="16"/>
                        <w:szCs w:val="16"/>
                      </w:rPr>
                      <w:t>;</w:t>
                    </w:r>
                  </w:p>
                  <w:p w:rsidR="00B84C9B" w:rsidRPr="0074268C" w:rsidRDefault="00B84C9B" w:rsidP="00C72963">
                    <w:pPr>
                      <w:widowControl w:val="0"/>
                      <w:numPr>
                        <w:ilvl w:val="0"/>
                        <w:numId w:val="46"/>
                      </w:numPr>
                      <w:tabs>
                        <w:tab w:val="clear" w:pos="720"/>
                        <w:tab w:val="num" w:pos="851"/>
                      </w:tabs>
                      <w:spacing w:after="0" w:line="240" w:lineRule="auto"/>
                      <w:ind w:left="426"/>
                      <w:rPr>
                        <w:rFonts w:ascii="Times New Roman" w:hAnsi="Times New Roman" w:cs="Times New Roman"/>
                        <w:sz w:val="16"/>
                        <w:szCs w:val="16"/>
                      </w:rPr>
                    </w:pPr>
                    <w:r w:rsidRPr="0074268C">
                      <w:rPr>
                        <w:rFonts w:ascii="Times New Roman" w:hAnsi="Times New Roman" w:cs="Times New Roman"/>
                        <w:sz w:val="16"/>
                        <w:szCs w:val="16"/>
                      </w:rPr>
                      <w:t xml:space="preserve">формирование готовности </w:t>
                    </w:r>
                    <w:proofErr w:type="spellStart"/>
                    <w:r w:rsidRPr="0074268C">
                      <w:rPr>
                        <w:rFonts w:ascii="Times New Roman" w:hAnsi="Times New Roman" w:cs="Times New Roman"/>
                        <w:sz w:val="16"/>
                        <w:szCs w:val="16"/>
                      </w:rPr>
                      <w:t>тьюторанта</w:t>
                    </w:r>
                    <w:proofErr w:type="spellEnd"/>
                    <w:r w:rsidRPr="0074268C">
                      <w:rPr>
                        <w:rFonts w:ascii="Times New Roman" w:hAnsi="Times New Roman" w:cs="Times New Roman"/>
                        <w:sz w:val="16"/>
                        <w:szCs w:val="16"/>
                      </w:rPr>
                      <w:t xml:space="preserve"> к ос</w:t>
                    </w:r>
                    <w:r w:rsidRPr="0074268C">
                      <w:rPr>
                        <w:rFonts w:ascii="Times New Roman" w:hAnsi="Times New Roman" w:cs="Times New Roman"/>
                        <w:sz w:val="16"/>
                        <w:szCs w:val="16"/>
                      </w:rPr>
                      <w:t>у</w:t>
                    </w:r>
                    <w:r w:rsidRPr="0074268C">
                      <w:rPr>
                        <w:rFonts w:ascii="Times New Roman" w:hAnsi="Times New Roman" w:cs="Times New Roman"/>
                        <w:sz w:val="16"/>
                        <w:szCs w:val="16"/>
                      </w:rPr>
                      <w:t xml:space="preserve">ществлению </w:t>
                    </w:r>
                    <w:proofErr w:type="spellStart"/>
                    <w:r w:rsidRPr="0074268C">
                      <w:rPr>
                        <w:rFonts w:ascii="Times New Roman" w:hAnsi="Times New Roman" w:cs="Times New Roman"/>
                        <w:sz w:val="16"/>
                        <w:szCs w:val="16"/>
                      </w:rPr>
                      <w:t>тьюторской</w:t>
                    </w:r>
                    <w:proofErr w:type="spellEnd"/>
                    <w:r w:rsidRPr="0074268C">
                      <w:rPr>
                        <w:rFonts w:ascii="Times New Roman" w:hAnsi="Times New Roman" w:cs="Times New Roman"/>
                        <w:sz w:val="16"/>
                        <w:szCs w:val="16"/>
                      </w:rPr>
                      <w:t xml:space="preserve"> деятельности</w:t>
                    </w:r>
                  </w:p>
                  <w:p w:rsidR="00B84C9B" w:rsidRDefault="00B84C9B" w:rsidP="00E43B00">
                    <w:pPr>
                      <w:widowControl w:val="0"/>
                      <w:spacing w:after="0" w:line="240" w:lineRule="auto"/>
                      <w:rPr>
                        <w:rFonts w:ascii="Times New Roman" w:hAnsi="Times New Roman" w:cs="Times New Roman"/>
                        <w:sz w:val="16"/>
                        <w:szCs w:val="16"/>
                      </w:rPr>
                    </w:pPr>
                  </w:p>
                  <w:p w:rsidR="00B84C9B" w:rsidRDefault="00B84C9B" w:rsidP="00E43B00">
                    <w:pPr>
                      <w:widowControl w:val="0"/>
                      <w:spacing w:after="0" w:line="240" w:lineRule="auto"/>
                      <w:rPr>
                        <w:rFonts w:ascii="Times New Roman" w:hAnsi="Times New Roman" w:cs="Times New Roman"/>
                        <w:sz w:val="16"/>
                        <w:szCs w:val="16"/>
                      </w:rPr>
                    </w:pPr>
                  </w:p>
                  <w:p w:rsidR="00B84C9B" w:rsidRPr="000D190B" w:rsidRDefault="00B84C9B" w:rsidP="00E43B00">
                    <w:pPr>
                      <w:widowControl w:val="0"/>
                      <w:spacing w:after="0" w:line="240" w:lineRule="auto"/>
                      <w:rPr>
                        <w:rFonts w:ascii="Times New Roman" w:hAnsi="Times New Roman" w:cs="Times New Roman"/>
                        <w:sz w:val="16"/>
                        <w:szCs w:val="16"/>
                      </w:rPr>
                    </w:pPr>
                  </w:p>
                </w:txbxContent>
              </v:textbox>
            </v:shape>
            <v:roundrect id="_x0000_s1044" style="position:absolute;left:2283;top:5403;width:3815;height:403" arcsize="10923f" fillcolor="#d8d8d8 [2732]">
              <v:textbox style="mso-next-textbox:#_x0000_s1044">
                <w:txbxContent>
                  <w:p w:rsidR="00B84C9B" w:rsidRPr="000D190B" w:rsidRDefault="00B84C9B" w:rsidP="00E43B00">
                    <w:pPr>
                      <w:widowControl w:val="0"/>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сентябрь–</w:t>
                    </w:r>
                    <w:r w:rsidRPr="0074268C">
                      <w:rPr>
                        <w:rFonts w:ascii="Times New Roman" w:hAnsi="Times New Roman" w:cs="Times New Roman"/>
                        <w:b/>
                        <w:sz w:val="16"/>
                        <w:szCs w:val="16"/>
                      </w:rPr>
                      <w:t>апрель</w:t>
                    </w:r>
                  </w:p>
                </w:txbxContent>
              </v:textbox>
            </v:roundrect>
            <v:shape id="_x0000_s1045" type="#_x0000_t202" style="position:absolute;left:2373;top:5806;width:3905;height:1671" filled="f" stroked="f">
              <v:textbox style="mso-next-textbox:#_x0000_s1045">
                <w:txbxContent>
                  <w:p w:rsidR="00B84C9B" w:rsidRPr="0074268C" w:rsidRDefault="00B84C9B" w:rsidP="00C72963">
                    <w:pPr>
                      <w:widowControl w:val="0"/>
                      <w:numPr>
                        <w:ilvl w:val="0"/>
                        <w:numId w:val="47"/>
                      </w:numPr>
                      <w:tabs>
                        <w:tab w:val="clear" w:pos="720"/>
                      </w:tabs>
                      <w:spacing w:after="0" w:line="240" w:lineRule="auto"/>
                      <w:ind w:left="426"/>
                      <w:rPr>
                        <w:rFonts w:ascii="Times New Roman" w:hAnsi="Times New Roman" w:cs="Times New Roman"/>
                        <w:sz w:val="16"/>
                        <w:szCs w:val="16"/>
                      </w:rPr>
                    </w:pPr>
                    <w:r w:rsidRPr="0074268C">
                      <w:rPr>
                        <w:rFonts w:ascii="Times New Roman" w:hAnsi="Times New Roman" w:cs="Times New Roman"/>
                        <w:sz w:val="16"/>
                        <w:szCs w:val="16"/>
                      </w:rPr>
                      <w:t>набор студентов специальности ПНК для р</w:t>
                    </w:r>
                    <w:r w:rsidRPr="0074268C">
                      <w:rPr>
                        <w:rFonts w:ascii="Times New Roman" w:hAnsi="Times New Roman" w:cs="Times New Roman"/>
                        <w:sz w:val="16"/>
                        <w:szCs w:val="16"/>
                      </w:rPr>
                      <w:t>а</w:t>
                    </w:r>
                    <w:r w:rsidRPr="0074268C">
                      <w:rPr>
                        <w:rFonts w:ascii="Times New Roman" w:hAnsi="Times New Roman" w:cs="Times New Roman"/>
                        <w:sz w:val="16"/>
                        <w:szCs w:val="16"/>
                      </w:rPr>
                      <w:t xml:space="preserve">боты с </w:t>
                    </w:r>
                    <w:proofErr w:type="spellStart"/>
                    <w:r w:rsidRPr="0074268C">
                      <w:rPr>
                        <w:rFonts w:ascii="Times New Roman" w:hAnsi="Times New Roman" w:cs="Times New Roman"/>
                        <w:sz w:val="16"/>
                        <w:szCs w:val="16"/>
                      </w:rPr>
                      <w:t>тьютором</w:t>
                    </w:r>
                    <w:proofErr w:type="spellEnd"/>
                    <w:r w:rsidRPr="0074268C">
                      <w:rPr>
                        <w:rFonts w:ascii="Times New Roman" w:hAnsi="Times New Roman" w:cs="Times New Roman"/>
                        <w:sz w:val="16"/>
                        <w:szCs w:val="16"/>
                      </w:rPr>
                      <w:t xml:space="preserve"> (1 </w:t>
                    </w:r>
                    <w:proofErr w:type="spellStart"/>
                    <w:r w:rsidRPr="0074268C">
                      <w:rPr>
                        <w:rFonts w:ascii="Times New Roman" w:hAnsi="Times New Roman" w:cs="Times New Roman"/>
                        <w:sz w:val="16"/>
                        <w:szCs w:val="16"/>
                      </w:rPr>
                      <w:t>тьютор</w:t>
                    </w:r>
                    <w:proofErr w:type="spellEnd"/>
                    <w:r w:rsidRPr="0074268C">
                      <w:rPr>
                        <w:rFonts w:ascii="Times New Roman" w:hAnsi="Times New Roman" w:cs="Times New Roman"/>
                        <w:sz w:val="16"/>
                        <w:szCs w:val="16"/>
                      </w:rPr>
                      <w:t>, 5 студентов);</w:t>
                    </w:r>
                  </w:p>
                  <w:p w:rsidR="00B84C9B" w:rsidRPr="0074268C" w:rsidRDefault="00B84C9B" w:rsidP="00C72963">
                    <w:pPr>
                      <w:widowControl w:val="0"/>
                      <w:numPr>
                        <w:ilvl w:val="0"/>
                        <w:numId w:val="47"/>
                      </w:numPr>
                      <w:tabs>
                        <w:tab w:val="clear" w:pos="720"/>
                      </w:tabs>
                      <w:spacing w:after="0" w:line="240" w:lineRule="auto"/>
                      <w:ind w:left="426"/>
                      <w:rPr>
                        <w:rFonts w:ascii="Times New Roman" w:hAnsi="Times New Roman" w:cs="Times New Roman"/>
                        <w:sz w:val="16"/>
                        <w:szCs w:val="16"/>
                      </w:rPr>
                    </w:pPr>
                    <w:r w:rsidRPr="0074268C">
                      <w:rPr>
                        <w:rFonts w:ascii="Times New Roman" w:hAnsi="Times New Roman" w:cs="Times New Roman"/>
                        <w:sz w:val="16"/>
                        <w:szCs w:val="16"/>
                      </w:rPr>
                      <w:t xml:space="preserve">закрепление </w:t>
                    </w:r>
                    <w:proofErr w:type="spellStart"/>
                    <w:r w:rsidRPr="0074268C">
                      <w:rPr>
                        <w:rFonts w:ascii="Times New Roman" w:hAnsi="Times New Roman" w:cs="Times New Roman"/>
                        <w:sz w:val="16"/>
                        <w:szCs w:val="16"/>
                      </w:rPr>
                      <w:t>тьюторов</w:t>
                    </w:r>
                    <w:proofErr w:type="spellEnd"/>
                    <w:r w:rsidRPr="0074268C">
                      <w:rPr>
                        <w:rFonts w:ascii="Times New Roman" w:hAnsi="Times New Roman" w:cs="Times New Roman"/>
                        <w:sz w:val="16"/>
                        <w:szCs w:val="16"/>
                      </w:rPr>
                      <w:t xml:space="preserve"> за </w:t>
                    </w:r>
                    <w:proofErr w:type="spellStart"/>
                    <w:r w:rsidRPr="0074268C">
                      <w:rPr>
                        <w:rFonts w:ascii="Times New Roman" w:hAnsi="Times New Roman" w:cs="Times New Roman"/>
                        <w:sz w:val="16"/>
                        <w:szCs w:val="16"/>
                      </w:rPr>
                      <w:t>тьюторантами</w:t>
                    </w:r>
                    <w:proofErr w:type="spellEnd"/>
                    <w:r w:rsidRPr="0074268C">
                      <w:rPr>
                        <w:rFonts w:ascii="Times New Roman" w:hAnsi="Times New Roman" w:cs="Times New Roman"/>
                        <w:sz w:val="16"/>
                        <w:szCs w:val="16"/>
                      </w:rPr>
                      <w:t xml:space="preserve">, </w:t>
                    </w:r>
                    <w:proofErr w:type="spellStart"/>
                    <w:r w:rsidRPr="0074268C">
                      <w:rPr>
                        <w:rFonts w:ascii="Times New Roman" w:hAnsi="Times New Roman" w:cs="Times New Roman"/>
                        <w:sz w:val="16"/>
                        <w:szCs w:val="16"/>
                      </w:rPr>
                      <w:t>ть</w:t>
                    </w:r>
                    <w:r w:rsidRPr="0074268C">
                      <w:rPr>
                        <w:rFonts w:ascii="Times New Roman" w:hAnsi="Times New Roman" w:cs="Times New Roman"/>
                        <w:sz w:val="16"/>
                        <w:szCs w:val="16"/>
                      </w:rPr>
                      <w:t>ю</w:t>
                    </w:r>
                    <w:r>
                      <w:rPr>
                        <w:rFonts w:ascii="Times New Roman" w:hAnsi="Times New Roman" w:cs="Times New Roman"/>
                        <w:sz w:val="16"/>
                        <w:szCs w:val="16"/>
                      </w:rPr>
                      <w:t>торов</w:t>
                    </w:r>
                    <w:proofErr w:type="spellEnd"/>
                    <w:r>
                      <w:rPr>
                        <w:rFonts w:ascii="Times New Roman" w:hAnsi="Times New Roman" w:cs="Times New Roman"/>
                        <w:sz w:val="16"/>
                        <w:szCs w:val="16"/>
                      </w:rPr>
                      <w:t xml:space="preserve"> за </w:t>
                    </w:r>
                    <w:proofErr w:type="spellStart"/>
                    <w:r>
                      <w:rPr>
                        <w:rFonts w:ascii="Times New Roman" w:hAnsi="Times New Roman" w:cs="Times New Roman"/>
                        <w:sz w:val="16"/>
                        <w:szCs w:val="16"/>
                      </w:rPr>
                      <w:t>тьюторами-модераторами</w:t>
                    </w:r>
                    <w:proofErr w:type="spellEnd"/>
                    <w:r>
                      <w:rPr>
                        <w:rFonts w:ascii="Times New Roman" w:hAnsi="Times New Roman" w:cs="Times New Roman"/>
                        <w:sz w:val="16"/>
                        <w:szCs w:val="16"/>
                      </w:rPr>
                      <w:t>;</w:t>
                    </w:r>
                  </w:p>
                  <w:p w:rsidR="00B84C9B" w:rsidRPr="0074268C" w:rsidRDefault="00B84C9B" w:rsidP="00C72963">
                    <w:pPr>
                      <w:widowControl w:val="0"/>
                      <w:numPr>
                        <w:ilvl w:val="0"/>
                        <w:numId w:val="47"/>
                      </w:numPr>
                      <w:tabs>
                        <w:tab w:val="clear" w:pos="720"/>
                      </w:tabs>
                      <w:spacing w:after="0" w:line="240" w:lineRule="auto"/>
                      <w:ind w:left="426"/>
                      <w:rPr>
                        <w:rFonts w:ascii="Times New Roman" w:hAnsi="Times New Roman" w:cs="Times New Roman"/>
                        <w:sz w:val="16"/>
                        <w:szCs w:val="16"/>
                      </w:rPr>
                    </w:pPr>
                    <w:proofErr w:type="spellStart"/>
                    <w:r w:rsidRPr="0074268C">
                      <w:rPr>
                        <w:rFonts w:ascii="Times New Roman" w:hAnsi="Times New Roman" w:cs="Times New Roman"/>
                        <w:sz w:val="16"/>
                        <w:szCs w:val="16"/>
                      </w:rPr>
                      <w:t>тьюторы</w:t>
                    </w:r>
                    <w:proofErr w:type="spellEnd"/>
                    <w:r w:rsidRPr="0074268C">
                      <w:rPr>
                        <w:rFonts w:ascii="Times New Roman" w:hAnsi="Times New Roman" w:cs="Times New Roman"/>
                        <w:sz w:val="16"/>
                        <w:szCs w:val="16"/>
                      </w:rPr>
                      <w:t xml:space="preserve"> реализуют диагностический этап работы</w:t>
                    </w:r>
                    <w:r>
                      <w:rPr>
                        <w:rFonts w:ascii="Times New Roman" w:hAnsi="Times New Roman" w:cs="Times New Roman"/>
                        <w:sz w:val="16"/>
                        <w:szCs w:val="16"/>
                      </w:rPr>
                      <w:t>;</w:t>
                    </w:r>
                  </w:p>
                  <w:p w:rsidR="00B84C9B" w:rsidRPr="008C6AB5" w:rsidRDefault="00B84C9B" w:rsidP="00E43B00">
                    <w:pPr>
                      <w:widowControl w:val="0"/>
                      <w:numPr>
                        <w:ilvl w:val="0"/>
                        <w:numId w:val="47"/>
                      </w:numPr>
                      <w:tabs>
                        <w:tab w:val="clear" w:pos="720"/>
                      </w:tabs>
                      <w:spacing w:after="0" w:line="240" w:lineRule="auto"/>
                      <w:ind w:left="426"/>
                      <w:rPr>
                        <w:rFonts w:ascii="Times New Roman" w:hAnsi="Times New Roman" w:cs="Times New Roman"/>
                        <w:sz w:val="16"/>
                        <w:szCs w:val="16"/>
                      </w:rPr>
                    </w:pPr>
                    <w:proofErr w:type="spellStart"/>
                    <w:r w:rsidRPr="008C6AB5">
                      <w:rPr>
                        <w:rFonts w:ascii="Times New Roman" w:hAnsi="Times New Roman" w:cs="Times New Roman"/>
                        <w:sz w:val="16"/>
                        <w:szCs w:val="16"/>
                      </w:rPr>
                      <w:t>тьюторы-модераторы</w:t>
                    </w:r>
                    <w:proofErr w:type="spellEnd"/>
                    <w:r w:rsidRPr="008C6AB5">
                      <w:rPr>
                        <w:rFonts w:ascii="Times New Roman" w:hAnsi="Times New Roman" w:cs="Times New Roman"/>
                        <w:sz w:val="16"/>
                        <w:szCs w:val="16"/>
                      </w:rPr>
                      <w:t xml:space="preserve"> консультируют </w:t>
                    </w:r>
                    <w:proofErr w:type="spellStart"/>
                    <w:r w:rsidRPr="008C6AB5">
                      <w:rPr>
                        <w:rFonts w:ascii="Times New Roman" w:hAnsi="Times New Roman" w:cs="Times New Roman"/>
                        <w:sz w:val="16"/>
                        <w:szCs w:val="16"/>
                      </w:rPr>
                      <w:t>тьют</w:t>
                    </w:r>
                    <w:r w:rsidRPr="008C6AB5">
                      <w:rPr>
                        <w:rFonts w:ascii="Times New Roman" w:hAnsi="Times New Roman" w:cs="Times New Roman"/>
                        <w:sz w:val="16"/>
                        <w:szCs w:val="16"/>
                      </w:rPr>
                      <w:t>о</w:t>
                    </w:r>
                    <w:r w:rsidRPr="008C6AB5">
                      <w:rPr>
                        <w:rFonts w:ascii="Times New Roman" w:hAnsi="Times New Roman" w:cs="Times New Roman"/>
                        <w:sz w:val="16"/>
                        <w:szCs w:val="16"/>
                      </w:rPr>
                      <w:t>ров</w:t>
                    </w:r>
                    <w:proofErr w:type="spellEnd"/>
                    <w:r w:rsidRPr="008C6AB5">
                      <w:rPr>
                        <w:rFonts w:ascii="Times New Roman" w:hAnsi="Times New Roman" w:cs="Times New Roman"/>
                        <w:sz w:val="16"/>
                        <w:szCs w:val="16"/>
                      </w:rPr>
                      <w:t xml:space="preserve"> по проводимой работе</w:t>
                    </w:r>
                  </w:p>
                </w:txbxContent>
              </v:textbox>
            </v:shape>
            <v:roundrect id="_x0000_s1046" style="position:absolute;left:2283;top:7960;width:3815;height:403" arcsize="10923f" fillcolor="#d8d8d8 [2732]">
              <v:textbox style="mso-next-textbox:#_x0000_s1046">
                <w:txbxContent>
                  <w:p w:rsidR="00B84C9B" w:rsidRPr="000D190B" w:rsidRDefault="00B84C9B" w:rsidP="00E43B00">
                    <w:pPr>
                      <w:widowControl w:val="0"/>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май–</w:t>
                    </w:r>
                    <w:r w:rsidRPr="00FF4E13">
                      <w:rPr>
                        <w:rFonts w:ascii="Times New Roman" w:hAnsi="Times New Roman" w:cs="Times New Roman"/>
                        <w:b/>
                        <w:sz w:val="16"/>
                        <w:szCs w:val="16"/>
                      </w:rPr>
                      <w:t>июнь</w:t>
                    </w:r>
                  </w:p>
                </w:txbxContent>
              </v:textbox>
            </v:roundrect>
            <v:roundrect id="_x0000_s1047" style="position:absolute;left:2283;top:4664;width:3815;height:669" arcsize="10923f">
              <v:textbox style="mso-next-textbox:#_x0000_s1047">
                <w:txbxContent>
                  <w:p w:rsidR="00B84C9B" w:rsidRPr="000D190B" w:rsidRDefault="00B84C9B" w:rsidP="00E43B00">
                    <w:pPr>
                      <w:widowControl w:val="0"/>
                      <w:spacing w:after="0" w:line="240" w:lineRule="auto"/>
                      <w:jc w:val="center"/>
                      <w:rPr>
                        <w:rFonts w:ascii="Times New Roman" w:hAnsi="Times New Roman" w:cs="Times New Roman"/>
                        <w:b/>
                        <w:sz w:val="16"/>
                        <w:szCs w:val="16"/>
                      </w:rPr>
                    </w:pPr>
                    <w:proofErr w:type="spellStart"/>
                    <w:r w:rsidRPr="0074268C">
                      <w:rPr>
                        <w:rFonts w:ascii="Times New Roman" w:hAnsi="Times New Roman" w:cs="Times New Roman"/>
                        <w:b/>
                        <w:sz w:val="16"/>
                        <w:szCs w:val="16"/>
                      </w:rPr>
                      <w:t>Тьюторы-модераторы</w:t>
                    </w:r>
                    <w:proofErr w:type="spellEnd"/>
                    <w:r w:rsidRPr="0074268C">
                      <w:rPr>
                        <w:rFonts w:ascii="Times New Roman" w:hAnsi="Times New Roman" w:cs="Times New Roman"/>
                        <w:b/>
                        <w:sz w:val="16"/>
                        <w:szCs w:val="16"/>
                      </w:rPr>
                      <w:t xml:space="preserve">, </w:t>
                    </w:r>
                    <w:proofErr w:type="spellStart"/>
                    <w:r w:rsidRPr="0074268C">
                      <w:rPr>
                        <w:rFonts w:ascii="Times New Roman" w:hAnsi="Times New Roman" w:cs="Times New Roman"/>
                        <w:b/>
                        <w:sz w:val="16"/>
                        <w:szCs w:val="16"/>
                      </w:rPr>
                      <w:t>тьюторы</w:t>
                    </w:r>
                    <w:proofErr w:type="spellEnd"/>
                    <w:r w:rsidRPr="0074268C">
                      <w:rPr>
                        <w:rFonts w:ascii="Times New Roman" w:hAnsi="Times New Roman" w:cs="Times New Roman"/>
                        <w:b/>
                        <w:sz w:val="16"/>
                        <w:szCs w:val="16"/>
                      </w:rPr>
                      <w:t xml:space="preserve">, </w:t>
                    </w:r>
                    <w:proofErr w:type="spellStart"/>
                    <w:r w:rsidRPr="0074268C">
                      <w:rPr>
                        <w:rFonts w:ascii="Times New Roman" w:hAnsi="Times New Roman" w:cs="Times New Roman"/>
                        <w:b/>
                        <w:sz w:val="16"/>
                        <w:szCs w:val="16"/>
                      </w:rPr>
                      <w:t>тьюторанты</w:t>
                    </w:r>
                    <w:proofErr w:type="spellEnd"/>
                    <w:r w:rsidRPr="0074268C">
                      <w:rPr>
                        <w:rFonts w:ascii="Times New Roman" w:hAnsi="Times New Roman" w:cs="Times New Roman"/>
                        <w:b/>
                        <w:sz w:val="16"/>
                        <w:szCs w:val="16"/>
                      </w:rPr>
                      <w:cr/>
                      <w:t>(реализационный)</w:t>
                    </w:r>
                  </w:p>
                </w:txbxContent>
              </v:textbox>
            </v:roundrect>
            <v:roundrect id="_x0000_s1048" style="position:absolute;left:2283;top:7477;width:3815;height:414" arcsize="10923f">
              <v:textbox style="mso-next-textbox:#_x0000_s1048">
                <w:txbxContent>
                  <w:p w:rsidR="00B84C9B" w:rsidRPr="00FF4E13" w:rsidRDefault="00B84C9B" w:rsidP="00E43B00">
                    <w:pPr>
                      <w:jc w:val="center"/>
                    </w:pPr>
                    <w:r w:rsidRPr="00FF4E13">
                      <w:rPr>
                        <w:rFonts w:ascii="Times New Roman" w:hAnsi="Times New Roman" w:cs="Times New Roman"/>
                        <w:b/>
                        <w:sz w:val="16"/>
                        <w:szCs w:val="16"/>
                      </w:rPr>
                      <w:t>Аналитический этап</w:t>
                    </w:r>
                  </w:p>
                </w:txbxContent>
              </v:textbox>
            </v:roundrect>
            <v:shape id="_x0000_s1049" type="#_x0000_t202" style="position:absolute;left:2352;top:8479;width:3905;height:1877" filled="f" stroked="f">
              <v:textbox style="mso-next-textbox:#_x0000_s1049">
                <w:txbxContent>
                  <w:p w:rsidR="00B84C9B" w:rsidRPr="00F848AC" w:rsidRDefault="00B84C9B" w:rsidP="00E43B00">
                    <w:pPr>
                      <w:widowControl w:val="0"/>
                      <w:numPr>
                        <w:ilvl w:val="0"/>
                        <w:numId w:val="48"/>
                      </w:numPr>
                      <w:tabs>
                        <w:tab w:val="clear" w:pos="720"/>
                        <w:tab w:val="num" w:pos="851"/>
                      </w:tabs>
                      <w:spacing w:after="0" w:line="240" w:lineRule="auto"/>
                      <w:ind w:left="426"/>
                      <w:rPr>
                        <w:rFonts w:ascii="Times New Roman" w:hAnsi="Times New Roman" w:cs="Times New Roman"/>
                        <w:sz w:val="16"/>
                        <w:szCs w:val="16"/>
                      </w:rPr>
                    </w:pPr>
                    <w:r w:rsidRPr="00F848AC">
                      <w:rPr>
                        <w:rFonts w:ascii="Times New Roman" w:hAnsi="Times New Roman" w:cs="Times New Roman"/>
                        <w:sz w:val="16"/>
                        <w:szCs w:val="16"/>
                      </w:rPr>
                      <w:t xml:space="preserve">рефлексия </w:t>
                    </w:r>
                    <w:proofErr w:type="spellStart"/>
                    <w:r w:rsidRPr="00F848AC">
                      <w:rPr>
                        <w:rFonts w:ascii="Times New Roman" w:hAnsi="Times New Roman" w:cs="Times New Roman"/>
                        <w:sz w:val="16"/>
                        <w:szCs w:val="16"/>
                      </w:rPr>
                      <w:t>тьюторантом</w:t>
                    </w:r>
                    <w:proofErr w:type="spellEnd"/>
                    <w:r w:rsidRPr="00F848AC">
                      <w:rPr>
                        <w:rFonts w:ascii="Times New Roman" w:hAnsi="Times New Roman" w:cs="Times New Roman"/>
                        <w:sz w:val="16"/>
                        <w:szCs w:val="16"/>
                      </w:rPr>
                      <w:t xml:space="preserve"> с помощью </w:t>
                    </w:r>
                    <w:proofErr w:type="spellStart"/>
                    <w:r w:rsidRPr="00F848AC">
                      <w:rPr>
                        <w:rFonts w:ascii="Times New Roman" w:hAnsi="Times New Roman" w:cs="Times New Roman"/>
                        <w:sz w:val="16"/>
                        <w:szCs w:val="16"/>
                      </w:rPr>
                      <w:t>тьютора</w:t>
                    </w:r>
                    <w:proofErr w:type="spellEnd"/>
                    <w:r w:rsidRPr="00F848AC">
                      <w:rPr>
                        <w:rFonts w:ascii="Times New Roman" w:hAnsi="Times New Roman" w:cs="Times New Roman"/>
                        <w:sz w:val="16"/>
                        <w:szCs w:val="16"/>
                      </w:rPr>
                      <w:t xml:space="preserve">, </w:t>
                    </w:r>
                    <w:proofErr w:type="spellStart"/>
                    <w:r w:rsidRPr="00F848AC">
                      <w:rPr>
                        <w:rFonts w:ascii="Times New Roman" w:hAnsi="Times New Roman" w:cs="Times New Roman"/>
                        <w:sz w:val="16"/>
                        <w:szCs w:val="16"/>
                      </w:rPr>
                      <w:t>тьютором</w:t>
                    </w:r>
                    <w:proofErr w:type="spellEnd"/>
                    <w:r w:rsidRPr="00F848AC">
                      <w:rPr>
                        <w:rFonts w:ascii="Times New Roman" w:hAnsi="Times New Roman" w:cs="Times New Roman"/>
                        <w:sz w:val="16"/>
                        <w:szCs w:val="16"/>
                      </w:rPr>
                      <w:t xml:space="preserve"> с помощью модератора своего пройденного пути, достигнутых на данном этапе результатов. Этот этап способствует развитию адекватной самооценки, умению анализировать как собственные способы де</w:t>
                    </w:r>
                    <w:r w:rsidRPr="00F848AC">
                      <w:rPr>
                        <w:rFonts w:ascii="Times New Roman" w:hAnsi="Times New Roman" w:cs="Times New Roman"/>
                        <w:sz w:val="16"/>
                        <w:szCs w:val="16"/>
                      </w:rPr>
                      <w:t>й</w:t>
                    </w:r>
                    <w:r w:rsidRPr="00F848AC">
                      <w:rPr>
                        <w:rFonts w:ascii="Times New Roman" w:hAnsi="Times New Roman" w:cs="Times New Roman"/>
                        <w:sz w:val="16"/>
                        <w:szCs w:val="16"/>
                      </w:rPr>
                      <w:t>ствия, так и способы действия окружающих, понимать происходящие в себе и в окружа</w:t>
                    </w:r>
                    <w:r w:rsidRPr="00F848AC">
                      <w:rPr>
                        <w:rFonts w:ascii="Times New Roman" w:hAnsi="Times New Roman" w:cs="Times New Roman"/>
                        <w:sz w:val="16"/>
                        <w:szCs w:val="16"/>
                      </w:rPr>
                      <w:t>ю</w:t>
                    </w:r>
                    <w:r w:rsidRPr="00F848AC">
                      <w:rPr>
                        <w:rFonts w:ascii="Times New Roman" w:hAnsi="Times New Roman" w:cs="Times New Roman"/>
                        <w:sz w:val="16"/>
                        <w:szCs w:val="16"/>
                      </w:rPr>
                      <w:t>щих изменения</w:t>
                    </w:r>
                  </w:p>
                </w:txbxContent>
              </v:textbox>
            </v:shape>
          </v:group>
        </w:pict>
      </w:r>
    </w:p>
    <w:p w:rsidR="00E43B00" w:rsidRPr="00663B19" w:rsidRDefault="00E43B00" w:rsidP="003F7D06">
      <w:pPr>
        <w:pStyle w:val="a3"/>
        <w:spacing w:after="0" w:line="240" w:lineRule="auto"/>
        <w:ind w:left="0" w:firstLine="357"/>
        <w:jc w:val="both"/>
        <w:rPr>
          <w:rFonts w:ascii="Times New Roman" w:hAnsi="Times New Roman" w:cs="Times New Roman"/>
          <w:color w:val="000000" w:themeColor="text1"/>
          <w:sz w:val="16"/>
          <w:szCs w:val="16"/>
        </w:rPr>
      </w:pPr>
    </w:p>
    <w:p w:rsidR="00E43B00" w:rsidRPr="00663B19" w:rsidRDefault="00E43B00" w:rsidP="003F7D06">
      <w:pPr>
        <w:pStyle w:val="a3"/>
        <w:spacing w:after="0" w:line="240" w:lineRule="auto"/>
        <w:ind w:left="0" w:firstLine="357"/>
        <w:jc w:val="both"/>
        <w:rPr>
          <w:rFonts w:ascii="Times New Roman" w:hAnsi="Times New Roman" w:cs="Times New Roman"/>
          <w:color w:val="000000" w:themeColor="text1"/>
          <w:sz w:val="16"/>
          <w:szCs w:val="16"/>
        </w:rPr>
      </w:pPr>
    </w:p>
    <w:p w:rsidR="00E43B00" w:rsidRPr="00663B19" w:rsidRDefault="00E43B00" w:rsidP="003F7D06">
      <w:pPr>
        <w:pStyle w:val="a3"/>
        <w:spacing w:after="0" w:line="240" w:lineRule="auto"/>
        <w:ind w:left="0" w:firstLine="357"/>
        <w:jc w:val="both"/>
        <w:rPr>
          <w:rFonts w:ascii="Times New Roman" w:hAnsi="Times New Roman" w:cs="Times New Roman"/>
          <w:color w:val="000000" w:themeColor="text1"/>
          <w:sz w:val="16"/>
          <w:szCs w:val="16"/>
        </w:rPr>
      </w:pPr>
    </w:p>
    <w:p w:rsidR="00E43B00" w:rsidRPr="00663B19" w:rsidRDefault="00E43B00" w:rsidP="003F7D06">
      <w:pPr>
        <w:pStyle w:val="a3"/>
        <w:spacing w:after="0" w:line="240" w:lineRule="auto"/>
        <w:ind w:left="0" w:firstLine="357"/>
        <w:jc w:val="both"/>
        <w:rPr>
          <w:rFonts w:ascii="Times New Roman" w:hAnsi="Times New Roman" w:cs="Times New Roman"/>
          <w:color w:val="000000" w:themeColor="text1"/>
          <w:sz w:val="16"/>
          <w:szCs w:val="16"/>
        </w:rPr>
      </w:pPr>
    </w:p>
    <w:p w:rsidR="00E43B00" w:rsidRPr="00663B19" w:rsidRDefault="00E43B00" w:rsidP="003F7D06">
      <w:pPr>
        <w:pStyle w:val="a3"/>
        <w:spacing w:after="0" w:line="240" w:lineRule="auto"/>
        <w:ind w:left="0" w:firstLine="357"/>
        <w:jc w:val="both"/>
        <w:rPr>
          <w:rFonts w:ascii="Times New Roman" w:hAnsi="Times New Roman" w:cs="Times New Roman"/>
          <w:color w:val="000000" w:themeColor="text1"/>
          <w:sz w:val="16"/>
          <w:szCs w:val="16"/>
        </w:rPr>
      </w:pPr>
    </w:p>
    <w:p w:rsidR="00E43B00" w:rsidRPr="00663B19" w:rsidRDefault="00E43B00" w:rsidP="003F7D06">
      <w:pPr>
        <w:pStyle w:val="a3"/>
        <w:spacing w:after="0" w:line="240" w:lineRule="auto"/>
        <w:ind w:left="0" w:firstLine="357"/>
        <w:jc w:val="both"/>
        <w:rPr>
          <w:rFonts w:ascii="Times New Roman" w:hAnsi="Times New Roman" w:cs="Times New Roman"/>
          <w:color w:val="000000" w:themeColor="text1"/>
          <w:sz w:val="16"/>
          <w:szCs w:val="16"/>
        </w:rPr>
      </w:pPr>
    </w:p>
    <w:p w:rsidR="00E43B00" w:rsidRPr="00663B19" w:rsidRDefault="00E43B00" w:rsidP="003F7D06">
      <w:pPr>
        <w:pStyle w:val="a3"/>
        <w:spacing w:after="0" w:line="240" w:lineRule="auto"/>
        <w:ind w:left="0" w:firstLine="357"/>
        <w:jc w:val="both"/>
        <w:rPr>
          <w:rFonts w:ascii="Times New Roman" w:hAnsi="Times New Roman" w:cs="Times New Roman"/>
          <w:color w:val="000000" w:themeColor="text1"/>
          <w:sz w:val="16"/>
          <w:szCs w:val="16"/>
        </w:rPr>
      </w:pPr>
    </w:p>
    <w:p w:rsidR="00E43B00" w:rsidRPr="00663B19" w:rsidRDefault="00E43B00" w:rsidP="003F7D06">
      <w:pPr>
        <w:pStyle w:val="a3"/>
        <w:spacing w:after="0" w:line="240" w:lineRule="auto"/>
        <w:ind w:left="0" w:firstLine="357"/>
        <w:jc w:val="both"/>
        <w:rPr>
          <w:rFonts w:ascii="Times New Roman" w:hAnsi="Times New Roman" w:cs="Times New Roman"/>
          <w:color w:val="000000" w:themeColor="text1"/>
          <w:sz w:val="16"/>
          <w:szCs w:val="16"/>
        </w:rPr>
      </w:pPr>
    </w:p>
    <w:p w:rsidR="00E43B00" w:rsidRPr="00663B19" w:rsidRDefault="00E43B00" w:rsidP="003F7D06">
      <w:pPr>
        <w:pStyle w:val="a3"/>
        <w:spacing w:after="0" w:line="240" w:lineRule="auto"/>
        <w:ind w:left="0" w:firstLine="357"/>
        <w:jc w:val="both"/>
        <w:rPr>
          <w:rFonts w:ascii="Times New Roman" w:hAnsi="Times New Roman" w:cs="Times New Roman"/>
          <w:color w:val="000000" w:themeColor="text1"/>
          <w:sz w:val="16"/>
          <w:szCs w:val="16"/>
        </w:rPr>
      </w:pPr>
    </w:p>
    <w:p w:rsidR="00E43B00" w:rsidRPr="00663B19" w:rsidRDefault="00E43B00" w:rsidP="003F7D06">
      <w:pPr>
        <w:pStyle w:val="a3"/>
        <w:spacing w:after="0" w:line="240" w:lineRule="auto"/>
        <w:ind w:left="0" w:firstLine="357"/>
        <w:jc w:val="both"/>
        <w:rPr>
          <w:rFonts w:ascii="Times New Roman" w:hAnsi="Times New Roman" w:cs="Times New Roman"/>
          <w:color w:val="000000" w:themeColor="text1"/>
          <w:sz w:val="16"/>
          <w:szCs w:val="16"/>
        </w:rPr>
      </w:pPr>
    </w:p>
    <w:p w:rsidR="00E43B00" w:rsidRPr="00663B19" w:rsidRDefault="00E43B00" w:rsidP="003F7D06">
      <w:pPr>
        <w:pStyle w:val="a3"/>
        <w:spacing w:after="0" w:line="240" w:lineRule="auto"/>
        <w:ind w:left="0" w:firstLine="357"/>
        <w:jc w:val="both"/>
        <w:rPr>
          <w:rFonts w:ascii="Times New Roman" w:hAnsi="Times New Roman" w:cs="Times New Roman"/>
          <w:color w:val="000000" w:themeColor="text1"/>
          <w:sz w:val="16"/>
          <w:szCs w:val="16"/>
        </w:rPr>
      </w:pPr>
    </w:p>
    <w:p w:rsidR="00E43B00" w:rsidRPr="00663B19" w:rsidRDefault="00E43B00" w:rsidP="003F7D06">
      <w:pPr>
        <w:pStyle w:val="a3"/>
        <w:spacing w:after="0" w:line="240" w:lineRule="auto"/>
        <w:ind w:left="0" w:firstLine="357"/>
        <w:jc w:val="both"/>
        <w:rPr>
          <w:rFonts w:ascii="Times New Roman" w:hAnsi="Times New Roman" w:cs="Times New Roman"/>
          <w:color w:val="000000" w:themeColor="text1"/>
          <w:sz w:val="16"/>
          <w:szCs w:val="16"/>
        </w:rPr>
      </w:pPr>
    </w:p>
    <w:p w:rsidR="00E43B00" w:rsidRPr="00663B19" w:rsidRDefault="00E43B00" w:rsidP="003F7D06">
      <w:pPr>
        <w:pStyle w:val="a3"/>
        <w:spacing w:after="0" w:line="240" w:lineRule="auto"/>
        <w:ind w:left="0" w:firstLine="357"/>
        <w:jc w:val="both"/>
        <w:rPr>
          <w:rFonts w:ascii="Times New Roman" w:hAnsi="Times New Roman" w:cs="Times New Roman"/>
          <w:color w:val="000000" w:themeColor="text1"/>
          <w:sz w:val="16"/>
          <w:szCs w:val="16"/>
        </w:rPr>
      </w:pPr>
    </w:p>
    <w:p w:rsidR="00E43B00" w:rsidRPr="00663B19" w:rsidRDefault="00E43B00" w:rsidP="003F7D06">
      <w:pPr>
        <w:pStyle w:val="a3"/>
        <w:spacing w:after="0" w:line="240" w:lineRule="auto"/>
        <w:ind w:left="0" w:firstLine="357"/>
        <w:jc w:val="both"/>
        <w:rPr>
          <w:rFonts w:ascii="Times New Roman" w:hAnsi="Times New Roman" w:cs="Times New Roman"/>
          <w:color w:val="000000" w:themeColor="text1"/>
          <w:sz w:val="16"/>
          <w:szCs w:val="16"/>
        </w:rPr>
      </w:pPr>
    </w:p>
    <w:p w:rsidR="00E43B00" w:rsidRPr="00663B19" w:rsidRDefault="00E43B00" w:rsidP="003F7D06">
      <w:pPr>
        <w:pStyle w:val="a3"/>
        <w:spacing w:after="0" w:line="240" w:lineRule="auto"/>
        <w:ind w:left="0" w:firstLine="357"/>
        <w:jc w:val="both"/>
        <w:rPr>
          <w:rFonts w:ascii="Times New Roman" w:hAnsi="Times New Roman" w:cs="Times New Roman"/>
          <w:color w:val="000000" w:themeColor="text1"/>
          <w:sz w:val="16"/>
          <w:szCs w:val="16"/>
        </w:rPr>
      </w:pPr>
    </w:p>
    <w:p w:rsidR="00E43B00" w:rsidRPr="00663B19" w:rsidRDefault="00E43B00" w:rsidP="003F7D06">
      <w:pPr>
        <w:pStyle w:val="a3"/>
        <w:spacing w:after="0" w:line="240" w:lineRule="auto"/>
        <w:ind w:left="0" w:firstLine="357"/>
        <w:jc w:val="both"/>
        <w:rPr>
          <w:rFonts w:ascii="Times New Roman" w:hAnsi="Times New Roman" w:cs="Times New Roman"/>
          <w:color w:val="000000" w:themeColor="text1"/>
          <w:sz w:val="16"/>
          <w:szCs w:val="16"/>
        </w:rPr>
      </w:pPr>
    </w:p>
    <w:p w:rsidR="00E43B00" w:rsidRPr="00663B19" w:rsidRDefault="00E43B00" w:rsidP="003F7D06">
      <w:pPr>
        <w:pStyle w:val="a3"/>
        <w:spacing w:after="0" w:line="240" w:lineRule="auto"/>
        <w:ind w:left="0" w:firstLine="357"/>
        <w:jc w:val="both"/>
        <w:rPr>
          <w:rFonts w:ascii="Times New Roman" w:hAnsi="Times New Roman" w:cs="Times New Roman"/>
          <w:color w:val="000000" w:themeColor="text1"/>
          <w:sz w:val="16"/>
          <w:szCs w:val="16"/>
        </w:rPr>
      </w:pPr>
    </w:p>
    <w:p w:rsidR="00E43B00" w:rsidRPr="00663B19" w:rsidRDefault="00E43B00" w:rsidP="003F7D06">
      <w:pPr>
        <w:pStyle w:val="a3"/>
        <w:spacing w:after="0" w:line="240" w:lineRule="auto"/>
        <w:ind w:left="0" w:firstLine="357"/>
        <w:jc w:val="both"/>
        <w:rPr>
          <w:rFonts w:ascii="Times New Roman" w:hAnsi="Times New Roman" w:cs="Times New Roman"/>
          <w:color w:val="000000" w:themeColor="text1"/>
          <w:sz w:val="16"/>
          <w:szCs w:val="16"/>
        </w:rPr>
      </w:pPr>
    </w:p>
    <w:p w:rsidR="00E43B00" w:rsidRPr="00663B19" w:rsidRDefault="00E43B00" w:rsidP="003F7D06">
      <w:pPr>
        <w:pStyle w:val="a3"/>
        <w:spacing w:after="0" w:line="240" w:lineRule="auto"/>
        <w:ind w:left="0" w:firstLine="357"/>
        <w:jc w:val="both"/>
        <w:rPr>
          <w:rFonts w:ascii="Times New Roman" w:hAnsi="Times New Roman" w:cs="Times New Roman"/>
          <w:color w:val="000000" w:themeColor="text1"/>
          <w:sz w:val="16"/>
          <w:szCs w:val="16"/>
        </w:rPr>
      </w:pPr>
    </w:p>
    <w:p w:rsidR="00E43B00" w:rsidRPr="00663B19" w:rsidRDefault="00E43B00" w:rsidP="003F7D06">
      <w:pPr>
        <w:pStyle w:val="a3"/>
        <w:spacing w:after="0" w:line="240" w:lineRule="auto"/>
        <w:ind w:left="0" w:firstLine="357"/>
        <w:jc w:val="both"/>
        <w:rPr>
          <w:rFonts w:ascii="Times New Roman" w:hAnsi="Times New Roman" w:cs="Times New Roman"/>
          <w:color w:val="000000" w:themeColor="text1"/>
          <w:sz w:val="16"/>
          <w:szCs w:val="16"/>
        </w:rPr>
      </w:pPr>
    </w:p>
    <w:p w:rsidR="00E43B00" w:rsidRPr="00663B19" w:rsidRDefault="00E43B00" w:rsidP="003F7D06">
      <w:pPr>
        <w:pStyle w:val="a3"/>
        <w:spacing w:after="0" w:line="240" w:lineRule="auto"/>
        <w:ind w:left="0" w:firstLine="357"/>
        <w:jc w:val="both"/>
        <w:rPr>
          <w:rFonts w:ascii="Times New Roman" w:hAnsi="Times New Roman" w:cs="Times New Roman"/>
          <w:color w:val="000000" w:themeColor="text1"/>
          <w:sz w:val="16"/>
          <w:szCs w:val="16"/>
        </w:rPr>
      </w:pPr>
    </w:p>
    <w:p w:rsidR="00E43B00" w:rsidRPr="00663B19" w:rsidRDefault="00E43B00" w:rsidP="003F7D06">
      <w:pPr>
        <w:pStyle w:val="a3"/>
        <w:spacing w:after="0" w:line="240" w:lineRule="auto"/>
        <w:ind w:left="0" w:firstLine="357"/>
        <w:jc w:val="both"/>
        <w:rPr>
          <w:rFonts w:ascii="Times New Roman" w:hAnsi="Times New Roman" w:cs="Times New Roman"/>
          <w:color w:val="000000" w:themeColor="text1"/>
          <w:sz w:val="16"/>
          <w:szCs w:val="16"/>
        </w:rPr>
      </w:pPr>
    </w:p>
    <w:p w:rsidR="00E43B00" w:rsidRPr="00663B19" w:rsidRDefault="00E43B00" w:rsidP="003F7D06">
      <w:pPr>
        <w:pStyle w:val="a3"/>
        <w:spacing w:after="0" w:line="240" w:lineRule="auto"/>
        <w:ind w:left="0" w:firstLine="357"/>
        <w:jc w:val="both"/>
        <w:rPr>
          <w:rFonts w:ascii="Times New Roman" w:hAnsi="Times New Roman" w:cs="Times New Roman"/>
          <w:color w:val="000000" w:themeColor="text1"/>
          <w:sz w:val="16"/>
          <w:szCs w:val="16"/>
        </w:rPr>
      </w:pPr>
    </w:p>
    <w:p w:rsidR="00E43B00" w:rsidRPr="00663B19" w:rsidRDefault="00E43B00" w:rsidP="003F7D06">
      <w:pPr>
        <w:pStyle w:val="a3"/>
        <w:spacing w:after="0" w:line="240" w:lineRule="auto"/>
        <w:ind w:left="0" w:firstLine="357"/>
        <w:jc w:val="both"/>
        <w:rPr>
          <w:rFonts w:ascii="Times New Roman" w:hAnsi="Times New Roman" w:cs="Times New Roman"/>
          <w:color w:val="000000" w:themeColor="text1"/>
          <w:sz w:val="16"/>
          <w:szCs w:val="16"/>
        </w:rPr>
      </w:pPr>
    </w:p>
    <w:p w:rsidR="00E43B00" w:rsidRPr="00663B19" w:rsidRDefault="00E43B00" w:rsidP="003F7D06">
      <w:pPr>
        <w:pStyle w:val="a3"/>
        <w:spacing w:after="0" w:line="240" w:lineRule="auto"/>
        <w:ind w:left="0" w:firstLine="357"/>
        <w:jc w:val="both"/>
        <w:rPr>
          <w:rFonts w:ascii="Times New Roman" w:hAnsi="Times New Roman" w:cs="Times New Roman"/>
          <w:color w:val="000000" w:themeColor="text1"/>
          <w:sz w:val="16"/>
          <w:szCs w:val="16"/>
        </w:rPr>
      </w:pPr>
    </w:p>
    <w:p w:rsidR="00E43B00" w:rsidRPr="00663B19" w:rsidRDefault="00E43B00" w:rsidP="003F7D06">
      <w:pPr>
        <w:pStyle w:val="a3"/>
        <w:spacing w:after="0" w:line="240" w:lineRule="auto"/>
        <w:ind w:left="0" w:firstLine="357"/>
        <w:jc w:val="both"/>
        <w:rPr>
          <w:rFonts w:ascii="Times New Roman" w:hAnsi="Times New Roman" w:cs="Times New Roman"/>
          <w:color w:val="000000" w:themeColor="text1"/>
          <w:sz w:val="16"/>
          <w:szCs w:val="16"/>
        </w:rPr>
      </w:pPr>
    </w:p>
    <w:p w:rsidR="00E43B00" w:rsidRPr="00663B19" w:rsidRDefault="00E43B00" w:rsidP="003F7D06">
      <w:pPr>
        <w:pStyle w:val="a3"/>
        <w:spacing w:after="0" w:line="240" w:lineRule="auto"/>
        <w:ind w:left="0" w:firstLine="357"/>
        <w:jc w:val="both"/>
        <w:rPr>
          <w:rFonts w:ascii="Times New Roman" w:hAnsi="Times New Roman" w:cs="Times New Roman"/>
          <w:color w:val="000000" w:themeColor="text1"/>
          <w:sz w:val="16"/>
          <w:szCs w:val="16"/>
        </w:rPr>
      </w:pPr>
    </w:p>
    <w:p w:rsidR="00E43B00" w:rsidRPr="00663B19" w:rsidRDefault="00E43B00" w:rsidP="003F7D06">
      <w:pPr>
        <w:pStyle w:val="a3"/>
        <w:spacing w:after="0" w:line="240" w:lineRule="auto"/>
        <w:ind w:left="0" w:firstLine="357"/>
        <w:jc w:val="both"/>
        <w:rPr>
          <w:rFonts w:ascii="Times New Roman" w:hAnsi="Times New Roman" w:cs="Times New Roman"/>
          <w:color w:val="000000" w:themeColor="text1"/>
          <w:sz w:val="16"/>
          <w:szCs w:val="16"/>
        </w:rPr>
      </w:pPr>
    </w:p>
    <w:p w:rsidR="00E43B00" w:rsidRPr="00663B19" w:rsidRDefault="00E43B00" w:rsidP="003F7D06">
      <w:pPr>
        <w:pStyle w:val="a3"/>
        <w:spacing w:after="0" w:line="240" w:lineRule="auto"/>
        <w:ind w:left="0" w:firstLine="357"/>
        <w:jc w:val="both"/>
        <w:rPr>
          <w:rFonts w:ascii="Times New Roman" w:hAnsi="Times New Roman" w:cs="Times New Roman"/>
          <w:color w:val="000000" w:themeColor="text1"/>
          <w:sz w:val="16"/>
          <w:szCs w:val="16"/>
        </w:rPr>
      </w:pPr>
    </w:p>
    <w:p w:rsidR="00E43B00" w:rsidRPr="00663B19" w:rsidRDefault="00E43B00" w:rsidP="003F7D06">
      <w:pPr>
        <w:pStyle w:val="a3"/>
        <w:spacing w:after="0" w:line="240" w:lineRule="auto"/>
        <w:ind w:left="0" w:firstLine="357"/>
        <w:jc w:val="both"/>
        <w:rPr>
          <w:rFonts w:ascii="Times New Roman" w:hAnsi="Times New Roman" w:cs="Times New Roman"/>
          <w:color w:val="000000" w:themeColor="text1"/>
          <w:sz w:val="16"/>
          <w:szCs w:val="16"/>
        </w:rPr>
      </w:pPr>
    </w:p>
    <w:p w:rsidR="00E43B00" w:rsidRPr="00663B19" w:rsidRDefault="00E43B00" w:rsidP="003F7D06">
      <w:pPr>
        <w:pStyle w:val="a3"/>
        <w:spacing w:after="0" w:line="240" w:lineRule="auto"/>
        <w:ind w:left="0" w:firstLine="357"/>
        <w:jc w:val="both"/>
        <w:rPr>
          <w:rFonts w:ascii="Times New Roman" w:hAnsi="Times New Roman" w:cs="Times New Roman"/>
          <w:color w:val="000000" w:themeColor="text1"/>
          <w:sz w:val="16"/>
          <w:szCs w:val="16"/>
        </w:rPr>
      </w:pPr>
    </w:p>
    <w:p w:rsidR="00E43B00" w:rsidRPr="00663B19" w:rsidRDefault="00E43B00" w:rsidP="003F7D06">
      <w:pPr>
        <w:pStyle w:val="a3"/>
        <w:spacing w:after="0" w:line="240" w:lineRule="auto"/>
        <w:ind w:left="0" w:firstLine="357"/>
        <w:jc w:val="both"/>
        <w:rPr>
          <w:rFonts w:ascii="Times New Roman" w:hAnsi="Times New Roman" w:cs="Times New Roman"/>
          <w:color w:val="000000" w:themeColor="text1"/>
          <w:sz w:val="16"/>
          <w:szCs w:val="16"/>
        </w:rPr>
      </w:pPr>
    </w:p>
    <w:p w:rsidR="00E43B00" w:rsidRPr="00663B19" w:rsidRDefault="00E43B00" w:rsidP="003F7D06">
      <w:pPr>
        <w:pStyle w:val="a3"/>
        <w:spacing w:after="0" w:line="240" w:lineRule="auto"/>
        <w:ind w:left="0" w:firstLine="357"/>
        <w:jc w:val="both"/>
        <w:rPr>
          <w:rFonts w:ascii="Times New Roman" w:hAnsi="Times New Roman" w:cs="Times New Roman"/>
          <w:color w:val="000000" w:themeColor="text1"/>
          <w:sz w:val="16"/>
          <w:szCs w:val="16"/>
        </w:rPr>
      </w:pPr>
    </w:p>
    <w:p w:rsidR="00E43B00" w:rsidRPr="00663B19" w:rsidRDefault="00E43B00" w:rsidP="003F7D06">
      <w:pPr>
        <w:pStyle w:val="a3"/>
        <w:spacing w:after="0" w:line="240" w:lineRule="auto"/>
        <w:ind w:left="0" w:firstLine="357"/>
        <w:jc w:val="both"/>
        <w:rPr>
          <w:rFonts w:ascii="Times New Roman" w:hAnsi="Times New Roman" w:cs="Times New Roman"/>
          <w:color w:val="000000" w:themeColor="text1"/>
          <w:sz w:val="16"/>
          <w:szCs w:val="16"/>
        </w:rPr>
      </w:pPr>
    </w:p>
    <w:p w:rsidR="00E43B00" w:rsidRPr="00663B19" w:rsidRDefault="00E43B00" w:rsidP="003F7D06">
      <w:pPr>
        <w:pStyle w:val="a3"/>
        <w:spacing w:after="0" w:line="240" w:lineRule="auto"/>
        <w:ind w:left="0" w:firstLine="357"/>
        <w:jc w:val="both"/>
        <w:rPr>
          <w:rFonts w:ascii="Times New Roman" w:hAnsi="Times New Roman" w:cs="Times New Roman"/>
          <w:color w:val="000000" w:themeColor="text1"/>
          <w:sz w:val="16"/>
          <w:szCs w:val="16"/>
        </w:rPr>
      </w:pPr>
    </w:p>
    <w:p w:rsidR="00E43B00" w:rsidRPr="00663B19" w:rsidRDefault="00E43B00" w:rsidP="003F7D06">
      <w:pPr>
        <w:pStyle w:val="a3"/>
        <w:spacing w:after="0" w:line="240" w:lineRule="auto"/>
        <w:ind w:left="0" w:firstLine="357"/>
        <w:jc w:val="both"/>
        <w:rPr>
          <w:rFonts w:ascii="Times New Roman" w:hAnsi="Times New Roman" w:cs="Times New Roman"/>
          <w:color w:val="000000" w:themeColor="text1"/>
          <w:sz w:val="16"/>
          <w:szCs w:val="16"/>
        </w:rPr>
      </w:pPr>
    </w:p>
    <w:p w:rsidR="00E43B00" w:rsidRPr="00663B19" w:rsidRDefault="00E43B00" w:rsidP="003F7D06">
      <w:pPr>
        <w:pStyle w:val="a3"/>
        <w:spacing w:after="0" w:line="240" w:lineRule="auto"/>
        <w:ind w:left="0" w:firstLine="357"/>
        <w:jc w:val="both"/>
        <w:rPr>
          <w:rFonts w:ascii="Times New Roman" w:hAnsi="Times New Roman" w:cs="Times New Roman"/>
          <w:color w:val="000000" w:themeColor="text1"/>
          <w:sz w:val="16"/>
          <w:szCs w:val="16"/>
        </w:rPr>
      </w:pPr>
    </w:p>
    <w:p w:rsidR="00E10367" w:rsidRPr="00663B19" w:rsidRDefault="00531994" w:rsidP="003F7D06">
      <w:pPr>
        <w:spacing w:after="0" w:line="240" w:lineRule="auto"/>
        <w:ind w:firstLine="357"/>
        <w:jc w:val="both"/>
        <w:rPr>
          <w:rFonts w:ascii="Times New Roman" w:hAnsi="Times New Roman" w:cs="Times New Roman"/>
          <w:color w:val="000000" w:themeColor="text1"/>
          <w:sz w:val="16"/>
          <w:szCs w:val="16"/>
        </w:rPr>
      </w:pPr>
      <w:r w:rsidRPr="00663B19">
        <w:rPr>
          <w:rFonts w:ascii="Times New Roman" w:hAnsi="Times New Roman" w:cs="Times New Roman"/>
          <w:color w:val="000000" w:themeColor="text1"/>
          <w:sz w:val="16"/>
          <w:szCs w:val="16"/>
        </w:rPr>
        <w:br w:type="page"/>
      </w:r>
      <w:r w:rsidRPr="00663B19">
        <w:rPr>
          <w:rFonts w:ascii="Times New Roman" w:hAnsi="Times New Roman" w:cs="Times New Roman"/>
          <w:b/>
          <w:color w:val="000000" w:themeColor="text1"/>
          <w:sz w:val="16"/>
          <w:szCs w:val="16"/>
        </w:rPr>
        <w:t xml:space="preserve">Документация </w:t>
      </w:r>
      <w:proofErr w:type="spellStart"/>
      <w:r w:rsidRPr="00663B19">
        <w:rPr>
          <w:rFonts w:ascii="Times New Roman" w:hAnsi="Times New Roman" w:cs="Times New Roman"/>
          <w:b/>
          <w:color w:val="000000" w:themeColor="text1"/>
          <w:sz w:val="16"/>
          <w:szCs w:val="16"/>
        </w:rPr>
        <w:t>тьютора</w:t>
      </w:r>
      <w:proofErr w:type="spellEnd"/>
      <w:r w:rsidRPr="00663B19">
        <w:rPr>
          <w:rFonts w:ascii="Times New Roman" w:hAnsi="Times New Roman" w:cs="Times New Roman"/>
          <w:b/>
          <w:color w:val="000000" w:themeColor="text1"/>
          <w:sz w:val="16"/>
          <w:szCs w:val="16"/>
        </w:rPr>
        <w:t>:</w:t>
      </w:r>
    </w:p>
    <w:p w:rsidR="001B2702" w:rsidRPr="00663B19" w:rsidRDefault="00A41D27" w:rsidP="00415ED8">
      <w:pPr>
        <w:pStyle w:val="a3"/>
        <w:numPr>
          <w:ilvl w:val="0"/>
          <w:numId w:val="10"/>
        </w:numPr>
        <w:tabs>
          <w:tab w:val="left" w:pos="1134"/>
        </w:tabs>
        <w:spacing w:after="0" w:line="240" w:lineRule="auto"/>
        <w:ind w:left="0" w:firstLine="851"/>
        <w:jc w:val="both"/>
        <w:rPr>
          <w:rFonts w:ascii="Times New Roman" w:eastAsia="Calibri" w:hAnsi="Times New Roman" w:cs="Times New Roman"/>
          <w:bCs/>
          <w:color w:val="000000" w:themeColor="text1"/>
          <w:sz w:val="16"/>
          <w:szCs w:val="16"/>
        </w:rPr>
      </w:pPr>
      <w:proofErr w:type="spellStart"/>
      <w:r w:rsidRPr="00663B19">
        <w:rPr>
          <w:rFonts w:ascii="Times New Roman" w:eastAsia="Calibri" w:hAnsi="Times New Roman" w:cs="Times New Roman"/>
          <w:bCs/>
          <w:color w:val="000000" w:themeColor="text1"/>
          <w:sz w:val="16"/>
          <w:szCs w:val="16"/>
        </w:rPr>
        <w:t>п</w:t>
      </w:r>
      <w:r w:rsidR="0040332E" w:rsidRPr="00663B19">
        <w:rPr>
          <w:rFonts w:ascii="Times New Roman" w:eastAsia="Calibri" w:hAnsi="Times New Roman" w:cs="Times New Roman"/>
          <w:bCs/>
          <w:color w:val="000000" w:themeColor="text1"/>
          <w:sz w:val="16"/>
          <w:szCs w:val="16"/>
        </w:rPr>
        <w:t>ортфолио</w:t>
      </w:r>
      <w:proofErr w:type="spellEnd"/>
      <w:r w:rsidR="0040332E" w:rsidRPr="00663B19">
        <w:rPr>
          <w:rFonts w:ascii="Times New Roman" w:eastAsia="Calibri" w:hAnsi="Times New Roman" w:cs="Times New Roman"/>
          <w:bCs/>
          <w:color w:val="000000" w:themeColor="text1"/>
          <w:sz w:val="16"/>
          <w:szCs w:val="16"/>
        </w:rPr>
        <w:t xml:space="preserve"> студента</w:t>
      </w:r>
      <w:r w:rsidR="00531994" w:rsidRPr="00663B19">
        <w:rPr>
          <w:rFonts w:ascii="Times New Roman" w:eastAsia="Calibri" w:hAnsi="Times New Roman" w:cs="Times New Roman"/>
          <w:bCs/>
          <w:color w:val="000000" w:themeColor="text1"/>
          <w:sz w:val="16"/>
          <w:szCs w:val="16"/>
        </w:rPr>
        <w:t>;</w:t>
      </w:r>
    </w:p>
    <w:p w:rsidR="0040332E" w:rsidRPr="00663B19" w:rsidRDefault="00A41D27" w:rsidP="00415ED8">
      <w:pPr>
        <w:pStyle w:val="a3"/>
        <w:numPr>
          <w:ilvl w:val="0"/>
          <w:numId w:val="10"/>
        </w:numPr>
        <w:tabs>
          <w:tab w:val="left" w:pos="1134"/>
        </w:tabs>
        <w:spacing w:after="0" w:line="240" w:lineRule="auto"/>
        <w:ind w:left="0" w:firstLine="851"/>
        <w:jc w:val="both"/>
        <w:rPr>
          <w:rFonts w:ascii="Times New Roman" w:eastAsia="Calibri" w:hAnsi="Times New Roman" w:cs="Times New Roman"/>
          <w:bCs/>
          <w:color w:val="000000" w:themeColor="text1"/>
          <w:sz w:val="16"/>
          <w:szCs w:val="16"/>
        </w:rPr>
      </w:pPr>
      <w:r w:rsidRPr="00663B19">
        <w:rPr>
          <w:rFonts w:ascii="Times New Roman" w:eastAsia="Calibri" w:hAnsi="Times New Roman" w:cs="Times New Roman"/>
          <w:bCs/>
          <w:color w:val="000000" w:themeColor="text1"/>
          <w:sz w:val="16"/>
          <w:szCs w:val="16"/>
        </w:rPr>
        <w:t>м</w:t>
      </w:r>
      <w:r w:rsidR="00443EBD" w:rsidRPr="00663B19">
        <w:rPr>
          <w:rFonts w:ascii="Times New Roman" w:eastAsia="Calibri" w:hAnsi="Times New Roman" w:cs="Times New Roman"/>
          <w:bCs/>
          <w:color w:val="000000" w:themeColor="text1"/>
          <w:sz w:val="16"/>
          <w:szCs w:val="16"/>
        </w:rPr>
        <w:t xml:space="preserve">етодический портфель </w:t>
      </w:r>
      <w:proofErr w:type="spellStart"/>
      <w:r w:rsidR="0040332E" w:rsidRPr="00663B19">
        <w:rPr>
          <w:rFonts w:ascii="Times New Roman" w:eastAsia="Calibri" w:hAnsi="Times New Roman" w:cs="Times New Roman"/>
          <w:bCs/>
          <w:color w:val="000000" w:themeColor="text1"/>
          <w:sz w:val="16"/>
          <w:szCs w:val="16"/>
        </w:rPr>
        <w:t>тьютора</w:t>
      </w:r>
      <w:proofErr w:type="spellEnd"/>
      <w:r w:rsidR="00531994" w:rsidRPr="00663B19">
        <w:rPr>
          <w:rFonts w:ascii="Times New Roman" w:eastAsia="Calibri" w:hAnsi="Times New Roman" w:cs="Times New Roman"/>
          <w:bCs/>
          <w:color w:val="000000" w:themeColor="text1"/>
          <w:sz w:val="16"/>
          <w:szCs w:val="16"/>
        </w:rPr>
        <w:t>.</w:t>
      </w:r>
    </w:p>
    <w:p w:rsidR="00531994" w:rsidRPr="00663B19" w:rsidRDefault="0040332E" w:rsidP="003F7D06">
      <w:pPr>
        <w:autoSpaceDE w:val="0"/>
        <w:autoSpaceDN w:val="0"/>
        <w:adjustRightInd w:val="0"/>
        <w:spacing w:after="0" w:line="240" w:lineRule="auto"/>
        <w:ind w:firstLine="357"/>
        <w:jc w:val="both"/>
        <w:rPr>
          <w:rFonts w:ascii="Times New Roman" w:hAnsi="Times New Roman" w:cs="Times New Roman"/>
          <w:color w:val="000000" w:themeColor="text1"/>
          <w:sz w:val="16"/>
          <w:szCs w:val="16"/>
        </w:rPr>
      </w:pPr>
      <w:proofErr w:type="spellStart"/>
      <w:r w:rsidRPr="00663B19">
        <w:rPr>
          <w:rFonts w:ascii="Times New Roman" w:hAnsi="Times New Roman" w:cs="Times New Roman"/>
          <w:color w:val="000000" w:themeColor="text1"/>
          <w:sz w:val="16"/>
          <w:szCs w:val="16"/>
        </w:rPr>
        <w:t>Портфолио</w:t>
      </w:r>
      <w:proofErr w:type="spellEnd"/>
      <w:r w:rsidRPr="00663B19">
        <w:rPr>
          <w:rFonts w:ascii="Times New Roman" w:hAnsi="Times New Roman" w:cs="Times New Roman"/>
          <w:color w:val="000000" w:themeColor="text1"/>
          <w:sz w:val="16"/>
          <w:szCs w:val="16"/>
        </w:rPr>
        <w:t>, котор</w:t>
      </w:r>
      <w:r w:rsidR="00A30120">
        <w:rPr>
          <w:rFonts w:ascii="Times New Roman" w:hAnsi="Times New Roman" w:cs="Times New Roman"/>
          <w:color w:val="000000" w:themeColor="text1"/>
          <w:sz w:val="16"/>
          <w:szCs w:val="16"/>
        </w:rPr>
        <w:t>ое</w:t>
      </w:r>
      <w:r w:rsidRPr="00663B19">
        <w:rPr>
          <w:rFonts w:ascii="Times New Roman" w:hAnsi="Times New Roman" w:cs="Times New Roman"/>
          <w:color w:val="000000" w:themeColor="text1"/>
          <w:sz w:val="16"/>
          <w:szCs w:val="16"/>
        </w:rPr>
        <w:t xml:space="preserve"> ведет </w:t>
      </w:r>
      <w:r w:rsidR="00531994" w:rsidRPr="00663B19">
        <w:rPr>
          <w:rFonts w:ascii="Times New Roman" w:hAnsi="Times New Roman" w:cs="Times New Roman"/>
          <w:color w:val="000000" w:themeColor="text1"/>
          <w:sz w:val="16"/>
          <w:szCs w:val="16"/>
        </w:rPr>
        <w:t xml:space="preserve">студент на протяжении нескольких </w:t>
      </w:r>
      <w:r w:rsidRPr="00663B19">
        <w:rPr>
          <w:rFonts w:ascii="Times New Roman" w:hAnsi="Times New Roman" w:cs="Times New Roman"/>
          <w:color w:val="000000" w:themeColor="text1"/>
          <w:sz w:val="16"/>
          <w:szCs w:val="16"/>
        </w:rPr>
        <w:t>лет, накапливая м</w:t>
      </w:r>
      <w:r w:rsidRPr="00663B19">
        <w:rPr>
          <w:rFonts w:ascii="Times New Roman" w:hAnsi="Times New Roman" w:cs="Times New Roman"/>
          <w:color w:val="000000" w:themeColor="text1"/>
          <w:sz w:val="16"/>
          <w:szCs w:val="16"/>
        </w:rPr>
        <w:t>а</w:t>
      </w:r>
      <w:r w:rsidRPr="00663B19">
        <w:rPr>
          <w:rFonts w:ascii="Times New Roman" w:hAnsi="Times New Roman" w:cs="Times New Roman"/>
          <w:color w:val="000000" w:themeColor="text1"/>
          <w:sz w:val="16"/>
          <w:szCs w:val="16"/>
        </w:rPr>
        <w:t>териал, структури</w:t>
      </w:r>
      <w:r w:rsidR="00531994" w:rsidRPr="00663B19">
        <w:rPr>
          <w:rFonts w:ascii="Times New Roman" w:hAnsi="Times New Roman" w:cs="Times New Roman"/>
          <w:color w:val="000000" w:themeColor="text1"/>
          <w:sz w:val="16"/>
          <w:szCs w:val="16"/>
        </w:rPr>
        <w:t xml:space="preserve">руя и видоизменяя его, помогает </w:t>
      </w:r>
      <w:r w:rsidRPr="00663B19">
        <w:rPr>
          <w:rFonts w:ascii="Times New Roman" w:hAnsi="Times New Roman" w:cs="Times New Roman"/>
          <w:color w:val="000000" w:themeColor="text1"/>
          <w:sz w:val="16"/>
          <w:szCs w:val="16"/>
        </w:rPr>
        <w:t>ему самому отслеживать этапы своей образовательной траектории и</w:t>
      </w:r>
      <w:r w:rsidR="00531994" w:rsidRPr="00663B19">
        <w:rPr>
          <w:rFonts w:ascii="Times New Roman" w:hAnsi="Times New Roman" w:cs="Times New Roman"/>
          <w:color w:val="000000" w:themeColor="text1"/>
          <w:sz w:val="16"/>
          <w:szCs w:val="16"/>
        </w:rPr>
        <w:t xml:space="preserve"> </w:t>
      </w:r>
      <w:r w:rsidRPr="00663B19">
        <w:rPr>
          <w:rFonts w:ascii="Times New Roman" w:hAnsi="Times New Roman" w:cs="Times New Roman"/>
          <w:color w:val="000000" w:themeColor="text1"/>
          <w:sz w:val="16"/>
          <w:szCs w:val="16"/>
        </w:rPr>
        <w:t>является для него эффек</w:t>
      </w:r>
      <w:r w:rsidR="00531994" w:rsidRPr="00663B19">
        <w:rPr>
          <w:rFonts w:ascii="Times New Roman" w:hAnsi="Times New Roman" w:cs="Times New Roman"/>
          <w:color w:val="000000" w:themeColor="text1"/>
          <w:sz w:val="16"/>
          <w:szCs w:val="16"/>
        </w:rPr>
        <w:t>тивным инструментом самооце</w:t>
      </w:r>
      <w:r w:rsidR="00531994" w:rsidRPr="00663B19">
        <w:rPr>
          <w:rFonts w:ascii="Times New Roman" w:hAnsi="Times New Roman" w:cs="Times New Roman"/>
          <w:color w:val="000000" w:themeColor="text1"/>
          <w:sz w:val="16"/>
          <w:szCs w:val="16"/>
        </w:rPr>
        <w:t>н</w:t>
      </w:r>
      <w:r w:rsidR="00531994" w:rsidRPr="00663B19">
        <w:rPr>
          <w:rFonts w:ascii="Times New Roman" w:hAnsi="Times New Roman" w:cs="Times New Roman"/>
          <w:color w:val="000000" w:themeColor="text1"/>
          <w:sz w:val="16"/>
          <w:szCs w:val="16"/>
        </w:rPr>
        <w:t>ки.</w:t>
      </w:r>
      <w:r w:rsidR="00A171B9" w:rsidRPr="00663B19">
        <w:rPr>
          <w:rFonts w:ascii="Times New Roman" w:hAnsi="Times New Roman" w:cs="Times New Roman"/>
          <w:color w:val="000000" w:themeColor="text1"/>
          <w:sz w:val="16"/>
          <w:szCs w:val="16"/>
        </w:rPr>
        <w:t xml:space="preserve"> В контексте экспериментальной работы целесообразно уточнить, что в период учебы студент ведет </w:t>
      </w:r>
      <w:r w:rsidR="00A171B9" w:rsidRPr="00663B19">
        <w:rPr>
          <w:rFonts w:ascii="Times New Roman" w:hAnsi="Times New Roman" w:cs="Times New Roman"/>
          <w:b/>
          <w:color w:val="000000" w:themeColor="text1"/>
          <w:sz w:val="16"/>
          <w:szCs w:val="16"/>
        </w:rPr>
        <w:t xml:space="preserve">одно общее </w:t>
      </w:r>
      <w:proofErr w:type="spellStart"/>
      <w:r w:rsidR="00A171B9" w:rsidRPr="00663B19">
        <w:rPr>
          <w:rFonts w:ascii="Times New Roman" w:hAnsi="Times New Roman" w:cs="Times New Roman"/>
          <w:color w:val="000000" w:themeColor="text1"/>
          <w:sz w:val="16"/>
          <w:szCs w:val="16"/>
        </w:rPr>
        <w:t>портфолио</w:t>
      </w:r>
      <w:proofErr w:type="spellEnd"/>
      <w:r w:rsidR="00A171B9" w:rsidRPr="00663B19">
        <w:rPr>
          <w:rFonts w:ascii="Times New Roman" w:hAnsi="Times New Roman" w:cs="Times New Roman"/>
          <w:color w:val="000000" w:themeColor="text1"/>
          <w:sz w:val="16"/>
          <w:szCs w:val="16"/>
        </w:rPr>
        <w:t xml:space="preserve">, которое включает в себя несколько разделов (не обязательно, чтобы </w:t>
      </w:r>
      <w:proofErr w:type="spellStart"/>
      <w:r w:rsidR="00A171B9" w:rsidRPr="00663B19">
        <w:rPr>
          <w:rFonts w:ascii="Times New Roman" w:hAnsi="Times New Roman" w:cs="Times New Roman"/>
          <w:color w:val="000000" w:themeColor="text1"/>
          <w:sz w:val="16"/>
          <w:szCs w:val="16"/>
        </w:rPr>
        <w:t>портфолио</w:t>
      </w:r>
      <w:proofErr w:type="spellEnd"/>
      <w:r w:rsidR="00A171B9" w:rsidRPr="00663B19">
        <w:rPr>
          <w:rFonts w:ascii="Times New Roman" w:hAnsi="Times New Roman" w:cs="Times New Roman"/>
          <w:color w:val="000000" w:themeColor="text1"/>
          <w:sz w:val="16"/>
          <w:szCs w:val="16"/>
        </w:rPr>
        <w:t xml:space="preserve"> было только на бумажном носителе):</w:t>
      </w:r>
    </w:p>
    <w:p w:rsidR="00A171B9" w:rsidRPr="00663B19" w:rsidRDefault="00A171B9" w:rsidP="00415ED8">
      <w:pPr>
        <w:pStyle w:val="a3"/>
        <w:numPr>
          <w:ilvl w:val="0"/>
          <w:numId w:val="11"/>
        </w:numPr>
        <w:tabs>
          <w:tab w:val="left" w:pos="851"/>
        </w:tabs>
        <w:autoSpaceDE w:val="0"/>
        <w:autoSpaceDN w:val="0"/>
        <w:adjustRightInd w:val="0"/>
        <w:spacing w:after="0" w:line="240" w:lineRule="auto"/>
        <w:ind w:left="0" w:firstLine="567"/>
        <w:jc w:val="both"/>
        <w:rPr>
          <w:rFonts w:ascii="Times New Roman" w:hAnsi="Times New Roman" w:cs="Times New Roman"/>
          <w:color w:val="000000" w:themeColor="text1"/>
          <w:sz w:val="16"/>
          <w:szCs w:val="16"/>
        </w:rPr>
      </w:pPr>
      <w:r w:rsidRPr="00663B19">
        <w:rPr>
          <w:rFonts w:ascii="Times New Roman" w:hAnsi="Times New Roman" w:cs="Times New Roman"/>
          <w:color w:val="000000" w:themeColor="text1"/>
          <w:sz w:val="16"/>
          <w:szCs w:val="16"/>
        </w:rPr>
        <w:t>Раздел познавательных интересов – информация, выходящая за рамки обр</w:t>
      </w:r>
      <w:r w:rsidRPr="00663B19">
        <w:rPr>
          <w:rFonts w:ascii="Times New Roman" w:hAnsi="Times New Roman" w:cs="Times New Roman"/>
          <w:color w:val="000000" w:themeColor="text1"/>
          <w:sz w:val="16"/>
          <w:szCs w:val="16"/>
        </w:rPr>
        <w:t>а</w:t>
      </w:r>
      <w:r w:rsidRPr="00663B19">
        <w:rPr>
          <w:rFonts w:ascii="Times New Roman" w:hAnsi="Times New Roman" w:cs="Times New Roman"/>
          <w:color w:val="000000" w:themeColor="text1"/>
          <w:sz w:val="16"/>
          <w:szCs w:val="16"/>
        </w:rPr>
        <w:t xml:space="preserve">зовательной программы и представляющая больший интерес для </w:t>
      </w:r>
      <w:proofErr w:type="spellStart"/>
      <w:r w:rsidRPr="00663B19">
        <w:rPr>
          <w:rFonts w:ascii="Times New Roman" w:hAnsi="Times New Roman" w:cs="Times New Roman"/>
          <w:color w:val="000000" w:themeColor="text1"/>
          <w:sz w:val="16"/>
          <w:szCs w:val="16"/>
        </w:rPr>
        <w:t>тьютора</w:t>
      </w:r>
      <w:proofErr w:type="spellEnd"/>
      <w:r w:rsidRPr="00663B19">
        <w:rPr>
          <w:rFonts w:ascii="Times New Roman" w:hAnsi="Times New Roman" w:cs="Times New Roman"/>
          <w:color w:val="000000" w:themeColor="text1"/>
          <w:sz w:val="16"/>
          <w:szCs w:val="16"/>
        </w:rPr>
        <w:t>, чем для пр</w:t>
      </w:r>
      <w:r w:rsidRPr="00663B19">
        <w:rPr>
          <w:rFonts w:ascii="Times New Roman" w:hAnsi="Times New Roman" w:cs="Times New Roman"/>
          <w:color w:val="000000" w:themeColor="text1"/>
          <w:sz w:val="16"/>
          <w:szCs w:val="16"/>
        </w:rPr>
        <w:t>е</w:t>
      </w:r>
      <w:r w:rsidRPr="00663B19">
        <w:rPr>
          <w:rFonts w:ascii="Times New Roman" w:hAnsi="Times New Roman" w:cs="Times New Roman"/>
          <w:color w:val="000000" w:themeColor="text1"/>
          <w:sz w:val="16"/>
          <w:szCs w:val="16"/>
        </w:rPr>
        <w:t>подавателей.</w:t>
      </w:r>
    </w:p>
    <w:p w:rsidR="00A171B9" w:rsidRPr="00663B19" w:rsidRDefault="00A171B9" w:rsidP="00415ED8">
      <w:pPr>
        <w:pStyle w:val="a3"/>
        <w:numPr>
          <w:ilvl w:val="0"/>
          <w:numId w:val="11"/>
        </w:numPr>
        <w:tabs>
          <w:tab w:val="left" w:pos="851"/>
        </w:tabs>
        <w:autoSpaceDE w:val="0"/>
        <w:autoSpaceDN w:val="0"/>
        <w:adjustRightInd w:val="0"/>
        <w:spacing w:after="0" w:line="240" w:lineRule="auto"/>
        <w:ind w:left="0" w:firstLine="567"/>
        <w:jc w:val="both"/>
        <w:rPr>
          <w:rFonts w:ascii="Times New Roman" w:hAnsi="Times New Roman" w:cs="Times New Roman"/>
          <w:color w:val="000000" w:themeColor="text1"/>
          <w:sz w:val="16"/>
          <w:szCs w:val="16"/>
        </w:rPr>
      </w:pPr>
      <w:r w:rsidRPr="00663B19">
        <w:rPr>
          <w:rFonts w:ascii="Times New Roman" w:hAnsi="Times New Roman" w:cs="Times New Roman"/>
          <w:color w:val="000000" w:themeColor="text1"/>
          <w:sz w:val="16"/>
          <w:szCs w:val="16"/>
        </w:rPr>
        <w:t>Раздел результатов освоения программы – материалы, необходимые для подготовки и сдачи квалификационного экзамена.</w:t>
      </w:r>
    </w:p>
    <w:p w:rsidR="00A171B9" w:rsidRPr="00663B19" w:rsidRDefault="00DA4E76" w:rsidP="00415ED8">
      <w:pPr>
        <w:pStyle w:val="a3"/>
        <w:numPr>
          <w:ilvl w:val="0"/>
          <w:numId w:val="11"/>
        </w:numPr>
        <w:tabs>
          <w:tab w:val="left" w:pos="851"/>
        </w:tabs>
        <w:autoSpaceDE w:val="0"/>
        <w:autoSpaceDN w:val="0"/>
        <w:adjustRightInd w:val="0"/>
        <w:spacing w:after="0" w:line="240" w:lineRule="auto"/>
        <w:ind w:left="0" w:firstLine="567"/>
        <w:jc w:val="both"/>
        <w:rPr>
          <w:rFonts w:ascii="Times New Roman" w:hAnsi="Times New Roman" w:cs="Times New Roman"/>
          <w:color w:val="000000" w:themeColor="text1"/>
          <w:sz w:val="16"/>
          <w:szCs w:val="16"/>
        </w:rPr>
      </w:pPr>
      <w:r w:rsidRPr="00663B19">
        <w:rPr>
          <w:rFonts w:ascii="Times New Roman" w:hAnsi="Times New Roman" w:cs="Times New Roman"/>
          <w:color w:val="000000" w:themeColor="text1"/>
          <w:sz w:val="16"/>
          <w:szCs w:val="16"/>
        </w:rPr>
        <w:t>Раздел дополнительного образования</w:t>
      </w:r>
      <w:r w:rsidR="003F7D06" w:rsidRPr="00663B19">
        <w:rPr>
          <w:rFonts w:ascii="Times New Roman" w:hAnsi="Times New Roman" w:cs="Times New Roman"/>
          <w:color w:val="000000" w:themeColor="text1"/>
          <w:sz w:val="16"/>
          <w:szCs w:val="16"/>
        </w:rPr>
        <w:t xml:space="preserve"> – </w:t>
      </w:r>
      <w:r w:rsidR="00A171B9" w:rsidRPr="00663B19">
        <w:rPr>
          <w:rFonts w:ascii="Times New Roman" w:hAnsi="Times New Roman" w:cs="Times New Roman"/>
          <w:color w:val="000000" w:themeColor="text1"/>
          <w:sz w:val="16"/>
          <w:szCs w:val="16"/>
        </w:rPr>
        <w:t>материалы</w:t>
      </w:r>
      <w:r w:rsidR="00A30120">
        <w:rPr>
          <w:rFonts w:ascii="Times New Roman" w:hAnsi="Times New Roman" w:cs="Times New Roman"/>
          <w:color w:val="000000" w:themeColor="text1"/>
          <w:sz w:val="16"/>
          <w:szCs w:val="16"/>
        </w:rPr>
        <w:t>,</w:t>
      </w:r>
      <w:r w:rsidR="00A171B9" w:rsidRPr="00663B19">
        <w:rPr>
          <w:rFonts w:ascii="Times New Roman" w:hAnsi="Times New Roman" w:cs="Times New Roman"/>
          <w:color w:val="000000" w:themeColor="text1"/>
          <w:sz w:val="16"/>
          <w:szCs w:val="16"/>
        </w:rPr>
        <w:t xml:space="preserve"> </w:t>
      </w:r>
      <w:r w:rsidR="006B0ABB" w:rsidRPr="00663B19">
        <w:rPr>
          <w:rFonts w:ascii="Times New Roman" w:hAnsi="Times New Roman" w:cs="Times New Roman"/>
          <w:color w:val="000000" w:themeColor="text1"/>
          <w:sz w:val="16"/>
          <w:szCs w:val="16"/>
        </w:rPr>
        <w:t xml:space="preserve">накопленные в процессе прохождения </w:t>
      </w:r>
      <w:proofErr w:type="gramStart"/>
      <w:r w:rsidR="006B0ABB" w:rsidRPr="00663B19">
        <w:rPr>
          <w:rFonts w:ascii="Times New Roman" w:hAnsi="Times New Roman" w:cs="Times New Roman"/>
          <w:color w:val="000000" w:themeColor="text1"/>
          <w:sz w:val="16"/>
          <w:szCs w:val="16"/>
        </w:rPr>
        <w:t>обучения по</w:t>
      </w:r>
      <w:proofErr w:type="gramEnd"/>
      <w:r w:rsidR="006B0ABB" w:rsidRPr="00663B19">
        <w:rPr>
          <w:rFonts w:ascii="Times New Roman" w:hAnsi="Times New Roman" w:cs="Times New Roman"/>
          <w:color w:val="000000" w:themeColor="text1"/>
          <w:sz w:val="16"/>
          <w:szCs w:val="16"/>
        </w:rPr>
        <w:t xml:space="preserve"> дополнительной специальности.</w:t>
      </w:r>
    </w:p>
    <w:p w:rsidR="00DA4E76" w:rsidRPr="00663B19" w:rsidRDefault="00DA4E76" w:rsidP="003F7D06">
      <w:pPr>
        <w:autoSpaceDE w:val="0"/>
        <w:autoSpaceDN w:val="0"/>
        <w:adjustRightInd w:val="0"/>
        <w:spacing w:after="0" w:line="240" w:lineRule="auto"/>
        <w:ind w:firstLine="357"/>
        <w:jc w:val="both"/>
        <w:rPr>
          <w:rFonts w:ascii="Times New Roman" w:hAnsi="Times New Roman" w:cs="Times New Roman"/>
          <w:color w:val="000000" w:themeColor="text1"/>
          <w:sz w:val="16"/>
          <w:szCs w:val="16"/>
        </w:rPr>
      </w:pPr>
      <w:r w:rsidRPr="00663B19">
        <w:rPr>
          <w:rFonts w:ascii="Times New Roman" w:hAnsi="Times New Roman" w:cs="Times New Roman"/>
          <w:color w:val="000000" w:themeColor="text1"/>
          <w:sz w:val="16"/>
          <w:szCs w:val="16"/>
        </w:rPr>
        <w:t xml:space="preserve">Таким образом, в </w:t>
      </w:r>
      <w:proofErr w:type="spellStart"/>
      <w:r w:rsidRPr="00663B19">
        <w:rPr>
          <w:rFonts w:ascii="Times New Roman" w:hAnsi="Times New Roman" w:cs="Times New Roman"/>
          <w:color w:val="000000" w:themeColor="text1"/>
          <w:sz w:val="16"/>
          <w:szCs w:val="16"/>
        </w:rPr>
        <w:t>портфолио</w:t>
      </w:r>
      <w:proofErr w:type="spellEnd"/>
      <w:r w:rsidRPr="00663B19">
        <w:rPr>
          <w:rFonts w:ascii="Times New Roman" w:hAnsi="Times New Roman" w:cs="Times New Roman"/>
          <w:color w:val="000000" w:themeColor="text1"/>
          <w:sz w:val="16"/>
          <w:szCs w:val="16"/>
        </w:rPr>
        <w:t xml:space="preserve"> </w:t>
      </w:r>
      <w:proofErr w:type="spellStart"/>
      <w:r w:rsidRPr="00663B19">
        <w:rPr>
          <w:rFonts w:ascii="Times New Roman" w:hAnsi="Times New Roman" w:cs="Times New Roman"/>
          <w:color w:val="000000" w:themeColor="text1"/>
          <w:sz w:val="16"/>
          <w:szCs w:val="16"/>
        </w:rPr>
        <w:t>тьюторанта</w:t>
      </w:r>
      <w:proofErr w:type="spellEnd"/>
      <w:r w:rsidRPr="00663B19">
        <w:rPr>
          <w:rFonts w:ascii="Times New Roman" w:hAnsi="Times New Roman" w:cs="Times New Roman"/>
          <w:color w:val="000000" w:themeColor="text1"/>
          <w:sz w:val="16"/>
          <w:szCs w:val="16"/>
        </w:rPr>
        <w:t xml:space="preserve"> входят следующие документы и виды в</w:t>
      </w:r>
      <w:r w:rsidRPr="00663B19">
        <w:rPr>
          <w:rFonts w:ascii="Times New Roman" w:hAnsi="Times New Roman" w:cs="Times New Roman"/>
          <w:color w:val="000000" w:themeColor="text1"/>
          <w:sz w:val="16"/>
          <w:szCs w:val="16"/>
        </w:rPr>
        <w:t>ы</w:t>
      </w:r>
      <w:r w:rsidRPr="00663B19">
        <w:rPr>
          <w:rFonts w:ascii="Times New Roman" w:hAnsi="Times New Roman" w:cs="Times New Roman"/>
          <w:color w:val="000000" w:themeColor="text1"/>
          <w:sz w:val="16"/>
          <w:szCs w:val="16"/>
        </w:rPr>
        <w:t>полненных работ:</w:t>
      </w:r>
    </w:p>
    <w:tbl>
      <w:tblPr>
        <w:tblStyle w:val="a5"/>
        <w:tblW w:w="6358" w:type="dxa"/>
        <w:tblInd w:w="108" w:type="dxa"/>
        <w:tblLook w:val="04A0"/>
      </w:tblPr>
      <w:tblGrid>
        <w:gridCol w:w="6358"/>
      </w:tblGrid>
      <w:tr w:rsidR="00DA4E76" w:rsidRPr="00663B19" w:rsidTr="003F7D06">
        <w:trPr>
          <w:trHeight w:val="2259"/>
        </w:trPr>
        <w:tc>
          <w:tcPr>
            <w:tcW w:w="6358" w:type="dxa"/>
          </w:tcPr>
          <w:p w:rsidR="00DA4E76" w:rsidRPr="00663B19" w:rsidRDefault="00DA4E76" w:rsidP="003F7D06">
            <w:pPr>
              <w:pStyle w:val="a3"/>
              <w:autoSpaceDE w:val="0"/>
              <w:autoSpaceDN w:val="0"/>
              <w:adjustRightInd w:val="0"/>
              <w:ind w:left="0" w:firstLine="357"/>
              <w:jc w:val="both"/>
              <w:rPr>
                <w:rFonts w:ascii="Times New Roman" w:hAnsi="Times New Roman" w:cs="Times New Roman"/>
                <w:color w:val="000000" w:themeColor="text1"/>
                <w:sz w:val="16"/>
                <w:szCs w:val="16"/>
              </w:rPr>
            </w:pPr>
            <w:r w:rsidRPr="00663B19">
              <w:rPr>
                <w:rFonts w:ascii="Times New Roman" w:hAnsi="Times New Roman" w:cs="Times New Roman"/>
                <w:color w:val="000000" w:themeColor="text1"/>
                <w:sz w:val="16"/>
                <w:szCs w:val="16"/>
              </w:rPr>
              <w:t>Раздел познавательных интересов</w:t>
            </w:r>
            <w:r w:rsidR="009533C4" w:rsidRPr="00663B19">
              <w:rPr>
                <w:rFonts w:ascii="Times New Roman" w:hAnsi="Times New Roman" w:cs="Times New Roman"/>
                <w:color w:val="000000" w:themeColor="text1"/>
                <w:sz w:val="16"/>
                <w:szCs w:val="16"/>
              </w:rPr>
              <w:t>:</w:t>
            </w:r>
          </w:p>
          <w:p w:rsidR="00DA4E76" w:rsidRPr="008C6AB5" w:rsidRDefault="00DA4E76" w:rsidP="008C6AB5">
            <w:pPr>
              <w:pStyle w:val="a3"/>
              <w:numPr>
                <w:ilvl w:val="0"/>
                <w:numId w:val="10"/>
              </w:numPr>
              <w:tabs>
                <w:tab w:val="left" w:pos="1134"/>
              </w:tabs>
              <w:ind w:left="1168" w:hanging="283"/>
              <w:jc w:val="both"/>
              <w:rPr>
                <w:rFonts w:ascii="Times New Roman" w:eastAsia="Calibri" w:hAnsi="Times New Roman" w:cs="Times New Roman"/>
                <w:bCs/>
                <w:color w:val="000000" w:themeColor="text1"/>
                <w:sz w:val="16"/>
                <w:szCs w:val="16"/>
              </w:rPr>
            </w:pPr>
            <w:r w:rsidRPr="008C6AB5">
              <w:rPr>
                <w:rFonts w:ascii="Times New Roman" w:eastAsia="Calibri" w:hAnsi="Times New Roman" w:cs="Times New Roman"/>
                <w:bCs/>
                <w:color w:val="000000" w:themeColor="text1"/>
                <w:sz w:val="16"/>
                <w:szCs w:val="16"/>
              </w:rPr>
              <w:t>список образовательных ресурсов и возможных информационных</w:t>
            </w:r>
            <w:r w:rsidR="008C6AB5" w:rsidRPr="008C6AB5">
              <w:rPr>
                <w:rFonts w:ascii="Times New Roman" w:eastAsia="Calibri" w:hAnsi="Times New Roman" w:cs="Times New Roman"/>
                <w:bCs/>
                <w:color w:val="000000" w:themeColor="text1"/>
                <w:sz w:val="16"/>
                <w:szCs w:val="16"/>
              </w:rPr>
              <w:t xml:space="preserve"> </w:t>
            </w:r>
            <w:r w:rsidRPr="008C6AB5">
              <w:rPr>
                <w:rFonts w:ascii="Times New Roman" w:eastAsia="Calibri" w:hAnsi="Times New Roman" w:cs="Times New Roman"/>
                <w:bCs/>
                <w:color w:val="000000" w:themeColor="text1"/>
                <w:sz w:val="16"/>
                <w:szCs w:val="16"/>
              </w:rPr>
              <w:t>и</w:t>
            </w:r>
            <w:r w:rsidRPr="008C6AB5">
              <w:rPr>
                <w:rFonts w:ascii="Times New Roman" w:eastAsia="Calibri" w:hAnsi="Times New Roman" w:cs="Times New Roman"/>
                <w:bCs/>
                <w:color w:val="000000" w:themeColor="text1"/>
                <w:sz w:val="16"/>
                <w:szCs w:val="16"/>
              </w:rPr>
              <w:t>с</w:t>
            </w:r>
            <w:r w:rsidRPr="008C6AB5">
              <w:rPr>
                <w:rFonts w:ascii="Times New Roman" w:eastAsia="Calibri" w:hAnsi="Times New Roman" w:cs="Times New Roman"/>
                <w:bCs/>
                <w:color w:val="000000" w:themeColor="text1"/>
                <w:sz w:val="16"/>
                <w:szCs w:val="16"/>
              </w:rPr>
              <w:t>точников;</w:t>
            </w:r>
          </w:p>
          <w:p w:rsidR="00DA4E76" w:rsidRPr="008C6AB5" w:rsidRDefault="00DA4E76" w:rsidP="008C6AB5">
            <w:pPr>
              <w:pStyle w:val="a3"/>
              <w:numPr>
                <w:ilvl w:val="0"/>
                <w:numId w:val="10"/>
              </w:numPr>
              <w:tabs>
                <w:tab w:val="left" w:pos="1134"/>
              </w:tabs>
              <w:ind w:left="1168" w:hanging="283"/>
              <w:jc w:val="both"/>
              <w:rPr>
                <w:rFonts w:ascii="Times New Roman" w:eastAsia="Calibri" w:hAnsi="Times New Roman" w:cs="Times New Roman"/>
                <w:bCs/>
                <w:color w:val="000000" w:themeColor="text1"/>
                <w:sz w:val="16"/>
                <w:szCs w:val="16"/>
              </w:rPr>
            </w:pPr>
            <w:r w:rsidRPr="008C6AB5">
              <w:rPr>
                <w:rFonts w:ascii="Times New Roman" w:eastAsia="Calibri" w:hAnsi="Times New Roman" w:cs="Times New Roman"/>
                <w:bCs/>
                <w:color w:val="000000" w:themeColor="text1"/>
                <w:sz w:val="16"/>
                <w:szCs w:val="16"/>
              </w:rPr>
              <w:t xml:space="preserve">рецензии на ранее </w:t>
            </w:r>
            <w:proofErr w:type="gramStart"/>
            <w:r w:rsidRPr="008C6AB5">
              <w:rPr>
                <w:rFonts w:ascii="Times New Roman" w:eastAsia="Calibri" w:hAnsi="Times New Roman" w:cs="Times New Roman"/>
                <w:bCs/>
                <w:color w:val="000000" w:themeColor="text1"/>
                <w:sz w:val="16"/>
                <w:szCs w:val="16"/>
              </w:rPr>
              <w:t>прочитанное</w:t>
            </w:r>
            <w:proofErr w:type="gramEnd"/>
            <w:r w:rsidRPr="008C6AB5">
              <w:rPr>
                <w:rFonts w:ascii="Times New Roman" w:eastAsia="Calibri" w:hAnsi="Times New Roman" w:cs="Times New Roman"/>
                <w:bCs/>
                <w:color w:val="000000" w:themeColor="text1"/>
                <w:sz w:val="16"/>
                <w:szCs w:val="16"/>
              </w:rPr>
              <w:t xml:space="preserve"> и увиденное, связанное с областью</w:t>
            </w:r>
            <w:r w:rsidR="008C6AB5" w:rsidRPr="008C6AB5">
              <w:rPr>
                <w:rFonts w:ascii="Times New Roman" w:eastAsia="Calibri" w:hAnsi="Times New Roman" w:cs="Times New Roman"/>
                <w:bCs/>
                <w:color w:val="000000" w:themeColor="text1"/>
                <w:sz w:val="16"/>
                <w:szCs w:val="16"/>
              </w:rPr>
              <w:t xml:space="preserve"> </w:t>
            </w:r>
            <w:r w:rsidRPr="008C6AB5">
              <w:rPr>
                <w:rFonts w:ascii="Times New Roman" w:eastAsia="Calibri" w:hAnsi="Times New Roman" w:cs="Times New Roman"/>
                <w:bCs/>
                <w:color w:val="000000" w:themeColor="text1"/>
                <w:sz w:val="16"/>
                <w:szCs w:val="16"/>
              </w:rPr>
              <w:t>да</w:t>
            </w:r>
            <w:r w:rsidRPr="008C6AB5">
              <w:rPr>
                <w:rFonts w:ascii="Times New Roman" w:eastAsia="Calibri" w:hAnsi="Times New Roman" w:cs="Times New Roman"/>
                <w:bCs/>
                <w:color w:val="000000" w:themeColor="text1"/>
                <w:sz w:val="16"/>
                <w:szCs w:val="16"/>
              </w:rPr>
              <w:t>н</w:t>
            </w:r>
            <w:r w:rsidRPr="008C6AB5">
              <w:rPr>
                <w:rFonts w:ascii="Times New Roman" w:eastAsia="Calibri" w:hAnsi="Times New Roman" w:cs="Times New Roman"/>
                <w:bCs/>
                <w:color w:val="000000" w:themeColor="text1"/>
                <w:sz w:val="16"/>
                <w:szCs w:val="16"/>
              </w:rPr>
              <w:t>ного интереса;</w:t>
            </w:r>
          </w:p>
          <w:p w:rsidR="00DA4E76" w:rsidRPr="00663B19" w:rsidRDefault="00DA4E76" w:rsidP="00415ED8">
            <w:pPr>
              <w:pStyle w:val="a3"/>
              <w:numPr>
                <w:ilvl w:val="0"/>
                <w:numId w:val="10"/>
              </w:numPr>
              <w:tabs>
                <w:tab w:val="left" w:pos="1134"/>
              </w:tabs>
              <w:ind w:left="0" w:firstLine="851"/>
              <w:jc w:val="both"/>
              <w:rPr>
                <w:rFonts w:ascii="Times New Roman" w:eastAsia="Calibri" w:hAnsi="Times New Roman" w:cs="Times New Roman"/>
                <w:bCs/>
                <w:color w:val="000000" w:themeColor="text1"/>
                <w:sz w:val="16"/>
                <w:szCs w:val="16"/>
              </w:rPr>
            </w:pPr>
            <w:r w:rsidRPr="00663B19">
              <w:rPr>
                <w:rFonts w:ascii="Times New Roman" w:eastAsia="Calibri" w:hAnsi="Times New Roman" w:cs="Times New Roman"/>
                <w:bCs/>
                <w:color w:val="000000" w:themeColor="text1"/>
                <w:sz w:val="16"/>
                <w:szCs w:val="16"/>
              </w:rPr>
              <w:t>фотографии, иллюстрации и т.</w:t>
            </w:r>
            <w:r w:rsidR="009533C4" w:rsidRPr="00663B19">
              <w:rPr>
                <w:rFonts w:ascii="Times New Roman" w:eastAsia="Calibri" w:hAnsi="Times New Roman" w:cs="Times New Roman"/>
                <w:bCs/>
                <w:color w:val="000000" w:themeColor="text1"/>
                <w:sz w:val="16"/>
                <w:szCs w:val="16"/>
              </w:rPr>
              <w:t xml:space="preserve"> </w:t>
            </w:r>
            <w:r w:rsidRPr="00663B19">
              <w:rPr>
                <w:rFonts w:ascii="Times New Roman" w:eastAsia="Calibri" w:hAnsi="Times New Roman" w:cs="Times New Roman"/>
                <w:bCs/>
                <w:color w:val="000000" w:themeColor="text1"/>
                <w:sz w:val="16"/>
                <w:szCs w:val="16"/>
              </w:rPr>
              <w:t>п.;</w:t>
            </w:r>
          </w:p>
          <w:p w:rsidR="00DA4E76" w:rsidRPr="00663B19" w:rsidRDefault="00DA4E76" w:rsidP="00415ED8">
            <w:pPr>
              <w:pStyle w:val="a3"/>
              <w:numPr>
                <w:ilvl w:val="0"/>
                <w:numId w:val="10"/>
              </w:numPr>
              <w:tabs>
                <w:tab w:val="left" w:pos="1134"/>
              </w:tabs>
              <w:ind w:left="0" w:firstLine="851"/>
              <w:jc w:val="both"/>
              <w:rPr>
                <w:rFonts w:ascii="Times New Roman" w:eastAsia="Calibri" w:hAnsi="Times New Roman" w:cs="Times New Roman"/>
                <w:bCs/>
                <w:color w:val="000000" w:themeColor="text1"/>
                <w:sz w:val="16"/>
                <w:szCs w:val="16"/>
              </w:rPr>
            </w:pPr>
            <w:r w:rsidRPr="00663B19">
              <w:rPr>
                <w:rFonts w:ascii="Times New Roman" w:eastAsia="Calibri" w:hAnsi="Times New Roman" w:cs="Times New Roman"/>
                <w:bCs/>
                <w:color w:val="000000" w:themeColor="text1"/>
                <w:sz w:val="16"/>
                <w:szCs w:val="16"/>
              </w:rPr>
              <w:t>разработанные планы, графики, схемы;</w:t>
            </w:r>
          </w:p>
          <w:p w:rsidR="00DA4E76" w:rsidRPr="00663B19" w:rsidRDefault="00DA4E76" w:rsidP="008C6AB5">
            <w:pPr>
              <w:pStyle w:val="a3"/>
              <w:numPr>
                <w:ilvl w:val="0"/>
                <w:numId w:val="10"/>
              </w:numPr>
              <w:tabs>
                <w:tab w:val="left" w:pos="1134"/>
              </w:tabs>
              <w:ind w:left="1168" w:hanging="283"/>
              <w:jc w:val="both"/>
              <w:rPr>
                <w:rFonts w:ascii="Times New Roman" w:eastAsia="Calibri" w:hAnsi="Times New Roman" w:cs="Times New Roman"/>
                <w:bCs/>
                <w:color w:val="000000" w:themeColor="text1"/>
                <w:sz w:val="16"/>
                <w:szCs w:val="16"/>
              </w:rPr>
            </w:pPr>
            <w:r w:rsidRPr="00663B19">
              <w:rPr>
                <w:rFonts w:ascii="Times New Roman" w:eastAsia="Calibri" w:hAnsi="Times New Roman" w:cs="Times New Roman"/>
                <w:bCs/>
                <w:color w:val="000000" w:themeColor="text1"/>
                <w:sz w:val="16"/>
                <w:szCs w:val="16"/>
              </w:rPr>
              <w:t xml:space="preserve">списки необходимого, по мнению </w:t>
            </w:r>
            <w:proofErr w:type="spellStart"/>
            <w:r w:rsidRPr="00663B19">
              <w:rPr>
                <w:rFonts w:ascii="Times New Roman" w:eastAsia="Calibri" w:hAnsi="Times New Roman" w:cs="Times New Roman"/>
                <w:bCs/>
                <w:color w:val="000000" w:themeColor="text1"/>
                <w:sz w:val="16"/>
                <w:szCs w:val="16"/>
              </w:rPr>
              <w:t>тьюторанта</w:t>
            </w:r>
            <w:proofErr w:type="spellEnd"/>
            <w:r w:rsidRPr="00663B19">
              <w:rPr>
                <w:rFonts w:ascii="Times New Roman" w:eastAsia="Calibri" w:hAnsi="Times New Roman" w:cs="Times New Roman"/>
                <w:bCs/>
                <w:color w:val="000000" w:themeColor="text1"/>
                <w:sz w:val="16"/>
                <w:szCs w:val="16"/>
              </w:rPr>
              <w:t>, оборудования для пров</w:t>
            </w:r>
            <w:r w:rsidRPr="00663B19">
              <w:rPr>
                <w:rFonts w:ascii="Times New Roman" w:eastAsia="Calibri" w:hAnsi="Times New Roman" w:cs="Times New Roman"/>
                <w:bCs/>
                <w:color w:val="000000" w:themeColor="text1"/>
                <w:sz w:val="16"/>
                <w:szCs w:val="16"/>
              </w:rPr>
              <w:t>е</w:t>
            </w:r>
            <w:r w:rsidRPr="00663B19">
              <w:rPr>
                <w:rFonts w:ascii="Times New Roman" w:eastAsia="Calibri" w:hAnsi="Times New Roman" w:cs="Times New Roman"/>
                <w:bCs/>
                <w:color w:val="000000" w:themeColor="text1"/>
                <w:sz w:val="16"/>
                <w:szCs w:val="16"/>
              </w:rPr>
              <w:t>дения будущего проекта, исследования, творческой работы, образов</w:t>
            </w:r>
            <w:r w:rsidRPr="00663B19">
              <w:rPr>
                <w:rFonts w:ascii="Times New Roman" w:eastAsia="Calibri" w:hAnsi="Times New Roman" w:cs="Times New Roman"/>
                <w:bCs/>
                <w:color w:val="000000" w:themeColor="text1"/>
                <w:sz w:val="16"/>
                <w:szCs w:val="16"/>
              </w:rPr>
              <w:t>а</w:t>
            </w:r>
            <w:r w:rsidRPr="00663B19">
              <w:rPr>
                <w:rFonts w:ascii="Times New Roman" w:eastAsia="Calibri" w:hAnsi="Times New Roman" w:cs="Times New Roman"/>
                <w:bCs/>
                <w:color w:val="000000" w:themeColor="text1"/>
                <w:sz w:val="16"/>
                <w:szCs w:val="16"/>
              </w:rPr>
              <w:t>тельной экспедиции и т.</w:t>
            </w:r>
            <w:r w:rsidR="009533C4" w:rsidRPr="00663B19">
              <w:rPr>
                <w:rFonts w:ascii="Times New Roman" w:eastAsia="Calibri" w:hAnsi="Times New Roman" w:cs="Times New Roman"/>
                <w:bCs/>
                <w:color w:val="000000" w:themeColor="text1"/>
                <w:sz w:val="16"/>
                <w:szCs w:val="16"/>
              </w:rPr>
              <w:t xml:space="preserve"> </w:t>
            </w:r>
            <w:r w:rsidRPr="00663B19">
              <w:rPr>
                <w:rFonts w:ascii="Times New Roman" w:eastAsia="Calibri" w:hAnsi="Times New Roman" w:cs="Times New Roman"/>
                <w:bCs/>
                <w:color w:val="000000" w:themeColor="text1"/>
                <w:sz w:val="16"/>
                <w:szCs w:val="16"/>
              </w:rPr>
              <w:t>п.</w:t>
            </w:r>
            <w:r w:rsidR="009533C4" w:rsidRPr="00663B19">
              <w:rPr>
                <w:rFonts w:ascii="Times New Roman" w:eastAsia="Calibri" w:hAnsi="Times New Roman" w:cs="Times New Roman"/>
                <w:bCs/>
                <w:color w:val="000000" w:themeColor="text1"/>
                <w:sz w:val="16"/>
                <w:szCs w:val="16"/>
              </w:rPr>
              <w:t>;</w:t>
            </w:r>
          </w:p>
          <w:p w:rsidR="00DA4E76" w:rsidRPr="00663B19" w:rsidRDefault="00DA4E76" w:rsidP="008C6AB5">
            <w:pPr>
              <w:pStyle w:val="a3"/>
              <w:numPr>
                <w:ilvl w:val="0"/>
                <w:numId w:val="10"/>
              </w:numPr>
              <w:tabs>
                <w:tab w:val="left" w:pos="1134"/>
              </w:tabs>
              <w:ind w:left="1168" w:hanging="283"/>
              <w:jc w:val="both"/>
              <w:rPr>
                <w:rFonts w:ascii="Times New Roman" w:hAnsi="Times New Roman" w:cs="Times New Roman"/>
                <w:color w:val="000000" w:themeColor="text1"/>
                <w:sz w:val="16"/>
                <w:szCs w:val="16"/>
              </w:rPr>
            </w:pPr>
            <w:r w:rsidRPr="00663B19">
              <w:rPr>
                <w:rFonts w:ascii="Times New Roman" w:eastAsia="Calibri" w:hAnsi="Times New Roman" w:cs="Times New Roman"/>
                <w:bCs/>
                <w:color w:val="000000" w:themeColor="text1"/>
                <w:sz w:val="16"/>
                <w:szCs w:val="16"/>
              </w:rPr>
              <w:t xml:space="preserve">любые материалы, которые сам </w:t>
            </w:r>
            <w:proofErr w:type="spellStart"/>
            <w:r w:rsidRPr="00663B19">
              <w:rPr>
                <w:rFonts w:ascii="Times New Roman" w:eastAsia="Calibri" w:hAnsi="Times New Roman" w:cs="Times New Roman"/>
                <w:bCs/>
                <w:color w:val="000000" w:themeColor="text1"/>
                <w:sz w:val="16"/>
                <w:szCs w:val="16"/>
              </w:rPr>
              <w:t>тьюторант</w:t>
            </w:r>
            <w:proofErr w:type="spellEnd"/>
            <w:r w:rsidRPr="00663B19">
              <w:rPr>
                <w:rFonts w:ascii="Times New Roman" w:eastAsia="Calibri" w:hAnsi="Times New Roman" w:cs="Times New Roman"/>
                <w:bCs/>
                <w:color w:val="000000" w:themeColor="text1"/>
                <w:sz w:val="16"/>
                <w:szCs w:val="16"/>
              </w:rPr>
              <w:t xml:space="preserve"> считает необходимым ра</w:t>
            </w:r>
            <w:r w:rsidRPr="00663B19">
              <w:rPr>
                <w:rFonts w:ascii="Times New Roman" w:eastAsia="Calibri" w:hAnsi="Times New Roman" w:cs="Times New Roman"/>
                <w:bCs/>
                <w:color w:val="000000" w:themeColor="text1"/>
                <w:sz w:val="16"/>
                <w:szCs w:val="16"/>
              </w:rPr>
              <w:t>з</w:t>
            </w:r>
            <w:r w:rsidRPr="00663B19">
              <w:rPr>
                <w:rFonts w:ascii="Times New Roman" w:eastAsia="Calibri" w:hAnsi="Times New Roman" w:cs="Times New Roman"/>
                <w:bCs/>
                <w:color w:val="000000" w:themeColor="text1"/>
                <w:sz w:val="16"/>
                <w:szCs w:val="16"/>
              </w:rPr>
              <w:t>местить с их кратким письменным обоснованием.</w:t>
            </w:r>
          </w:p>
        </w:tc>
      </w:tr>
      <w:tr w:rsidR="00DA4E76" w:rsidRPr="00663B19" w:rsidTr="003F7D06">
        <w:trPr>
          <w:trHeight w:val="1826"/>
        </w:trPr>
        <w:tc>
          <w:tcPr>
            <w:tcW w:w="6358" w:type="dxa"/>
          </w:tcPr>
          <w:p w:rsidR="00DA4E76" w:rsidRPr="00663B19" w:rsidRDefault="00DA4E76" w:rsidP="003F7D06">
            <w:pPr>
              <w:pStyle w:val="a3"/>
              <w:autoSpaceDE w:val="0"/>
              <w:autoSpaceDN w:val="0"/>
              <w:adjustRightInd w:val="0"/>
              <w:ind w:left="0" w:firstLine="357"/>
              <w:jc w:val="both"/>
              <w:rPr>
                <w:rFonts w:ascii="Times New Roman" w:hAnsi="Times New Roman" w:cs="Times New Roman"/>
                <w:color w:val="000000" w:themeColor="text1"/>
                <w:sz w:val="16"/>
                <w:szCs w:val="16"/>
              </w:rPr>
            </w:pPr>
            <w:r w:rsidRPr="00663B19">
              <w:rPr>
                <w:rFonts w:ascii="Times New Roman" w:hAnsi="Times New Roman" w:cs="Times New Roman"/>
                <w:color w:val="000000" w:themeColor="text1"/>
                <w:sz w:val="16"/>
                <w:szCs w:val="16"/>
              </w:rPr>
              <w:t>Раздел результатов освоения программы</w:t>
            </w:r>
            <w:r w:rsidR="009533C4" w:rsidRPr="00663B19">
              <w:rPr>
                <w:rFonts w:ascii="Times New Roman" w:hAnsi="Times New Roman" w:cs="Times New Roman"/>
                <w:color w:val="000000" w:themeColor="text1"/>
                <w:sz w:val="16"/>
                <w:szCs w:val="16"/>
              </w:rPr>
              <w:t>:</w:t>
            </w:r>
          </w:p>
          <w:p w:rsidR="00DA4E76" w:rsidRPr="00663B19" w:rsidRDefault="00AD3C84" w:rsidP="008C6AB5">
            <w:pPr>
              <w:pStyle w:val="a3"/>
              <w:numPr>
                <w:ilvl w:val="0"/>
                <w:numId w:val="10"/>
              </w:numPr>
              <w:tabs>
                <w:tab w:val="left" w:pos="1134"/>
              </w:tabs>
              <w:ind w:left="1168" w:hanging="283"/>
              <w:jc w:val="both"/>
              <w:rPr>
                <w:rFonts w:ascii="Times New Roman" w:eastAsia="Calibri" w:hAnsi="Times New Roman" w:cs="Times New Roman"/>
                <w:bCs/>
                <w:color w:val="000000" w:themeColor="text1"/>
                <w:sz w:val="16"/>
                <w:szCs w:val="16"/>
              </w:rPr>
            </w:pPr>
            <w:r w:rsidRPr="00663B19">
              <w:rPr>
                <w:rFonts w:ascii="Times New Roman" w:eastAsia="Calibri" w:hAnsi="Times New Roman" w:cs="Times New Roman"/>
                <w:bCs/>
                <w:color w:val="000000" w:themeColor="text1"/>
                <w:sz w:val="16"/>
                <w:szCs w:val="16"/>
              </w:rPr>
              <w:t>э</w:t>
            </w:r>
            <w:r w:rsidR="00DA4E76" w:rsidRPr="00663B19">
              <w:rPr>
                <w:rFonts w:ascii="Times New Roman" w:eastAsia="Calibri" w:hAnsi="Times New Roman" w:cs="Times New Roman"/>
                <w:bCs/>
                <w:color w:val="000000" w:themeColor="text1"/>
                <w:sz w:val="16"/>
                <w:szCs w:val="16"/>
              </w:rPr>
              <w:t xml:space="preserve">ссе, творческие работы, реферативные </w:t>
            </w:r>
            <w:proofErr w:type="gramStart"/>
            <w:r w:rsidR="00DA4E76" w:rsidRPr="00663B19">
              <w:rPr>
                <w:rFonts w:ascii="Times New Roman" w:eastAsia="Calibri" w:hAnsi="Times New Roman" w:cs="Times New Roman"/>
                <w:bCs/>
                <w:color w:val="000000" w:themeColor="text1"/>
                <w:sz w:val="16"/>
                <w:szCs w:val="16"/>
              </w:rPr>
              <w:t>работы</w:t>
            </w:r>
            <w:proofErr w:type="gramEnd"/>
            <w:r w:rsidR="00DA4E76" w:rsidRPr="00663B19">
              <w:rPr>
                <w:rFonts w:ascii="Times New Roman" w:eastAsia="Calibri" w:hAnsi="Times New Roman" w:cs="Times New Roman"/>
                <w:bCs/>
                <w:color w:val="000000" w:themeColor="text1"/>
                <w:sz w:val="16"/>
                <w:szCs w:val="16"/>
              </w:rPr>
              <w:t xml:space="preserve"> выполненные в процессе обучения по специальности;</w:t>
            </w:r>
          </w:p>
          <w:p w:rsidR="00DA4E76" w:rsidRPr="00663B19" w:rsidRDefault="00DA4E76" w:rsidP="008C6AB5">
            <w:pPr>
              <w:pStyle w:val="a3"/>
              <w:numPr>
                <w:ilvl w:val="0"/>
                <w:numId w:val="10"/>
              </w:numPr>
              <w:tabs>
                <w:tab w:val="left" w:pos="1134"/>
              </w:tabs>
              <w:ind w:left="1168" w:hanging="283"/>
              <w:jc w:val="both"/>
              <w:rPr>
                <w:rFonts w:ascii="Times New Roman" w:eastAsia="Calibri" w:hAnsi="Times New Roman" w:cs="Times New Roman"/>
                <w:bCs/>
                <w:color w:val="000000" w:themeColor="text1"/>
                <w:sz w:val="16"/>
                <w:szCs w:val="16"/>
              </w:rPr>
            </w:pPr>
            <w:r w:rsidRPr="00663B19">
              <w:rPr>
                <w:rFonts w:ascii="Times New Roman" w:eastAsia="Calibri" w:hAnsi="Times New Roman" w:cs="Times New Roman"/>
                <w:bCs/>
                <w:color w:val="000000" w:themeColor="text1"/>
                <w:sz w:val="16"/>
                <w:szCs w:val="16"/>
              </w:rPr>
              <w:t>письменные работы</w:t>
            </w:r>
            <w:r w:rsidR="008C6AB5">
              <w:rPr>
                <w:rFonts w:ascii="Times New Roman" w:eastAsia="Calibri" w:hAnsi="Times New Roman" w:cs="Times New Roman"/>
                <w:bCs/>
                <w:color w:val="000000" w:themeColor="text1"/>
                <w:sz w:val="16"/>
                <w:szCs w:val="16"/>
              </w:rPr>
              <w:t>,</w:t>
            </w:r>
            <w:r w:rsidRPr="00663B19">
              <w:rPr>
                <w:rFonts w:ascii="Times New Roman" w:eastAsia="Calibri" w:hAnsi="Times New Roman" w:cs="Times New Roman"/>
                <w:bCs/>
                <w:color w:val="000000" w:themeColor="text1"/>
                <w:sz w:val="16"/>
                <w:szCs w:val="16"/>
              </w:rPr>
              <w:t xml:space="preserve"> выполненные в период практики (учебной, прои</w:t>
            </w:r>
            <w:r w:rsidRPr="00663B19">
              <w:rPr>
                <w:rFonts w:ascii="Times New Roman" w:eastAsia="Calibri" w:hAnsi="Times New Roman" w:cs="Times New Roman"/>
                <w:bCs/>
                <w:color w:val="000000" w:themeColor="text1"/>
                <w:sz w:val="16"/>
                <w:szCs w:val="16"/>
              </w:rPr>
              <w:t>з</w:t>
            </w:r>
            <w:r w:rsidRPr="00663B19">
              <w:rPr>
                <w:rFonts w:ascii="Times New Roman" w:eastAsia="Calibri" w:hAnsi="Times New Roman" w:cs="Times New Roman"/>
                <w:bCs/>
                <w:color w:val="000000" w:themeColor="text1"/>
                <w:sz w:val="16"/>
                <w:szCs w:val="16"/>
              </w:rPr>
              <w:t>водственной), составленные</w:t>
            </w:r>
            <w:r w:rsidR="00AD3C84" w:rsidRPr="00663B19">
              <w:rPr>
                <w:rFonts w:ascii="Times New Roman" w:eastAsia="Calibri" w:hAnsi="Times New Roman" w:cs="Times New Roman"/>
                <w:bCs/>
                <w:color w:val="000000" w:themeColor="text1"/>
                <w:sz w:val="16"/>
                <w:szCs w:val="16"/>
              </w:rPr>
              <w:t xml:space="preserve"> документы, копии характеристик;</w:t>
            </w:r>
          </w:p>
          <w:p w:rsidR="00DA4E76" w:rsidRPr="00663B19" w:rsidRDefault="00DA4E76" w:rsidP="008C6AB5">
            <w:pPr>
              <w:pStyle w:val="a3"/>
              <w:numPr>
                <w:ilvl w:val="0"/>
                <w:numId w:val="10"/>
              </w:numPr>
              <w:tabs>
                <w:tab w:val="left" w:pos="1134"/>
              </w:tabs>
              <w:ind w:left="1168" w:hanging="283"/>
              <w:jc w:val="both"/>
              <w:rPr>
                <w:rFonts w:ascii="Times New Roman" w:eastAsia="Calibri" w:hAnsi="Times New Roman" w:cs="Times New Roman"/>
                <w:bCs/>
                <w:color w:val="000000" w:themeColor="text1"/>
                <w:sz w:val="16"/>
                <w:szCs w:val="16"/>
              </w:rPr>
            </w:pPr>
            <w:r w:rsidRPr="00663B19">
              <w:rPr>
                <w:rFonts w:ascii="Times New Roman" w:eastAsia="Calibri" w:hAnsi="Times New Roman" w:cs="Times New Roman"/>
                <w:bCs/>
                <w:color w:val="000000" w:themeColor="text1"/>
                <w:sz w:val="16"/>
                <w:szCs w:val="16"/>
              </w:rPr>
              <w:t xml:space="preserve">оригиналы или копии творческих работ </w:t>
            </w:r>
            <w:proofErr w:type="spellStart"/>
            <w:r w:rsidRPr="00663B19">
              <w:rPr>
                <w:rFonts w:ascii="Times New Roman" w:eastAsia="Calibri" w:hAnsi="Times New Roman" w:cs="Times New Roman"/>
                <w:bCs/>
                <w:color w:val="000000" w:themeColor="text1"/>
                <w:sz w:val="16"/>
                <w:szCs w:val="16"/>
              </w:rPr>
              <w:t>тьюторанта</w:t>
            </w:r>
            <w:proofErr w:type="spellEnd"/>
            <w:r w:rsidRPr="00663B19">
              <w:rPr>
                <w:rFonts w:ascii="Times New Roman" w:eastAsia="Calibri" w:hAnsi="Times New Roman" w:cs="Times New Roman"/>
                <w:bCs/>
                <w:color w:val="000000" w:themeColor="text1"/>
                <w:sz w:val="16"/>
                <w:szCs w:val="16"/>
              </w:rPr>
              <w:t>;</w:t>
            </w:r>
          </w:p>
          <w:p w:rsidR="00DA4E76" w:rsidRPr="00663B19" w:rsidRDefault="00DA4E76" w:rsidP="008C6AB5">
            <w:pPr>
              <w:pStyle w:val="a3"/>
              <w:numPr>
                <w:ilvl w:val="0"/>
                <w:numId w:val="10"/>
              </w:numPr>
              <w:tabs>
                <w:tab w:val="left" w:pos="1134"/>
              </w:tabs>
              <w:ind w:left="1168" w:hanging="283"/>
              <w:jc w:val="both"/>
              <w:rPr>
                <w:rFonts w:ascii="Times New Roman" w:eastAsia="Calibri" w:hAnsi="Times New Roman" w:cs="Times New Roman"/>
                <w:bCs/>
                <w:color w:val="000000" w:themeColor="text1"/>
                <w:sz w:val="16"/>
                <w:szCs w:val="16"/>
              </w:rPr>
            </w:pPr>
            <w:r w:rsidRPr="00663B19">
              <w:rPr>
                <w:rFonts w:ascii="Times New Roman" w:eastAsia="Calibri" w:hAnsi="Times New Roman" w:cs="Times New Roman"/>
                <w:bCs/>
                <w:color w:val="000000" w:themeColor="text1"/>
                <w:sz w:val="16"/>
                <w:szCs w:val="16"/>
              </w:rPr>
              <w:t>отзывы и рецензии преподавателей, внешних экспертов, работающих в представляемой области интереса;</w:t>
            </w:r>
          </w:p>
          <w:p w:rsidR="00DA4E76" w:rsidRPr="00663B19" w:rsidRDefault="00DA4E76" w:rsidP="00415ED8">
            <w:pPr>
              <w:pStyle w:val="a3"/>
              <w:numPr>
                <w:ilvl w:val="0"/>
                <w:numId w:val="10"/>
              </w:numPr>
              <w:tabs>
                <w:tab w:val="left" w:pos="1134"/>
              </w:tabs>
              <w:ind w:left="0" w:firstLine="851"/>
              <w:jc w:val="both"/>
              <w:rPr>
                <w:rFonts w:ascii="Times New Roman" w:eastAsia="Calibri" w:hAnsi="Times New Roman" w:cs="Times New Roman"/>
                <w:bCs/>
                <w:color w:val="000000" w:themeColor="text1"/>
                <w:sz w:val="16"/>
                <w:szCs w:val="16"/>
              </w:rPr>
            </w:pPr>
            <w:r w:rsidRPr="00663B19">
              <w:rPr>
                <w:rFonts w:ascii="Times New Roman" w:eastAsia="Calibri" w:hAnsi="Times New Roman" w:cs="Times New Roman"/>
                <w:bCs/>
                <w:color w:val="000000" w:themeColor="text1"/>
                <w:sz w:val="16"/>
                <w:szCs w:val="16"/>
              </w:rPr>
              <w:t>выписки из журнала успеваемости;</w:t>
            </w:r>
          </w:p>
          <w:p w:rsidR="00DA4E76" w:rsidRPr="00663B19" w:rsidRDefault="00DA4E76" w:rsidP="008C6AB5">
            <w:pPr>
              <w:pStyle w:val="a3"/>
              <w:numPr>
                <w:ilvl w:val="0"/>
                <w:numId w:val="10"/>
              </w:numPr>
              <w:tabs>
                <w:tab w:val="left" w:pos="1134"/>
              </w:tabs>
              <w:ind w:left="1168" w:hanging="283"/>
              <w:jc w:val="both"/>
              <w:rPr>
                <w:rFonts w:ascii="Times New Roman" w:eastAsia="Calibri" w:hAnsi="Times New Roman" w:cs="Times New Roman"/>
                <w:bCs/>
                <w:color w:val="000000" w:themeColor="text1"/>
                <w:sz w:val="16"/>
                <w:szCs w:val="16"/>
              </w:rPr>
            </w:pPr>
            <w:r w:rsidRPr="00663B19">
              <w:rPr>
                <w:rFonts w:ascii="Times New Roman" w:eastAsia="Calibri" w:hAnsi="Times New Roman" w:cs="Times New Roman"/>
                <w:bCs/>
                <w:color w:val="000000" w:themeColor="text1"/>
                <w:sz w:val="16"/>
                <w:szCs w:val="16"/>
              </w:rPr>
              <w:t xml:space="preserve">сопроводительное письмо </w:t>
            </w:r>
            <w:proofErr w:type="spellStart"/>
            <w:r w:rsidRPr="00663B19">
              <w:rPr>
                <w:rFonts w:ascii="Times New Roman" w:eastAsia="Calibri" w:hAnsi="Times New Roman" w:cs="Times New Roman"/>
                <w:bCs/>
                <w:color w:val="000000" w:themeColor="text1"/>
                <w:sz w:val="16"/>
                <w:szCs w:val="16"/>
              </w:rPr>
              <w:t>тьютора</w:t>
            </w:r>
            <w:proofErr w:type="spellEnd"/>
            <w:r w:rsidRPr="00663B19">
              <w:rPr>
                <w:rFonts w:ascii="Times New Roman" w:eastAsia="Calibri" w:hAnsi="Times New Roman" w:cs="Times New Roman"/>
                <w:bCs/>
                <w:color w:val="000000" w:themeColor="text1"/>
                <w:sz w:val="16"/>
                <w:szCs w:val="16"/>
              </w:rPr>
              <w:t>: оценка работы и описание перспе</w:t>
            </w:r>
            <w:r w:rsidRPr="00663B19">
              <w:rPr>
                <w:rFonts w:ascii="Times New Roman" w:eastAsia="Calibri" w:hAnsi="Times New Roman" w:cs="Times New Roman"/>
                <w:bCs/>
                <w:color w:val="000000" w:themeColor="text1"/>
                <w:sz w:val="16"/>
                <w:szCs w:val="16"/>
              </w:rPr>
              <w:t>к</w:t>
            </w:r>
            <w:r w:rsidRPr="00663B19">
              <w:rPr>
                <w:rFonts w:ascii="Times New Roman" w:eastAsia="Calibri" w:hAnsi="Times New Roman" w:cs="Times New Roman"/>
                <w:bCs/>
                <w:color w:val="000000" w:themeColor="text1"/>
                <w:sz w:val="16"/>
                <w:szCs w:val="16"/>
              </w:rPr>
              <w:t>тив возможного дальнейшего развития;</w:t>
            </w:r>
          </w:p>
          <w:p w:rsidR="00DA4E76" w:rsidRPr="00663B19" w:rsidRDefault="00DA4E76" w:rsidP="008C6AB5">
            <w:pPr>
              <w:pStyle w:val="a3"/>
              <w:numPr>
                <w:ilvl w:val="0"/>
                <w:numId w:val="10"/>
              </w:numPr>
              <w:tabs>
                <w:tab w:val="left" w:pos="1134"/>
              </w:tabs>
              <w:ind w:left="1168" w:hanging="283"/>
              <w:jc w:val="both"/>
              <w:rPr>
                <w:rFonts w:ascii="Times New Roman" w:eastAsia="Calibri" w:hAnsi="Times New Roman" w:cs="Times New Roman"/>
                <w:color w:val="000000" w:themeColor="text1"/>
                <w:sz w:val="16"/>
                <w:szCs w:val="16"/>
              </w:rPr>
            </w:pPr>
            <w:r w:rsidRPr="00663B19">
              <w:rPr>
                <w:rFonts w:ascii="Times New Roman" w:eastAsia="Calibri" w:hAnsi="Times New Roman" w:cs="Times New Roman"/>
                <w:bCs/>
                <w:color w:val="000000" w:themeColor="text1"/>
                <w:sz w:val="16"/>
                <w:szCs w:val="16"/>
              </w:rPr>
              <w:t xml:space="preserve">резюме самого </w:t>
            </w:r>
            <w:proofErr w:type="spellStart"/>
            <w:r w:rsidRPr="00663B19">
              <w:rPr>
                <w:rFonts w:ascii="Times New Roman" w:eastAsia="Calibri" w:hAnsi="Times New Roman" w:cs="Times New Roman"/>
                <w:bCs/>
                <w:color w:val="000000" w:themeColor="text1"/>
                <w:sz w:val="16"/>
                <w:szCs w:val="16"/>
              </w:rPr>
              <w:t>тьюторанта</w:t>
            </w:r>
            <w:proofErr w:type="spellEnd"/>
            <w:r w:rsidRPr="00663B19">
              <w:rPr>
                <w:rFonts w:ascii="Times New Roman" w:eastAsia="Calibri" w:hAnsi="Times New Roman" w:cs="Times New Roman"/>
                <w:bCs/>
                <w:color w:val="000000" w:themeColor="text1"/>
                <w:sz w:val="16"/>
                <w:szCs w:val="16"/>
              </w:rPr>
              <w:t>: краткое описание наиболее важных с его точки зрения результатов, достигнутых в этой работе.</w:t>
            </w:r>
          </w:p>
        </w:tc>
      </w:tr>
      <w:tr w:rsidR="00DA4E76" w:rsidRPr="00663B19" w:rsidTr="003F7D06">
        <w:trPr>
          <w:trHeight w:val="417"/>
        </w:trPr>
        <w:tc>
          <w:tcPr>
            <w:tcW w:w="6358" w:type="dxa"/>
          </w:tcPr>
          <w:p w:rsidR="00DA4E76" w:rsidRPr="00663B19" w:rsidRDefault="00DA4E76" w:rsidP="003F7D06">
            <w:pPr>
              <w:pStyle w:val="a3"/>
              <w:autoSpaceDE w:val="0"/>
              <w:autoSpaceDN w:val="0"/>
              <w:adjustRightInd w:val="0"/>
              <w:ind w:left="0" w:firstLine="357"/>
              <w:jc w:val="both"/>
              <w:rPr>
                <w:rFonts w:ascii="Times New Roman" w:hAnsi="Times New Roman" w:cs="Times New Roman"/>
                <w:color w:val="000000" w:themeColor="text1"/>
                <w:sz w:val="16"/>
                <w:szCs w:val="16"/>
              </w:rPr>
            </w:pPr>
            <w:r w:rsidRPr="00663B19">
              <w:rPr>
                <w:rFonts w:ascii="Times New Roman" w:hAnsi="Times New Roman" w:cs="Times New Roman"/>
                <w:color w:val="000000" w:themeColor="text1"/>
                <w:sz w:val="16"/>
                <w:szCs w:val="16"/>
              </w:rPr>
              <w:t>Раздел дополнительного образования</w:t>
            </w:r>
            <w:r w:rsidR="005311E5" w:rsidRPr="00663B19">
              <w:rPr>
                <w:rFonts w:ascii="Times New Roman" w:hAnsi="Times New Roman" w:cs="Times New Roman"/>
                <w:color w:val="000000" w:themeColor="text1"/>
                <w:sz w:val="16"/>
                <w:szCs w:val="16"/>
              </w:rPr>
              <w:t>:</w:t>
            </w:r>
          </w:p>
          <w:p w:rsidR="00DA4E76" w:rsidRPr="00663B19" w:rsidRDefault="00AD3C84" w:rsidP="008C6AB5">
            <w:pPr>
              <w:pStyle w:val="a3"/>
              <w:numPr>
                <w:ilvl w:val="0"/>
                <w:numId w:val="10"/>
              </w:numPr>
              <w:tabs>
                <w:tab w:val="left" w:pos="1134"/>
              </w:tabs>
              <w:ind w:left="1168" w:hanging="283"/>
              <w:jc w:val="both"/>
              <w:rPr>
                <w:rFonts w:ascii="Times New Roman" w:hAnsi="Times New Roman" w:cs="Times New Roman"/>
                <w:color w:val="000000" w:themeColor="text1"/>
                <w:sz w:val="16"/>
                <w:szCs w:val="16"/>
              </w:rPr>
            </w:pPr>
            <w:r w:rsidRPr="00663B19">
              <w:rPr>
                <w:rFonts w:ascii="Times New Roman" w:hAnsi="Times New Roman" w:cs="Times New Roman"/>
                <w:color w:val="000000" w:themeColor="text1"/>
                <w:sz w:val="16"/>
                <w:szCs w:val="16"/>
              </w:rPr>
              <w:t>д</w:t>
            </w:r>
            <w:r w:rsidR="00DA4E76" w:rsidRPr="00663B19">
              <w:rPr>
                <w:rFonts w:ascii="Times New Roman" w:hAnsi="Times New Roman" w:cs="Times New Roman"/>
                <w:color w:val="000000" w:themeColor="text1"/>
                <w:sz w:val="16"/>
                <w:szCs w:val="16"/>
              </w:rPr>
              <w:t>окументы</w:t>
            </w:r>
            <w:r w:rsidR="008C6AB5">
              <w:rPr>
                <w:rFonts w:ascii="Times New Roman" w:hAnsi="Times New Roman" w:cs="Times New Roman"/>
                <w:color w:val="000000" w:themeColor="text1"/>
                <w:sz w:val="16"/>
                <w:szCs w:val="16"/>
              </w:rPr>
              <w:t>,</w:t>
            </w:r>
            <w:r w:rsidR="00DA4E76" w:rsidRPr="00663B19">
              <w:rPr>
                <w:rFonts w:ascii="Times New Roman" w:hAnsi="Times New Roman" w:cs="Times New Roman"/>
                <w:color w:val="000000" w:themeColor="text1"/>
                <w:sz w:val="16"/>
                <w:szCs w:val="16"/>
              </w:rPr>
              <w:t xml:space="preserve"> </w:t>
            </w:r>
            <w:r w:rsidR="00DA4E76" w:rsidRPr="008C6AB5">
              <w:rPr>
                <w:rFonts w:ascii="Times New Roman" w:eastAsia="Calibri" w:hAnsi="Times New Roman" w:cs="Times New Roman"/>
                <w:bCs/>
                <w:color w:val="000000" w:themeColor="text1"/>
                <w:sz w:val="16"/>
                <w:szCs w:val="16"/>
              </w:rPr>
              <w:t>подтверждающие</w:t>
            </w:r>
            <w:r w:rsidR="00DA4E76" w:rsidRPr="00663B19">
              <w:rPr>
                <w:rFonts w:ascii="Times New Roman" w:hAnsi="Times New Roman" w:cs="Times New Roman"/>
                <w:color w:val="000000" w:themeColor="text1"/>
                <w:sz w:val="16"/>
                <w:szCs w:val="16"/>
              </w:rPr>
              <w:t xml:space="preserve"> освоение программы дополнительного образования</w:t>
            </w:r>
            <w:r w:rsidR="005311E5" w:rsidRPr="00663B19">
              <w:rPr>
                <w:rFonts w:ascii="Times New Roman" w:hAnsi="Times New Roman" w:cs="Times New Roman"/>
                <w:color w:val="000000" w:themeColor="text1"/>
                <w:sz w:val="16"/>
                <w:szCs w:val="16"/>
              </w:rPr>
              <w:t>.</w:t>
            </w:r>
          </w:p>
        </w:tc>
      </w:tr>
    </w:tbl>
    <w:p w:rsidR="0040332E" w:rsidRPr="00663B19" w:rsidRDefault="0040332E" w:rsidP="003F7D06">
      <w:pPr>
        <w:autoSpaceDE w:val="0"/>
        <w:autoSpaceDN w:val="0"/>
        <w:adjustRightInd w:val="0"/>
        <w:spacing w:after="0" w:line="240" w:lineRule="auto"/>
        <w:ind w:firstLine="357"/>
        <w:jc w:val="both"/>
        <w:rPr>
          <w:rFonts w:ascii="Times New Roman" w:hAnsi="Times New Roman" w:cs="Times New Roman"/>
          <w:color w:val="000000" w:themeColor="text1"/>
          <w:sz w:val="15"/>
          <w:szCs w:val="15"/>
        </w:rPr>
      </w:pPr>
      <w:proofErr w:type="spellStart"/>
      <w:r w:rsidRPr="00663B19">
        <w:rPr>
          <w:rFonts w:ascii="Times New Roman" w:hAnsi="Times New Roman" w:cs="Times New Roman"/>
          <w:color w:val="000000" w:themeColor="text1"/>
          <w:sz w:val="15"/>
          <w:szCs w:val="15"/>
        </w:rPr>
        <w:t>Тьютор</w:t>
      </w:r>
      <w:proofErr w:type="spellEnd"/>
      <w:r w:rsidRPr="00663B19">
        <w:rPr>
          <w:rFonts w:ascii="Times New Roman" w:hAnsi="Times New Roman" w:cs="Times New Roman"/>
          <w:color w:val="000000" w:themeColor="text1"/>
          <w:sz w:val="15"/>
          <w:szCs w:val="15"/>
        </w:rPr>
        <w:t xml:space="preserve">, помогая </w:t>
      </w:r>
      <w:r w:rsidR="00531994" w:rsidRPr="00663B19">
        <w:rPr>
          <w:rFonts w:ascii="Times New Roman" w:hAnsi="Times New Roman" w:cs="Times New Roman"/>
          <w:color w:val="000000" w:themeColor="text1"/>
          <w:sz w:val="15"/>
          <w:szCs w:val="15"/>
        </w:rPr>
        <w:t xml:space="preserve">студенту </w:t>
      </w:r>
      <w:r w:rsidRPr="00663B19">
        <w:rPr>
          <w:rFonts w:ascii="Times New Roman" w:hAnsi="Times New Roman" w:cs="Times New Roman"/>
          <w:color w:val="000000" w:themeColor="text1"/>
          <w:sz w:val="15"/>
          <w:szCs w:val="15"/>
        </w:rPr>
        <w:t>органи</w:t>
      </w:r>
      <w:r w:rsidR="00531994" w:rsidRPr="00663B19">
        <w:rPr>
          <w:rFonts w:ascii="Times New Roman" w:hAnsi="Times New Roman" w:cs="Times New Roman"/>
          <w:color w:val="000000" w:themeColor="text1"/>
          <w:sz w:val="15"/>
          <w:szCs w:val="15"/>
        </w:rPr>
        <w:t>зовывать работу по сбору и ана</w:t>
      </w:r>
      <w:r w:rsidRPr="00663B19">
        <w:rPr>
          <w:rFonts w:ascii="Times New Roman" w:hAnsi="Times New Roman" w:cs="Times New Roman"/>
          <w:color w:val="000000" w:themeColor="text1"/>
          <w:sz w:val="15"/>
          <w:szCs w:val="15"/>
        </w:rPr>
        <w:t xml:space="preserve">лизу материалов его </w:t>
      </w:r>
      <w:proofErr w:type="spellStart"/>
      <w:r w:rsidRPr="00663B19">
        <w:rPr>
          <w:rFonts w:ascii="Times New Roman" w:hAnsi="Times New Roman" w:cs="Times New Roman"/>
          <w:color w:val="000000" w:themeColor="text1"/>
          <w:sz w:val="15"/>
          <w:szCs w:val="15"/>
        </w:rPr>
        <w:t>портфолио</w:t>
      </w:r>
      <w:proofErr w:type="spellEnd"/>
      <w:r w:rsidRPr="00663B19">
        <w:rPr>
          <w:rFonts w:ascii="Times New Roman" w:hAnsi="Times New Roman" w:cs="Times New Roman"/>
          <w:color w:val="000000" w:themeColor="text1"/>
          <w:sz w:val="15"/>
          <w:szCs w:val="15"/>
        </w:rPr>
        <w:t>, о</w:t>
      </w:r>
      <w:r w:rsidR="00531994" w:rsidRPr="00663B19">
        <w:rPr>
          <w:rFonts w:ascii="Times New Roman" w:hAnsi="Times New Roman" w:cs="Times New Roman"/>
          <w:color w:val="000000" w:themeColor="text1"/>
          <w:sz w:val="15"/>
          <w:szCs w:val="15"/>
        </w:rPr>
        <w:t>дновременно ведет и собственный методический портфель</w:t>
      </w:r>
      <w:r w:rsidRPr="00663B19">
        <w:rPr>
          <w:rFonts w:ascii="Times New Roman" w:hAnsi="Times New Roman" w:cs="Times New Roman"/>
          <w:color w:val="000000" w:themeColor="text1"/>
          <w:sz w:val="15"/>
          <w:szCs w:val="15"/>
        </w:rPr>
        <w:t>, где зап</w:t>
      </w:r>
      <w:r w:rsidR="00531994" w:rsidRPr="00663B19">
        <w:rPr>
          <w:rFonts w:ascii="Times New Roman" w:hAnsi="Times New Roman" w:cs="Times New Roman"/>
          <w:color w:val="000000" w:themeColor="text1"/>
          <w:sz w:val="15"/>
          <w:szCs w:val="15"/>
        </w:rPr>
        <w:t xml:space="preserve">исывает свои размышления о </w:t>
      </w:r>
      <w:proofErr w:type="spellStart"/>
      <w:r w:rsidR="00531994" w:rsidRPr="00663B19">
        <w:rPr>
          <w:rFonts w:ascii="Times New Roman" w:hAnsi="Times New Roman" w:cs="Times New Roman"/>
          <w:color w:val="000000" w:themeColor="text1"/>
          <w:sz w:val="15"/>
          <w:szCs w:val="15"/>
        </w:rPr>
        <w:t>тью</w:t>
      </w:r>
      <w:r w:rsidRPr="00663B19">
        <w:rPr>
          <w:rFonts w:ascii="Times New Roman" w:hAnsi="Times New Roman" w:cs="Times New Roman"/>
          <w:color w:val="000000" w:themeColor="text1"/>
          <w:sz w:val="15"/>
          <w:szCs w:val="15"/>
        </w:rPr>
        <w:t>торанте</w:t>
      </w:r>
      <w:proofErr w:type="spellEnd"/>
      <w:r w:rsidRPr="00663B19">
        <w:rPr>
          <w:rFonts w:ascii="Times New Roman" w:hAnsi="Times New Roman" w:cs="Times New Roman"/>
          <w:color w:val="000000" w:themeColor="text1"/>
          <w:sz w:val="15"/>
          <w:szCs w:val="15"/>
        </w:rPr>
        <w:t xml:space="preserve">, фиксирует применяемые на </w:t>
      </w:r>
      <w:r w:rsidR="00531994" w:rsidRPr="00663B19">
        <w:rPr>
          <w:rFonts w:ascii="Times New Roman" w:hAnsi="Times New Roman" w:cs="Times New Roman"/>
          <w:color w:val="000000" w:themeColor="text1"/>
          <w:sz w:val="15"/>
          <w:szCs w:val="15"/>
        </w:rPr>
        <w:t xml:space="preserve">каждом из этапов педагогические </w:t>
      </w:r>
      <w:r w:rsidRPr="00663B19">
        <w:rPr>
          <w:rFonts w:ascii="Times New Roman" w:hAnsi="Times New Roman" w:cs="Times New Roman"/>
          <w:color w:val="000000" w:themeColor="text1"/>
          <w:sz w:val="15"/>
          <w:szCs w:val="15"/>
        </w:rPr>
        <w:t>технологии и их эффективность.</w:t>
      </w:r>
    </w:p>
    <w:p w:rsidR="00DA4E76" w:rsidRPr="00663B19" w:rsidRDefault="00DA4E76" w:rsidP="003F7D06">
      <w:pPr>
        <w:autoSpaceDE w:val="0"/>
        <w:autoSpaceDN w:val="0"/>
        <w:adjustRightInd w:val="0"/>
        <w:spacing w:after="0" w:line="240" w:lineRule="auto"/>
        <w:ind w:firstLine="357"/>
        <w:jc w:val="both"/>
        <w:rPr>
          <w:rFonts w:ascii="Times New Roman" w:hAnsi="Times New Roman" w:cs="Times New Roman"/>
          <w:color w:val="000000" w:themeColor="text1"/>
          <w:sz w:val="15"/>
          <w:szCs w:val="15"/>
        </w:rPr>
      </w:pPr>
      <w:r w:rsidRPr="00663B19">
        <w:rPr>
          <w:rFonts w:ascii="Times New Roman" w:hAnsi="Times New Roman" w:cs="Times New Roman"/>
          <w:color w:val="000000" w:themeColor="text1"/>
          <w:sz w:val="15"/>
          <w:szCs w:val="15"/>
        </w:rPr>
        <w:t xml:space="preserve">В методический портфель </w:t>
      </w:r>
      <w:proofErr w:type="spellStart"/>
      <w:r w:rsidRPr="00663B19">
        <w:rPr>
          <w:rFonts w:ascii="Times New Roman" w:hAnsi="Times New Roman" w:cs="Times New Roman"/>
          <w:color w:val="000000" w:themeColor="text1"/>
          <w:sz w:val="15"/>
          <w:szCs w:val="15"/>
        </w:rPr>
        <w:t>тьютора</w:t>
      </w:r>
      <w:proofErr w:type="spellEnd"/>
      <w:r w:rsidRPr="00663B19">
        <w:rPr>
          <w:rFonts w:ascii="Times New Roman" w:hAnsi="Times New Roman" w:cs="Times New Roman"/>
          <w:color w:val="000000" w:themeColor="text1"/>
          <w:sz w:val="15"/>
          <w:szCs w:val="15"/>
        </w:rPr>
        <w:t xml:space="preserve"> могут входить:</w:t>
      </w:r>
    </w:p>
    <w:p w:rsidR="00DA4E76" w:rsidRPr="00663B19" w:rsidRDefault="00DA4E76" w:rsidP="00C72963">
      <w:pPr>
        <w:pStyle w:val="a3"/>
        <w:numPr>
          <w:ilvl w:val="0"/>
          <w:numId w:val="18"/>
        </w:numPr>
        <w:tabs>
          <w:tab w:val="left" w:pos="567"/>
        </w:tabs>
        <w:autoSpaceDE w:val="0"/>
        <w:autoSpaceDN w:val="0"/>
        <w:adjustRightInd w:val="0"/>
        <w:spacing w:after="0" w:line="240" w:lineRule="auto"/>
        <w:ind w:left="0" w:firstLine="357"/>
        <w:jc w:val="both"/>
        <w:rPr>
          <w:rFonts w:ascii="Times New Roman" w:hAnsi="Times New Roman" w:cs="Times New Roman"/>
          <w:color w:val="000000" w:themeColor="text1"/>
          <w:sz w:val="15"/>
          <w:szCs w:val="15"/>
        </w:rPr>
      </w:pPr>
      <w:r w:rsidRPr="00663B19">
        <w:rPr>
          <w:rFonts w:ascii="Times New Roman" w:hAnsi="Times New Roman" w:cs="Times New Roman"/>
          <w:color w:val="000000" w:themeColor="text1"/>
          <w:sz w:val="15"/>
          <w:szCs w:val="15"/>
        </w:rPr>
        <w:t>Различные виды диагностик, психологические тесты.</w:t>
      </w:r>
    </w:p>
    <w:p w:rsidR="00DA4E76" w:rsidRPr="00663B19" w:rsidRDefault="001B4608" w:rsidP="00C72963">
      <w:pPr>
        <w:pStyle w:val="a3"/>
        <w:numPr>
          <w:ilvl w:val="0"/>
          <w:numId w:val="18"/>
        </w:numPr>
        <w:tabs>
          <w:tab w:val="left" w:pos="567"/>
        </w:tabs>
        <w:autoSpaceDE w:val="0"/>
        <w:autoSpaceDN w:val="0"/>
        <w:adjustRightInd w:val="0"/>
        <w:spacing w:after="0" w:line="240" w:lineRule="auto"/>
        <w:ind w:left="0" w:firstLine="357"/>
        <w:jc w:val="both"/>
        <w:rPr>
          <w:rFonts w:ascii="Times New Roman" w:hAnsi="Times New Roman" w:cs="Times New Roman"/>
          <w:color w:val="000000" w:themeColor="text1"/>
          <w:sz w:val="15"/>
          <w:szCs w:val="15"/>
        </w:rPr>
      </w:pPr>
      <w:r w:rsidRPr="00663B19">
        <w:rPr>
          <w:rFonts w:ascii="Times New Roman" w:hAnsi="Times New Roman" w:cs="Times New Roman"/>
          <w:color w:val="000000" w:themeColor="text1"/>
          <w:sz w:val="15"/>
          <w:szCs w:val="15"/>
        </w:rPr>
        <w:t xml:space="preserve">Анализ и описание собственного </w:t>
      </w:r>
      <w:proofErr w:type="spellStart"/>
      <w:r w:rsidRPr="00663B19">
        <w:rPr>
          <w:rFonts w:ascii="Times New Roman" w:hAnsi="Times New Roman" w:cs="Times New Roman"/>
          <w:color w:val="000000" w:themeColor="text1"/>
          <w:sz w:val="15"/>
          <w:szCs w:val="15"/>
        </w:rPr>
        <w:t>тьюторского</w:t>
      </w:r>
      <w:proofErr w:type="spellEnd"/>
      <w:r w:rsidRPr="00663B19">
        <w:rPr>
          <w:rFonts w:ascii="Times New Roman" w:hAnsi="Times New Roman" w:cs="Times New Roman"/>
          <w:color w:val="000000" w:themeColor="text1"/>
          <w:sz w:val="15"/>
          <w:szCs w:val="15"/>
        </w:rPr>
        <w:t xml:space="preserve"> опыта.</w:t>
      </w:r>
    </w:p>
    <w:p w:rsidR="00A37F37" w:rsidRPr="00663B19" w:rsidRDefault="004C3615" w:rsidP="00C72963">
      <w:pPr>
        <w:pStyle w:val="a3"/>
        <w:numPr>
          <w:ilvl w:val="0"/>
          <w:numId w:val="18"/>
        </w:numPr>
        <w:tabs>
          <w:tab w:val="left" w:pos="567"/>
        </w:tabs>
        <w:autoSpaceDE w:val="0"/>
        <w:autoSpaceDN w:val="0"/>
        <w:adjustRightInd w:val="0"/>
        <w:spacing w:after="0" w:line="240" w:lineRule="auto"/>
        <w:ind w:left="0" w:firstLine="357"/>
        <w:jc w:val="both"/>
        <w:rPr>
          <w:rFonts w:ascii="Times New Roman" w:hAnsi="Times New Roman" w:cs="Times New Roman"/>
          <w:color w:val="000000" w:themeColor="text1"/>
          <w:sz w:val="15"/>
          <w:szCs w:val="15"/>
        </w:rPr>
      </w:pPr>
      <w:r w:rsidRPr="00663B19">
        <w:rPr>
          <w:rFonts w:ascii="Times New Roman" w:hAnsi="Times New Roman" w:cs="Times New Roman"/>
          <w:color w:val="000000" w:themeColor="text1"/>
          <w:sz w:val="15"/>
          <w:szCs w:val="15"/>
        </w:rPr>
        <w:t xml:space="preserve">Иные документы, которые </w:t>
      </w:r>
      <w:proofErr w:type="spellStart"/>
      <w:r w:rsidRPr="00663B19">
        <w:rPr>
          <w:rFonts w:ascii="Times New Roman" w:hAnsi="Times New Roman" w:cs="Times New Roman"/>
          <w:color w:val="000000" w:themeColor="text1"/>
          <w:sz w:val="15"/>
          <w:szCs w:val="15"/>
        </w:rPr>
        <w:t>тьютор</w:t>
      </w:r>
      <w:proofErr w:type="spellEnd"/>
      <w:r w:rsidRPr="00663B19">
        <w:rPr>
          <w:rFonts w:ascii="Times New Roman" w:hAnsi="Times New Roman" w:cs="Times New Roman"/>
          <w:color w:val="000000" w:themeColor="text1"/>
          <w:sz w:val="15"/>
          <w:szCs w:val="15"/>
        </w:rPr>
        <w:t xml:space="preserve"> посчитает </w:t>
      </w:r>
      <w:proofErr w:type="gramStart"/>
      <w:r w:rsidRPr="00663B19">
        <w:rPr>
          <w:rFonts w:ascii="Times New Roman" w:hAnsi="Times New Roman" w:cs="Times New Roman"/>
          <w:color w:val="000000" w:themeColor="text1"/>
          <w:sz w:val="15"/>
          <w:szCs w:val="15"/>
        </w:rPr>
        <w:t>необходимыми</w:t>
      </w:r>
      <w:proofErr w:type="gramEnd"/>
      <w:r w:rsidRPr="00663B19">
        <w:rPr>
          <w:rFonts w:ascii="Times New Roman" w:hAnsi="Times New Roman" w:cs="Times New Roman"/>
          <w:color w:val="000000" w:themeColor="text1"/>
          <w:sz w:val="15"/>
          <w:szCs w:val="15"/>
        </w:rPr>
        <w:t xml:space="preserve"> в своей работе</w:t>
      </w:r>
      <w:r w:rsidR="005311E5" w:rsidRPr="00663B19">
        <w:rPr>
          <w:rFonts w:ascii="Times New Roman" w:hAnsi="Times New Roman" w:cs="Times New Roman"/>
          <w:color w:val="000000" w:themeColor="text1"/>
          <w:sz w:val="15"/>
          <w:szCs w:val="15"/>
        </w:rPr>
        <w:t>.</w:t>
      </w:r>
      <w:r w:rsidR="00A37F37" w:rsidRPr="00663B19">
        <w:rPr>
          <w:rFonts w:ascii="Times New Roman" w:hAnsi="Times New Roman" w:cs="Times New Roman"/>
          <w:color w:val="000000" w:themeColor="text1"/>
          <w:sz w:val="16"/>
          <w:szCs w:val="16"/>
        </w:rPr>
        <w:br w:type="page"/>
      </w:r>
    </w:p>
    <w:p w:rsidR="00EA7742" w:rsidRPr="00663B19" w:rsidRDefault="00A37F37" w:rsidP="001C4F19">
      <w:pPr>
        <w:pStyle w:val="a3"/>
        <w:numPr>
          <w:ilvl w:val="0"/>
          <w:numId w:val="2"/>
        </w:numPr>
        <w:tabs>
          <w:tab w:val="left" w:pos="567"/>
        </w:tabs>
        <w:spacing w:after="0" w:line="240" w:lineRule="auto"/>
        <w:ind w:left="0" w:firstLine="357"/>
        <w:jc w:val="both"/>
        <w:outlineLvl w:val="0"/>
        <w:rPr>
          <w:rFonts w:ascii="Times New Roman" w:hAnsi="Times New Roman" w:cs="Times New Roman"/>
          <w:color w:val="000000" w:themeColor="text1"/>
          <w:sz w:val="16"/>
          <w:szCs w:val="16"/>
        </w:rPr>
      </w:pPr>
      <w:bookmarkStart w:id="2" w:name="_Toc381775272"/>
      <w:r w:rsidRPr="00663B19">
        <w:rPr>
          <w:rFonts w:ascii="Times New Roman" w:hAnsi="Times New Roman" w:cs="Times New Roman"/>
          <w:b/>
          <w:color w:val="000000" w:themeColor="text1"/>
          <w:sz w:val="16"/>
          <w:szCs w:val="16"/>
        </w:rPr>
        <w:t xml:space="preserve">Кто может стать </w:t>
      </w:r>
      <w:proofErr w:type="spellStart"/>
      <w:r w:rsidRPr="00663B19">
        <w:rPr>
          <w:rFonts w:ascii="Times New Roman" w:hAnsi="Times New Roman" w:cs="Times New Roman"/>
          <w:b/>
          <w:color w:val="000000" w:themeColor="text1"/>
          <w:sz w:val="16"/>
          <w:szCs w:val="16"/>
        </w:rPr>
        <w:t>тьютором</w:t>
      </w:r>
      <w:proofErr w:type="spellEnd"/>
      <w:r w:rsidRPr="00663B19">
        <w:rPr>
          <w:rFonts w:ascii="Times New Roman" w:hAnsi="Times New Roman" w:cs="Times New Roman"/>
          <w:b/>
          <w:color w:val="000000" w:themeColor="text1"/>
          <w:sz w:val="16"/>
          <w:szCs w:val="16"/>
        </w:rPr>
        <w:t>?</w:t>
      </w:r>
      <w:bookmarkEnd w:id="2"/>
    </w:p>
    <w:p w:rsidR="00A01247" w:rsidRPr="00663B19" w:rsidRDefault="00A01247" w:rsidP="003F7D06">
      <w:pPr>
        <w:spacing w:after="0" w:line="240" w:lineRule="auto"/>
        <w:ind w:firstLine="357"/>
        <w:jc w:val="both"/>
        <w:rPr>
          <w:rFonts w:ascii="Times New Roman" w:hAnsi="Times New Roman" w:cs="Times New Roman"/>
          <w:b/>
          <w:color w:val="000000" w:themeColor="text1"/>
          <w:sz w:val="16"/>
          <w:szCs w:val="16"/>
        </w:rPr>
      </w:pPr>
      <w:r w:rsidRPr="00663B19">
        <w:rPr>
          <w:rFonts w:ascii="Times New Roman" w:hAnsi="Times New Roman" w:cs="Times New Roman"/>
          <w:b/>
          <w:color w:val="000000" w:themeColor="text1"/>
          <w:sz w:val="16"/>
          <w:szCs w:val="16"/>
        </w:rPr>
        <w:t>Основные компетенции</w:t>
      </w:r>
      <w:r w:rsidR="0075068F" w:rsidRPr="00663B19">
        <w:rPr>
          <w:rFonts w:ascii="Times New Roman" w:hAnsi="Times New Roman" w:cs="Times New Roman"/>
          <w:b/>
          <w:color w:val="000000" w:themeColor="text1"/>
          <w:sz w:val="16"/>
          <w:szCs w:val="16"/>
        </w:rPr>
        <w:t xml:space="preserve"> </w:t>
      </w:r>
      <w:proofErr w:type="spellStart"/>
      <w:r w:rsidRPr="00663B19">
        <w:rPr>
          <w:rFonts w:ascii="Times New Roman" w:hAnsi="Times New Roman" w:cs="Times New Roman"/>
          <w:b/>
          <w:color w:val="000000" w:themeColor="text1"/>
          <w:sz w:val="16"/>
          <w:szCs w:val="16"/>
        </w:rPr>
        <w:t>тьютора</w:t>
      </w:r>
      <w:proofErr w:type="spellEnd"/>
      <w:r w:rsidRPr="00663B19">
        <w:rPr>
          <w:rFonts w:ascii="Times New Roman" w:hAnsi="Times New Roman" w:cs="Times New Roman"/>
          <w:b/>
          <w:color w:val="000000" w:themeColor="text1"/>
          <w:sz w:val="16"/>
          <w:szCs w:val="16"/>
        </w:rPr>
        <w:t>.</w:t>
      </w:r>
    </w:p>
    <w:p w:rsidR="00A01247" w:rsidRPr="00663B19" w:rsidRDefault="00A01247" w:rsidP="003F7D06">
      <w:pPr>
        <w:pStyle w:val="3"/>
        <w:shd w:val="clear" w:color="auto" w:fill="FFFFFF"/>
        <w:spacing w:before="0" w:beforeAutospacing="0" w:after="0" w:afterAutospacing="0"/>
        <w:ind w:firstLine="357"/>
        <w:jc w:val="both"/>
        <w:rPr>
          <w:b w:val="0"/>
          <w:color w:val="000000" w:themeColor="text1"/>
          <w:sz w:val="16"/>
          <w:szCs w:val="16"/>
        </w:rPr>
      </w:pPr>
      <w:r w:rsidRPr="00663B19">
        <w:rPr>
          <w:b w:val="0"/>
          <w:color w:val="000000" w:themeColor="text1"/>
          <w:sz w:val="16"/>
          <w:szCs w:val="16"/>
        </w:rPr>
        <w:t xml:space="preserve">Профессиональность </w:t>
      </w:r>
      <w:proofErr w:type="spellStart"/>
      <w:r w:rsidRPr="00663B19">
        <w:rPr>
          <w:b w:val="0"/>
          <w:color w:val="000000" w:themeColor="text1"/>
          <w:sz w:val="16"/>
          <w:szCs w:val="16"/>
        </w:rPr>
        <w:t>тьютора</w:t>
      </w:r>
      <w:proofErr w:type="spellEnd"/>
      <w:r w:rsidR="0072734D">
        <w:rPr>
          <w:b w:val="0"/>
          <w:color w:val="000000" w:themeColor="text1"/>
          <w:sz w:val="16"/>
          <w:szCs w:val="16"/>
        </w:rPr>
        <w:t>;</w:t>
      </w:r>
      <w:r w:rsidRPr="00663B19">
        <w:rPr>
          <w:b w:val="0"/>
          <w:color w:val="000000" w:themeColor="text1"/>
          <w:sz w:val="16"/>
          <w:szCs w:val="16"/>
        </w:rPr>
        <w:t xml:space="preserve"> оценива</w:t>
      </w:r>
      <w:r w:rsidR="0072734D">
        <w:rPr>
          <w:b w:val="0"/>
          <w:color w:val="000000" w:themeColor="text1"/>
          <w:sz w:val="16"/>
          <w:szCs w:val="16"/>
        </w:rPr>
        <w:t>ю</w:t>
      </w:r>
      <w:r w:rsidRPr="00663B19">
        <w:rPr>
          <w:b w:val="0"/>
          <w:color w:val="000000" w:themeColor="text1"/>
          <w:sz w:val="16"/>
          <w:szCs w:val="16"/>
        </w:rPr>
        <w:t>тся следующие характеристики:</w:t>
      </w:r>
    </w:p>
    <w:p w:rsidR="00A01247" w:rsidRPr="00663B19" w:rsidRDefault="00A01247" w:rsidP="00C72963">
      <w:pPr>
        <w:pStyle w:val="3"/>
        <w:numPr>
          <w:ilvl w:val="0"/>
          <w:numId w:val="49"/>
        </w:numPr>
        <w:shd w:val="clear" w:color="auto" w:fill="FFFFFF"/>
        <w:tabs>
          <w:tab w:val="left" w:pos="851"/>
        </w:tabs>
        <w:spacing w:before="0" w:beforeAutospacing="0" w:after="0" w:afterAutospacing="0"/>
        <w:ind w:left="1134" w:hanging="567"/>
        <w:jc w:val="both"/>
        <w:rPr>
          <w:b w:val="0"/>
          <w:color w:val="000000" w:themeColor="text1"/>
          <w:sz w:val="16"/>
          <w:szCs w:val="16"/>
        </w:rPr>
      </w:pPr>
      <w:r w:rsidRPr="00663B19">
        <w:rPr>
          <w:b w:val="0"/>
          <w:color w:val="000000" w:themeColor="text1"/>
          <w:sz w:val="16"/>
          <w:szCs w:val="16"/>
        </w:rPr>
        <w:t>уровень профессиональных знаний, умений или навыков;</w:t>
      </w:r>
    </w:p>
    <w:p w:rsidR="00A01247" w:rsidRPr="00663B19" w:rsidRDefault="00A01247" w:rsidP="00C72963">
      <w:pPr>
        <w:pStyle w:val="3"/>
        <w:numPr>
          <w:ilvl w:val="0"/>
          <w:numId w:val="49"/>
        </w:numPr>
        <w:shd w:val="clear" w:color="auto" w:fill="FFFFFF"/>
        <w:tabs>
          <w:tab w:val="left" w:pos="851"/>
        </w:tabs>
        <w:spacing w:before="0" w:beforeAutospacing="0" w:after="0" w:afterAutospacing="0"/>
        <w:ind w:left="1134" w:hanging="567"/>
        <w:jc w:val="both"/>
        <w:rPr>
          <w:b w:val="0"/>
          <w:color w:val="000000" w:themeColor="text1"/>
          <w:sz w:val="16"/>
          <w:szCs w:val="16"/>
        </w:rPr>
      </w:pPr>
      <w:r w:rsidRPr="00663B19">
        <w:rPr>
          <w:b w:val="0"/>
          <w:color w:val="000000" w:themeColor="text1"/>
          <w:sz w:val="16"/>
          <w:szCs w:val="16"/>
        </w:rPr>
        <w:t>способности к в</w:t>
      </w:r>
      <w:r w:rsidR="0072734D">
        <w:rPr>
          <w:b w:val="0"/>
          <w:color w:val="000000" w:themeColor="text1"/>
          <w:sz w:val="16"/>
          <w:szCs w:val="16"/>
        </w:rPr>
        <w:t xml:space="preserve">ыполнению деятельности </w:t>
      </w:r>
      <w:proofErr w:type="spellStart"/>
      <w:r w:rsidR="0072734D">
        <w:rPr>
          <w:b w:val="0"/>
          <w:color w:val="000000" w:themeColor="text1"/>
          <w:sz w:val="16"/>
          <w:szCs w:val="16"/>
        </w:rPr>
        <w:t>тьютора</w:t>
      </w:r>
      <w:proofErr w:type="spellEnd"/>
      <w:r w:rsidR="0072734D">
        <w:rPr>
          <w:b w:val="0"/>
          <w:color w:val="000000" w:themeColor="text1"/>
          <w:sz w:val="16"/>
          <w:szCs w:val="16"/>
        </w:rPr>
        <w:t>;</w:t>
      </w:r>
    </w:p>
    <w:p w:rsidR="00A01247" w:rsidRPr="00663B19" w:rsidRDefault="00A01247" w:rsidP="00C72963">
      <w:pPr>
        <w:pStyle w:val="3"/>
        <w:numPr>
          <w:ilvl w:val="0"/>
          <w:numId w:val="49"/>
        </w:numPr>
        <w:shd w:val="clear" w:color="auto" w:fill="FFFFFF"/>
        <w:tabs>
          <w:tab w:val="left" w:pos="851"/>
        </w:tabs>
        <w:spacing w:before="0" w:beforeAutospacing="0" w:after="0" w:afterAutospacing="0"/>
        <w:ind w:left="1134" w:hanging="567"/>
        <w:jc w:val="both"/>
        <w:rPr>
          <w:b w:val="0"/>
          <w:color w:val="000000" w:themeColor="text1"/>
          <w:sz w:val="16"/>
          <w:szCs w:val="16"/>
        </w:rPr>
      </w:pPr>
      <w:r w:rsidRPr="00663B19">
        <w:rPr>
          <w:b w:val="0"/>
          <w:color w:val="000000" w:themeColor="text1"/>
          <w:sz w:val="16"/>
          <w:szCs w:val="16"/>
        </w:rPr>
        <w:t>желание или настрой на выполнение деятельности.</w:t>
      </w:r>
    </w:p>
    <w:p w:rsidR="00A01247" w:rsidRPr="00663B19" w:rsidRDefault="00A01247" w:rsidP="003F7D06">
      <w:pPr>
        <w:pStyle w:val="3"/>
        <w:shd w:val="clear" w:color="auto" w:fill="FFFFFF"/>
        <w:spacing w:before="0" w:beforeAutospacing="0" w:after="0" w:afterAutospacing="0"/>
        <w:ind w:firstLine="357"/>
        <w:jc w:val="both"/>
        <w:rPr>
          <w:b w:val="0"/>
          <w:color w:val="000000" w:themeColor="text1"/>
          <w:sz w:val="16"/>
          <w:szCs w:val="16"/>
        </w:rPr>
      </w:pPr>
      <w:r w:rsidRPr="00663B19">
        <w:rPr>
          <w:b w:val="0"/>
          <w:color w:val="000000" w:themeColor="text1"/>
          <w:sz w:val="16"/>
          <w:szCs w:val="16"/>
        </w:rPr>
        <w:t>Рост профессио</w:t>
      </w:r>
      <w:r w:rsidR="009558F4" w:rsidRPr="00663B19">
        <w:rPr>
          <w:b w:val="0"/>
          <w:color w:val="000000" w:themeColor="text1"/>
          <w:sz w:val="16"/>
          <w:szCs w:val="16"/>
        </w:rPr>
        <w:t xml:space="preserve">нальности </w:t>
      </w:r>
      <w:proofErr w:type="spellStart"/>
      <w:r w:rsidR="009558F4" w:rsidRPr="00663B19">
        <w:rPr>
          <w:b w:val="0"/>
          <w:color w:val="000000" w:themeColor="text1"/>
          <w:sz w:val="16"/>
          <w:szCs w:val="16"/>
        </w:rPr>
        <w:t>тьютора</w:t>
      </w:r>
      <w:proofErr w:type="spellEnd"/>
      <w:r w:rsidR="009558F4" w:rsidRPr="00663B19">
        <w:rPr>
          <w:b w:val="0"/>
          <w:color w:val="000000" w:themeColor="text1"/>
          <w:sz w:val="16"/>
          <w:szCs w:val="16"/>
        </w:rPr>
        <w:t xml:space="preserve"> рассматривают</w:t>
      </w:r>
      <w:r w:rsidRPr="00663B19">
        <w:rPr>
          <w:b w:val="0"/>
          <w:color w:val="000000" w:themeColor="text1"/>
          <w:sz w:val="16"/>
          <w:szCs w:val="16"/>
        </w:rPr>
        <w:t xml:space="preserve"> как расширение области знаний, навыков, способностей и профессиональных намерений </w:t>
      </w:r>
      <w:proofErr w:type="spellStart"/>
      <w:r w:rsidRPr="00663B19">
        <w:rPr>
          <w:b w:val="0"/>
          <w:color w:val="000000" w:themeColor="text1"/>
          <w:sz w:val="16"/>
          <w:szCs w:val="16"/>
        </w:rPr>
        <w:t>тьютора</w:t>
      </w:r>
      <w:proofErr w:type="spellEnd"/>
      <w:r w:rsidRPr="00663B19">
        <w:rPr>
          <w:b w:val="0"/>
          <w:color w:val="000000" w:themeColor="text1"/>
          <w:sz w:val="16"/>
          <w:szCs w:val="16"/>
        </w:rPr>
        <w:t>. Рост компетентности проявляется в расширении знаний, оттачивании навыков деятельности, развитии спосо</w:t>
      </w:r>
      <w:r w:rsidRPr="00663B19">
        <w:rPr>
          <w:b w:val="0"/>
          <w:color w:val="000000" w:themeColor="text1"/>
          <w:sz w:val="16"/>
          <w:szCs w:val="16"/>
        </w:rPr>
        <w:t>б</w:t>
      </w:r>
      <w:r w:rsidRPr="00663B19">
        <w:rPr>
          <w:b w:val="0"/>
          <w:color w:val="000000" w:themeColor="text1"/>
          <w:sz w:val="16"/>
          <w:szCs w:val="16"/>
        </w:rPr>
        <w:t>ностей, усилении настроя на деятельность.</w:t>
      </w:r>
    </w:p>
    <w:p w:rsidR="00A01247" w:rsidRPr="00663B19" w:rsidRDefault="00A01247" w:rsidP="003F7D06">
      <w:pPr>
        <w:pStyle w:val="3"/>
        <w:shd w:val="clear" w:color="auto" w:fill="FFFFFF"/>
        <w:spacing w:before="0" w:beforeAutospacing="0" w:after="0" w:afterAutospacing="0"/>
        <w:ind w:firstLine="357"/>
        <w:jc w:val="both"/>
        <w:rPr>
          <w:b w:val="0"/>
          <w:color w:val="000000" w:themeColor="text1"/>
          <w:sz w:val="16"/>
          <w:szCs w:val="16"/>
        </w:rPr>
      </w:pPr>
      <w:r w:rsidRPr="00663B19">
        <w:rPr>
          <w:b w:val="0"/>
          <w:color w:val="000000" w:themeColor="text1"/>
          <w:sz w:val="16"/>
          <w:szCs w:val="16"/>
        </w:rPr>
        <w:t xml:space="preserve">В деятельности </w:t>
      </w:r>
      <w:proofErr w:type="spellStart"/>
      <w:r w:rsidRPr="00663B19">
        <w:rPr>
          <w:b w:val="0"/>
          <w:color w:val="000000" w:themeColor="text1"/>
          <w:sz w:val="16"/>
          <w:szCs w:val="16"/>
        </w:rPr>
        <w:t>тьютора</w:t>
      </w:r>
      <w:proofErr w:type="spellEnd"/>
      <w:r w:rsidRPr="00663B19">
        <w:rPr>
          <w:b w:val="0"/>
          <w:color w:val="000000" w:themeColor="text1"/>
          <w:sz w:val="16"/>
          <w:szCs w:val="16"/>
        </w:rPr>
        <w:t xml:space="preserve"> хорошие навыки и способности значат больше теоретич</w:t>
      </w:r>
      <w:r w:rsidRPr="00663B19">
        <w:rPr>
          <w:b w:val="0"/>
          <w:color w:val="000000" w:themeColor="text1"/>
          <w:sz w:val="16"/>
          <w:szCs w:val="16"/>
        </w:rPr>
        <w:t>е</w:t>
      </w:r>
      <w:r w:rsidRPr="00663B19">
        <w:rPr>
          <w:b w:val="0"/>
          <w:color w:val="000000" w:themeColor="text1"/>
          <w:sz w:val="16"/>
          <w:szCs w:val="16"/>
        </w:rPr>
        <w:t>ских познаний. Это связано</w:t>
      </w:r>
      <w:r w:rsidR="00005A83" w:rsidRPr="00663B19">
        <w:rPr>
          <w:b w:val="0"/>
          <w:color w:val="000000" w:themeColor="text1"/>
          <w:sz w:val="16"/>
          <w:szCs w:val="16"/>
        </w:rPr>
        <w:t xml:space="preserve"> с несколькими обстоятельствами:</w:t>
      </w:r>
    </w:p>
    <w:p w:rsidR="00A01247" w:rsidRPr="00663B19" w:rsidRDefault="009558F4" w:rsidP="00F8625E">
      <w:pPr>
        <w:pStyle w:val="3"/>
        <w:numPr>
          <w:ilvl w:val="0"/>
          <w:numId w:val="17"/>
        </w:numPr>
        <w:shd w:val="clear" w:color="auto" w:fill="FFFFFF"/>
        <w:tabs>
          <w:tab w:val="left" w:pos="851"/>
        </w:tabs>
        <w:spacing w:before="0" w:beforeAutospacing="0" w:after="0" w:afterAutospacing="0"/>
        <w:ind w:left="0" w:firstLine="567"/>
        <w:jc w:val="both"/>
        <w:rPr>
          <w:b w:val="0"/>
          <w:color w:val="000000" w:themeColor="text1"/>
          <w:sz w:val="16"/>
          <w:szCs w:val="16"/>
        </w:rPr>
      </w:pPr>
      <w:r w:rsidRPr="00663B19">
        <w:rPr>
          <w:b w:val="0"/>
          <w:color w:val="000000" w:themeColor="text1"/>
          <w:sz w:val="16"/>
          <w:szCs w:val="16"/>
        </w:rPr>
        <w:t>д</w:t>
      </w:r>
      <w:r w:rsidR="00A01247" w:rsidRPr="00663B19">
        <w:rPr>
          <w:b w:val="0"/>
          <w:color w:val="000000" w:themeColor="text1"/>
          <w:sz w:val="16"/>
          <w:szCs w:val="16"/>
        </w:rPr>
        <w:t xml:space="preserve">еятельность </w:t>
      </w:r>
      <w:proofErr w:type="spellStart"/>
      <w:r w:rsidR="00A01247" w:rsidRPr="00663B19">
        <w:rPr>
          <w:b w:val="0"/>
          <w:color w:val="000000" w:themeColor="text1"/>
          <w:sz w:val="16"/>
          <w:szCs w:val="16"/>
        </w:rPr>
        <w:t>тьютора</w:t>
      </w:r>
      <w:proofErr w:type="spellEnd"/>
      <w:r w:rsidR="00A01247" w:rsidRPr="00663B19">
        <w:rPr>
          <w:b w:val="0"/>
          <w:color w:val="000000" w:themeColor="text1"/>
          <w:sz w:val="16"/>
          <w:szCs w:val="16"/>
        </w:rPr>
        <w:t xml:space="preserve"> осуществляется в реальном времени и связана с людьми. Это требует быстрых решений без промедления, без рассуждений, обусловле</w:t>
      </w:r>
      <w:r w:rsidR="00A01247" w:rsidRPr="00663B19">
        <w:rPr>
          <w:b w:val="0"/>
          <w:color w:val="000000" w:themeColor="text1"/>
          <w:sz w:val="16"/>
          <w:szCs w:val="16"/>
        </w:rPr>
        <w:t>н</w:t>
      </w:r>
      <w:r w:rsidR="00A01247" w:rsidRPr="00663B19">
        <w:rPr>
          <w:b w:val="0"/>
          <w:color w:val="000000" w:themeColor="text1"/>
          <w:sz w:val="16"/>
          <w:szCs w:val="16"/>
        </w:rPr>
        <w:t>ных ус</w:t>
      </w:r>
      <w:r w:rsidRPr="00663B19">
        <w:rPr>
          <w:b w:val="0"/>
          <w:color w:val="000000" w:themeColor="text1"/>
          <w:sz w:val="16"/>
          <w:szCs w:val="16"/>
        </w:rPr>
        <w:t>тойчивыми навыками;</w:t>
      </w:r>
    </w:p>
    <w:p w:rsidR="00A01247" w:rsidRPr="00663B19" w:rsidRDefault="009558F4" w:rsidP="00F8625E">
      <w:pPr>
        <w:pStyle w:val="3"/>
        <w:numPr>
          <w:ilvl w:val="0"/>
          <w:numId w:val="17"/>
        </w:numPr>
        <w:shd w:val="clear" w:color="auto" w:fill="FFFFFF"/>
        <w:tabs>
          <w:tab w:val="left" w:pos="851"/>
        </w:tabs>
        <w:spacing w:before="0" w:beforeAutospacing="0" w:after="0" w:afterAutospacing="0"/>
        <w:ind w:left="0" w:firstLine="567"/>
        <w:jc w:val="both"/>
        <w:rPr>
          <w:b w:val="0"/>
          <w:color w:val="000000" w:themeColor="text1"/>
          <w:sz w:val="16"/>
          <w:szCs w:val="16"/>
        </w:rPr>
      </w:pPr>
      <w:proofErr w:type="spellStart"/>
      <w:proofErr w:type="gramStart"/>
      <w:r w:rsidRPr="00663B19">
        <w:rPr>
          <w:b w:val="0"/>
          <w:color w:val="000000" w:themeColor="text1"/>
          <w:sz w:val="16"/>
          <w:szCs w:val="16"/>
        </w:rPr>
        <w:t>т</w:t>
      </w:r>
      <w:r w:rsidR="00A01247" w:rsidRPr="00663B19">
        <w:rPr>
          <w:b w:val="0"/>
          <w:color w:val="000000" w:themeColor="text1"/>
          <w:sz w:val="16"/>
          <w:szCs w:val="16"/>
        </w:rPr>
        <w:t>ьютор</w:t>
      </w:r>
      <w:proofErr w:type="spellEnd"/>
      <w:r w:rsidR="003F7D06" w:rsidRPr="00663B19">
        <w:rPr>
          <w:b w:val="0"/>
          <w:color w:val="000000" w:themeColor="text1"/>
          <w:sz w:val="16"/>
          <w:szCs w:val="16"/>
        </w:rPr>
        <w:t xml:space="preserve"> – </w:t>
      </w:r>
      <w:r w:rsidR="00A01247" w:rsidRPr="00663B19">
        <w:rPr>
          <w:b w:val="0"/>
          <w:color w:val="000000" w:themeColor="text1"/>
          <w:sz w:val="16"/>
          <w:szCs w:val="16"/>
        </w:rPr>
        <w:t>больше организатор образовательной, мыслительной и других в</w:t>
      </w:r>
      <w:r w:rsidR="00A01247" w:rsidRPr="00663B19">
        <w:rPr>
          <w:b w:val="0"/>
          <w:color w:val="000000" w:themeColor="text1"/>
          <w:sz w:val="16"/>
          <w:szCs w:val="16"/>
        </w:rPr>
        <w:t>и</w:t>
      </w:r>
      <w:r w:rsidR="00A01247" w:rsidRPr="00663B19">
        <w:rPr>
          <w:b w:val="0"/>
          <w:color w:val="000000" w:themeColor="text1"/>
          <w:sz w:val="16"/>
          <w:szCs w:val="16"/>
        </w:rPr>
        <w:t>дов деятельности обучающихся, чем теоретик-консультант.</w:t>
      </w:r>
      <w:proofErr w:type="gramEnd"/>
      <w:r w:rsidR="00A01247" w:rsidRPr="00663B19">
        <w:rPr>
          <w:b w:val="0"/>
          <w:color w:val="000000" w:themeColor="text1"/>
          <w:sz w:val="16"/>
          <w:szCs w:val="16"/>
        </w:rPr>
        <w:t xml:space="preserve"> Эта роль требует больше хороших навыков, чем знаний.</w:t>
      </w:r>
    </w:p>
    <w:p w:rsidR="00A01247" w:rsidRPr="00663B19" w:rsidRDefault="00005A83" w:rsidP="003F7D06">
      <w:pPr>
        <w:pStyle w:val="3"/>
        <w:shd w:val="clear" w:color="auto" w:fill="FFFFFF"/>
        <w:spacing w:before="0" w:beforeAutospacing="0" w:after="0" w:afterAutospacing="0"/>
        <w:ind w:firstLine="357"/>
        <w:jc w:val="both"/>
        <w:rPr>
          <w:b w:val="0"/>
          <w:color w:val="000000" w:themeColor="text1"/>
          <w:sz w:val="16"/>
          <w:szCs w:val="16"/>
        </w:rPr>
      </w:pPr>
      <w:r w:rsidRPr="00663B19">
        <w:rPr>
          <w:b w:val="0"/>
          <w:color w:val="000000" w:themeColor="text1"/>
          <w:sz w:val="16"/>
          <w:szCs w:val="16"/>
        </w:rPr>
        <w:t xml:space="preserve">Основные отличия </w:t>
      </w:r>
      <w:r w:rsidR="00A01247" w:rsidRPr="00663B19">
        <w:rPr>
          <w:b w:val="0"/>
          <w:color w:val="000000" w:themeColor="text1"/>
          <w:sz w:val="16"/>
          <w:szCs w:val="16"/>
        </w:rPr>
        <w:t xml:space="preserve">между требованиями к компетентности </w:t>
      </w:r>
      <w:proofErr w:type="spellStart"/>
      <w:r w:rsidR="00A01247" w:rsidRPr="00663B19">
        <w:rPr>
          <w:b w:val="0"/>
          <w:color w:val="000000" w:themeColor="text1"/>
          <w:sz w:val="16"/>
          <w:szCs w:val="16"/>
        </w:rPr>
        <w:t>т</w:t>
      </w:r>
      <w:r w:rsidRPr="00663B19">
        <w:rPr>
          <w:b w:val="0"/>
          <w:color w:val="000000" w:themeColor="text1"/>
          <w:sz w:val="16"/>
          <w:szCs w:val="16"/>
        </w:rPr>
        <w:t>ьютора</w:t>
      </w:r>
      <w:proofErr w:type="spellEnd"/>
      <w:r w:rsidRPr="00663B19">
        <w:rPr>
          <w:b w:val="0"/>
          <w:color w:val="000000" w:themeColor="text1"/>
          <w:sz w:val="16"/>
          <w:szCs w:val="16"/>
        </w:rPr>
        <w:t xml:space="preserve"> и обычного преподавателя</w:t>
      </w:r>
      <w:r w:rsidR="00A01247" w:rsidRPr="00663B19">
        <w:rPr>
          <w:b w:val="0"/>
          <w:color w:val="000000" w:themeColor="text1"/>
          <w:sz w:val="16"/>
          <w:szCs w:val="16"/>
        </w:rPr>
        <w:t>:</w:t>
      </w:r>
    </w:p>
    <w:p w:rsidR="00A01247" w:rsidRPr="00663B19" w:rsidRDefault="00C1057E" w:rsidP="00F8625E">
      <w:pPr>
        <w:pStyle w:val="3"/>
        <w:numPr>
          <w:ilvl w:val="0"/>
          <w:numId w:val="17"/>
        </w:numPr>
        <w:shd w:val="clear" w:color="auto" w:fill="FFFFFF"/>
        <w:tabs>
          <w:tab w:val="left" w:pos="851"/>
        </w:tabs>
        <w:spacing w:before="0" w:beforeAutospacing="0" w:after="0" w:afterAutospacing="0"/>
        <w:ind w:left="0" w:firstLine="567"/>
        <w:jc w:val="both"/>
        <w:rPr>
          <w:b w:val="0"/>
          <w:color w:val="000000" w:themeColor="text1"/>
          <w:sz w:val="16"/>
          <w:szCs w:val="16"/>
        </w:rPr>
      </w:pPr>
      <w:r w:rsidRPr="00663B19">
        <w:rPr>
          <w:b w:val="0"/>
          <w:color w:val="000000" w:themeColor="text1"/>
          <w:sz w:val="16"/>
          <w:szCs w:val="16"/>
        </w:rPr>
        <w:t>о</w:t>
      </w:r>
      <w:r w:rsidR="00A01247" w:rsidRPr="00663B19">
        <w:rPr>
          <w:b w:val="0"/>
          <w:color w:val="000000" w:themeColor="text1"/>
          <w:sz w:val="16"/>
          <w:szCs w:val="16"/>
        </w:rPr>
        <w:t xml:space="preserve">т </w:t>
      </w:r>
      <w:proofErr w:type="spellStart"/>
      <w:r w:rsidR="00A01247" w:rsidRPr="00663B19">
        <w:rPr>
          <w:b w:val="0"/>
          <w:color w:val="000000" w:themeColor="text1"/>
          <w:sz w:val="16"/>
          <w:szCs w:val="16"/>
        </w:rPr>
        <w:t>тьютора</w:t>
      </w:r>
      <w:proofErr w:type="spellEnd"/>
      <w:r w:rsidR="00A01247" w:rsidRPr="00663B19">
        <w:rPr>
          <w:b w:val="0"/>
          <w:color w:val="000000" w:themeColor="text1"/>
          <w:sz w:val="16"/>
          <w:szCs w:val="16"/>
        </w:rPr>
        <w:t xml:space="preserve"> требуется в большей степени управление активностью </w:t>
      </w:r>
      <w:proofErr w:type="gramStart"/>
      <w:r w:rsidR="00A01247" w:rsidRPr="00663B19">
        <w:rPr>
          <w:b w:val="0"/>
          <w:color w:val="000000" w:themeColor="text1"/>
          <w:sz w:val="16"/>
          <w:szCs w:val="16"/>
        </w:rPr>
        <w:t>обуча</w:t>
      </w:r>
      <w:r w:rsidR="00A01247" w:rsidRPr="00663B19">
        <w:rPr>
          <w:b w:val="0"/>
          <w:color w:val="000000" w:themeColor="text1"/>
          <w:sz w:val="16"/>
          <w:szCs w:val="16"/>
        </w:rPr>
        <w:t>ю</w:t>
      </w:r>
      <w:r w:rsidRPr="00663B19">
        <w:rPr>
          <w:b w:val="0"/>
          <w:color w:val="000000" w:themeColor="text1"/>
          <w:sz w:val="16"/>
          <w:szCs w:val="16"/>
        </w:rPr>
        <w:t>щихся</w:t>
      </w:r>
      <w:proofErr w:type="gramEnd"/>
      <w:r w:rsidRPr="00663B19">
        <w:rPr>
          <w:b w:val="0"/>
          <w:color w:val="000000" w:themeColor="text1"/>
          <w:sz w:val="16"/>
          <w:szCs w:val="16"/>
        </w:rPr>
        <w:t>, чем своей;</w:t>
      </w:r>
    </w:p>
    <w:p w:rsidR="00A01247" w:rsidRPr="00663B19" w:rsidRDefault="00C1057E" w:rsidP="00F8625E">
      <w:pPr>
        <w:pStyle w:val="3"/>
        <w:numPr>
          <w:ilvl w:val="0"/>
          <w:numId w:val="17"/>
        </w:numPr>
        <w:shd w:val="clear" w:color="auto" w:fill="FFFFFF"/>
        <w:tabs>
          <w:tab w:val="left" w:pos="851"/>
        </w:tabs>
        <w:spacing w:before="0" w:beforeAutospacing="0" w:after="0" w:afterAutospacing="0"/>
        <w:ind w:left="0" w:firstLine="567"/>
        <w:jc w:val="both"/>
        <w:rPr>
          <w:b w:val="0"/>
          <w:color w:val="000000" w:themeColor="text1"/>
          <w:sz w:val="16"/>
          <w:szCs w:val="16"/>
        </w:rPr>
      </w:pPr>
      <w:proofErr w:type="spellStart"/>
      <w:r w:rsidRPr="00663B19">
        <w:rPr>
          <w:b w:val="0"/>
          <w:color w:val="000000" w:themeColor="text1"/>
          <w:sz w:val="16"/>
          <w:szCs w:val="16"/>
        </w:rPr>
        <w:t>т</w:t>
      </w:r>
      <w:r w:rsidR="00A01247" w:rsidRPr="00663B19">
        <w:rPr>
          <w:b w:val="0"/>
          <w:color w:val="000000" w:themeColor="text1"/>
          <w:sz w:val="16"/>
          <w:szCs w:val="16"/>
        </w:rPr>
        <w:t>ьютор</w:t>
      </w:r>
      <w:proofErr w:type="spellEnd"/>
      <w:r w:rsidR="00A01247" w:rsidRPr="00663B19">
        <w:rPr>
          <w:b w:val="0"/>
          <w:color w:val="000000" w:themeColor="text1"/>
          <w:sz w:val="16"/>
          <w:szCs w:val="16"/>
        </w:rPr>
        <w:t xml:space="preserve"> должен изменять свое поведение в зависимости от потребностей обу</w:t>
      </w:r>
      <w:r w:rsidRPr="00663B19">
        <w:rPr>
          <w:b w:val="0"/>
          <w:color w:val="000000" w:themeColor="text1"/>
          <w:sz w:val="16"/>
          <w:szCs w:val="16"/>
        </w:rPr>
        <w:t>чающихся;</w:t>
      </w:r>
    </w:p>
    <w:p w:rsidR="00A01247" w:rsidRPr="00663B19" w:rsidRDefault="00C1057E" w:rsidP="00F8625E">
      <w:pPr>
        <w:pStyle w:val="3"/>
        <w:numPr>
          <w:ilvl w:val="0"/>
          <w:numId w:val="17"/>
        </w:numPr>
        <w:shd w:val="clear" w:color="auto" w:fill="FFFFFF"/>
        <w:tabs>
          <w:tab w:val="left" w:pos="851"/>
        </w:tabs>
        <w:spacing w:before="0" w:beforeAutospacing="0" w:after="0" w:afterAutospacing="0"/>
        <w:ind w:left="0" w:firstLine="567"/>
        <w:jc w:val="both"/>
        <w:rPr>
          <w:b w:val="0"/>
          <w:color w:val="000000" w:themeColor="text1"/>
          <w:sz w:val="16"/>
          <w:szCs w:val="16"/>
        </w:rPr>
      </w:pPr>
      <w:r w:rsidRPr="00663B19">
        <w:rPr>
          <w:b w:val="0"/>
          <w:color w:val="000000" w:themeColor="text1"/>
          <w:sz w:val="16"/>
          <w:szCs w:val="16"/>
        </w:rPr>
        <w:t>у</w:t>
      </w:r>
      <w:r w:rsidR="00A01247" w:rsidRPr="00663B19">
        <w:rPr>
          <w:b w:val="0"/>
          <w:color w:val="000000" w:themeColor="text1"/>
          <w:sz w:val="16"/>
          <w:szCs w:val="16"/>
        </w:rPr>
        <w:t xml:space="preserve"> </w:t>
      </w:r>
      <w:proofErr w:type="spellStart"/>
      <w:r w:rsidR="00A01247" w:rsidRPr="00663B19">
        <w:rPr>
          <w:b w:val="0"/>
          <w:color w:val="000000" w:themeColor="text1"/>
          <w:sz w:val="16"/>
          <w:szCs w:val="16"/>
        </w:rPr>
        <w:t>тьютора</w:t>
      </w:r>
      <w:proofErr w:type="spellEnd"/>
      <w:r w:rsidR="00A01247" w:rsidRPr="00663B19">
        <w:rPr>
          <w:b w:val="0"/>
          <w:color w:val="000000" w:themeColor="text1"/>
          <w:sz w:val="16"/>
          <w:szCs w:val="16"/>
        </w:rPr>
        <w:t xml:space="preserve"> существуют особые области компетентности, которых нет у тр</w:t>
      </w:r>
      <w:r w:rsidR="00A01247" w:rsidRPr="00663B19">
        <w:rPr>
          <w:b w:val="0"/>
          <w:color w:val="000000" w:themeColor="text1"/>
          <w:sz w:val="16"/>
          <w:szCs w:val="16"/>
        </w:rPr>
        <w:t>а</w:t>
      </w:r>
      <w:r w:rsidR="00A01247" w:rsidRPr="00663B19">
        <w:rPr>
          <w:b w:val="0"/>
          <w:color w:val="000000" w:themeColor="text1"/>
          <w:sz w:val="16"/>
          <w:szCs w:val="16"/>
        </w:rPr>
        <w:t>диционного преподавателя (</w:t>
      </w:r>
      <w:r w:rsidR="00005A83" w:rsidRPr="00663B19">
        <w:rPr>
          <w:b w:val="0"/>
          <w:color w:val="000000" w:themeColor="text1"/>
          <w:sz w:val="16"/>
          <w:szCs w:val="16"/>
        </w:rPr>
        <w:t>например,</w:t>
      </w:r>
      <w:r w:rsidR="00A01247" w:rsidRPr="00663B19">
        <w:rPr>
          <w:b w:val="0"/>
          <w:color w:val="000000" w:themeColor="text1"/>
          <w:sz w:val="16"/>
          <w:szCs w:val="16"/>
        </w:rPr>
        <w:t xml:space="preserve"> осуществление </w:t>
      </w:r>
      <w:proofErr w:type="spellStart"/>
      <w:r w:rsidR="00A01247" w:rsidRPr="00663B19">
        <w:rPr>
          <w:b w:val="0"/>
          <w:color w:val="000000" w:themeColor="text1"/>
          <w:sz w:val="16"/>
          <w:szCs w:val="16"/>
        </w:rPr>
        <w:t>целеполагания</w:t>
      </w:r>
      <w:proofErr w:type="spellEnd"/>
      <w:r w:rsidR="00A01247" w:rsidRPr="00663B19">
        <w:rPr>
          <w:b w:val="0"/>
          <w:color w:val="000000" w:themeColor="text1"/>
          <w:sz w:val="16"/>
          <w:szCs w:val="16"/>
        </w:rPr>
        <w:t xml:space="preserve"> вместе с </w:t>
      </w:r>
      <w:proofErr w:type="gramStart"/>
      <w:r w:rsidR="00A01247" w:rsidRPr="00663B19">
        <w:rPr>
          <w:b w:val="0"/>
          <w:color w:val="000000" w:themeColor="text1"/>
          <w:sz w:val="16"/>
          <w:szCs w:val="16"/>
        </w:rPr>
        <w:t>обуча</w:t>
      </w:r>
      <w:r w:rsidR="00A01247" w:rsidRPr="00663B19">
        <w:rPr>
          <w:b w:val="0"/>
          <w:color w:val="000000" w:themeColor="text1"/>
          <w:sz w:val="16"/>
          <w:szCs w:val="16"/>
        </w:rPr>
        <w:t>ю</w:t>
      </w:r>
      <w:r w:rsidR="00A01247" w:rsidRPr="00663B19">
        <w:rPr>
          <w:b w:val="0"/>
          <w:color w:val="000000" w:themeColor="text1"/>
          <w:sz w:val="16"/>
          <w:szCs w:val="16"/>
        </w:rPr>
        <w:t>щи</w:t>
      </w:r>
      <w:r w:rsidR="00CA6F18" w:rsidRPr="00663B19">
        <w:rPr>
          <w:b w:val="0"/>
          <w:color w:val="000000" w:themeColor="text1"/>
          <w:sz w:val="16"/>
          <w:szCs w:val="16"/>
        </w:rPr>
        <w:t>мися</w:t>
      </w:r>
      <w:proofErr w:type="gramEnd"/>
      <w:r w:rsidR="00CA6F18" w:rsidRPr="00663B19">
        <w:rPr>
          <w:b w:val="0"/>
          <w:color w:val="000000" w:themeColor="text1"/>
          <w:sz w:val="16"/>
          <w:szCs w:val="16"/>
        </w:rPr>
        <w:t xml:space="preserve"> и др.);</w:t>
      </w:r>
    </w:p>
    <w:p w:rsidR="00A01247" w:rsidRPr="00663B19" w:rsidRDefault="00CA6F18" w:rsidP="00F8625E">
      <w:pPr>
        <w:pStyle w:val="3"/>
        <w:numPr>
          <w:ilvl w:val="0"/>
          <w:numId w:val="17"/>
        </w:numPr>
        <w:shd w:val="clear" w:color="auto" w:fill="FFFFFF"/>
        <w:tabs>
          <w:tab w:val="left" w:pos="851"/>
        </w:tabs>
        <w:spacing w:before="0" w:beforeAutospacing="0" w:after="0" w:afterAutospacing="0"/>
        <w:ind w:left="0" w:firstLine="567"/>
        <w:jc w:val="both"/>
        <w:rPr>
          <w:b w:val="0"/>
          <w:color w:val="000000" w:themeColor="text1"/>
          <w:sz w:val="16"/>
          <w:szCs w:val="16"/>
        </w:rPr>
      </w:pPr>
      <w:r w:rsidRPr="00663B19">
        <w:rPr>
          <w:b w:val="0"/>
          <w:color w:val="000000" w:themeColor="text1"/>
          <w:sz w:val="16"/>
          <w:szCs w:val="16"/>
        </w:rPr>
        <w:t>о</w:t>
      </w:r>
      <w:r w:rsidR="00A01247" w:rsidRPr="00663B19">
        <w:rPr>
          <w:b w:val="0"/>
          <w:color w:val="000000" w:themeColor="text1"/>
          <w:sz w:val="16"/>
          <w:szCs w:val="16"/>
        </w:rPr>
        <w:t xml:space="preserve">т </w:t>
      </w:r>
      <w:proofErr w:type="spellStart"/>
      <w:r w:rsidR="00A01247" w:rsidRPr="00663B19">
        <w:rPr>
          <w:b w:val="0"/>
          <w:color w:val="000000" w:themeColor="text1"/>
          <w:sz w:val="16"/>
          <w:szCs w:val="16"/>
        </w:rPr>
        <w:t>тьютора</w:t>
      </w:r>
      <w:proofErr w:type="spellEnd"/>
      <w:r w:rsidR="00A01247" w:rsidRPr="00663B19">
        <w:rPr>
          <w:b w:val="0"/>
          <w:color w:val="000000" w:themeColor="text1"/>
          <w:sz w:val="16"/>
          <w:szCs w:val="16"/>
        </w:rPr>
        <w:t xml:space="preserve"> требуется проявление многих высоких личностных качеств, что обусловлено, прежде всего, особыми взаимоотношениями между </w:t>
      </w:r>
      <w:proofErr w:type="spellStart"/>
      <w:r w:rsidR="00A01247" w:rsidRPr="00663B19">
        <w:rPr>
          <w:b w:val="0"/>
          <w:color w:val="000000" w:themeColor="text1"/>
          <w:sz w:val="16"/>
          <w:szCs w:val="16"/>
        </w:rPr>
        <w:t>тьютором</w:t>
      </w:r>
      <w:proofErr w:type="spellEnd"/>
      <w:r w:rsidR="00A01247" w:rsidRPr="00663B19">
        <w:rPr>
          <w:b w:val="0"/>
          <w:color w:val="000000" w:themeColor="text1"/>
          <w:sz w:val="16"/>
          <w:szCs w:val="16"/>
        </w:rPr>
        <w:t xml:space="preserve"> и обуча</w:t>
      </w:r>
      <w:r w:rsidR="00A01247" w:rsidRPr="00663B19">
        <w:rPr>
          <w:b w:val="0"/>
          <w:color w:val="000000" w:themeColor="text1"/>
          <w:sz w:val="16"/>
          <w:szCs w:val="16"/>
        </w:rPr>
        <w:t>ю</w:t>
      </w:r>
      <w:r w:rsidRPr="00663B19">
        <w:rPr>
          <w:b w:val="0"/>
          <w:color w:val="000000" w:themeColor="text1"/>
          <w:sz w:val="16"/>
          <w:szCs w:val="16"/>
        </w:rPr>
        <w:t>щимися;</w:t>
      </w:r>
    </w:p>
    <w:p w:rsidR="00A01247" w:rsidRPr="00663B19" w:rsidRDefault="00CA6F18" w:rsidP="00F8625E">
      <w:pPr>
        <w:pStyle w:val="3"/>
        <w:numPr>
          <w:ilvl w:val="0"/>
          <w:numId w:val="17"/>
        </w:numPr>
        <w:shd w:val="clear" w:color="auto" w:fill="FFFFFF"/>
        <w:tabs>
          <w:tab w:val="left" w:pos="851"/>
        </w:tabs>
        <w:spacing w:before="0" w:beforeAutospacing="0" w:after="0" w:afterAutospacing="0"/>
        <w:ind w:left="0" w:firstLine="567"/>
        <w:jc w:val="both"/>
        <w:rPr>
          <w:b w:val="0"/>
          <w:color w:val="000000" w:themeColor="text1"/>
          <w:sz w:val="16"/>
          <w:szCs w:val="16"/>
        </w:rPr>
      </w:pPr>
      <w:r w:rsidRPr="00663B19">
        <w:rPr>
          <w:b w:val="0"/>
          <w:color w:val="000000" w:themeColor="text1"/>
          <w:sz w:val="16"/>
          <w:szCs w:val="16"/>
        </w:rPr>
        <w:t>д</w:t>
      </w:r>
      <w:r w:rsidR="00A01247" w:rsidRPr="00663B19">
        <w:rPr>
          <w:b w:val="0"/>
          <w:color w:val="000000" w:themeColor="text1"/>
          <w:sz w:val="16"/>
          <w:szCs w:val="16"/>
        </w:rPr>
        <w:t xml:space="preserve">ля </w:t>
      </w:r>
      <w:proofErr w:type="spellStart"/>
      <w:r w:rsidR="00A01247" w:rsidRPr="00663B19">
        <w:rPr>
          <w:b w:val="0"/>
          <w:color w:val="000000" w:themeColor="text1"/>
          <w:sz w:val="16"/>
          <w:szCs w:val="16"/>
        </w:rPr>
        <w:t>тьютора</w:t>
      </w:r>
      <w:proofErr w:type="spellEnd"/>
      <w:r w:rsidR="00A01247" w:rsidRPr="00663B19">
        <w:rPr>
          <w:b w:val="0"/>
          <w:color w:val="000000" w:themeColor="text1"/>
          <w:sz w:val="16"/>
          <w:szCs w:val="16"/>
        </w:rPr>
        <w:t xml:space="preserve"> очень важным является владение техниками конструктивного общения: умение говорить на языке партнера, подчеркивание значимости партнера, проявление уважения к нему, подчеркивание общности, проявление интереса к пробл</w:t>
      </w:r>
      <w:r w:rsidR="00A01247" w:rsidRPr="00663B19">
        <w:rPr>
          <w:b w:val="0"/>
          <w:color w:val="000000" w:themeColor="text1"/>
          <w:sz w:val="16"/>
          <w:szCs w:val="16"/>
        </w:rPr>
        <w:t>е</w:t>
      </w:r>
      <w:r w:rsidR="00A01247" w:rsidRPr="00663B19">
        <w:rPr>
          <w:b w:val="0"/>
          <w:color w:val="000000" w:themeColor="text1"/>
          <w:sz w:val="16"/>
          <w:szCs w:val="16"/>
        </w:rPr>
        <w:t xml:space="preserve">мам партнера. Именно владение техниками конструктивного общения позволяет выйти на </w:t>
      </w:r>
      <w:proofErr w:type="spellStart"/>
      <w:proofErr w:type="gramStart"/>
      <w:r w:rsidR="00A01247" w:rsidRPr="00663B19">
        <w:rPr>
          <w:b w:val="0"/>
          <w:color w:val="000000" w:themeColor="text1"/>
          <w:sz w:val="16"/>
          <w:szCs w:val="16"/>
        </w:rPr>
        <w:t>субъект-субъектное</w:t>
      </w:r>
      <w:proofErr w:type="spellEnd"/>
      <w:proofErr w:type="gramEnd"/>
      <w:r w:rsidR="00A01247" w:rsidRPr="00663B19">
        <w:rPr>
          <w:b w:val="0"/>
          <w:color w:val="000000" w:themeColor="text1"/>
          <w:sz w:val="16"/>
          <w:szCs w:val="16"/>
        </w:rPr>
        <w:t xml:space="preserve"> взаимодействие всех участников образовательного процесса.</w:t>
      </w:r>
    </w:p>
    <w:p w:rsidR="00A01247" w:rsidRPr="00663B19" w:rsidRDefault="00A01247" w:rsidP="003F7D06">
      <w:pPr>
        <w:tabs>
          <w:tab w:val="left" w:pos="0"/>
        </w:tabs>
        <w:spacing w:after="0" w:line="240" w:lineRule="auto"/>
        <w:ind w:firstLine="357"/>
        <w:jc w:val="both"/>
        <w:rPr>
          <w:rFonts w:ascii="Times New Roman" w:eastAsia="Times New Roman" w:hAnsi="Times New Roman" w:cs="Times New Roman"/>
          <w:bCs/>
          <w:color w:val="000000" w:themeColor="text1"/>
          <w:sz w:val="16"/>
          <w:szCs w:val="16"/>
          <w:lang w:eastAsia="ru-RU"/>
        </w:rPr>
      </w:pPr>
      <w:r w:rsidRPr="00663B19">
        <w:rPr>
          <w:rFonts w:ascii="Times New Roman" w:eastAsia="Times New Roman" w:hAnsi="Times New Roman" w:cs="Times New Roman"/>
          <w:bCs/>
          <w:color w:val="000000" w:themeColor="text1"/>
          <w:sz w:val="16"/>
          <w:szCs w:val="16"/>
          <w:lang w:eastAsia="ru-RU"/>
        </w:rPr>
        <w:t xml:space="preserve">Поскольку деятельность </w:t>
      </w:r>
      <w:proofErr w:type="spellStart"/>
      <w:r w:rsidRPr="00663B19">
        <w:rPr>
          <w:rFonts w:ascii="Times New Roman" w:eastAsia="Times New Roman" w:hAnsi="Times New Roman" w:cs="Times New Roman"/>
          <w:bCs/>
          <w:color w:val="000000" w:themeColor="text1"/>
          <w:sz w:val="16"/>
          <w:szCs w:val="16"/>
          <w:lang w:eastAsia="ru-RU"/>
        </w:rPr>
        <w:t>ть</w:t>
      </w:r>
      <w:r w:rsidR="00CA6F18" w:rsidRPr="00663B19">
        <w:rPr>
          <w:rFonts w:ascii="Times New Roman" w:eastAsia="Times New Roman" w:hAnsi="Times New Roman" w:cs="Times New Roman"/>
          <w:bCs/>
          <w:color w:val="000000" w:themeColor="text1"/>
          <w:sz w:val="16"/>
          <w:szCs w:val="16"/>
          <w:lang w:eastAsia="ru-RU"/>
        </w:rPr>
        <w:t>ютора</w:t>
      </w:r>
      <w:proofErr w:type="spellEnd"/>
      <w:r w:rsidR="00CA6F18" w:rsidRPr="00663B19">
        <w:rPr>
          <w:rFonts w:ascii="Times New Roman" w:eastAsia="Times New Roman" w:hAnsi="Times New Roman" w:cs="Times New Roman"/>
          <w:bCs/>
          <w:color w:val="000000" w:themeColor="text1"/>
          <w:sz w:val="16"/>
          <w:szCs w:val="16"/>
          <w:lang w:eastAsia="ru-RU"/>
        </w:rPr>
        <w:t xml:space="preserve"> сосредоточена в психологи</w:t>
      </w:r>
      <w:r w:rsidRPr="00663B19">
        <w:rPr>
          <w:rFonts w:ascii="Times New Roman" w:eastAsia="Times New Roman" w:hAnsi="Times New Roman" w:cs="Times New Roman"/>
          <w:bCs/>
          <w:color w:val="000000" w:themeColor="text1"/>
          <w:sz w:val="16"/>
          <w:szCs w:val="16"/>
          <w:lang w:eastAsia="ru-RU"/>
        </w:rPr>
        <w:t>ческом пространстве человеческих отношений, ему неизбежно придется осваивать психологические техники, учиться чувствовать себя комфортно и находить пути в одном из самых запутанных лабиринтов</w:t>
      </w:r>
      <w:r w:rsidR="003F7D06" w:rsidRPr="00663B19">
        <w:rPr>
          <w:rFonts w:ascii="Times New Roman" w:eastAsia="Times New Roman" w:hAnsi="Times New Roman" w:cs="Times New Roman"/>
          <w:bCs/>
          <w:color w:val="000000" w:themeColor="text1"/>
          <w:sz w:val="16"/>
          <w:szCs w:val="16"/>
          <w:lang w:eastAsia="ru-RU"/>
        </w:rPr>
        <w:t xml:space="preserve"> – </w:t>
      </w:r>
      <w:r w:rsidR="00CA6F18" w:rsidRPr="00663B19">
        <w:rPr>
          <w:rFonts w:ascii="Times New Roman" w:eastAsia="Times New Roman" w:hAnsi="Times New Roman" w:cs="Times New Roman"/>
          <w:bCs/>
          <w:color w:val="000000" w:themeColor="text1"/>
          <w:sz w:val="16"/>
          <w:szCs w:val="16"/>
          <w:lang w:eastAsia="ru-RU"/>
        </w:rPr>
        <w:t>лабиринте че</w:t>
      </w:r>
      <w:r w:rsidRPr="00663B19">
        <w:rPr>
          <w:rFonts w:ascii="Times New Roman" w:eastAsia="Times New Roman" w:hAnsi="Times New Roman" w:cs="Times New Roman"/>
          <w:bCs/>
          <w:color w:val="000000" w:themeColor="text1"/>
          <w:sz w:val="16"/>
          <w:szCs w:val="16"/>
          <w:lang w:eastAsia="ru-RU"/>
        </w:rPr>
        <w:t xml:space="preserve">ловеческих отношений. От умения </w:t>
      </w:r>
      <w:proofErr w:type="spellStart"/>
      <w:r w:rsidRPr="00663B19">
        <w:rPr>
          <w:rFonts w:ascii="Times New Roman" w:eastAsia="Times New Roman" w:hAnsi="Times New Roman" w:cs="Times New Roman"/>
          <w:bCs/>
          <w:color w:val="000000" w:themeColor="text1"/>
          <w:sz w:val="16"/>
          <w:szCs w:val="16"/>
          <w:lang w:eastAsia="ru-RU"/>
        </w:rPr>
        <w:t>тьютора</w:t>
      </w:r>
      <w:proofErr w:type="spellEnd"/>
      <w:r w:rsidRPr="00663B19">
        <w:rPr>
          <w:rFonts w:ascii="Times New Roman" w:eastAsia="Times New Roman" w:hAnsi="Times New Roman" w:cs="Times New Roman"/>
          <w:bCs/>
          <w:color w:val="000000" w:themeColor="text1"/>
          <w:sz w:val="16"/>
          <w:szCs w:val="16"/>
          <w:lang w:eastAsia="ru-RU"/>
        </w:rPr>
        <w:t xml:space="preserve"> устанавливать отношения и оказывать влияние на </w:t>
      </w:r>
      <w:proofErr w:type="gramStart"/>
      <w:r w:rsidRPr="00663B19">
        <w:rPr>
          <w:rFonts w:ascii="Times New Roman" w:eastAsia="Times New Roman" w:hAnsi="Times New Roman" w:cs="Times New Roman"/>
          <w:bCs/>
          <w:color w:val="000000" w:themeColor="text1"/>
          <w:sz w:val="16"/>
          <w:szCs w:val="16"/>
          <w:lang w:eastAsia="ru-RU"/>
        </w:rPr>
        <w:t>обучающ</w:t>
      </w:r>
      <w:r w:rsidR="00CA6F18" w:rsidRPr="00663B19">
        <w:rPr>
          <w:rFonts w:ascii="Times New Roman" w:eastAsia="Times New Roman" w:hAnsi="Times New Roman" w:cs="Times New Roman"/>
          <w:bCs/>
          <w:color w:val="000000" w:themeColor="text1"/>
          <w:sz w:val="16"/>
          <w:szCs w:val="16"/>
          <w:lang w:eastAsia="ru-RU"/>
        </w:rPr>
        <w:t>ихся</w:t>
      </w:r>
      <w:proofErr w:type="gramEnd"/>
      <w:r w:rsidR="00CA6F18" w:rsidRPr="00663B19">
        <w:rPr>
          <w:rFonts w:ascii="Times New Roman" w:eastAsia="Times New Roman" w:hAnsi="Times New Roman" w:cs="Times New Roman"/>
          <w:bCs/>
          <w:color w:val="000000" w:themeColor="text1"/>
          <w:sz w:val="16"/>
          <w:szCs w:val="16"/>
          <w:lang w:eastAsia="ru-RU"/>
        </w:rPr>
        <w:t xml:space="preserve"> зависит многое, а главное –</w:t>
      </w:r>
      <w:r w:rsidRPr="00663B19">
        <w:rPr>
          <w:rFonts w:ascii="Times New Roman" w:eastAsia="Times New Roman" w:hAnsi="Times New Roman" w:cs="Times New Roman"/>
          <w:bCs/>
          <w:color w:val="000000" w:themeColor="text1"/>
          <w:sz w:val="16"/>
          <w:szCs w:val="16"/>
          <w:lang w:eastAsia="ru-RU"/>
        </w:rPr>
        <w:t xml:space="preserve"> результат обучения и его качество.</w:t>
      </w:r>
    </w:p>
    <w:p w:rsidR="00A01247" w:rsidRPr="00663B19" w:rsidRDefault="00A01247" w:rsidP="003F7D06">
      <w:pPr>
        <w:spacing w:after="0" w:line="240" w:lineRule="auto"/>
        <w:ind w:firstLine="357"/>
        <w:jc w:val="both"/>
        <w:rPr>
          <w:rFonts w:ascii="Times New Roman" w:hAnsi="Times New Roman" w:cs="Times New Roman"/>
          <w:b/>
          <w:color w:val="000000" w:themeColor="text1"/>
          <w:sz w:val="16"/>
          <w:szCs w:val="16"/>
        </w:rPr>
      </w:pPr>
      <w:r w:rsidRPr="00663B19">
        <w:rPr>
          <w:rFonts w:ascii="Times New Roman" w:hAnsi="Times New Roman" w:cs="Times New Roman"/>
          <w:b/>
          <w:color w:val="000000" w:themeColor="text1"/>
          <w:sz w:val="16"/>
          <w:szCs w:val="16"/>
        </w:rPr>
        <w:t xml:space="preserve">Функции и содержание работы </w:t>
      </w:r>
      <w:proofErr w:type="spellStart"/>
      <w:r w:rsidRPr="00663B19">
        <w:rPr>
          <w:rFonts w:ascii="Times New Roman" w:hAnsi="Times New Roman" w:cs="Times New Roman"/>
          <w:b/>
          <w:color w:val="000000" w:themeColor="text1"/>
          <w:sz w:val="16"/>
          <w:szCs w:val="16"/>
        </w:rPr>
        <w:t>тьютора</w:t>
      </w:r>
      <w:proofErr w:type="spellEnd"/>
      <w:r w:rsidRPr="00663B19">
        <w:rPr>
          <w:rFonts w:ascii="Times New Roman" w:hAnsi="Times New Roman" w:cs="Times New Roman"/>
          <w:b/>
          <w:color w:val="000000" w:themeColor="text1"/>
          <w:sz w:val="16"/>
          <w:szCs w:val="16"/>
        </w:rPr>
        <w:t>.</w:t>
      </w:r>
    </w:p>
    <w:p w:rsidR="00A01247" w:rsidRPr="00663B19" w:rsidRDefault="00A01247" w:rsidP="003F7D06">
      <w:pPr>
        <w:pStyle w:val="3"/>
        <w:spacing w:before="0" w:beforeAutospacing="0" w:after="0" w:afterAutospacing="0"/>
        <w:ind w:firstLine="357"/>
        <w:jc w:val="both"/>
        <w:rPr>
          <w:b w:val="0"/>
          <w:color w:val="000000" w:themeColor="text1"/>
          <w:sz w:val="16"/>
          <w:szCs w:val="16"/>
          <w:shd w:val="clear" w:color="auto" w:fill="FFFFFF"/>
        </w:rPr>
      </w:pPr>
      <w:r w:rsidRPr="00663B19">
        <w:rPr>
          <w:b w:val="0"/>
          <w:color w:val="000000" w:themeColor="text1"/>
          <w:sz w:val="16"/>
          <w:szCs w:val="16"/>
          <w:shd w:val="clear" w:color="auto" w:fill="FFFFFF"/>
        </w:rPr>
        <w:t xml:space="preserve">Выделяют следующие функции, </w:t>
      </w:r>
      <w:r w:rsidR="00005A83" w:rsidRPr="00663B19">
        <w:rPr>
          <w:b w:val="0"/>
          <w:color w:val="000000" w:themeColor="text1"/>
          <w:sz w:val="16"/>
          <w:szCs w:val="16"/>
          <w:shd w:val="clear" w:color="auto" w:fill="FFFFFF"/>
        </w:rPr>
        <w:t xml:space="preserve">которые </w:t>
      </w:r>
      <w:proofErr w:type="spellStart"/>
      <w:r w:rsidR="00005A83" w:rsidRPr="00663B19">
        <w:rPr>
          <w:b w:val="0"/>
          <w:color w:val="000000" w:themeColor="text1"/>
          <w:sz w:val="16"/>
          <w:szCs w:val="16"/>
          <w:shd w:val="clear" w:color="auto" w:fill="FFFFFF"/>
        </w:rPr>
        <w:t>тьютор</w:t>
      </w:r>
      <w:proofErr w:type="spellEnd"/>
      <w:r w:rsidR="00005A83" w:rsidRPr="00663B19">
        <w:rPr>
          <w:b w:val="0"/>
          <w:color w:val="000000" w:themeColor="text1"/>
          <w:sz w:val="16"/>
          <w:szCs w:val="16"/>
          <w:shd w:val="clear" w:color="auto" w:fill="FFFFFF"/>
        </w:rPr>
        <w:t xml:space="preserve"> должен исполнять:</w:t>
      </w:r>
    </w:p>
    <w:p w:rsidR="00A01247" w:rsidRPr="00663B19" w:rsidRDefault="00E2564A" w:rsidP="00C72963">
      <w:pPr>
        <w:pStyle w:val="3"/>
        <w:numPr>
          <w:ilvl w:val="0"/>
          <w:numId w:val="20"/>
        </w:numPr>
        <w:tabs>
          <w:tab w:val="left" w:pos="851"/>
        </w:tabs>
        <w:spacing w:before="0" w:beforeAutospacing="0" w:after="0" w:afterAutospacing="0"/>
        <w:ind w:left="0" w:firstLine="567"/>
        <w:jc w:val="both"/>
        <w:rPr>
          <w:b w:val="0"/>
          <w:color w:val="000000" w:themeColor="text1"/>
          <w:sz w:val="16"/>
          <w:szCs w:val="16"/>
          <w:shd w:val="clear" w:color="auto" w:fill="FFFFFF"/>
        </w:rPr>
      </w:pPr>
      <w:r w:rsidRPr="00663B19">
        <w:rPr>
          <w:b w:val="0"/>
          <w:color w:val="000000" w:themeColor="text1"/>
          <w:sz w:val="16"/>
          <w:szCs w:val="16"/>
          <w:shd w:val="clear" w:color="auto" w:fill="FFFFFF"/>
        </w:rPr>
        <w:t>управленческая функция;</w:t>
      </w:r>
    </w:p>
    <w:p w:rsidR="00A01247" w:rsidRPr="00663B19" w:rsidRDefault="00E2564A" w:rsidP="00C72963">
      <w:pPr>
        <w:pStyle w:val="3"/>
        <w:numPr>
          <w:ilvl w:val="0"/>
          <w:numId w:val="20"/>
        </w:numPr>
        <w:tabs>
          <w:tab w:val="left" w:pos="851"/>
        </w:tabs>
        <w:spacing w:before="0" w:beforeAutospacing="0" w:after="0" w:afterAutospacing="0"/>
        <w:ind w:left="0" w:firstLine="567"/>
        <w:jc w:val="both"/>
        <w:rPr>
          <w:b w:val="0"/>
          <w:color w:val="000000" w:themeColor="text1"/>
          <w:sz w:val="16"/>
          <w:szCs w:val="16"/>
          <w:shd w:val="clear" w:color="auto" w:fill="FFFFFF"/>
        </w:rPr>
      </w:pPr>
      <w:r w:rsidRPr="00663B19">
        <w:rPr>
          <w:b w:val="0"/>
          <w:color w:val="000000" w:themeColor="text1"/>
          <w:sz w:val="16"/>
          <w:szCs w:val="16"/>
          <w:shd w:val="clear" w:color="auto" w:fill="FFFFFF"/>
        </w:rPr>
        <w:t>диагностическая функция;</w:t>
      </w:r>
    </w:p>
    <w:p w:rsidR="00A01247" w:rsidRPr="00663B19" w:rsidRDefault="00E2564A" w:rsidP="00C72963">
      <w:pPr>
        <w:pStyle w:val="3"/>
        <w:numPr>
          <w:ilvl w:val="0"/>
          <w:numId w:val="20"/>
        </w:numPr>
        <w:tabs>
          <w:tab w:val="left" w:pos="851"/>
        </w:tabs>
        <w:spacing w:before="0" w:beforeAutospacing="0" w:after="0" w:afterAutospacing="0"/>
        <w:ind w:left="0" w:firstLine="567"/>
        <w:jc w:val="both"/>
        <w:rPr>
          <w:b w:val="0"/>
          <w:color w:val="000000" w:themeColor="text1"/>
          <w:sz w:val="16"/>
          <w:szCs w:val="16"/>
          <w:shd w:val="clear" w:color="auto" w:fill="FFFFFF"/>
        </w:rPr>
      </w:pPr>
      <w:r w:rsidRPr="00663B19">
        <w:rPr>
          <w:b w:val="0"/>
          <w:color w:val="000000" w:themeColor="text1"/>
          <w:sz w:val="16"/>
          <w:szCs w:val="16"/>
          <w:shd w:val="clear" w:color="auto" w:fill="FFFFFF"/>
        </w:rPr>
        <w:t xml:space="preserve">функция </w:t>
      </w:r>
      <w:proofErr w:type="spellStart"/>
      <w:r w:rsidRPr="00663B19">
        <w:rPr>
          <w:b w:val="0"/>
          <w:color w:val="000000" w:themeColor="text1"/>
          <w:sz w:val="16"/>
          <w:szCs w:val="16"/>
          <w:shd w:val="clear" w:color="auto" w:fill="FFFFFF"/>
        </w:rPr>
        <w:t>целеполагания</w:t>
      </w:r>
      <w:proofErr w:type="spellEnd"/>
      <w:r w:rsidRPr="00663B19">
        <w:rPr>
          <w:b w:val="0"/>
          <w:color w:val="000000" w:themeColor="text1"/>
          <w:sz w:val="16"/>
          <w:szCs w:val="16"/>
          <w:shd w:val="clear" w:color="auto" w:fill="FFFFFF"/>
        </w:rPr>
        <w:t>;</w:t>
      </w:r>
    </w:p>
    <w:p w:rsidR="00A01247" w:rsidRPr="00663B19" w:rsidRDefault="00E2564A" w:rsidP="00C72963">
      <w:pPr>
        <w:pStyle w:val="3"/>
        <w:numPr>
          <w:ilvl w:val="0"/>
          <w:numId w:val="20"/>
        </w:numPr>
        <w:tabs>
          <w:tab w:val="left" w:pos="851"/>
        </w:tabs>
        <w:spacing w:before="0" w:beforeAutospacing="0" w:after="0" w:afterAutospacing="0"/>
        <w:ind w:left="0" w:firstLine="567"/>
        <w:jc w:val="both"/>
        <w:rPr>
          <w:b w:val="0"/>
          <w:color w:val="000000" w:themeColor="text1"/>
          <w:sz w:val="16"/>
          <w:szCs w:val="16"/>
          <w:shd w:val="clear" w:color="auto" w:fill="FFFFFF"/>
        </w:rPr>
      </w:pPr>
      <w:r w:rsidRPr="00663B19">
        <w:rPr>
          <w:b w:val="0"/>
          <w:color w:val="000000" w:themeColor="text1"/>
          <w:sz w:val="16"/>
          <w:szCs w:val="16"/>
          <w:shd w:val="clear" w:color="auto" w:fill="FFFFFF"/>
        </w:rPr>
        <w:t>мотивационная функция;</w:t>
      </w:r>
    </w:p>
    <w:p w:rsidR="00005A83" w:rsidRPr="00663B19" w:rsidRDefault="00E2564A" w:rsidP="00C72963">
      <w:pPr>
        <w:pStyle w:val="3"/>
        <w:numPr>
          <w:ilvl w:val="0"/>
          <w:numId w:val="20"/>
        </w:numPr>
        <w:tabs>
          <w:tab w:val="left" w:pos="851"/>
        </w:tabs>
        <w:spacing w:before="0" w:beforeAutospacing="0" w:after="0" w:afterAutospacing="0"/>
        <w:ind w:left="0" w:firstLine="567"/>
        <w:jc w:val="both"/>
        <w:rPr>
          <w:b w:val="0"/>
          <w:color w:val="000000" w:themeColor="text1"/>
          <w:sz w:val="16"/>
          <w:szCs w:val="16"/>
          <w:shd w:val="clear" w:color="auto" w:fill="FFFFFF"/>
        </w:rPr>
      </w:pPr>
      <w:r w:rsidRPr="00663B19">
        <w:rPr>
          <w:b w:val="0"/>
          <w:color w:val="000000" w:themeColor="text1"/>
          <w:sz w:val="16"/>
          <w:szCs w:val="16"/>
          <w:shd w:val="clear" w:color="auto" w:fill="FFFFFF"/>
        </w:rPr>
        <w:t>функция планирования;</w:t>
      </w:r>
    </w:p>
    <w:p w:rsidR="00A01247" w:rsidRPr="00663B19" w:rsidRDefault="00E2564A" w:rsidP="00C72963">
      <w:pPr>
        <w:pStyle w:val="3"/>
        <w:numPr>
          <w:ilvl w:val="0"/>
          <w:numId w:val="20"/>
        </w:numPr>
        <w:tabs>
          <w:tab w:val="left" w:pos="851"/>
        </w:tabs>
        <w:spacing w:before="0" w:beforeAutospacing="0" w:after="0" w:afterAutospacing="0"/>
        <w:ind w:left="0" w:firstLine="567"/>
        <w:jc w:val="both"/>
        <w:rPr>
          <w:b w:val="0"/>
          <w:color w:val="000000" w:themeColor="text1"/>
          <w:sz w:val="16"/>
          <w:szCs w:val="16"/>
          <w:shd w:val="clear" w:color="auto" w:fill="FFFFFF"/>
        </w:rPr>
      </w:pPr>
      <w:r w:rsidRPr="00663B19">
        <w:rPr>
          <w:b w:val="0"/>
          <w:color w:val="000000" w:themeColor="text1"/>
          <w:sz w:val="16"/>
          <w:szCs w:val="16"/>
          <w:shd w:val="clear" w:color="auto" w:fill="FFFFFF"/>
        </w:rPr>
        <w:t>коммуникативная функция;</w:t>
      </w:r>
    </w:p>
    <w:p w:rsidR="00A01247" w:rsidRPr="00663B19" w:rsidRDefault="00E2564A" w:rsidP="00C72963">
      <w:pPr>
        <w:pStyle w:val="3"/>
        <w:numPr>
          <w:ilvl w:val="0"/>
          <w:numId w:val="20"/>
        </w:numPr>
        <w:tabs>
          <w:tab w:val="left" w:pos="851"/>
        </w:tabs>
        <w:spacing w:before="0" w:beforeAutospacing="0" w:after="0" w:afterAutospacing="0"/>
        <w:ind w:left="0" w:firstLine="567"/>
        <w:jc w:val="both"/>
        <w:rPr>
          <w:b w:val="0"/>
          <w:color w:val="000000" w:themeColor="text1"/>
          <w:sz w:val="16"/>
          <w:szCs w:val="16"/>
          <w:shd w:val="clear" w:color="auto" w:fill="FFFFFF"/>
        </w:rPr>
      </w:pPr>
      <w:r w:rsidRPr="00663B19">
        <w:rPr>
          <w:b w:val="0"/>
          <w:color w:val="000000" w:themeColor="text1"/>
          <w:sz w:val="16"/>
          <w:szCs w:val="16"/>
          <w:shd w:val="clear" w:color="auto" w:fill="FFFFFF"/>
        </w:rPr>
        <w:t>функция контроля;</w:t>
      </w:r>
    </w:p>
    <w:p w:rsidR="00A01247" w:rsidRPr="00663B19" w:rsidRDefault="00E2564A" w:rsidP="00C72963">
      <w:pPr>
        <w:pStyle w:val="3"/>
        <w:numPr>
          <w:ilvl w:val="0"/>
          <w:numId w:val="20"/>
        </w:numPr>
        <w:tabs>
          <w:tab w:val="left" w:pos="851"/>
        </w:tabs>
        <w:spacing w:before="0" w:beforeAutospacing="0" w:after="0" w:afterAutospacing="0"/>
        <w:ind w:left="0" w:firstLine="567"/>
        <w:jc w:val="both"/>
        <w:rPr>
          <w:b w:val="0"/>
          <w:color w:val="000000" w:themeColor="text1"/>
          <w:sz w:val="16"/>
          <w:szCs w:val="16"/>
          <w:shd w:val="clear" w:color="auto" w:fill="FFFFFF"/>
        </w:rPr>
      </w:pPr>
      <w:r w:rsidRPr="00663B19">
        <w:rPr>
          <w:b w:val="0"/>
          <w:color w:val="000000" w:themeColor="text1"/>
          <w:sz w:val="16"/>
          <w:szCs w:val="16"/>
          <w:shd w:val="clear" w:color="auto" w:fill="FFFFFF"/>
        </w:rPr>
        <w:t>функция рефлексии;</w:t>
      </w:r>
    </w:p>
    <w:p w:rsidR="00A01247" w:rsidRPr="00663B19" w:rsidRDefault="00E2564A" w:rsidP="00C72963">
      <w:pPr>
        <w:pStyle w:val="3"/>
        <w:numPr>
          <w:ilvl w:val="0"/>
          <w:numId w:val="20"/>
        </w:numPr>
        <w:tabs>
          <w:tab w:val="left" w:pos="851"/>
        </w:tabs>
        <w:spacing w:before="0" w:beforeAutospacing="0" w:after="0" w:afterAutospacing="0"/>
        <w:ind w:left="0" w:firstLine="567"/>
        <w:jc w:val="both"/>
        <w:rPr>
          <w:b w:val="0"/>
          <w:color w:val="000000" w:themeColor="text1"/>
          <w:sz w:val="16"/>
          <w:szCs w:val="16"/>
          <w:shd w:val="clear" w:color="auto" w:fill="FFFFFF"/>
        </w:rPr>
      </w:pPr>
      <w:r w:rsidRPr="00663B19">
        <w:rPr>
          <w:b w:val="0"/>
          <w:color w:val="000000" w:themeColor="text1"/>
          <w:sz w:val="16"/>
          <w:szCs w:val="16"/>
          <w:shd w:val="clear" w:color="auto" w:fill="FFFFFF"/>
        </w:rPr>
        <w:t>м</w:t>
      </w:r>
      <w:r w:rsidR="00A01247" w:rsidRPr="00663B19">
        <w:rPr>
          <w:b w:val="0"/>
          <w:color w:val="000000" w:themeColor="text1"/>
          <w:sz w:val="16"/>
          <w:szCs w:val="16"/>
          <w:shd w:val="clear" w:color="auto" w:fill="FFFFFF"/>
        </w:rPr>
        <w:t>етодическая функция.</w:t>
      </w:r>
    </w:p>
    <w:p w:rsidR="00A01247" w:rsidRPr="00663B19" w:rsidRDefault="00A01247" w:rsidP="003F7D06">
      <w:pPr>
        <w:pStyle w:val="3"/>
        <w:spacing w:before="0" w:beforeAutospacing="0" w:after="0" w:afterAutospacing="0"/>
        <w:ind w:firstLine="357"/>
        <w:jc w:val="both"/>
        <w:rPr>
          <w:b w:val="0"/>
          <w:color w:val="000000" w:themeColor="text1"/>
          <w:sz w:val="16"/>
          <w:szCs w:val="16"/>
          <w:shd w:val="clear" w:color="auto" w:fill="FFFFFF"/>
        </w:rPr>
      </w:pPr>
      <w:r w:rsidRPr="00663B19">
        <w:rPr>
          <w:b w:val="0"/>
          <w:color w:val="000000" w:themeColor="text1"/>
          <w:sz w:val="16"/>
          <w:szCs w:val="16"/>
          <w:shd w:val="clear" w:color="auto" w:fill="FFFFFF"/>
        </w:rPr>
        <w:t xml:space="preserve">В отличие от деятельности традиционного педагога, деятельность </w:t>
      </w:r>
      <w:proofErr w:type="spellStart"/>
      <w:r w:rsidRPr="00663B19">
        <w:rPr>
          <w:b w:val="0"/>
          <w:color w:val="000000" w:themeColor="text1"/>
          <w:sz w:val="16"/>
          <w:szCs w:val="16"/>
          <w:shd w:val="clear" w:color="auto" w:fill="FFFFFF"/>
        </w:rPr>
        <w:t>тьютора</w:t>
      </w:r>
      <w:proofErr w:type="spellEnd"/>
      <w:r w:rsidRPr="00663B19">
        <w:rPr>
          <w:b w:val="0"/>
          <w:color w:val="000000" w:themeColor="text1"/>
          <w:sz w:val="16"/>
          <w:szCs w:val="16"/>
          <w:shd w:val="clear" w:color="auto" w:fill="FFFFFF"/>
        </w:rPr>
        <w:t xml:space="preserve"> гораздо больше связана с целенаправленным развитием познавательной самостоятельности </w:t>
      </w:r>
      <w:proofErr w:type="gramStart"/>
      <w:r w:rsidRPr="00663B19">
        <w:rPr>
          <w:b w:val="0"/>
          <w:color w:val="000000" w:themeColor="text1"/>
          <w:sz w:val="16"/>
          <w:szCs w:val="16"/>
          <w:shd w:val="clear" w:color="auto" w:fill="FFFFFF"/>
        </w:rPr>
        <w:t>об</w:t>
      </w:r>
      <w:r w:rsidRPr="00663B19">
        <w:rPr>
          <w:b w:val="0"/>
          <w:color w:val="000000" w:themeColor="text1"/>
          <w:sz w:val="16"/>
          <w:szCs w:val="16"/>
          <w:shd w:val="clear" w:color="auto" w:fill="FFFFFF"/>
        </w:rPr>
        <w:t>у</w:t>
      </w:r>
      <w:r w:rsidRPr="00663B19">
        <w:rPr>
          <w:b w:val="0"/>
          <w:color w:val="000000" w:themeColor="text1"/>
          <w:sz w:val="16"/>
          <w:szCs w:val="16"/>
          <w:shd w:val="clear" w:color="auto" w:fill="FFFFFF"/>
        </w:rPr>
        <w:t>чающихся</w:t>
      </w:r>
      <w:proofErr w:type="gramEnd"/>
      <w:r w:rsidRPr="00663B19">
        <w:rPr>
          <w:b w:val="0"/>
          <w:color w:val="000000" w:themeColor="text1"/>
          <w:sz w:val="16"/>
          <w:szCs w:val="16"/>
          <w:shd w:val="clear" w:color="auto" w:fill="FFFFFF"/>
        </w:rPr>
        <w:t>. Это обстоятельство требует освоения</w:t>
      </w:r>
      <w:r w:rsidR="00C866C4" w:rsidRPr="00663B19">
        <w:rPr>
          <w:rStyle w:val="apple-converted-space"/>
          <w:b w:val="0"/>
          <w:color w:val="000000" w:themeColor="text1"/>
          <w:sz w:val="16"/>
          <w:szCs w:val="16"/>
          <w:shd w:val="clear" w:color="auto" w:fill="FFFFFF"/>
        </w:rPr>
        <w:t xml:space="preserve"> </w:t>
      </w:r>
      <w:r w:rsidRPr="00663B19">
        <w:rPr>
          <w:b w:val="0"/>
          <w:color w:val="000000" w:themeColor="text1"/>
          <w:sz w:val="16"/>
          <w:szCs w:val="16"/>
          <w:shd w:val="clear" w:color="auto" w:fill="FFFFFF"/>
        </w:rPr>
        <w:t>управленческой функции, которая включает следующие конкретные действия:</w:t>
      </w:r>
    </w:p>
    <w:p w:rsidR="00A01247" w:rsidRPr="00663B19" w:rsidRDefault="00A01247" w:rsidP="00C72963">
      <w:pPr>
        <w:pStyle w:val="3"/>
        <w:numPr>
          <w:ilvl w:val="0"/>
          <w:numId w:val="21"/>
        </w:numPr>
        <w:tabs>
          <w:tab w:val="left" w:pos="851"/>
        </w:tabs>
        <w:spacing w:before="0" w:beforeAutospacing="0" w:after="0" w:afterAutospacing="0"/>
        <w:ind w:left="0" w:firstLine="567"/>
        <w:jc w:val="both"/>
        <w:rPr>
          <w:b w:val="0"/>
          <w:color w:val="000000" w:themeColor="text1"/>
          <w:sz w:val="16"/>
          <w:szCs w:val="16"/>
          <w:shd w:val="clear" w:color="auto" w:fill="FFFFFF"/>
        </w:rPr>
      </w:pPr>
      <w:r w:rsidRPr="00663B19">
        <w:rPr>
          <w:b w:val="0"/>
          <w:color w:val="000000" w:themeColor="text1"/>
          <w:sz w:val="16"/>
          <w:szCs w:val="16"/>
          <w:shd w:val="clear" w:color="auto" w:fill="FFFFFF"/>
        </w:rPr>
        <w:t xml:space="preserve">определение цели собственной деятельности и деятельности </w:t>
      </w:r>
      <w:proofErr w:type="gramStart"/>
      <w:r w:rsidRPr="00663B19">
        <w:rPr>
          <w:b w:val="0"/>
          <w:color w:val="000000" w:themeColor="text1"/>
          <w:sz w:val="16"/>
          <w:szCs w:val="16"/>
          <w:shd w:val="clear" w:color="auto" w:fill="FFFFFF"/>
        </w:rPr>
        <w:t>обучающихся</w:t>
      </w:r>
      <w:proofErr w:type="gramEnd"/>
      <w:r w:rsidRPr="00663B19">
        <w:rPr>
          <w:b w:val="0"/>
          <w:color w:val="000000" w:themeColor="text1"/>
          <w:sz w:val="16"/>
          <w:szCs w:val="16"/>
          <w:shd w:val="clear" w:color="auto" w:fill="FFFFFF"/>
        </w:rPr>
        <w:t>;</w:t>
      </w:r>
    </w:p>
    <w:p w:rsidR="00A01247" w:rsidRPr="00663B19" w:rsidRDefault="00A01247" w:rsidP="00C72963">
      <w:pPr>
        <w:pStyle w:val="3"/>
        <w:numPr>
          <w:ilvl w:val="0"/>
          <w:numId w:val="21"/>
        </w:numPr>
        <w:tabs>
          <w:tab w:val="left" w:pos="851"/>
        </w:tabs>
        <w:spacing w:before="0" w:beforeAutospacing="0" w:after="0" w:afterAutospacing="0"/>
        <w:ind w:left="0" w:firstLine="567"/>
        <w:jc w:val="both"/>
        <w:rPr>
          <w:b w:val="0"/>
          <w:color w:val="000000" w:themeColor="text1"/>
          <w:sz w:val="16"/>
          <w:szCs w:val="16"/>
          <w:shd w:val="clear" w:color="auto" w:fill="FFFFFF"/>
        </w:rPr>
      </w:pPr>
      <w:r w:rsidRPr="00663B19">
        <w:rPr>
          <w:b w:val="0"/>
          <w:color w:val="000000" w:themeColor="text1"/>
          <w:sz w:val="16"/>
          <w:szCs w:val="16"/>
          <w:shd w:val="clear" w:color="auto" w:fill="FFFFFF"/>
        </w:rPr>
        <w:t xml:space="preserve">наблюдение за ходом деятельности </w:t>
      </w:r>
      <w:proofErr w:type="gramStart"/>
      <w:r w:rsidRPr="00663B19">
        <w:rPr>
          <w:b w:val="0"/>
          <w:color w:val="000000" w:themeColor="text1"/>
          <w:sz w:val="16"/>
          <w:szCs w:val="16"/>
          <w:shd w:val="clear" w:color="auto" w:fill="FFFFFF"/>
        </w:rPr>
        <w:t>обучающихся</w:t>
      </w:r>
      <w:proofErr w:type="gramEnd"/>
      <w:r w:rsidRPr="00663B19">
        <w:rPr>
          <w:b w:val="0"/>
          <w:color w:val="000000" w:themeColor="text1"/>
          <w:sz w:val="16"/>
          <w:szCs w:val="16"/>
          <w:shd w:val="clear" w:color="auto" w:fill="FFFFFF"/>
        </w:rPr>
        <w:t>;</w:t>
      </w:r>
    </w:p>
    <w:p w:rsidR="00A01247" w:rsidRPr="00663B19" w:rsidRDefault="00A01247" w:rsidP="00C72963">
      <w:pPr>
        <w:pStyle w:val="3"/>
        <w:numPr>
          <w:ilvl w:val="0"/>
          <w:numId w:val="21"/>
        </w:numPr>
        <w:tabs>
          <w:tab w:val="left" w:pos="851"/>
        </w:tabs>
        <w:spacing w:before="0" w:beforeAutospacing="0" w:after="0" w:afterAutospacing="0"/>
        <w:ind w:left="0" w:firstLine="567"/>
        <w:jc w:val="both"/>
        <w:rPr>
          <w:b w:val="0"/>
          <w:color w:val="000000" w:themeColor="text1"/>
          <w:sz w:val="16"/>
          <w:szCs w:val="16"/>
          <w:shd w:val="clear" w:color="auto" w:fill="FFFFFF"/>
        </w:rPr>
      </w:pPr>
      <w:r w:rsidRPr="00663B19">
        <w:rPr>
          <w:b w:val="0"/>
          <w:color w:val="000000" w:themeColor="text1"/>
          <w:sz w:val="16"/>
          <w:szCs w:val="16"/>
          <w:shd w:val="clear" w:color="auto" w:fill="FFFFFF"/>
        </w:rPr>
        <w:t xml:space="preserve">оценку соответствия хода познавательной деятельности </w:t>
      </w:r>
      <w:proofErr w:type="gramStart"/>
      <w:r w:rsidRPr="00663B19">
        <w:rPr>
          <w:b w:val="0"/>
          <w:color w:val="000000" w:themeColor="text1"/>
          <w:sz w:val="16"/>
          <w:szCs w:val="16"/>
          <w:shd w:val="clear" w:color="auto" w:fill="FFFFFF"/>
        </w:rPr>
        <w:t>обучающихся</w:t>
      </w:r>
      <w:proofErr w:type="gramEnd"/>
      <w:r w:rsidRPr="00663B19">
        <w:rPr>
          <w:b w:val="0"/>
          <w:color w:val="000000" w:themeColor="text1"/>
          <w:sz w:val="16"/>
          <w:szCs w:val="16"/>
          <w:shd w:val="clear" w:color="auto" w:fill="FFFFFF"/>
        </w:rPr>
        <w:t xml:space="preserve"> ж</w:t>
      </w:r>
      <w:r w:rsidRPr="00663B19">
        <w:rPr>
          <w:b w:val="0"/>
          <w:color w:val="000000" w:themeColor="text1"/>
          <w:sz w:val="16"/>
          <w:szCs w:val="16"/>
          <w:shd w:val="clear" w:color="auto" w:fill="FFFFFF"/>
        </w:rPr>
        <w:t>е</w:t>
      </w:r>
      <w:r w:rsidRPr="00663B19">
        <w:rPr>
          <w:b w:val="0"/>
          <w:color w:val="000000" w:themeColor="text1"/>
          <w:sz w:val="16"/>
          <w:szCs w:val="16"/>
          <w:shd w:val="clear" w:color="auto" w:fill="FFFFFF"/>
        </w:rPr>
        <w:t>лаемому облику этой деятельности;</w:t>
      </w:r>
    </w:p>
    <w:p w:rsidR="00A01247" w:rsidRPr="00663B19" w:rsidRDefault="00A01247" w:rsidP="00C72963">
      <w:pPr>
        <w:pStyle w:val="3"/>
        <w:numPr>
          <w:ilvl w:val="0"/>
          <w:numId w:val="21"/>
        </w:numPr>
        <w:tabs>
          <w:tab w:val="left" w:pos="851"/>
        </w:tabs>
        <w:spacing w:before="0" w:beforeAutospacing="0" w:after="0" w:afterAutospacing="0"/>
        <w:ind w:left="0" w:firstLine="567"/>
        <w:jc w:val="both"/>
        <w:rPr>
          <w:b w:val="0"/>
          <w:color w:val="000000" w:themeColor="text1"/>
          <w:sz w:val="16"/>
          <w:szCs w:val="16"/>
          <w:shd w:val="clear" w:color="auto" w:fill="FFFFFF"/>
        </w:rPr>
      </w:pPr>
      <w:r w:rsidRPr="00663B19">
        <w:rPr>
          <w:b w:val="0"/>
          <w:color w:val="000000" w:themeColor="text1"/>
          <w:sz w:val="16"/>
          <w:szCs w:val="16"/>
          <w:shd w:val="clear" w:color="auto" w:fill="FFFFFF"/>
        </w:rPr>
        <w:t xml:space="preserve">оценку результатов взаимодействия </w:t>
      </w:r>
      <w:proofErr w:type="spellStart"/>
      <w:r w:rsidRPr="00663B19">
        <w:rPr>
          <w:b w:val="0"/>
          <w:color w:val="000000" w:themeColor="text1"/>
          <w:sz w:val="16"/>
          <w:szCs w:val="16"/>
          <w:shd w:val="clear" w:color="auto" w:fill="FFFFFF"/>
        </w:rPr>
        <w:t>тьютор</w:t>
      </w:r>
      <w:proofErr w:type="spellEnd"/>
      <w:r w:rsidR="00C866C4" w:rsidRPr="00663B19">
        <w:rPr>
          <w:b w:val="0"/>
          <w:color w:val="000000" w:themeColor="text1"/>
          <w:sz w:val="16"/>
          <w:szCs w:val="16"/>
          <w:shd w:val="clear" w:color="auto" w:fill="FFFFFF"/>
        </w:rPr>
        <w:t>–</w:t>
      </w:r>
      <w:r w:rsidRPr="00663B19">
        <w:rPr>
          <w:b w:val="0"/>
          <w:color w:val="000000" w:themeColor="text1"/>
          <w:sz w:val="16"/>
          <w:szCs w:val="16"/>
          <w:shd w:val="clear" w:color="auto" w:fill="FFFFFF"/>
        </w:rPr>
        <w:t>обучающийся и учебного пр</w:t>
      </w:r>
      <w:r w:rsidRPr="00663B19">
        <w:rPr>
          <w:b w:val="0"/>
          <w:color w:val="000000" w:themeColor="text1"/>
          <w:sz w:val="16"/>
          <w:szCs w:val="16"/>
          <w:shd w:val="clear" w:color="auto" w:fill="FFFFFF"/>
        </w:rPr>
        <w:t>о</w:t>
      </w:r>
      <w:r w:rsidRPr="00663B19">
        <w:rPr>
          <w:b w:val="0"/>
          <w:color w:val="000000" w:themeColor="text1"/>
          <w:sz w:val="16"/>
          <w:szCs w:val="16"/>
          <w:shd w:val="clear" w:color="auto" w:fill="FFFFFF"/>
        </w:rPr>
        <w:t>цесса в целом;</w:t>
      </w:r>
    </w:p>
    <w:p w:rsidR="00A01247" w:rsidRPr="00663B19" w:rsidRDefault="00A01247" w:rsidP="00C72963">
      <w:pPr>
        <w:pStyle w:val="3"/>
        <w:numPr>
          <w:ilvl w:val="0"/>
          <w:numId w:val="21"/>
        </w:numPr>
        <w:tabs>
          <w:tab w:val="left" w:pos="851"/>
        </w:tabs>
        <w:spacing w:before="0" w:beforeAutospacing="0" w:after="0" w:afterAutospacing="0"/>
        <w:ind w:left="0" w:firstLine="567"/>
        <w:jc w:val="both"/>
        <w:rPr>
          <w:b w:val="0"/>
          <w:color w:val="000000" w:themeColor="text1"/>
          <w:sz w:val="16"/>
          <w:szCs w:val="16"/>
          <w:shd w:val="clear" w:color="auto" w:fill="FFFFFF"/>
        </w:rPr>
      </w:pPr>
      <w:r w:rsidRPr="00663B19">
        <w:rPr>
          <w:b w:val="0"/>
          <w:color w:val="000000" w:themeColor="text1"/>
          <w:sz w:val="16"/>
          <w:szCs w:val="16"/>
          <w:shd w:val="clear" w:color="auto" w:fill="FFFFFF"/>
        </w:rPr>
        <w:t>разработку решений по изм</w:t>
      </w:r>
      <w:r w:rsidR="00C866C4" w:rsidRPr="00663B19">
        <w:rPr>
          <w:b w:val="0"/>
          <w:color w:val="000000" w:themeColor="text1"/>
          <w:sz w:val="16"/>
          <w:szCs w:val="16"/>
          <w:shd w:val="clear" w:color="auto" w:fill="FFFFFF"/>
        </w:rPr>
        <w:t>енению деятельности обучающихся;</w:t>
      </w:r>
    </w:p>
    <w:p w:rsidR="00A01247" w:rsidRPr="00663B19" w:rsidRDefault="00A01247" w:rsidP="00C72963">
      <w:pPr>
        <w:pStyle w:val="3"/>
        <w:numPr>
          <w:ilvl w:val="0"/>
          <w:numId w:val="21"/>
        </w:numPr>
        <w:tabs>
          <w:tab w:val="left" w:pos="851"/>
        </w:tabs>
        <w:spacing w:before="0" w:beforeAutospacing="0" w:after="0" w:afterAutospacing="0"/>
        <w:ind w:left="0" w:firstLine="567"/>
        <w:jc w:val="both"/>
        <w:rPr>
          <w:b w:val="0"/>
          <w:color w:val="000000" w:themeColor="text1"/>
          <w:sz w:val="16"/>
          <w:szCs w:val="16"/>
          <w:shd w:val="clear" w:color="auto" w:fill="FFFFFF"/>
        </w:rPr>
      </w:pPr>
      <w:r w:rsidRPr="00663B19">
        <w:rPr>
          <w:b w:val="0"/>
          <w:color w:val="000000" w:themeColor="text1"/>
          <w:sz w:val="16"/>
          <w:szCs w:val="16"/>
          <w:shd w:val="clear" w:color="auto" w:fill="FFFFFF"/>
        </w:rPr>
        <w:t>реализацию решений по изменению и стимулированию познавательной де</w:t>
      </w:r>
      <w:r w:rsidRPr="00663B19">
        <w:rPr>
          <w:b w:val="0"/>
          <w:color w:val="000000" w:themeColor="text1"/>
          <w:sz w:val="16"/>
          <w:szCs w:val="16"/>
          <w:shd w:val="clear" w:color="auto" w:fill="FFFFFF"/>
        </w:rPr>
        <w:t>я</w:t>
      </w:r>
      <w:r w:rsidRPr="00663B19">
        <w:rPr>
          <w:b w:val="0"/>
          <w:color w:val="000000" w:themeColor="text1"/>
          <w:sz w:val="16"/>
          <w:szCs w:val="16"/>
          <w:shd w:val="clear" w:color="auto" w:fill="FFFFFF"/>
        </w:rPr>
        <w:t>тельности обучающихся;</w:t>
      </w:r>
    </w:p>
    <w:p w:rsidR="00A01247" w:rsidRPr="00663B19" w:rsidRDefault="00A01247" w:rsidP="00C72963">
      <w:pPr>
        <w:pStyle w:val="3"/>
        <w:numPr>
          <w:ilvl w:val="0"/>
          <w:numId w:val="21"/>
        </w:numPr>
        <w:tabs>
          <w:tab w:val="left" w:pos="851"/>
        </w:tabs>
        <w:spacing w:before="0" w:beforeAutospacing="0" w:after="0" w:afterAutospacing="0"/>
        <w:ind w:left="0" w:firstLine="567"/>
        <w:jc w:val="both"/>
        <w:rPr>
          <w:b w:val="0"/>
          <w:color w:val="000000" w:themeColor="text1"/>
          <w:sz w:val="16"/>
          <w:szCs w:val="16"/>
          <w:shd w:val="clear" w:color="auto" w:fill="FFFFFF"/>
        </w:rPr>
      </w:pPr>
      <w:r w:rsidRPr="00663B19">
        <w:rPr>
          <w:b w:val="0"/>
          <w:color w:val="000000" w:themeColor="text1"/>
          <w:sz w:val="16"/>
          <w:szCs w:val="16"/>
          <w:shd w:val="clear" w:color="auto" w:fill="FFFFFF"/>
        </w:rPr>
        <w:t>корректировку собственной деятельности, а также деятельности обуча</w:t>
      </w:r>
      <w:r w:rsidRPr="00663B19">
        <w:rPr>
          <w:b w:val="0"/>
          <w:color w:val="000000" w:themeColor="text1"/>
          <w:sz w:val="16"/>
          <w:szCs w:val="16"/>
          <w:shd w:val="clear" w:color="auto" w:fill="FFFFFF"/>
        </w:rPr>
        <w:t>ю</w:t>
      </w:r>
      <w:r w:rsidRPr="00663B19">
        <w:rPr>
          <w:b w:val="0"/>
          <w:color w:val="000000" w:themeColor="text1"/>
          <w:sz w:val="16"/>
          <w:szCs w:val="16"/>
          <w:shd w:val="clear" w:color="auto" w:fill="FFFFFF"/>
        </w:rPr>
        <w:t>щихся путем осуществления необходимых регулятивных действий, способных изменить ситуацию, ликвидировать нежелательные отклонения от направления обучения.</w:t>
      </w:r>
    </w:p>
    <w:p w:rsidR="00A01247" w:rsidRPr="00663B19" w:rsidRDefault="00A01247" w:rsidP="003F7D06">
      <w:pPr>
        <w:pStyle w:val="3"/>
        <w:spacing w:before="0" w:beforeAutospacing="0" w:after="0" w:afterAutospacing="0"/>
        <w:ind w:firstLine="357"/>
        <w:jc w:val="both"/>
        <w:rPr>
          <w:b w:val="0"/>
          <w:color w:val="000000" w:themeColor="text1"/>
          <w:sz w:val="16"/>
          <w:szCs w:val="16"/>
          <w:shd w:val="clear" w:color="auto" w:fill="FFFFFF"/>
        </w:rPr>
      </w:pPr>
      <w:r w:rsidRPr="00663B19">
        <w:rPr>
          <w:b w:val="0"/>
          <w:color w:val="000000" w:themeColor="text1"/>
          <w:sz w:val="16"/>
          <w:szCs w:val="16"/>
          <w:shd w:val="clear" w:color="auto" w:fill="FFFFFF"/>
        </w:rPr>
        <w:t>Управлять деятельностью означает следующее:</w:t>
      </w:r>
    </w:p>
    <w:p w:rsidR="00A01247" w:rsidRPr="00663B19" w:rsidRDefault="00A01247" w:rsidP="00C72963">
      <w:pPr>
        <w:pStyle w:val="3"/>
        <w:numPr>
          <w:ilvl w:val="0"/>
          <w:numId w:val="22"/>
        </w:numPr>
        <w:tabs>
          <w:tab w:val="left" w:pos="851"/>
          <w:tab w:val="left" w:pos="1134"/>
        </w:tabs>
        <w:spacing w:before="0" w:beforeAutospacing="0" w:after="0" w:afterAutospacing="0"/>
        <w:ind w:left="0" w:firstLine="851"/>
        <w:jc w:val="both"/>
        <w:rPr>
          <w:b w:val="0"/>
          <w:color w:val="000000" w:themeColor="text1"/>
          <w:sz w:val="16"/>
          <w:szCs w:val="16"/>
          <w:shd w:val="clear" w:color="auto" w:fill="FFFFFF"/>
        </w:rPr>
      </w:pPr>
      <w:r w:rsidRPr="00663B19">
        <w:rPr>
          <w:b w:val="0"/>
          <w:color w:val="000000" w:themeColor="text1"/>
          <w:sz w:val="16"/>
          <w:szCs w:val="16"/>
          <w:shd w:val="clear" w:color="auto" w:fill="FFFFFF"/>
        </w:rPr>
        <w:t>изменять людей</w:t>
      </w:r>
      <w:r w:rsidR="00C866C4" w:rsidRPr="00663B19">
        <w:rPr>
          <w:b w:val="0"/>
          <w:color w:val="000000" w:themeColor="text1"/>
          <w:sz w:val="16"/>
          <w:szCs w:val="16"/>
          <w:shd w:val="clear" w:color="auto" w:fill="FFFFFF"/>
        </w:rPr>
        <w:t xml:space="preserve"> – </w:t>
      </w:r>
      <w:r w:rsidRPr="00663B19">
        <w:rPr>
          <w:b w:val="0"/>
          <w:color w:val="000000" w:themeColor="text1"/>
          <w:sz w:val="16"/>
          <w:szCs w:val="16"/>
          <w:shd w:val="clear" w:color="auto" w:fill="FFFFFF"/>
        </w:rPr>
        <w:t>исполнителей деятельности;</w:t>
      </w:r>
    </w:p>
    <w:p w:rsidR="00A01247" w:rsidRPr="00663B19" w:rsidRDefault="00A01247" w:rsidP="00C72963">
      <w:pPr>
        <w:pStyle w:val="3"/>
        <w:numPr>
          <w:ilvl w:val="0"/>
          <w:numId w:val="22"/>
        </w:numPr>
        <w:tabs>
          <w:tab w:val="left" w:pos="851"/>
          <w:tab w:val="left" w:pos="1134"/>
        </w:tabs>
        <w:spacing w:before="0" w:beforeAutospacing="0" w:after="0" w:afterAutospacing="0"/>
        <w:ind w:left="0" w:firstLine="851"/>
        <w:jc w:val="both"/>
        <w:rPr>
          <w:b w:val="0"/>
          <w:color w:val="000000" w:themeColor="text1"/>
          <w:sz w:val="16"/>
          <w:szCs w:val="16"/>
          <w:shd w:val="clear" w:color="auto" w:fill="FFFFFF"/>
        </w:rPr>
      </w:pPr>
      <w:r w:rsidRPr="00663B19">
        <w:rPr>
          <w:b w:val="0"/>
          <w:color w:val="000000" w:themeColor="text1"/>
          <w:sz w:val="16"/>
          <w:szCs w:val="16"/>
          <w:shd w:val="clear" w:color="auto" w:fill="FFFFFF"/>
        </w:rPr>
        <w:t>изменять цели деятельности;</w:t>
      </w:r>
    </w:p>
    <w:p w:rsidR="00A01247" w:rsidRPr="00663B19" w:rsidRDefault="00A01247" w:rsidP="00C72963">
      <w:pPr>
        <w:pStyle w:val="3"/>
        <w:numPr>
          <w:ilvl w:val="0"/>
          <w:numId w:val="22"/>
        </w:numPr>
        <w:tabs>
          <w:tab w:val="left" w:pos="851"/>
          <w:tab w:val="left" w:pos="1134"/>
        </w:tabs>
        <w:spacing w:before="0" w:beforeAutospacing="0" w:after="0" w:afterAutospacing="0"/>
        <w:ind w:left="0" w:firstLine="851"/>
        <w:jc w:val="both"/>
        <w:rPr>
          <w:b w:val="0"/>
          <w:color w:val="000000" w:themeColor="text1"/>
          <w:sz w:val="16"/>
          <w:szCs w:val="16"/>
          <w:shd w:val="clear" w:color="auto" w:fill="FFFFFF"/>
        </w:rPr>
      </w:pPr>
      <w:r w:rsidRPr="00663B19">
        <w:rPr>
          <w:b w:val="0"/>
          <w:color w:val="000000" w:themeColor="text1"/>
          <w:sz w:val="16"/>
          <w:szCs w:val="16"/>
          <w:shd w:val="clear" w:color="auto" w:fill="FFFFFF"/>
        </w:rPr>
        <w:t>изменять процессы деятельности;</w:t>
      </w:r>
    </w:p>
    <w:p w:rsidR="00A01247" w:rsidRPr="00663B19" w:rsidRDefault="00A01247" w:rsidP="00C72963">
      <w:pPr>
        <w:pStyle w:val="3"/>
        <w:numPr>
          <w:ilvl w:val="0"/>
          <w:numId w:val="22"/>
        </w:numPr>
        <w:tabs>
          <w:tab w:val="left" w:pos="851"/>
          <w:tab w:val="left" w:pos="1134"/>
        </w:tabs>
        <w:spacing w:before="0" w:beforeAutospacing="0" w:after="0" w:afterAutospacing="0"/>
        <w:ind w:left="0" w:firstLine="851"/>
        <w:jc w:val="both"/>
        <w:rPr>
          <w:b w:val="0"/>
          <w:color w:val="000000" w:themeColor="text1"/>
          <w:spacing w:val="-2"/>
          <w:sz w:val="16"/>
          <w:szCs w:val="16"/>
          <w:shd w:val="clear" w:color="auto" w:fill="FFFFFF"/>
        </w:rPr>
      </w:pPr>
      <w:r w:rsidRPr="00663B19">
        <w:rPr>
          <w:b w:val="0"/>
          <w:color w:val="000000" w:themeColor="text1"/>
          <w:spacing w:val="-2"/>
          <w:sz w:val="16"/>
          <w:szCs w:val="16"/>
          <w:shd w:val="clear" w:color="auto" w:fill="FFFFFF"/>
        </w:rPr>
        <w:t>изменять отношения между людьми, целями и процессами деятельности.</w:t>
      </w:r>
    </w:p>
    <w:p w:rsidR="00A01247" w:rsidRPr="00663B19" w:rsidRDefault="00A01247" w:rsidP="003F7D06">
      <w:pPr>
        <w:pStyle w:val="3"/>
        <w:spacing w:before="0" w:beforeAutospacing="0" w:after="0" w:afterAutospacing="0"/>
        <w:ind w:firstLine="357"/>
        <w:jc w:val="both"/>
        <w:rPr>
          <w:b w:val="0"/>
          <w:color w:val="000000" w:themeColor="text1"/>
          <w:sz w:val="16"/>
          <w:szCs w:val="16"/>
          <w:shd w:val="clear" w:color="auto" w:fill="FFFFFF"/>
        </w:rPr>
      </w:pPr>
      <w:r w:rsidRPr="00663B19">
        <w:rPr>
          <w:b w:val="0"/>
          <w:color w:val="000000" w:themeColor="text1"/>
          <w:sz w:val="16"/>
          <w:szCs w:val="16"/>
          <w:shd w:val="clear" w:color="auto" w:fill="FFFFFF"/>
        </w:rPr>
        <w:t>В образовательной деятельности все это приобретает особое значение, поскольку здесь люди</w:t>
      </w:r>
      <w:r w:rsidR="003F7D06" w:rsidRPr="00663B19">
        <w:rPr>
          <w:b w:val="0"/>
          <w:color w:val="000000" w:themeColor="text1"/>
          <w:sz w:val="16"/>
          <w:szCs w:val="16"/>
          <w:shd w:val="clear" w:color="auto" w:fill="FFFFFF"/>
        </w:rPr>
        <w:t xml:space="preserve"> – </w:t>
      </w:r>
      <w:r w:rsidRPr="00663B19">
        <w:rPr>
          <w:b w:val="0"/>
          <w:color w:val="000000" w:themeColor="text1"/>
          <w:sz w:val="16"/>
          <w:szCs w:val="16"/>
          <w:shd w:val="clear" w:color="auto" w:fill="FFFFFF"/>
        </w:rPr>
        <w:t>познающие субъекты, цели</w:t>
      </w:r>
      <w:r w:rsidR="003F7D06" w:rsidRPr="00663B19">
        <w:rPr>
          <w:b w:val="0"/>
          <w:color w:val="000000" w:themeColor="text1"/>
          <w:sz w:val="16"/>
          <w:szCs w:val="16"/>
          <w:shd w:val="clear" w:color="auto" w:fill="FFFFFF"/>
        </w:rPr>
        <w:t xml:space="preserve"> – </w:t>
      </w:r>
      <w:r w:rsidRPr="00663B19">
        <w:rPr>
          <w:b w:val="0"/>
          <w:color w:val="000000" w:themeColor="text1"/>
          <w:sz w:val="16"/>
          <w:szCs w:val="16"/>
          <w:shd w:val="clear" w:color="auto" w:fill="FFFFFF"/>
        </w:rPr>
        <w:t>желаемые уровни знаний, умений, способн</w:t>
      </w:r>
      <w:r w:rsidRPr="00663B19">
        <w:rPr>
          <w:b w:val="0"/>
          <w:color w:val="000000" w:themeColor="text1"/>
          <w:sz w:val="16"/>
          <w:szCs w:val="16"/>
          <w:shd w:val="clear" w:color="auto" w:fill="FFFFFF"/>
        </w:rPr>
        <w:t>о</w:t>
      </w:r>
      <w:r w:rsidRPr="00663B19">
        <w:rPr>
          <w:b w:val="0"/>
          <w:color w:val="000000" w:themeColor="text1"/>
          <w:sz w:val="16"/>
          <w:szCs w:val="16"/>
          <w:shd w:val="clear" w:color="auto" w:fill="FFFFFF"/>
        </w:rPr>
        <w:t>стей. Данные объекты управления объединяют в две большие группы:</w:t>
      </w:r>
    </w:p>
    <w:p w:rsidR="00A01247" w:rsidRPr="00663B19" w:rsidRDefault="00A01247" w:rsidP="00C72963">
      <w:pPr>
        <w:pStyle w:val="3"/>
        <w:numPr>
          <w:ilvl w:val="0"/>
          <w:numId w:val="22"/>
        </w:numPr>
        <w:tabs>
          <w:tab w:val="left" w:pos="851"/>
          <w:tab w:val="left" w:pos="1134"/>
        </w:tabs>
        <w:spacing w:before="0" w:beforeAutospacing="0" w:after="0" w:afterAutospacing="0"/>
        <w:ind w:left="0" w:firstLine="851"/>
        <w:jc w:val="both"/>
        <w:rPr>
          <w:b w:val="0"/>
          <w:color w:val="000000" w:themeColor="text1"/>
          <w:sz w:val="16"/>
          <w:szCs w:val="16"/>
          <w:shd w:val="clear" w:color="auto" w:fill="FFFFFF"/>
        </w:rPr>
      </w:pPr>
      <w:r w:rsidRPr="00663B19">
        <w:rPr>
          <w:b w:val="0"/>
          <w:color w:val="000000" w:themeColor="text1"/>
          <w:sz w:val="16"/>
          <w:szCs w:val="16"/>
          <w:shd w:val="clear" w:color="auto" w:fill="FFFFFF"/>
        </w:rPr>
        <w:t>управление мыслите</w:t>
      </w:r>
      <w:r w:rsidR="009E3A6A" w:rsidRPr="00663B19">
        <w:rPr>
          <w:b w:val="0"/>
          <w:color w:val="000000" w:themeColor="text1"/>
          <w:sz w:val="16"/>
          <w:szCs w:val="16"/>
          <w:shd w:val="clear" w:color="auto" w:fill="FFFFFF"/>
        </w:rPr>
        <w:t xml:space="preserve">льной деятельностью </w:t>
      </w:r>
      <w:proofErr w:type="gramStart"/>
      <w:r w:rsidR="009E3A6A" w:rsidRPr="00663B19">
        <w:rPr>
          <w:b w:val="0"/>
          <w:color w:val="000000" w:themeColor="text1"/>
          <w:sz w:val="16"/>
          <w:szCs w:val="16"/>
          <w:shd w:val="clear" w:color="auto" w:fill="FFFFFF"/>
        </w:rPr>
        <w:t>обучающихся</w:t>
      </w:r>
      <w:proofErr w:type="gramEnd"/>
      <w:r w:rsidR="009E3A6A" w:rsidRPr="00663B19">
        <w:rPr>
          <w:b w:val="0"/>
          <w:color w:val="000000" w:themeColor="text1"/>
          <w:sz w:val="16"/>
          <w:szCs w:val="16"/>
          <w:shd w:val="clear" w:color="auto" w:fill="FFFFFF"/>
        </w:rPr>
        <w:t>;</w:t>
      </w:r>
    </w:p>
    <w:p w:rsidR="00A01247" w:rsidRPr="00663B19" w:rsidRDefault="00A01247" w:rsidP="00C72963">
      <w:pPr>
        <w:pStyle w:val="3"/>
        <w:numPr>
          <w:ilvl w:val="0"/>
          <w:numId w:val="22"/>
        </w:numPr>
        <w:tabs>
          <w:tab w:val="left" w:pos="851"/>
          <w:tab w:val="left" w:pos="1134"/>
        </w:tabs>
        <w:spacing w:before="0" w:beforeAutospacing="0" w:after="0" w:afterAutospacing="0"/>
        <w:ind w:left="0" w:firstLine="851"/>
        <w:jc w:val="both"/>
        <w:rPr>
          <w:b w:val="0"/>
          <w:color w:val="000000" w:themeColor="text1"/>
          <w:sz w:val="16"/>
          <w:szCs w:val="16"/>
          <w:shd w:val="clear" w:color="auto" w:fill="FFFFFF"/>
        </w:rPr>
      </w:pPr>
      <w:r w:rsidRPr="00663B19">
        <w:rPr>
          <w:b w:val="0"/>
          <w:color w:val="000000" w:themeColor="text1"/>
          <w:sz w:val="16"/>
          <w:szCs w:val="16"/>
          <w:shd w:val="clear" w:color="auto" w:fill="FFFFFF"/>
        </w:rPr>
        <w:t xml:space="preserve">управление познавательной деятельностью </w:t>
      </w:r>
      <w:proofErr w:type="gramStart"/>
      <w:r w:rsidRPr="00663B19">
        <w:rPr>
          <w:b w:val="0"/>
          <w:color w:val="000000" w:themeColor="text1"/>
          <w:sz w:val="16"/>
          <w:szCs w:val="16"/>
          <w:shd w:val="clear" w:color="auto" w:fill="FFFFFF"/>
        </w:rPr>
        <w:t>обучающихся</w:t>
      </w:r>
      <w:proofErr w:type="gramEnd"/>
      <w:r w:rsidRPr="00663B19">
        <w:rPr>
          <w:b w:val="0"/>
          <w:color w:val="000000" w:themeColor="text1"/>
          <w:sz w:val="16"/>
          <w:szCs w:val="16"/>
          <w:shd w:val="clear" w:color="auto" w:fill="FFFFFF"/>
        </w:rPr>
        <w:t>.</w:t>
      </w:r>
    </w:p>
    <w:p w:rsidR="00A01247" w:rsidRPr="00663B19" w:rsidRDefault="00A01247" w:rsidP="003F7D06">
      <w:pPr>
        <w:pStyle w:val="3"/>
        <w:spacing w:before="0" w:beforeAutospacing="0" w:after="0" w:afterAutospacing="0"/>
        <w:ind w:firstLine="357"/>
        <w:jc w:val="both"/>
        <w:rPr>
          <w:b w:val="0"/>
          <w:color w:val="000000" w:themeColor="text1"/>
          <w:sz w:val="16"/>
          <w:szCs w:val="16"/>
          <w:shd w:val="clear" w:color="auto" w:fill="FFFFFF"/>
        </w:rPr>
      </w:pPr>
      <w:r w:rsidRPr="00663B19">
        <w:rPr>
          <w:b w:val="0"/>
          <w:color w:val="000000" w:themeColor="text1"/>
          <w:sz w:val="16"/>
          <w:szCs w:val="16"/>
          <w:shd w:val="clear" w:color="auto" w:fill="FFFFFF"/>
        </w:rPr>
        <w:t>Диагностическая функция</w:t>
      </w:r>
      <w:r w:rsidR="009E3A6A" w:rsidRPr="00663B19">
        <w:rPr>
          <w:rStyle w:val="apple-converted-space"/>
          <w:b w:val="0"/>
          <w:color w:val="000000" w:themeColor="text1"/>
          <w:sz w:val="16"/>
          <w:szCs w:val="16"/>
          <w:shd w:val="clear" w:color="auto" w:fill="FFFFFF"/>
        </w:rPr>
        <w:t xml:space="preserve"> </w:t>
      </w:r>
      <w:r w:rsidRPr="00663B19">
        <w:rPr>
          <w:b w:val="0"/>
          <w:color w:val="000000" w:themeColor="text1"/>
          <w:sz w:val="16"/>
          <w:szCs w:val="16"/>
          <w:shd w:val="clear" w:color="auto" w:fill="FFFFFF"/>
        </w:rPr>
        <w:t xml:space="preserve">связана с участием </w:t>
      </w:r>
      <w:proofErr w:type="spellStart"/>
      <w:r w:rsidRPr="00663B19">
        <w:rPr>
          <w:b w:val="0"/>
          <w:color w:val="000000" w:themeColor="text1"/>
          <w:sz w:val="16"/>
          <w:szCs w:val="16"/>
          <w:shd w:val="clear" w:color="auto" w:fill="FFFFFF"/>
        </w:rPr>
        <w:t>тьютора</w:t>
      </w:r>
      <w:proofErr w:type="spellEnd"/>
      <w:r w:rsidRPr="00663B19">
        <w:rPr>
          <w:b w:val="0"/>
          <w:color w:val="000000" w:themeColor="text1"/>
          <w:sz w:val="16"/>
          <w:szCs w:val="16"/>
          <w:shd w:val="clear" w:color="auto" w:fill="FFFFFF"/>
        </w:rPr>
        <w:t xml:space="preserve"> в реализации одного из ва</w:t>
      </w:r>
      <w:r w:rsidRPr="00663B19">
        <w:rPr>
          <w:b w:val="0"/>
          <w:color w:val="000000" w:themeColor="text1"/>
          <w:sz w:val="16"/>
          <w:szCs w:val="16"/>
          <w:shd w:val="clear" w:color="auto" w:fill="FFFFFF"/>
        </w:rPr>
        <w:t>ж</w:t>
      </w:r>
      <w:r w:rsidRPr="00663B19">
        <w:rPr>
          <w:b w:val="0"/>
          <w:color w:val="000000" w:themeColor="text1"/>
          <w:sz w:val="16"/>
          <w:szCs w:val="16"/>
          <w:shd w:val="clear" w:color="auto" w:fill="FFFFFF"/>
        </w:rPr>
        <w:t>нейших, пронизывающих всю</w:t>
      </w:r>
      <w:r w:rsidR="00005A83" w:rsidRPr="00663B19">
        <w:rPr>
          <w:b w:val="0"/>
          <w:color w:val="000000" w:themeColor="text1"/>
          <w:sz w:val="16"/>
          <w:szCs w:val="16"/>
          <w:shd w:val="clear" w:color="auto" w:fill="FFFFFF"/>
        </w:rPr>
        <w:t xml:space="preserve"> его работу действия</w:t>
      </w:r>
      <w:r w:rsidR="003F7D06" w:rsidRPr="00663B19">
        <w:rPr>
          <w:b w:val="0"/>
          <w:color w:val="000000" w:themeColor="text1"/>
          <w:sz w:val="16"/>
          <w:szCs w:val="16"/>
          <w:shd w:val="clear" w:color="auto" w:fill="FFFFFF"/>
        </w:rPr>
        <w:t xml:space="preserve"> – </w:t>
      </w:r>
      <w:r w:rsidR="00005A83" w:rsidRPr="00663B19">
        <w:rPr>
          <w:b w:val="0"/>
          <w:color w:val="000000" w:themeColor="text1"/>
          <w:sz w:val="16"/>
          <w:szCs w:val="16"/>
          <w:shd w:val="clear" w:color="auto" w:fill="FFFFFF"/>
        </w:rPr>
        <w:t xml:space="preserve">анализа. </w:t>
      </w:r>
      <w:r w:rsidRPr="00663B19">
        <w:rPr>
          <w:b w:val="0"/>
          <w:color w:val="000000" w:themeColor="text1"/>
          <w:sz w:val="16"/>
          <w:szCs w:val="16"/>
          <w:shd w:val="clear" w:color="auto" w:fill="FFFFFF"/>
        </w:rPr>
        <w:t xml:space="preserve">Диагностическая функция позволяет взвешенно оценить происходящее, положительные и негативные стороны деятельности </w:t>
      </w:r>
      <w:proofErr w:type="gramStart"/>
      <w:r w:rsidRPr="00663B19">
        <w:rPr>
          <w:b w:val="0"/>
          <w:color w:val="000000" w:themeColor="text1"/>
          <w:sz w:val="16"/>
          <w:szCs w:val="16"/>
          <w:shd w:val="clear" w:color="auto" w:fill="FFFFFF"/>
        </w:rPr>
        <w:t>обучающихся</w:t>
      </w:r>
      <w:proofErr w:type="gramEnd"/>
      <w:r w:rsidRPr="00663B19">
        <w:rPr>
          <w:b w:val="0"/>
          <w:color w:val="000000" w:themeColor="text1"/>
          <w:sz w:val="16"/>
          <w:szCs w:val="16"/>
          <w:shd w:val="clear" w:color="auto" w:fill="FFFFFF"/>
        </w:rPr>
        <w:t>.</w:t>
      </w:r>
    </w:p>
    <w:p w:rsidR="00A01247" w:rsidRPr="00663B19" w:rsidRDefault="00A01247" w:rsidP="003F7D06">
      <w:pPr>
        <w:pStyle w:val="3"/>
        <w:spacing w:before="0" w:beforeAutospacing="0" w:after="0" w:afterAutospacing="0"/>
        <w:ind w:firstLine="357"/>
        <w:jc w:val="both"/>
        <w:rPr>
          <w:b w:val="0"/>
          <w:color w:val="000000" w:themeColor="text1"/>
          <w:sz w:val="16"/>
          <w:szCs w:val="16"/>
          <w:shd w:val="clear" w:color="auto" w:fill="FFFFFF"/>
        </w:rPr>
      </w:pPr>
      <w:r w:rsidRPr="00663B19">
        <w:rPr>
          <w:b w:val="0"/>
          <w:color w:val="000000" w:themeColor="text1"/>
          <w:sz w:val="16"/>
          <w:szCs w:val="16"/>
          <w:shd w:val="clear" w:color="auto" w:fill="FFFFFF"/>
        </w:rPr>
        <w:t xml:space="preserve">В работе </w:t>
      </w:r>
      <w:proofErr w:type="spellStart"/>
      <w:r w:rsidRPr="00663B19">
        <w:rPr>
          <w:b w:val="0"/>
          <w:color w:val="000000" w:themeColor="text1"/>
          <w:sz w:val="16"/>
          <w:szCs w:val="16"/>
          <w:shd w:val="clear" w:color="auto" w:fill="FFFFFF"/>
        </w:rPr>
        <w:t>тьютора</w:t>
      </w:r>
      <w:proofErr w:type="spellEnd"/>
      <w:r w:rsidRPr="00663B19">
        <w:rPr>
          <w:b w:val="0"/>
          <w:color w:val="000000" w:themeColor="text1"/>
          <w:sz w:val="16"/>
          <w:szCs w:val="16"/>
          <w:shd w:val="clear" w:color="auto" w:fill="FFFFFF"/>
        </w:rPr>
        <w:t xml:space="preserve"> эта функция проявляется в следующих действиях:</w:t>
      </w:r>
    </w:p>
    <w:p w:rsidR="00A01247" w:rsidRPr="00663B19" w:rsidRDefault="00A01247" w:rsidP="00E057DB">
      <w:pPr>
        <w:pStyle w:val="3"/>
        <w:numPr>
          <w:ilvl w:val="0"/>
          <w:numId w:val="22"/>
        </w:numPr>
        <w:tabs>
          <w:tab w:val="left" w:pos="851"/>
          <w:tab w:val="left" w:pos="1134"/>
        </w:tabs>
        <w:spacing w:before="0" w:beforeAutospacing="0" w:after="0" w:afterAutospacing="0"/>
        <w:ind w:left="0" w:firstLine="851"/>
        <w:jc w:val="both"/>
        <w:rPr>
          <w:b w:val="0"/>
          <w:color w:val="000000" w:themeColor="text1"/>
          <w:sz w:val="16"/>
          <w:szCs w:val="16"/>
          <w:shd w:val="clear" w:color="auto" w:fill="FFFFFF"/>
        </w:rPr>
      </w:pPr>
      <w:r w:rsidRPr="00663B19">
        <w:rPr>
          <w:b w:val="0"/>
          <w:color w:val="000000" w:themeColor="text1"/>
          <w:sz w:val="16"/>
          <w:szCs w:val="16"/>
          <w:shd w:val="clear" w:color="auto" w:fill="FFFFFF"/>
        </w:rPr>
        <w:t xml:space="preserve">изучение исходных данных </w:t>
      </w:r>
      <w:proofErr w:type="gramStart"/>
      <w:r w:rsidRPr="00663B19">
        <w:rPr>
          <w:b w:val="0"/>
          <w:color w:val="000000" w:themeColor="text1"/>
          <w:sz w:val="16"/>
          <w:szCs w:val="16"/>
          <w:shd w:val="clear" w:color="auto" w:fill="FFFFFF"/>
        </w:rPr>
        <w:t>об</w:t>
      </w:r>
      <w:proofErr w:type="gramEnd"/>
      <w:r w:rsidRPr="00663B19">
        <w:rPr>
          <w:b w:val="0"/>
          <w:color w:val="000000" w:themeColor="text1"/>
          <w:sz w:val="16"/>
          <w:szCs w:val="16"/>
          <w:shd w:val="clear" w:color="auto" w:fill="FFFFFF"/>
        </w:rPr>
        <w:t xml:space="preserve"> обучающихся;</w:t>
      </w:r>
    </w:p>
    <w:p w:rsidR="00A01247" w:rsidRPr="00663B19" w:rsidRDefault="00A01247" w:rsidP="00E057DB">
      <w:pPr>
        <w:pStyle w:val="3"/>
        <w:numPr>
          <w:ilvl w:val="0"/>
          <w:numId w:val="22"/>
        </w:numPr>
        <w:tabs>
          <w:tab w:val="left" w:pos="851"/>
          <w:tab w:val="left" w:pos="1134"/>
        </w:tabs>
        <w:spacing w:before="0" w:beforeAutospacing="0" w:after="0" w:afterAutospacing="0"/>
        <w:ind w:left="0" w:firstLine="851"/>
        <w:jc w:val="both"/>
        <w:rPr>
          <w:b w:val="0"/>
          <w:color w:val="000000" w:themeColor="text1"/>
          <w:sz w:val="16"/>
          <w:szCs w:val="16"/>
          <w:shd w:val="clear" w:color="auto" w:fill="FFFFFF"/>
        </w:rPr>
      </w:pPr>
      <w:r w:rsidRPr="00663B19">
        <w:rPr>
          <w:b w:val="0"/>
          <w:color w:val="000000" w:themeColor="text1"/>
          <w:sz w:val="16"/>
          <w:szCs w:val="16"/>
          <w:shd w:val="clear" w:color="auto" w:fill="FFFFFF"/>
        </w:rPr>
        <w:t>определение индивидуальных особенностей обучающихся (стиль обуч</w:t>
      </w:r>
      <w:r w:rsidRPr="00663B19">
        <w:rPr>
          <w:b w:val="0"/>
          <w:color w:val="000000" w:themeColor="text1"/>
          <w:sz w:val="16"/>
          <w:szCs w:val="16"/>
          <w:shd w:val="clear" w:color="auto" w:fill="FFFFFF"/>
        </w:rPr>
        <w:t>е</w:t>
      </w:r>
      <w:r w:rsidRPr="00663B19">
        <w:rPr>
          <w:b w:val="0"/>
          <w:color w:val="000000" w:themeColor="text1"/>
          <w:sz w:val="16"/>
          <w:szCs w:val="16"/>
          <w:shd w:val="clear" w:color="auto" w:fill="FFFFFF"/>
        </w:rPr>
        <w:t>ния, доминирующий тип мышления, уровень развитости спо</w:t>
      </w:r>
      <w:r w:rsidR="00EB0C8E">
        <w:rPr>
          <w:b w:val="0"/>
          <w:color w:val="000000" w:themeColor="text1"/>
          <w:sz w:val="16"/>
          <w:szCs w:val="16"/>
          <w:shd w:val="clear" w:color="auto" w:fill="FFFFFF"/>
        </w:rPr>
        <w:t>собностей и </w:t>
      </w:r>
      <w:r w:rsidRPr="00663B19">
        <w:rPr>
          <w:b w:val="0"/>
          <w:color w:val="000000" w:themeColor="text1"/>
          <w:sz w:val="16"/>
          <w:szCs w:val="16"/>
          <w:shd w:val="clear" w:color="auto" w:fill="FFFFFF"/>
        </w:rPr>
        <w:t>др.);</w:t>
      </w:r>
    </w:p>
    <w:p w:rsidR="00A01247" w:rsidRPr="00663B19" w:rsidRDefault="00A01247" w:rsidP="00E057DB">
      <w:pPr>
        <w:pStyle w:val="3"/>
        <w:numPr>
          <w:ilvl w:val="0"/>
          <w:numId w:val="22"/>
        </w:numPr>
        <w:tabs>
          <w:tab w:val="left" w:pos="851"/>
          <w:tab w:val="left" w:pos="1134"/>
        </w:tabs>
        <w:spacing w:before="0" w:beforeAutospacing="0" w:after="0" w:afterAutospacing="0"/>
        <w:ind w:left="0" w:firstLine="851"/>
        <w:jc w:val="both"/>
        <w:rPr>
          <w:b w:val="0"/>
          <w:color w:val="000000" w:themeColor="text1"/>
          <w:sz w:val="16"/>
          <w:szCs w:val="16"/>
          <w:shd w:val="clear" w:color="auto" w:fill="FFFFFF"/>
        </w:rPr>
      </w:pPr>
      <w:r w:rsidRPr="00663B19">
        <w:rPr>
          <w:b w:val="0"/>
          <w:color w:val="000000" w:themeColor="text1"/>
          <w:sz w:val="16"/>
          <w:szCs w:val="16"/>
          <w:shd w:val="clear" w:color="auto" w:fill="FFFFFF"/>
        </w:rPr>
        <w:t>определение установок обучающихся на обучение, их потребностей, м</w:t>
      </w:r>
      <w:r w:rsidRPr="00663B19">
        <w:rPr>
          <w:b w:val="0"/>
          <w:color w:val="000000" w:themeColor="text1"/>
          <w:sz w:val="16"/>
          <w:szCs w:val="16"/>
          <w:shd w:val="clear" w:color="auto" w:fill="FFFFFF"/>
        </w:rPr>
        <w:t>о</w:t>
      </w:r>
      <w:r w:rsidRPr="00663B19">
        <w:rPr>
          <w:b w:val="0"/>
          <w:color w:val="000000" w:themeColor="text1"/>
          <w:sz w:val="16"/>
          <w:szCs w:val="16"/>
          <w:shd w:val="clear" w:color="auto" w:fill="FFFFFF"/>
        </w:rPr>
        <w:t>тивов, ожиданий, опасений и причин, их вызывающих;</w:t>
      </w:r>
    </w:p>
    <w:p w:rsidR="00A01247" w:rsidRPr="00663B19" w:rsidRDefault="00A01247" w:rsidP="00E057DB">
      <w:pPr>
        <w:pStyle w:val="3"/>
        <w:numPr>
          <w:ilvl w:val="0"/>
          <w:numId w:val="22"/>
        </w:numPr>
        <w:tabs>
          <w:tab w:val="left" w:pos="851"/>
          <w:tab w:val="left" w:pos="1134"/>
        </w:tabs>
        <w:spacing w:before="0" w:beforeAutospacing="0" w:after="0" w:afterAutospacing="0"/>
        <w:ind w:left="0" w:firstLine="851"/>
        <w:jc w:val="both"/>
        <w:rPr>
          <w:b w:val="0"/>
          <w:color w:val="000000" w:themeColor="text1"/>
          <w:sz w:val="16"/>
          <w:szCs w:val="16"/>
          <w:shd w:val="clear" w:color="auto" w:fill="FFFFFF"/>
        </w:rPr>
      </w:pPr>
      <w:r w:rsidRPr="00663B19">
        <w:rPr>
          <w:b w:val="0"/>
          <w:color w:val="000000" w:themeColor="text1"/>
          <w:sz w:val="16"/>
          <w:szCs w:val="16"/>
          <w:shd w:val="clear" w:color="auto" w:fill="FFFFFF"/>
        </w:rPr>
        <w:t xml:space="preserve">определение и анализ опыта, знаний и </w:t>
      </w:r>
      <w:proofErr w:type="gramStart"/>
      <w:r w:rsidRPr="00663B19">
        <w:rPr>
          <w:b w:val="0"/>
          <w:color w:val="000000" w:themeColor="text1"/>
          <w:sz w:val="16"/>
          <w:szCs w:val="16"/>
          <w:shd w:val="clear" w:color="auto" w:fill="FFFFFF"/>
        </w:rPr>
        <w:t>умений</w:t>
      </w:r>
      <w:proofErr w:type="gramEnd"/>
      <w:r w:rsidRPr="00663B19">
        <w:rPr>
          <w:b w:val="0"/>
          <w:color w:val="000000" w:themeColor="text1"/>
          <w:sz w:val="16"/>
          <w:szCs w:val="16"/>
          <w:shd w:val="clear" w:color="auto" w:fill="FFFFFF"/>
        </w:rPr>
        <w:t xml:space="preserve"> обучающихся по соде</w:t>
      </w:r>
      <w:r w:rsidRPr="00663B19">
        <w:rPr>
          <w:b w:val="0"/>
          <w:color w:val="000000" w:themeColor="text1"/>
          <w:sz w:val="16"/>
          <w:szCs w:val="16"/>
          <w:shd w:val="clear" w:color="auto" w:fill="FFFFFF"/>
        </w:rPr>
        <w:t>р</w:t>
      </w:r>
      <w:r w:rsidRPr="00663B19">
        <w:rPr>
          <w:b w:val="0"/>
          <w:color w:val="000000" w:themeColor="text1"/>
          <w:sz w:val="16"/>
          <w:szCs w:val="16"/>
          <w:shd w:val="clear" w:color="auto" w:fill="FFFFFF"/>
        </w:rPr>
        <w:t>жанию курса, а также успешного или неуспешного предыдущего опыта обучения;</w:t>
      </w:r>
    </w:p>
    <w:p w:rsidR="00A01247" w:rsidRPr="00663B19" w:rsidRDefault="00A01247" w:rsidP="00E057DB">
      <w:pPr>
        <w:pStyle w:val="3"/>
        <w:numPr>
          <w:ilvl w:val="0"/>
          <w:numId w:val="22"/>
        </w:numPr>
        <w:tabs>
          <w:tab w:val="left" w:pos="851"/>
          <w:tab w:val="left" w:pos="1134"/>
        </w:tabs>
        <w:spacing w:before="0" w:beforeAutospacing="0" w:after="0" w:afterAutospacing="0"/>
        <w:ind w:left="0" w:firstLine="851"/>
        <w:jc w:val="both"/>
        <w:rPr>
          <w:b w:val="0"/>
          <w:color w:val="000000" w:themeColor="text1"/>
          <w:sz w:val="16"/>
          <w:szCs w:val="16"/>
          <w:shd w:val="clear" w:color="auto" w:fill="FFFFFF"/>
        </w:rPr>
      </w:pPr>
      <w:r w:rsidRPr="00663B19">
        <w:rPr>
          <w:b w:val="0"/>
          <w:color w:val="000000" w:themeColor="text1"/>
          <w:sz w:val="16"/>
          <w:szCs w:val="16"/>
          <w:shd w:val="clear" w:color="auto" w:fill="FFFFFF"/>
        </w:rPr>
        <w:t xml:space="preserve">диагностика степени усвоения </w:t>
      </w:r>
      <w:proofErr w:type="gramStart"/>
      <w:r w:rsidRPr="00663B19">
        <w:rPr>
          <w:b w:val="0"/>
          <w:color w:val="000000" w:themeColor="text1"/>
          <w:sz w:val="16"/>
          <w:szCs w:val="16"/>
          <w:shd w:val="clear" w:color="auto" w:fill="FFFFFF"/>
        </w:rPr>
        <w:t>обучающимися</w:t>
      </w:r>
      <w:proofErr w:type="gramEnd"/>
      <w:r w:rsidRPr="00663B19">
        <w:rPr>
          <w:b w:val="0"/>
          <w:color w:val="000000" w:themeColor="text1"/>
          <w:sz w:val="16"/>
          <w:szCs w:val="16"/>
          <w:shd w:val="clear" w:color="auto" w:fill="FFFFFF"/>
        </w:rPr>
        <w:t xml:space="preserve"> содержания изучаемого курса.</w:t>
      </w:r>
    </w:p>
    <w:p w:rsidR="00A01247" w:rsidRPr="00663B19" w:rsidRDefault="00A01247" w:rsidP="003F7D06">
      <w:pPr>
        <w:pStyle w:val="3"/>
        <w:spacing w:before="0" w:beforeAutospacing="0" w:after="0" w:afterAutospacing="0"/>
        <w:ind w:firstLine="357"/>
        <w:jc w:val="both"/>
        <w:rPr>
          <w:b w:val="0"/>
          <w:color w:val="000000" w:themeColor="text1"/>
          <w:sz w:val="16"/>
          <w:szCs w:val="16"/>
          <w:shd w:val="clear" w:color="auto" w:fill="FFFFFF"/>
        </w:rPr>
      </w:pPr>
      <w:r w:rsidRPr="00663B19">
        <w:rPr>
          <w:b w:val="0"/>
          <w:color w:val="000000" w:themeColor="text1"/>
          <w:sz w:val="16"/>
          <w:szCs w:val="16"/>
          <w:shd w:val="clear" w:color="auto" w:fill="FFFFFF"/>
        </w:rPr>
        <w:t xml:space="preserve">Функция </w:t>
      </w:r>
      <w:proofErr w:type="spellStart"/>
      <w:r w:rsidRPr="00663B19">
        <w:rPr>
          <w:b w:val="0"/>
          <w:color w:val="000000" w:themeColor="text1"/>
          <w:sz w:val="16"/>
          <w:szCs w:val="16"/>
          <w:shd w:val="clear" w:color="auto" w:fill="FFFFFF"/>
        </w:rPr>
        <w:t>целеполагания</w:t>
      </w:r>
      <w:proofErr w:type="spellEnd"/>
      <w:r w:rsidR="00D24DAA" w:rsidRPr="00663B19">
        <w:rPr>
          <w:rStyle w:val="apple-converted-space"/>
          <w:b w:val="0"/>
          <w:color w:val="000000" w:themeColor="text1"/>
          <w:sz w:val="16"/>
          <w:szCs w:val="16"/>
          <w:shd w:val="clear" w:color="auto" w:fill="FFFFFF"/>
        </w:rPr>
        <w:t xml:space="preserve"> </w:t>
      </w:r>
      <w:r w:rsidRPr="00663B19">
        <w:rPr>
          <w:b w:val="0"/>
          <w:color w:val="000000" w:themeColor="text1"/>
          <w:sz w:val="16"/>
          <w:szCs w:val="16"/>
          <w:shd w:val="clear" w:color="auto" w:fill="FFFFFF"/>
        </w:rPr>
        <w:t xml:space="preserve">составляет основу работы </w:t>
      </w:r>
      <w:proofErr w:type="spellStart"/>
      <w:r w:rsidRPr="00663B19">
        <w:rPr>
          <w:b w:val="0"/>
          <w:color w:val="000000" w:themeColor="text1"/>
          <w:sz w:val="16"/>
          <w:szCs w:val="16"/>
          <w:shd w:val="clear" w:color="auto" w:fill="FFFFFF"/>
        </w:rPr>
        <w:t>тьютора</w:t>
      </w:r>
      <w:proofErr w:type="spellEnd"/>
      <w:r w:rsidRPr="00663B19">
        <w:rPr>
          <w:b w:val="0"/>
          <w:color w:val="000000" w:themeColor="text1"/>
          <w:sz w:val="16"/>
          <w:szCs w:val="16"/>
          <w:shd w:val="clear" w:color="auto" w:fill="FFFFFF"/>
        </w:rPr>
        <w:t xml:space="preserve">. </w:t>
      </w:r>
      <w:proofErr w:type="spellStart"/>
      <w:r w:rsidRPr="00663B19">
        <w:rPr>
          <w:b w:val="0"/>
          <w:color w:val="000000" w:themeColor="text1"/>
          <w:sz w:val="16"/>
          <w:szCs w:val="16"/>
          <w:shd w:val="clear" w:color="auto" w:fill="FFFFFF"/>
        </w:rPr>
        <w:t>Тьютор</w:t>
      </w:r>
      <w:proofErr w:type="spellEnd"/>
      <w:r w:rsidRPr="00663B19">
        <w:rPr>
          <w:b w:val="0"/>
          <w:color w:val="000000" w:themeColor="text1"/>
          <w:sz w:val="16"/>
          <w:szCs w:val="16"/>
          <w:shd w:val="clear" w:color="auto" w:fill="FFFFFF"/>
        </w:rPr>
        <w:t xml:space="preserve"> должен уст</w:t>
      </w:r>
      <w:r w:rsidRPr="00663B19">
        <w:rPr>
          <w:b w:val="0"/>
          <w:color w:val="000000" w:themeColor="text1"/>
          <w:sz w:val="16"/>
          <w:szCs w:val="16"/>
          <w:shd w:val="clear" w:color="auto" w:fill="FFFFFF"/>
        </w:rPr>
        <w:t>а</w:t>
      </w:r>
      <w:r w:rsidRPr="00663B19">
        <w:rPr>
          <w:b w:val="0"/>
          <w:color w:val="000000" w:themeColor="text1"/>
          <w:sz w:val="16"/>
          <w:szCs w:val="16"/>
          <w:shd w:val="clear" w:color="auto" w:fill="FFFFFF"/>
        </w:rPr>
        <w:t>навливать и формулировать разнообразные цели, например, долгосрочные и краткосро</w:t>
      </w:r>
      <w:r w:rsidRPr="00663B19">
        <w:rPr>
          <w:b w:val="0"/>
          <w:color w:val="000000" w:themeColor="text1"/>
          <w:sz w:val="16"/>
          <w:szCs w:val="16"/>
          <w:shd w:val="clear" w:color="auto" w:fill="FFFFFF"/>
        </w:rPr>
        <w:t>ч</w:t>
      </w:r>
      <w:r w:rsidRPr="00663B19">
        <w:rPr>
          <w:b w:val="0"/>
          <w:color w:val="000000" w:themeColor="text1"/>
          <w:sz w:val="16"/>
          <w:szCs w:val="16"/>
          <w:shd w:val="clear" w:color="auto" w:fill="FFFFFF"/>
        </w:rPr>
        <w:t>ные цели образования и обучения. Первые относятся ко всему периоду обучения, вт</w:t>
      </w:r>
      <w:r w:rsidRPr="00663B19">
        <w:rPr>
          <w:b w:val="0"/>
          <w:color w:val="000000" w:themeColor="text1"/>
          <w:sz w:val="16"/>
          <w:szCs w:val="16"/>
          <w:shd w:val="clear" w:color="auto" w:fill="FFFFFF"/>
        </w:rPr>
        <w:t>о</w:t>
      </w:r>
      <w:r w:rsidRPr="00663B19">
        <w:rPr>
          <w:b w:val="0"/>
          <w:color w:val="000000" w:themeColor="text1"/>
          <w:sz w:val="16"/>
          <w:szCs w:val="16"/>
          <w:shd w:val="clear" w:color="auto" w:fill="FFFFFF"/>
        </w:rPr>
        <w:t>рые</w:t>
      </w:r>
      <w:r w:rsidR="00D24DAA" w:rsidRPr="00663B19">
        <w:rPr>
          <w:b w:val="0"/>
          <w:color w:val="000000" w:themeColor="text1"/>
          <w:sz w:val="16"/>
          <w:szCs w:val="16"/>
          <w:shd w:val="clear" w:color="auto" w:fill="FFFFFF"/>
        </w:rPr>
        <w:t> </w:t>
      </w:r>
      <w:r w:rsidR="003F7D06" w:rsidRPr="00663B19">
        <w:rPr>
          <w:b w:val="0"/>
          <w:color w:val="000000" w:themeColor="text1"/>
          <w:sz w:val="16"/>
          <w:szCs w:val="16"/>
          <w:shd w:val="clear" w:color="auto" w:fill="FFFFFF"/>
        </w:rPr>
        <w:t xml:space="preserve">– </w:t>
      </w:r>
      <w:r w:rsidRPr="00663B19">
        <w:rPr>
          <w:b w:val="0"/>
          <w:color w:val="000000" w:themeColor="text1"/>
          <w:sz w:val="16"/>
          <w:szCs w:val="16"/>
          <w:shd w:val="clear" w:color="auto" w:fill="FFFFFF"/>
        </w:rPr>
        <w:t xml:space="preserve">к конкретному элементу учебного процесса. Это цели конкретных упражнений с </w:t>
      </w:r>
      <w:proofErr w:type="gramStart"/>
      <w:r w:rsidRPr="00663B19">
        <w:rPr>
          <w:b w:val="0"/>
          <w:color w:val="000000" w:themeColor="text1"/>
          <w:sz w:val="16"/>
          <w:szCs w:val="16"/>
          <w:shd w:val="clear" w:color="auto" w:fill="FFFFFF"/>
        </w:rPr>
        <w:t>обучающимися</w:t>
      </w:r>
      <w:proofErr w:type="gramEnd"/>
      <w:r w:rsidRPr="00663B19">
        <w:rPr>
          <w:b w:val="0"/>
          <w:color w:val="000000" w:themeColor="text1"/>
          <w:sz w:val="16"/>
          <w:szCs w:val="16"/>
          <w:shd w:val="clear" w:color="auto" w:fill="FFFFFF"/>
        </w:rPr>
        <w:t>, цели того или иного собственного действия. Это учебные и организац</w:t>
      </w:r>
      <w:r w:rsidRPr="00663B19">
        <w:rPr>
          <w:b w:val="0"/>
          <w:color w:val="000000" w:themeColor="text1"/>
          <w:sz w:val="16"/>
          <w:szCs w:val="16"/>
          <w:shd w:val="clear" w:color="auto" w:fill="FFFFFF"/>
        </w:rPr>
        <w:t>и</w:t>
      </w:r>
      <w:r w:rsidRPr="00663B19">
        <w:rPr>
          <w:b w:val="0"/>
          <w:color w:val="000000" w:themeColor="text1"/>
          <w:sz w:val="16"/>
          <w:szCs w:val="16"/>
          <w:shd w:val="clear" w:color="auto" w:fill="FFFFFF"/>
        </w:rPr>
        <w:t>онные цели.</w:t>
      </w:r>
    </w:p>
    <w:p w:rsidR="00A01247" w:rsidRPr="00663B19" w:rsidRDefault="00A01247" w:rsidP="003F7D06">
      <w:pPr>
        <w:pStyle w:val="3"/>
        <w:spacing w:before="0" w:beforeAutospacing="0" w:after="0" w:afterAutospacing="0"/>
        <w:ind w:firstLine="357"/>
        <w:jc w:val="both"/>
        <w:rPr>
          <w:b w:val="0"/>
          <w:color w:val="000000" w:themeColor="text1"/>
          <w:sz w:val="16"/>
          <w:szCs w:val="16"/>
          <w:shd w:val="clear" w:color="auto" w:fill="FFFFFF"/>
        </w:rPr>
      </w:pPr>
      <w:r w:rsidRPr="00663B19">
        <w:rPr>
          <w:b w:val="0"/>
          <w:color w:val="000000" w:themeColor="text1"/>
          <w:sz w:val="16"/>
          <w:szCs w:val="16"/>
          <w:shd w:val="clear" w:color="auto" w:fill="FFFFFF"/>
        </w:rPr>
        <w:t xml:space="preserve">Для реализации функции </w:t>
      </w:r>
      <w:proofErr w:type="spellStart"/>
      <w:r w:rsidRPr="00663B19">
        <w:rPr>
          <w:b w:val="0"/>
          <w:color w:val="000000" w:themeColor="text1"/>
          <w:sz w:val="16"/>
          <w:szCs w:val="16"/>
          <w:shd w:val="clear" w:color="auto" w:fill="FFFFFF"/>
        </w:rPr>
        <w:t>целеполагания</w:t>
      </w:r>
      <w:proofErr w:type="spellEnd"/>
      <w:r w:rsidRPr="00663B19">
        <w:rPr>
          <w:b w:val="0"/>
          <w:color w:val="000000" w:themeColor="text1"/>
          <w:sz w:val="16"/>
          <w:szCs w:val="16"/>
          <w:shd w:val="clear" w:color="auto" w:fill="FFFFFF"/>
        </w:rPr>
        <w:t xml:space="preserve"> </w:t>
      </w:r>
      <w:proofErr w:type="spellStart"/>
      <w:r w:rsidRPr="00663B19">
        <w:rPr>
          <w:b w:val="0"/>
          <w:color w:val="000000" w:themeColor="text1"/>
          <w:sz w:val="16"/>
          <w:szCs w:val="16"/>
          <w:shd w:val="clear" w:color="auto" w:fill="FFFFFF"/>
        </w:rPr>
        <w:t>тьютору</w:t>
      </w:r>
      <w:proofErr w:type="spellEnd"/>
      <w:r w:rsidRPr="00663B19">
        <w:rPr>
          <w:b w:val="0"/>
          <w:color w:val="000000" w:themeColor="text1"/>
          <w:sz w:val="16"/>
          <w:szCs w:val="16"/>
          <w:shd w:val="clear" w:color="auto" w:fill="FFFFFF"/>
        </w:rPr>
        <w:t xml:space="preserve"> требуется решить следующие з</w:t>
      </w:r>
      <w:r w:rsidRPr="00663B19">
        <w:rPr>
          <w:b w:val="0"/>
          <w:color w:val="000000" w:themeColor="text1"/>
          <w:sz w:val="16"/>
          <w:szCs w:val="16"/>
          <w:shd w:val="clear" w:color="auto" w:fill="FFFFFF"/>
        </w:rPr>
        <w:t>а</w:t>
      </w:r>
      <w:r w:rsidRPr="00663B19">
        <w:rPr>
          <w:b w:val="0"/>
          <w:color w:val="000000" w:themeColor="text1"/>
          <w:sz w:val="16"/>
          <w:szCs w:val="16"/>
          <w:shd w:val="clear" w:color="auto" w:fill="FFFFFF"/>
        </w:rPr>
        <w:t>дачи:</w:t>
      </w:r>
    </w:p>
    <w:p w:rsidR="00A01247" w:rsidRPr="00663B19" w:rsidRDefault="00A01247" w:rsidP="00E057DB">
      <w:pPr>
        <w:pStyle w:val="3"/>
        <w:numPr>
          <w:ilvl w:val="0"/>
          <w:numId w:val="22"/>
        </w:numPr>
        <w:tabs>
          <w:tab w:val="left" w:pos="851"/>
          <w:tab w:val="left" w:pos="1134"/>
        </w:tabs>
        <w:spacing w:before="0" w:beforeAutospacing="0" w:after="0" w:afterAutospacing="0"/>
        <w:ind w:left="0" w:firstLine="851"/>
        <w:jc w:val="both"/>
        <w:rPr>
          <w:b w:val="0"/>
          <w:color w:val="000000" w:themeColor="text1"/>
          <w:sz w:val="16"/>
          <w:szCs w:val="16"/>
          <w:shd w:val="clear" w:color="auto" w:fill="FFFFFF"/>
        </w:rPr>
      </w:pPr>
      <w:r w:rsidRPr="00663B19">
        <w:rPr>
          <w:b w:val="0"/>
          <w:color w:val="000000" w:themeColor="text1"/>
          <w:sz w:val="16"/>
          <w:szCs w:val="16"/>
          <w:shd w:val="clear" w:color="auto" w:fill="FFFFFF"/>
        </w:rPr>
        <w:t>анализ целей модели обучения;</w:t>
      </w:r>
    </w:p>
    <w:p w:rsidR="00A01247" w:rsidRPr="00663B19" w:rsidRDefault="00A01247" w:rsidP="00E057DB">
      <w:pPr>
        <w:pStyle w:val="3"/>
        <w:numPr>
          <w:ilvl w:val="0"/>
          <w:numId w:val="22"/>
        </w:numPr>
        <w:tabs>
          <w:tab w:val="left" w:pos="851"/>
          <w:tab w:val="left" w:pos="1134"/>
        </w:tabs>
        <w:spacing w:before="0" w:beforeAutospacing="0" w:after="0" w:afterAutospacing="0"/>
        <w:ind w:left="0" w:firstLine="851"/>
        <w:jc w:val="both"/>
        <w:rPr>
          <w:b w:val="0"/>
          <w:color w:val="000000" w:themeColor="text1"/>
          <w:sz w:val="16"/>
          <w:szCs w:val="16"/>
          <w:shd w:val="clear" w:color="auto" w:fill="FFFFFF"/>
        </w:rPr>
      </w:pPr>
      <w:r w:rsidRPr="00663B19">
        <w:rPr>
          <w:b w:val="0"/>
          <w:color w:val="000000" w:themeColor="text1"/>
          <w:sz w:val="16"/>
          <w:szCs w:val="16"/>
          <w:shd w:val="clear" w:color="auto" w:fill="FFFFFF"/>
        </w:rPr>
        <w:t xml:space="preserve">определение содержания и специфики деятельности </w:t>
      </w:r>
      <w:proofErr w:type="gramStart"/>
      <w:r w:rsidRPr="00663B19">
        <w:rPr>
          <w:b w:val="0"/>
          <w:color w:val="000000" w:themeColor="text1"/>
          <w:sz w:val="16"/>
          <w:szCs w:val="16"/>
          <w:shd w:val="clear" w:color="auto" w:fill="FFFFFF"/>
        </w:rPr>
        <w:t>обучающихся</w:t>
      </w:r>
      <w:proofErr w:type="gramEnd"/>
      <w:r w:rsidRPr="00663B19">
        <w:rPr>
          <w:b w:val="0"/>
          <w:color w:val="000000" w:themeColor="text1"/>
          <w:sz w:val="16"/>
          <w:szCs w:val="16"/>
          <w:shd w:val="clear" w:color="auto" w:fill="FFFFFF"/>
        </w:rPr>
        <w:t>;</w:t>
      </w:r>
    </w:p>
    <w:p w:rsidR="00A01247" w:rsidRPr="00663B19" w:rsidRDefault="00A01247" w:rsidP="00E057DB">
      <w:pPr>
        <w:pStyle w:val="3"/>
        <w:numPr>
          <w:ilvl w:val="0"/>
          <w:numId w:val="22"/>
        </w:numPr>
        <w:tabs>
          <w:tab w:val="left" w:pos="851"/>
          <w:tab w:val="left" w:pos="1134"/>
        </w:tabs>
        <w:spacing w:before="0" w:beforeAutospacing="0" w:after="0" w:afterAutospacing="0"/>
        <w:ind w:left="0" w:firstLine="851"/>
        <w:jc w:val="both"/>
        <w:rPr>
          <w:b w:val="0"/>
          <w:color w:val="000000" w:themeColor="text1"/>
          <w:sz w:val="16"/>
          <w:szCs w:val="16"/>
          <w:shd w:val="clear" w:color="auto" w:fill="FFFFFF"/>
        </w:rPr>
      </w:pPr>
      <w:r w:rsidRPr="00663B19">
        <w:rPr>
          <w:b w:val="0"/>
          <w:color w:val="000000" w:themeColor="text1"/>
          <w:sz w:val="16"/>
          <w:szCs w:val="16"/>
          <w:shd w:val="clear" w:color="auto" w:fill="FFFFFF"/>
        </w:rPr>
        <w:t>выделение типовых (наиболее часто встречающихся) задач, которые должны решать обучающиеся;</w:t>
      </w:r>
    </w:p>
    <w:p w:rsidR="00A01247" w:rsidRPr="00663B19" w:rsidRDefault="00A01247" w:rsidP="00E057DB">
      <w:pPr>
        <w:pStyle w:val="3"/>
        <w:numPr>
          <w:ilvl w:val="0"/>
          <w:numId w:val="22"/>
        </w:numPr>
        <w:tabs>
          <w:tab w:val="left" w:pos="851"/>
          <w:tab w:val="left" w:pos="1134"/>
        </w:tabs>
        <w:spacing w:before="0" w:beforeAutospacing="0" w:after="0" w:afterAutospacing="0"/>
        <w:ind w:left="0" w:firstLine="851"/>
        <w:jc w:val="both"/>
        <w:rPr>
          <w:b w:val="0"/>
          <w:color w:val="000000" w:themeColor="text1"/>
          <w:sz w:val="16"/>
          <w:szCs w:val="16"/>
          <w:shd w:val="clear" w:color="auto" w:fill="FFFFFF"/>
        </w:rPr>
      </w:pPr>
      <w:r w:rsidRPr="00663B19">
        <w:rPr>
          <w:b w:val="0"/>
          <w:color w:val="000000" w:themeColor="text1"/>
          <w:sz w:val="16"/>
          <w:szCs w:val="16"/>
          <w:shd w:val="clear" w:color="auto" w:fill="FFFFFF"/>
        </w:rPr>
        <w:t xml:space="preserve">определение наиболее типичных, связанных с личностными качествами затруднений и проблем, с которыми сталкивается в своей деятельности </w:t>
      </w:r>
      <w:proofErr w:type="gramStart"/>
      <w:r w:rsidRPr="00663B19">
        <w:rPr>
          <w:b w:val="0"/>
          <w:color w:val="000000" w:themeColor="text1"/>
          <w:sz w:val="16"/>
          <w:szCs w:val="16"/>
          <w:shd w:val="clear" w:color="auto" w:fill="FFFFFF"/>
        </w:rPr>
        <w:t>обучающийся</w:t>
      </w:r>
      <w:proofErr w:type="gramEnd"/>
      <w:r w:rsidRPr="00663B19">
        <w:rPr>
          <w:b w:val="0"/>
          <w:color w:val="000000" w:themeColor="text1"/>
          <w:sz w:val="16"/>
          <w:szCs w:val="16"/>
          <w:shd w:val="clear" w:color="auto" w:fill="FFFFFF"/>
        </w:rPr>
        <w:t>;</w:t>
      </w:r>
    </w:p>
    <w:p w:rsidR="00A01247" w:rsidRPr="00663B19" w:rsidRDefault="00A01247" w:rsidP="00E057DB">
      <w:pPr>
        <w:pStyle w:val="3"/>
        <w:numPr>
          <w:ilvl w:val="0"/>
          <w:numId w:val="22"/>
        </w:numPr>
        <w:tabs>
          <w:tab w:val="left" w:pos="851"/>
          <w:tab w:val="left" w:pos="1134"/>
        </w:tabs>
        <w:spacing w:before="0" w:beforeAutospacing="0" w:after="0" w:afterAutospacing="0"/>
        <w:ind w:left="0" w:firstLine="851"/>
        <w:jc w:val="both"/>
        <w:rPr>
          <w:b w:val="0"/>
          <w:color w:val="000000" w:themeColor="text1"/>
          <w:sz w:val="16"/>
          <w:szCs w:val="16"/>
          <w:shd w:val="clear" w:color="auto" w:fill="FFFFFF"/>
        </w:rPr>
      </w:pPr>
      <w:r w:rsidRPr="00663B19">
        <w:rPr>
          <w:b w:val="0"/>
          <w:color w:val="000000" w:themeColor="text1"/>
          <w:sz w:val="16"/>
          <w:szCs w:val="16"/>
          <w:shd w:val="clear" w:color="auto" w:fill="FFFFFF"/>
        </w:rPr>
        <w:t>формулирование предполагаемых результатов деятельности обуча</w:t>
      </w:r>
      <w:r w:rsidRPr="00663B19">
        <w:rPr>
          <w:b w:val="0"/>
          <w:color w:val="000000" w:themeColor="text1"/>
          <w:sz w:val="16"/>
          <w:szCs w:val="16"/>
          <w:shd w:val="clear" w:color="auto" w:fill="FFFFFF"/>
        </w:rPr>
        <w:t>ю</w:t>
      </w:r>
      <w:r w:rsidRPr="00663B19">
        <w:rPr>
          <w:b w:val="0"/>
          <w:color w:val="000000" w:themeColor="text1"/>
          <w:sz w:val="16"/>
          <w:szCs w:val="16"/>
          <w:shd w:val="clear" w:color="auto" w:fill="FFFFFF"/>
        </w:rPr>
        <w:t>щихся (что они должны знать, уметь, чем должны владеть и какими должны быть);</w:t>
      </w:r>
    </w:p>
    <w:p w:rsidR="00A01247" w:rsidRPr="00663B19" w:rsidRDefault="00A01247" w:rsidP="00E057DB">
      <w:pPr>
        <w:pStyle w:val="3"/>
        <w:numPr>
          <w:ilvl w:val="0"/>
          <w:numId w:val="22"/>
        </w:numPr>
        <w:tabs>
          <w:tab w:val="left" w:pos="851"/>
          <w:tab w:val="left" w:pos="1134"/>
        </w:tabs>
        <w:spacing w:before="0" w:beforeAutospacing="0" w:after="0" w:afterAutospacing="0"/>
        <w:ind w:left="0" w:firstLine="851"/>
        <w:jc w:val="both"/>
        <w:rPr>
          <w:b w:val="0"/>
          <w:color w:val="000000" w:themeColor="text1"/>
          <w:sz w:val="16"/>
          <w:szCs w:val="16"/>
          <w:shd w:val="clear" w:color="auto" w:fill="FFFFFF"/>
        </w:rPr>
      </w:pPr>
      <w:r w:rsidRPr="00663B19">
        <w:rPr>
          <w:b w:val="0"/>
          <w:color w:val="000000" w:themeColor="text1"/>
          <w:sz w:val="16"/>
          <w:szCs w:val="16"/>
          <w:shd w:val="clear" w:color="auto" w:fill="FFFFFF"/>
        </w:rPr>
        <w:t>согласование целей, определенных Вами, с целями обучающихся;</w:t>
      </w:r>
    </w:p>
    <w:p w:rsidR="00A01247" w:rsidRPr="00663B19" w:rsidRDefault="00A01247" w:rsidP="00E057DB">
      <w:pPr>
        <w:pStyle w:val="3"/>
        <w:numPr>
          <w:ilvl w:val="0"/>
          <w:numId w:val="22"/>
        </w:numPr>
        <w:tabs>
          <w:tab w:val="left" w:pos="851"/>
          <w:tab w:val="left" w:pos="1134"/>
        </w:tabs>
        <w:spacing w:before="0" w:beforeAutospacing="0" w:after="0" w:afterAutospacing="0"/>
        <w:ind w:left="0" w:firstLine="851"/>
        <w:jc w:val="both"/>
        <w:rPr>
          <w:b w:val="0"/>
          <w:color w:val="000000" w:themeColor="text1"/>
          <w:sz w:val="16"/>
          <w:szCs w:val="16"/>
          <w:shd w:val="clear" w:color="auto" w:fill="FFFFFF"/>
        </w:rPr>
      </w:pPr>
      <w:r w:rsidRPr="00663B19">
        <w:rPr>
          <w:b w:val="0"/>
          <w:color w:val="000000" w:themeColor="text1"/>
          <w:sz w:val="16"/>
          <w:szCs w:val="16"/>
          <w:shd w:val="clear" w:color="auto" w:fill="FFFFFF"/>
        </w:rPr>
        <w:t>согласование целей с возможностями обучающихся по их достижению.</w:t>
      </w:r>
    </w:p>
    <w:p w:rsidR="00A01247" w:rsidRPr="00663B19" w:rsidRDefault="00A01247" w:rsidP="003F7D06">
      <w:pPr>
        <w:pStyle w:val="3"/>
        <w:spacing w:before="0" w:beforeAutospacing="0" w:after="0" w:afterAutospacing="0"/>
        <w:ind w:firstLine="357"/>
        <w:jc w:val="both"/>
        <w:rPr>
          <w:b w:val="0"/>
          <w:color w:val="000000" w:themeColor="text1"/>
          <w:sz w:val="16"/>
          <w:szCs w:val="16"/>
          <w:shd w:val="clear" w:color="auto" w:fill="FFFFFF"/>
        </w:rPr>
      </w:pPr>
      <w:r w:rsidRPr="00663B19">
        <w:rPr>
          <w:b w:val="0"/>
          <w:color w:val="000000" w:themeColor="text1"/>
          <w:sz w:val="16"/>
          <w:szCs w:val="16"/>
          <w:shd w:val="clear" w:color="auto" w:fill="FFFFFF"/>
        </w:rPr>
        <w:t>Мотивационная функция</w:t>
      </w:r>
      <w:r w:rsidR="00C31BF5" w:rsidRPr="00663B19">
        <w:rPr>
          <w:rStyle w:val="apple-converted-space"/>
          <w:b w:val="0"/>
          <w:color w:val="000000" w:themeColor="text1"/>
          <w:sz w:val="16"/>
          <w:szCs w:val="16"/>
          <w:shd w:val="clear" w:color="auto" w:fill="FFFFFF"/>
        </w:rPr>
        <w:t xml:space="preserve"> </w:t>
      </w:r>
      <w:proofErr w:type="spellStart"/>
      <w:r w:rsidRPr="00663B19">
        <w:rPr>
          <w:b w:val="0"/>
          <w:color w:val="000000" w:themeColor="text1"/>
          <w:sz w:val="16"/>
          <w:szCs w:val="16"/>
          <w:shd w:val="clear" w:color="auto" w:fill="FFFFFF"/>
        </w:rPr>
        <w:t>тьютора</w:t>
      </w:r>
      <w:proofErr w:type="spellEnd"/>
      <w:r w:rsidRPr="00663B19">
        <w:rPr>
          <w:b w:val="0"/>
          <w:color w:val="000000" w:themeColor="text1"/>
          <w:sz w:val="16"/>
          <w:szCs w:val="16"/>
          <w:shd w:val="clear" w:color="auto" w:fill="FFFFFF"/>
        </w:rPr>
        <w:t xml:space="preserve"> состоит в создании и поддержании включенности </w:t>
      </w:r>
      <w:proofErr w:type="gramStart"/>
      <w:r w:rsidRPr="00663B19">
        <w:rPr>
          <w:b w:val="0"/>
          <w:color w:val="000000" w:themeColor="text1"/>
          <w:sz w:val="16"/>
          <w:szCs w:val="16"/>
          <w:shd w:val="clear" w:color="auto" w:fill="FFFFFF"/>
        </w:rPr>
        <w:t>обучающихся</w:t>
      </w:r>
      <w:proofErr w:type="gramEnd"/>
      <w:r w:rsidRPr="00663B19">
        <w:rPr>
          <w:b w:val="0"/>
          <w:color w:val="000000" w:themeColor="text1"/>
          <w:sz w:val="16"/>
          <w:szCs w:val="16"/>
          <w:shd w:val="clear" w:color="auto" w:fill="FFFFFF"/>
        </w:rPr>
        <w:t xml:space="preserve"> в обучение и эффективное продвижение в курсе. Для осуществления этой функции необходимо уметь решать такие задачи:</w:t>
      </w:r>
    </w:p>
    <w:p w:rsidR="00A01247" w:rsidRPr="00663B19" w:rsidRDefault="00A01247" w:rsidP="00E057DB">
      <w:pPr>
        <w:pStyle w:val="3"/>
        <w:numPr>
          <w:ilvl w:val="0"/>
          <w:numId w:val="22"/>
        </w:numPr>
        <w:tabs>
          <w:tab w:val="left" w:pos="851"/>
          <w:tab w:val="left" w:pos="1134"/>
        </w:tabs>
        <w:spacing w:before="0" w:beforeAutospacing="0" w:after="0" w:afterAutospacing="0"/>
        <w:ind w:left="0" w:firstLine="851"/>
        <w:jc w:val="both"/>
        <w:rPr>
          <w:b w:val="0"/>
          <w:color w:val="000000" w:themeColor="text1"/>
          <w:sz w:val="16"/>
          <w:szCs w:val="16"/>
          <w:shd w:val="clear" w:color="auto" w:fill="FFFFFF"/>
        </w:rPr>
      </w:pPr>
      <w:r w:rsidRPr="00663B19">
        <w:rPr>
          <w:b w:val="0"/>
          <w:color w:val="000000" w:themeColor="text1"/>
          <w:sz w:val="16"/>
          <w:szCs w:val="16"/>
          <w:shd w:val="clear" w:color="auto" w:fill="FFFFFF"/>
        </w:rPr>
        <w:t xml:space="preserve">выяснять исходные ожидания </w:t>
      </w:r>
      <w:proofErr w:type="gramStart"/>
      <w:r w:rsidRPr="00663B19">
        <w:rPr>
          <w:b w:val="0"/>
          <w:color w:val="000000" w:themeColor="text1"/>
          <w:sz w:val="16"/>
          <w:szCs w:val="16"/>
          <w:shd w:val="clear" w:color="auto" w:fill="FFFFFF"/>
        </w:rPr>
        <w:t>обучающихся</w:t>
      </w:r>
      <w:proofErr w:type="gramEnd"/>
      <w:r w:rsidRPr="00663B19">
        <w:rPr>
          <w:b w:val="0"/>
          <w:color w:val="000000" w:themeColor="text1"/>
          <w:sz w:val="16"/>
          <w:szCs w:val="16"/>
          <w:shd w:val="clear" w:color="auto" w:fill="FFFFFF"/>
        </w:rPr>
        <w:t xml:space="preserve"> от обучения, индивидуал</w:t>
      </w:r>
      <w:r w:rsidRPr="00663B19">
        <w:rPr>
          <w:b w:val="0"/>
          <w:color w:val="000000" w:themeColor="text1"/>
          <w:sz w:val="16"/>
          <w:szCs w:val="16"/>
          <w:shd w:val="clear" w:color="auto" w:fill="FFFFFF"/>
        </w:rPr>
        <w:t>ь</w:t>
      </w:r>
      <w:r w:rsidRPr="00663B19">
        <w:rPr>
          <w:b w:val="0"/>
          <w:color w:val="000000" w:themeColor="text1"/>
          <w:sz w:val="16"/>
          <w:szCs w:val="16"/>
          <w:shd w:val="clear" w:color="auto" w:fill="FFFFFF"/>
        </w:rPr>
        <w:t>ные потребности и мотивы;</w:t>
      </w:r>
    </w:p>
    <w:p w:rsidR="00A01247" w:rsidRPr="00663B19" w:rsidRDefault="00A01247" w:rsidP="00E057DB">
      <w:pPr>
        <w:pStyle w:val="3"/>
        <w:numPr>
          <w:ilvl w:val="0"/>
          <w:numId w:val="22"/>
        </w:numPr>
        <w:tabs>
          <w:tab w:val="left" w:pos="851"/>
          <w:tab w:val="left" w:pos="1134"/>
        </w:tabs>
        <w:spacing w:before="0" w:beforeAutospacing="0" w:after="0" w:afterAutospacing="0"/>
        <w:ind w:left="0" w:firstLine="851"/>
        <w:jc w:val="both"/>
        <w:rPr>
          <w:b w:val="0"/>
          <w:color w:val="000000" w:themeColor="text1"/>
          <w:sz w:val="16"/>
          <w:szCs w:val="16"/>
          <w:shd w:val="clear" w:color="auto" w:fill="FFFFFF"/>
        </w:rPr>
      </w:pPr>
      <w:r w:rsidRPr="00663B19">
        <w:rPr>
          <w:b w:val="0"/>
          <w:color w:val="000000" w:themeColor="text1"/>
          <w:sz w:val="16"/>
          <w:szCs w:val="16"/>
          <w:shd w:val="clear" w:color="auto" w:fill="FFFFFF"/>
        </w:rPr>
        <w:t>формировать установки на продуктивную, главным образом самосто</w:t>
      </w:r>
      <w:r w:rsidRPr="00663B19">
        <w:rPr>
          <w:b w:val="0"/>
          <w:color w:val="000000" w:themeColor="text1"/>
          <w:sz w:val="16"/>
          <w:szCs w:val="16"/>
          <w:shd w:val="clear" w:color="auto" w:fill="FFFFFF"/>
        </w:rPr>
        <w:t>я</w:t>
      </w:r>
      <w:r w:rsidRPr="00663B19">
        <w:rPr>
          <w:b w:val="0"/>
          <w:color w:val="000000" w:themeColor="text1"/>
          <w:sz w:val="16"/>
          <w:szCs w:val="16"/>
          <w:shd w:val="clear" w:color="auto" w:fill="FFFFFF"/>
        </w:rPr>
        <w:t>тельную, деятельность;</w:t>
      </w:r>
    </w:p>
    <w:p w:rsidR="00A01247" w:rsidRPr="00663B19" w:rsidRDefault="00A01247" w:rsidP="00E057DB">
      <w:pPr>
        <w:pStyle w:val="3"/>
        <w:numPr>
          <w:ilvl w:val="0"/>
          <w:numId w:val="22"/>
        </w:numPr>
        <w:tabs>
          <w:tab w:val="left" w:pos="851"/>
          <w:tab w:val="left" w:pos="1134"/>
        </w:tabs>
        <w:spacing w:before="0" w:beforeAutospacing="0" w:after="0" w:afterAutospacing="0"/>
        <w:ind w:left="0" w:firstLine="851"/>
        <w:jc w:val="both"/>
        <w:rPr>
          <w:b w:val="0"/>
          <w:color w:val="000000" w:themeColor="text1"/>
          <w:sz w:val="16"/>
          <w:szCs w:val="16"/>
          <w:shd w:val="clear" w:color="auto" w:fill="FFFFFF"/>
        </w:rPr>
      </w:pPr>
      <w:r w:rsidRPr="00663B19">
        <w:rPr>
          <w:b w:val="0"/>
          <w:color w:val="000000" w:themeColor="text1"/>
          <w:sz w:val="16"/>
          <w:szCs w:val="16"/>
          <w:shd w:val="clear" w:color="auto" w:fill="FFFFFF"/>
        </w:rPr>
        <w:t>создавать атмосферу заинтересованности, доверия и поддержки;</w:t>
      </w:r>
    </w:p>
    <w:p w:rsidR="00A01247" w:rsidRPr="00663B19" w:rsidRDefault="00A01247" w:rsidP="00E057DB">
      <w:pPr>
        <w:pStyle w:val="3"/>
        <w:numPr>
          <w:ilvl w:val="0"/>
          <w:numId w:val="22"/>
        </w:numPr>
        <w:tabs>
          <w:tab w:val="left" w:pos="851"/>
          <w:tab w:val="left" w:pos="1134"/>
        </w:tabs>
        <w:spacing w:before="0" w:beforeAutospacing="0" w:after="0" w:afterAutospacing="0"/>
        <w:ind w:left="0" w:firstLine="851"/>
        <w:jc w:val="both"/>
        <w:rPr>
          <w:b w:val="0"/>
          <w:color w:val="000000" w:themeColor="text1"/>
          <w:sz w:val="16"/>
          <w:szCs w:val="16"/>
          <w:shd w:val="clear" w:color="auto" w:fill="FFFFFF"/>
        </w:rPr>
      </w:pPr>
      <w:r w:rsidRPr="00663B19">
        <w:rPr>
          <w:b w:val="0"/>
          <w:color w:val="000000" w:themeColor="text1"/>
          <w:sz w:val="16"/>
          <w:szCs w:val="16"/>
          <w:shd w:val="clear" w:color="auto" w:fill="FFFFFF"/>
        </w:rPr>
        <w:t>стимулировать учебную мотивацию различными интерактивными мет</w:t>
      </w:r>
      <w:r w:rsidRPr="00663B19">
        <w:rPr>
          <w:b w:val="0"/>
          <w:color w:val="000000" w:themeColor="text1"/>
          <w:sz w:val="16"/>
          <w:szCs w:val="16"/>
          <w:shd w:val="clear" w:color="auto" w:fill="FFFFFF"/>
        </w:rPr>
        <w:t>о</w:t>
      </w:r>
      <w:r w:rsidRPr="00663B19">
        <w:rPr>
          <w:b w:val="0"/>
          <w:color w:val="000000" w:themeColor="text1"/>
          <w:sz w:val="16"/>
          <w:szCs w:val="16"/>
          <w:shd w:val="clear" w:color="auto" w:fill="FFFFFF"/>
        </w:rPr>
        <w:t>дами обучения.</w:t>
      </w:r>
    </w:p>
    <w:p w:rsidR="00A01247" w:rsidRPr="00663B19" w:rsidRDefault="00A01247" w:rsidP="003F7D06">
      <w:pPr>
        <w:pStyle w:val="3"/>
        <w:spacing w:before="0" w:beforeAutospacing="0" w:after="0" w:afterAutospacing="0"/>
        <w:ind w:firstLine="357"/>
        <w:jc w:val="both"/>
        <w:rPr>
          <w:b w:val="0"/>
          <w:color w:val="000000" w:themeColor="text1"/>
          <w:sz w:val="16"/>
          <w:szCs w:val="16"/>
          <w:shd w:val="clear" w:color="auto" w:fill="FFFFFF"/>
        </w:rPr>
      </w:pPr>
      <w:r w:rsidRPr="00663B19">
        <w:rPr>
          <w:b w:val="0"/>
          <w:color w:val="000000" w:themeColor="text1"/>
          <w:sz w:val="16"/>
          <w:szCs w:val="16"/>
          <w:shd w:val="clear" w:color="auto" w:fill="FFFFFF"/>
        </w:rPr>
        <w:t>Функция планирования</w:t>
      </w:r>
      <w:r w:rsidR="00C31BF5" w:rsidRPr="00663B19">
        <w:rPr>
          <w:rStyle w:val="apple-converted-space"/>
          <w:b w:val="0"/>
          <w:color w:val="000000" w:themeColor="text1"/>
          <w:sz w:val="16"/>
          <w:szCs w:val="16"/>
          <w:shd w:val="clear" w:color="auto" w:fill="FFFFFF"/>
        </w:rPr>
        <w:t xml:space="preserve"> </w:t>
      </w:r>
      <w:r w:rsidRPr="00663B19">
        <w:rPr>
          <w:b w:val="0"/>
          <w:color w:val="000000" w:themeColor="text1"/>
          <w:sz w:val="16"/>
          <w:szCs w:val="16"/>
          <w:shd w:val="clear" w:color="auto" w:fill="FFFFFF"/>
        </w:rPr>
        <w:t>заключается в упорядочении действий обучающихся и св</w:t>
      </w:r>
      <w:r w:rsidRPr="00663B19">
        <w:rPr>
          <w:b w:val="0"/>
          <w:color w:val="000000" w:themeColor="text1"/>
          <w:sz w:val="16"/>
          <w:szCs w:val="16"/>
          <w:shd w:val="clear" w:color="auto" w:fill="FFFFFF"/>
        </w:rPr>
        <w:t>о</w:t>
      </w:r>
      <w:r w:rsidRPr="00663B19">
        <w:rPr>
          <w:b w:val="0"/>
          <w:color w:val="000000" w:themeColor="text1"/>
          <w:sz w:val="16"/>
          <w:szCs w:val="16"/>
          <w:shd w:val="clear" w:color="auto" w:fill="FFFFFF"/>
        </w:rPr>
        <w:t>их в соответствии с задуманной целью. В какой-то мере эта функция напоминает п</w:t>
      </w:r>
      <w:r w:rsidRPr="00663B19">
        <w:rPr>
          <w:b w:val="0"/>
          <w:color w:val="000000" w:themeColor="text1"/>
          <w:sz w:val="16"/>
          <w:szCs w:val="16"/>
          <w:shd w:val="clear" w:color="auto" w:fill="FFFFFF"/>
        </w:rPr>
        <w:t>о</w:t>
      </w:r>
      <w:r w:rsidRPr="00663B19">
        <w:rPr>
          <w:b w:val="0"/>
          <w:color w:val="000000" w:themeColor="text1"/>
          <w:sz w:val="16"/>
          <w:szCs w:val="16"/>
          <w:shd w:val="clear" w:color="auto" w:fill="FFFFFF"/>
        </w:rPr>
        <w:t>строение стратегии достижения цели, но только планирование более детализировано, более конкретно.</w:t>
      </w:r>
    </w:p>
    <w:p w:rsidR="00A01247" w:rsidRPr="00663B19" w:rsidRDefault="00A01247" w:rsidP="003F7D06">
      <w:pPr>
        <w:pStyle w:val="3"/>
        <w:spacing w:before="0" w:beforeAutospacing="0" w:after="0" w:afterAutospacing="0"/>
        <w:ind w:firstLine="357"/>
        <w:jc w:val="both"/>
        <w:rPr>
          <w:b w:val="0"/>
          <w:color w:val="000000" w:themeColor="text1"/>
          <w:sz w:val="16"/>
          <w:szCs w:val="16"/>
          <w:shd w:val="clear" w:color="auto" w:fill="FFFFFF"/>
        </w:rPr>
      </w:pPr>
      <w:r w:rsidRPr="00663B19">
        <w:rPr>
          <w:b w:val="0"/>
          <w:color w:val="000000" w:themeColor="text1"/>
          <w:sz w:val="16"/>
          <w:szCs w:val="16"/>
          <w:shd w:val="clear" w:color="auto" w:fill="FFFFFF"/>
        </w:rPr>
        <w:t>Эффективное планирование в образовательном процессе основывается на умении:</w:t>
      </w:r>
    </w:p>
    <w:p w:rsidR="00A01247" w:rsidRPr="00663B19" w:rsidRDefault="00A01247" w:rsidP="00E057DB">
      <w:pPr>
        <w:pStyle w:val="3"/>
        <w:numPr>
          <w:ilvl w:val="0"/>
          <w:numId w:val="22"/>
        </w:numPr>
        <w:tabs>
          <w:tab w:val="left" w:pos="851"/>
          <w:tab w:val="left" w:pos="1134"/>
        </w:tabs>
        <w:spacing w:before="0" w:beforeAutospacing="0" w:after="0" w:afterAutospacing="0"/>
        <w:ind w:left="0" w:firstLine="851"/>
        <w:jc w:val="both"/>
        <w:rPr>
          <w:b w:val="0"/>
          <w:color w:val="000000" w:themeColor="text1"/>
          <w:sz w:val="16"/>
          <w:szCs w:val="16"/>
          <w:shd w:val="clear" w:color="auto" w:fill="FFFFFF"/>
        </w:rPr>
      </w:pPr>
      <w:r w:rsidRPr="00663B19">
        <w:rPr>
          <w:b w:val="0"/>
          <w:color w:val="000000" w:themeColor="text1"/>
          <w:sz w:val="16"/>
          <w:szCs w:val="16"/>
          <w:shd w:val="clear" w:color="auto" w:fill="FFFFFF"/>
        </w:rPr>
        <w:t>формировать учебные цели на основе четырехступенчатой модели ра</w:t>
      </w:r>
      <w:r w:rsidRPr="00663B19">
        <w:rPr>
          <w:b w:val="0"/>
          <w:color w:val="000000" w:themeColor="text1"/>
          <w:sz w:val="16"/>
          <w:szCs w:val="16"/>
          <w:shd w:val="clear" w:color="auto" w:fill="FFFFFF"/>
        </w:rPr>
        <w:t>з</w:t>
      </w:r>
      <w:r w:rsidRPr="00663B19">
        <w:rPr>
          <w:b w:val="0"/>
          <w:color w:val="000000" w:themeColor="text1"/>
          <w:sz w:val="16"/>
          <w:szCs w:val="16"/>
          <w:shd w:val="clear" w:color="auto" w:fill="FFFFFF"/>
        </w:rPr>
        <w:t>вития специалиста (что он должен знать, уметь, чем должен владеть и кем должен быть) и с учетом анализа результатов предварительной диагностики (потребностей обуча</w:t>
      </w:r>
      <w:r w:rsidRPr="00663B19">
        <w:rPr>
          <w:b w:val="0"/>
          <w:color w:val="000000" w:themeColor="text1"/>
          <w:sz w:val="16"/>
          <w:szCs w:val="16"/>
          <w:shd w:val="clear" w:color="auto" w:fill="FFFFFF"/>
        </w:rPr>
        <w:t>ю</w:t>
      </w:r>
      <w:r w:rsidRPr="00663B19">
        <w:rPr>
          <w:b w:val="0"/>
          <w:color w:val="000000" w:themeColor="text1"/>
          <w:sz w:val="16"/>
          <w:szCs w:val="16"/>
          <w:shd w:val="clear" w:color="auto" w:fill="FFFFFF"/>
        </w:rPr>
        <w:t>щихся, их исходного уровня подготовки, профессионального опыта и др.);</w:t>
      </w:r>
    </w:p>
    <w:p w:rsidR="00A01247" w:rsidRPr="00663B19" w:rsidRDefault="00A01247" w:rsidP="00E057DB">
      <w:pPr>
        <w:pStyle w:val="3"/>
        <w:numPr>
          <w:ilvl w:val="0"/>
          <w:numId w:val="22"/>
        </w:numPr>
        <w:tabs>
          <w:tab w:val="left" w:pos="851"/>
          <w:tab w:val="left" w:pos="1134"/>
        </w:tabs>
        <w:spacing w:before="0" w:beforeAutospacing="0" w:after="0" w:afterAutospacing="0"/>
        <w:ind w:left="0" w:firstLine="851"/>
        <w:jc w:val="both"/>
        <w:rPr>
          <w:b w:val="0"/>
          <w:color w:val="000000" w:themeColor="text1"/>
          <w:sz w:val="16"/>
          <w:szCs w:val="16"/>
          <w:shd w:val="clear" w:color="auto" w:fill="FFFFFF"/>
        </w:rPr>
      </w:pPr>
      <w:r w:rsidRPr="00663B19">
        <w:rPr>
          <w:b w:val="0"/>
          <w:color w:val="000000" w:themeColor="text1"/>
          <w:sz w:val="16"/>
          <w:szCs w:val="16"/>
          <w:shd w:val="clear" w:color="auto" w:fill="FFFFFF"/>
        </w:rPr>
        <w:t xml:space="preserve">формировать стратегии и тактики собственной деятельности с </w:t>
      </w:r>
      <w:proofErr w:type="gramStart"/>
      <w:r w:rsidRPr="00663B19">
        <w:rPr>
          <w:b w:val="0"/>
          <w:color w:val="000000" w:themeColor="text1"/>
          <w:sz w:val="16"/>
          <w:szCs w:val="16"/>
          <w:shd w:val="clear" w:color="auto" w:fill="FFFFFF"/>
        </w:rPr>
        <w:t>обуча</w:t>
      </w:r>
      <w:r w:rsidRPr="00663B19">
        <w:rPr>
          <w:b w:val="0"/>
          <w:color w:val="000000" w:themeColor="text1"/>
          <w:sz w:val="16"/>
          <w:szCs w:val="16"/>
          <w:shd w:val="clear" w:color="auto" w:fill="FFFFFF"/>
        </w:rPr>
        <w:t>ю</w:t>
      </w:r>
      <w:r w:rsidRPr="00663B19">
        <w:rPr>
          <w:b w:val="0"/>
          <w:color w:val="000000" w:themeColor="text1"/>
          <w:sz w:val="16"/>
          <w:szCs w:val="16"/>
          <w:shd w:val="clear" w:color="auto" w:fill="FFFFFF"/>
        </w:rPr>
        <w:t>щимися</w:t>
      </w:r>
      <w:proofErr w:type="gramEnd"/>
      <w:r w:rsidRPr="00663B19">
        <w:rPr>
          <w:b w:val="0"/>
          <w:color w:val="000000" w:themeColor="text1"/>
          <w:sz w:val="16"/>
          <w:szCs w:val="16"/>
          <w:shd w:val="clear" w:color="auto" w:fill="FFFFFF"/>
        </w:rPr>
        <w:t>;</w:t>
      </w:r>
    </w:p>
    <w:p w:rsidR="00A01247" w:rsidRPr="00663B19" w:rsidRDefault="00A01247" w:rsidP="00E057DB">
      <w:pPr>
        <w:pStyle w:val="3"/>
        <w:numPr>
          <w:ilvl w:val="0"/>
          <w:numId w:val="22"/>
        </w:numPr>
        <w:tabs>
          <w:tab w:val="left" w:pos="851"/>
          <w:tab w:val="left" w:pos="1134"/>
        </w:tabs>
        <w:spacing w:before="0" w:beforeAutospacing="0" w:after="0" w:afterAutospacing="0"/>
        <w:ind w:left="0" w:firstLine="851"/>
        <w:jc w:val="both"/>
        <w:rPr>
          <w:b w:val="0"/>
          <w:color w:val="000000" w:themeColor="text1"/>
          <w:sz w:val="16"/>
          <w:szCs w:val="16"/>
          <w:shd w:val="clear" w:color="auto" w:fill="FFFFFF"/>
        </w:rPr>
      </w:pPr>
      <w:r w:rsidRPr="00663B19">
        <w:rPr>
          <w:b w:val="0"/>
          <w:color w:val="000000" w:themeColor="text1"/>
          <w:sz w:val="16"/>
          <w:szCs w:val="16"/>
          <w:shd w:val="clear" w:color="auto" w:fill="FFFFFF"/>
        </w:rPr>
        <w:t>определять последовательность действий в соответствии с поставле</w:t>
      </w:r>
      <w:r w:rsidRPr="00663B19">
        <w:rPr>
          <w:b w:val="0"/>
          <w:color w:val="000000" w:themeColor="text1"/>
          <w:sz w:val="16"/>
          <w:szCs w:val="16"/>
          <w:shd w:val="clear" w:color="auto" w:fill="FFFFFF"/>
        </w:rPr>
        <w:t>н</w:t>
      </w:r>
      <w:r w:rsidRPr="00663B19">
        <w:rPr>
          <w:b w:val="0"/>
          <w:color w:val="000000" w:themeColor="text1"/>
          <w:sz w:val="16"/>
          <w:szCs w:val="16"/>
          <w:shd w:val="clear" w:color="auto" w:fill="FFFFFF"/>
        </w:rPr>
        <w:t>ными целями и ожидаемыми результатами;</w:t>
      </w:r>
    </w:p>
    <w:p w:rsidR="00A01247" w:rsidRPr="00663B19" w:rsidRDefault="00A01247" w:rsidP="00E057DB">
      <w:pPr>
        <w:pStyle w:val="3"/>
        <w:numPr>
          <w:ilvl w:val="0"/>
          <w:numId w:val="22"/>
        </w:numPr>
        <w:tabs>
          <w:tab w:val="left" w:pos="851"/>
          <w:tab w:val="left" w:pos="1134"/>
        </w:tabs>
        <w:spacing w:before="0" w:beforeAutospacing="0" w:after="0" w:afterAutospacing="0"/>
        <w:ind w:left="0" w:firstLine="851"/>
        <w:jc w:val="both"/>
        <w:rPr>
          <w:b w:val="0"/>
          <w:color w:val="000000" w:themeColor="text1"/>
          <w:sz w:val="16"/>
          <w:szCs w:val="16"/>
          <w:shd w:val="clear" w:color="auto" w:fill="FFFFFF"/>
        </w:rPr>
      </w:pPr>
      <w:r w:rsidRPr="00663B19">
        <w:rPr>
          <w:b w:val="0"/>
          <w:color w:val="000000" w:themeColor="text1"/>
          <w:sz w:val="16"/>
          <w:szCs w:val="16"/>
          <w:shd w:val="clear" w:color="auto" w:fill="FFFFFF"/>
        </w:rPr>
        <w:t>распределять время занятий с учетом целей, содержания и технологий обучения.</w:t>
      </w:r>
    </w:p>
    <w:p w:rsidR="00A01247" w:rsidRPr="00663B19" w:rsidRDefault="00A01247" w:rsidP="003F7D06">
      <w:pPr>
        <w:pStyle w:val="3"/>
        <w:spacing w:before="0" w:beforeAutospacing="0" w:after="0" w:afterAutospacing="0"/>
        <w:ind w:firstLine="357"/>
        <w:jc w:val="both"/>
        <w:rPr>
          <w:b w:val="0"/>
          <w:color w:val="000000" w:themeColor="text1"/>
          <w:sz w:val="16"/>
          <w:szCs w:val="16"/>
          <w:shd w:val="clear" w:color="auto" w:fill="FFFFFF"/>
        </w:rPr>
      </w:pPr>
      <w:r w:rsidRPr="00663B19">
        <w:rPr>
          <w:b w:val="0"/>
          <w:color w:val="000000" w:themeColor="text1"/>
          <w:sz w:val="16"/>
          <w:szCs w:val="16"/>
          <w:shd w:val="clear" w:color="auto" w:fill="FFFFFF"/>
        </w:rPr>
        <w:t xml:space="preserve">Не последней функцией </w:t>
      </w:r>
      <w:proofErr w:type="spellStart"/>
      <w:r w:rsidRPr="00663B19">
        <w:rPr>
          <w:b w:val="0"/>
          <w:color w:val="000000" w:themeColor="text1"/>
          <w:sz w:val="16"/>
          <w:szCs w:val="16"/>
          <w:shd w:val="clear" w:color="auto" w:fill="FFFFFF"/>
        </w:rPr>
        <w:t>тьютора</w:t>
      </w:r>
      <w:proofErr w:type="spellEnd"/>
      <w:r w:rsidRPr="00663B19">
        <w:rPr>
          <w:b w:val="0"/>
          <w:color w:val="000000" w:themeColor="text1"/>
          <w:sz w:val="16"/>
          <w:szCs w:val="16"/>
          <w:shd w:val="clear" w:color="auto" w:fill="FFFFFF"/>
        </w:rPr>
        <w:t xml:space="preserve"> является</w:t>
      </w:r>
      <w:r w:rsidR="00767EFA" w:rsidRPr="00663B19">
        <w:rPr>
          <w:rStyle w:val="apple-converted-space"/>
          <w:b w:val="0"/>
          <w:color w:val="000000" w:themeColor="text1"/>
          <w:sz w:val="16"/>
          <w:szCs w:val="16"/>
          <w:shd w:val="clear" w:color="auto" w:fill="FFFFFF"/>
        </w:rPr>
        <w:t xml:space="preserve"> </w:t>
      </w:r>
      <w:r w:rsidRPr="00663B19">
        <w:rPr>
          <w:b w:val="0"/>
          <w:color w:val="000000" w:themeColor="text1"/>
          <w:sz w:val="16"/>
          <w:szCs w:val="16"/>
          <w:shd w:val="clear" w:color="auto" w:fill="FFFFFF"/>
        </w:rPr>
        <w:t xml:space="preserve">установление коммуникаций. Данная функция особенно важна на первых этапах взаимодействия </w:t>
      </w:r>
      <w:proofErr w:type="spellStart"/>
      <w:r w:rsidRPr="00663B19">
        <w:rPr>
          <w:b w:val="0"/>
          <w:color w:val="000000" w:themeColor="text1"/>
          <w:sz w:val="16"/>
          <w:szCs w:val="16"/>
          <w:shd w:val="clear" w:color="auto" w:fill="FFFFFF"/>
        </w:rPr>
        <w:t>тьютора</w:t>
      </w:r>
      <w:proofErr w:type="spellEnd"/>
      <w:r w:rsidRPr="00663B19">
        <w:rPr>
          <w:b w:val="0"/>
          <w:color w:val="000000" w:themeColor="text1"/>
          <w:sz w:val="16"/>
          <w:szCs w:val="16"/>
          <w:shd w:val="clear" w:color="auto" w:fill="FFFFFF"/>
        </w:rPr>
        <w:t xml:space="preserve"> с </w:t>
      </w:r>
      <w:proofErr w:type="gramStart"/>
      <w:r w:rsidRPr="00663B19">
        <w:rPr>
          <w:b w:val="0"/>
          <w:color w:val="000000" w:themeColor="text1"/>
          <w:sz w:val="16"/>
          <w:szCs w:val="16"/>
          <w:shd w:val="clear" w:color="auto" w:fill="FFFFFF"/>
        </w:rPr>
        <w:t>обучающимися</w:t>
      </w:r>
      <w:proofErr w:type="gramEnd"/>
      <w:r w:rsidRPr="00663B19">
        <w:rPr>
          <w:b w:val="0"/>
          <w:color w:val="000000" w:themeColor="text1"/>
          <w:sz w:val="16"/>
          <w:szCs w:val="16"/>
          <w:shd w:val="clear" w:color="auto" w:fill="FFFFFF"/>
        </w:rPr>
        <w:t xml:space="preserve">, при установлении взаимоотношений между </w:t>
      </w:r>
      <w:proofErr w:type="spellStart"/>
      <w:r w:rsidRPr="00663B19">
        <w:rPr>
          <w:b w:val="0"/>
          <w:color w:val="000000" w:themeColor="text1"/>
          <w:sz w:val="16"/>
          <w:szCs w:val="16"/>
          <w:shd w:val="clear" w:color="auto" w:fill="FFFFFF"/>
        </w:rPr>
        <w:t>тьютором</w:t>
      </w:r>
      <w:proofErr w:type="spellEnd"/>
      <w:r w:rsidRPr="00663B19">
        <w:rPr>
          <w:b w:val="0"/>
          <w:color w:val="000000" w:themeColor="text1"/>
          <w:sz w:val="16"/>
          <w:szCs w:val="16"/>
          <w:shd w:val="clear" w:color="auto" w:fill="FFFFFF"/>
        </w:rPr>
        <w:t xml:space="preserve"> и обучающимися. Выделяют сл</w:t>
      </w:r>
      <w:r w:rsidRPr="00663B19">
        <w:rPr>
          <w:b w:val="0"/>
          <w:color w:val="000000" w:themeColor="text1"/>
          <w:sz w:val="16"/>
          <w:szCs w:val="16"/>
          <w:shd w:val="clear" w:color="auto" w:fill="FFFFFF"/>
        </w:rPr>
        <w:t>е</w:t>
      </w:r>
      <w:r w:rsidRPr="00663B19">
        <w:rPr>
          <w:b w:val="0"/>
          <w:color w:val="000000" w:themeColor="text1"/>
          <w:sz w:val="16"/>
          <w:szCs w:val="16"/>
          <w:shd w:val="clear" w:color="auto" w:fill="FFFFFF"/>
        </w:rPr>
        <w:t>дующие требования:</w:t>
      </w:r>
    </w:p>
    <w:p w:rsidR="00A01247" w:rsidRPr="00663B19" w:rsidRDefault="00A01247" w:rsidP="00E057DB">
      <w:pPr>
        <w:pStyle w:val="3"/>
        <w:numPr>
          <w:ilvl w:val="0"/>
          <w:numId w:val="22"/>
        </w:numPr>
        <w:tabs>
          <w:tab w:val="left" w:pos="851"/>
          <w:tab w:val="left" w:pos="1134"/>
        </w:tabs>
        <w:spacing w:before="0" w:beforeAutospacing="0" w:after="0" w:afterAutospacing="0"/>
        <w:ind w:left="0" w:firstLine="851"/>
        <w:jc w:val="both"/>
        <w:rPr>
          <w:b w:val="0"/>
          <w:color w:val="000000" w:themeColor="text1"/>
          <w:sz w:val="16"/>
          <w:szCs w:val="16"/>
          <w:shd w:val="clear" w:color="auto" w:fill="FFFFFF"/>
        </w:rPr>
      </w:pPr>
      <w:r w:rsidRPr="00663B19">
        <w:rPr>
          <w:b w:val="0"/>
          <w:color w:val="000000" w:themeColor="text1"/>
          <w:sz w:val="16"/>
          <w:szCs w:val="16"/>
          <w:shd w:val="clear" w:color="auto" w:fill="FFFFFF"/>
        </w:rPr>
        <w:t xml:space="preserve">быть открытым и доступным для </w:t>
      </w:r>
      <w:proofErr w:type="gramStart"/>
      <w:r w:rsidRPr="00663B19">
        <w:rPr>
          <w:b w:val="0"/>
          <w:color w:val="000000" w:themeColor="text1"/>
          <w:sz w:val="16"/>
          <w:szCs w:val="16"/>
          <w:shd w:val="clear" w:color="auto" w:fill="FFFFFF"/>
        </w:rPr>
        <w:t>обучающихся</w:t>
      </w:r>
      <w:proofErr w:type="gramEnd"/>
      <w:r w:rsidRPr="00663B19">
        <w:rPr>
          <w:b w:val="0"/>
          <w:color w:val="000000" w:themeColor="text1"/>
          <w:sz w:val="16"/>
          <w:szCs w:val="16"/>
          <w:shd w:val="clear" w:color="auto" w:fill="FFFFFF"/>
        </w:rPr>
        <w:t>;</w:t>
      </w:r>
    </w:p>
    <w:p w:rsidR="00A01247" w:rsidRPr="00663B19" w:rsidRDefault="00A01247" w:rsidP="00E057DB">
      <w:pPr>
        <w:pStyle w:val="3"/>
        <w:numPr>
          <w:ilvl w:val="0"/>
          <w:numId w:val="22"/>
        </w:numPr>
        <w:tabs>
          <w:tab w:val="left" w:pos="851"/>
          <w:tab w:val="left" w:pos="1134"/>
        </w:tabs>
        <w:spacing w:before="0" w:beforeAutospacing="0" w:after="0" w:afterAutospacing="0"/>
        <w:ind w:left="0" w:firstLine="851"/>
        <w:jc w:val="both"/>
        <w:rPr>
          <w:b w:val="0"/>
          <w:color w:val="000000" w:themeColor="text1"/>
          <w:sz w:val="16"/>
          <w:szCs w:val="16"/>
          <w:shd w:val="clear" w:color="auto" w:fill="FFFFFF"/>
        </w:rPr>
      </w:pPr>
      <w:r w:rsidRPr="00663B19">
        <w:rPr>
          <w:b w:val="0"/>
          <w:color w:val="000000" w:themeColor="text1"/>
          <w:sz w:val="16"/>
          <w:szCs w:val="16"/>
          <w:shd w:val="clear" w:color="auto" w:fill="FFFFFF"/>
        </w:rPr>
        <w:t>понимать и реализовывать в своей деятельности тезис: «Все обуча</w:t>
      </w:r>
      <w:r w:rsidRPr="00663B19">
        <w:rPr>
          <w:b w:val="0"/>
          <w:color w:val="000000" w:themeColor="text1"/>
          <w:sz w:val="16"/>
          <w:szCs w:val="16"/>
          <w:shd w:val="clear" w:color="auto" w:fill="FFFFFF"/>
        </w:rPr>
        <w:t>ю</w:t>
      </w:r>
      <w:r w:rsidRPr="00663B19">
        <w:rPr>
          <w:b w:val="0"/>
          <w:color w:val="000000" w:themeColor="text1"/>
          <w:sz w:val="16"/>
          <w:szCs w:val="16"/>
          <w:shd w:val="clear" w:color="auto" w:fill="FFFFFF"/>
        </w:rPr>
        <w:t>щиеся одинаковые, все обучающиеся разные»;</w:t>
      </w:r>
    </w:p>
    <w:p w:rsidR="00A01247" w:rsidRPr="00663B19" w:rsidRDefault="00A01247" w:rsidP="00E057DB">
      <w:pPr>
        <w:pStyle w:val="3"/>
        <w:numPr>
          <w:ilvl w:val="0"/>
          <w:numId w:val="22"/>
        </w:numPr>
        <w:tabs>
          <w:tab w:val="left" w:pos="851"/>
          <w:tab w:val="left" w:pos="1134"/>
        </w:tabs>
        <w:spacing w:before="0" w:beforeAutospacing="0" w:after="0" w:afterAutospacing="0"/>
        <w:ind w:left="0" w:firstLine="851"/>
        <w:jc w:val="both"/>
        <w:rPr>
          <w:b w:val="0"/>
          <w:color w:val="000000" w:themeColor="text1"/>
          <w:sz w:val="16"/>
          <w:szCs w:val="16"/>
          <w:shd w:val="clear" w:color="auto" w:fill="FFFFFF"/>
        </w:rPr>
      </w:pPr>
      <w:r w:rsidRPr="00663B19">
        <w:rPr>
          <w:b w:val="0"/>
          <w:color w:val="000000" w:themeColor="text1"/>
          <w:sz w:val="16"/>
          <w:szCs w:val="16"/>
          <w:shd w:val="clear" w:color="auto" w:fill="FFFFFF"/>
        </w:rPr>
        <w:t>устанавливать между собой и обучающимися доброжелательные и пар</w:t>
      </w:r>
      <w:r w:rsidRPr="00663B19">
        <w:rPr>
          <w:b w:val="0"/>
          <w:color w:val="000000" w:themeColor="text1"/>
          <w:sz w:val="16"/>
          <w:szCs w:val="16"/>
          <w:shd w:val="clear" w:color="auto" w:fill="FFFFFF"/>
        </w:rPr>
        <w:t>т</w:t>
      </w:r>
      <w:r w:rsidRPr="00663B19">
        <w:rPr>
          <w:b w:val="0"/>
          <w:color w:val="000000" w:themeColor="text1"/>
          <w:sz w:val="16"/>
          <w:szCs w:val="16"/>
          <w:shd w:val="clear" w:color="auto" w:fill="FFFFFF"/>
        </w:rPr>
        <w:t>нер</w:t>
      </w:r>
      <w:r w:rsidR="00E67D11" w:rsidRPr="00663B19">
        <w:rPr>
          <w:b w:val="0"/>
          <w:color w:val="000000" w:themeColor="text1"/>
          <w:sz w:val="16"/>
          <w:szCs w:val="16"/>
          <w:shd w:val="clear" w:color="auto" w:fill="FFFFFF"/>
        </w:rPr>
        <w:t>ские взаимоотношения.</w:t>
      </w:r>
    </w:p>
    <w:p w:rsidR="00A01247" w:rsidRPr="00663B19" w:rsidRDefault="00A01247" w:rsidP="003F7D06">
      <w:pPr>
        <w:pStyle w:val="3"/>
        <w:spacing w:before="0" w:beforeAutospacing="0" w:after="0" w:afterAutospacing="0"/>
        <w:ind w:firstLine="357"/>
        <w:jc w:val="both"/>
        <w:rPr>
          <w:b w:val="0"/>
          <w:color w:val="000000" w:themeColor="text1"/>
          <w:sz w:val="16"/>
          <w:szCs w:val="16"/>
          <w:shd w:val="clear" w:color="auto" w:fill="FFFFFF"/>
        </w:rPr>
      </w:pPr>
      <w:r w:rsidRPr="00663B19">
        <w:rPr>
          <w:b w:val="0"/>
          <w:color w:val="000000" w:themeColor="text1"/>
          <w:sz w:val="16"/>
          <w:szCs w:val="16"/>
          <w:shd w:val="clear" w:color="auto" w:fill="FFFFFF"/>
        </w:rPr>
        <w:t>Функция контроля. Никакое обучение, ни при каких условиях не может обойтись без обратной связи, без контроля выполнения работы, направленной на достижение н</w:t>
      </w:r>
      <w:r w:rsidRPr="00663B19">
        <w:rPr>
          <w:b w:val="0"/>
          <w:color w:val="000000" w:themeColor="text1"/>
          <w:sz w:val="16"/>
          <w:szCs w:val="16"/>
          <w:shd w:val="clear" w:color="auto" w:fill="FFFFFF"/>
        </w:rPr>
        <w:t>а</w:t>
      </w:r>
      <w:r w:rsidRPr="00663B19">
        <w:rPr>
          <w:b w:val="0"/>
          <w:color w:val="000000" w:themeColor="text1"/>
          <w:sz w:val="16"/>
          <w:szCs w:val="16"/>
          <w:shd w:val="clear" w:color="auto" w:fill="FFFFFF"/>
        </w:rPr>
        <w:t xml:space="preserve">меченных целей. В широком смысле к функции контроля относят также коррекцию и оценку. </w:t>
      </w:r>
      <w:proofErr w:type="spellStart"/>
      <w:r w:rsidRPr="00663B19">
        <w:rPr>
          <w:b w:val="0"/>
          <w:color w:val="000000" w:themeColor="text1"/>
          <w:sz w:val="16"/>
          <w:szCs w:val="16"/>
          <w:shd w:val="clear" w:color="auto" w:fill="FFFFFF"/>
        </w:rPr>
        <w:t>Тьютор</w:t>
      </w:r>
      <w:proofErr w:type="spellEnd"/>
      <w:r w:rsidRPr="00663B19">
        <w:rPr>
          <w:b w:val="0"/>
          <w:color w:val="000000" w:themeColor="text1"/>
          <w:sz w:val="16"/>
          <w:szCs w:val="16"/>
          <w:shd w:val="clear" w:color="auto" w:fill="FFFFFF"/>
        </w:rPr>
        <w:t xml:space="preserve"> должен помнить, что успешность выполнения этой функции закладыв</w:t>
      </w:r>
      <w:r w:rsidRPr="00663B19">
        <w:rPr>
          <w:b w:val="0"/>
          <w:color w:val="000000" w:themeColor="text1"/>
          <w:sz w:val="16"/>
          <w:szCs w:val="16"/>
          <w:shd w:val="clear" w:color="auto" w:fill="FFFFFF"/>
        </w:rPr>
        <w:t>а</w:t>
      </w:r>
      <w:r w:rsidRPr="00663B19">
        <w:rPr>
          <w:b w:val="0"/>
          <w:color w:val="000000" w:themeColor="text1"/>
          <w:sz w:val="16"/>
          <w:szCs w:val="16"/>
          <w:shd w:val="clear" w:color="auto" w:fill="FFFFFF"/>
        </w:rPr>
        <w:t>ется и обеспечивается задолго до контроля, как такового,</w:t>
      </w:r>
      <w:r w:rsidR="003F7D06" w:rsidRPr="00663B19">
        <w:rPr>
          <w:b w:val="0"/>
          <w:color w:val="000000" w:themeColor="text1"/>
          <w:sz w:val="16"/>
          <w:szCs w:val="16"/>
          <w:shd w:val="clear" w:color="auto" w:fill="FFFFFF"/>
        </w:rPr>
        <w:t xml:space="preserve"> – </w:t>
      </w:r>
      <w:r w:rsidRPr="00663B19">
        <w:rPr>
          <w:b w:val="0"/>
          <w:color w:val="000000" w:themeColor="text1"/>
          <w:sz w:val="16"/>
          <w:szCs w:val="16"/>
          <w:shd w:val="clear" w:color="auto" w:fill="FFFFFF"/>
        </w:rPr>
        <w:t>в процессе планирования, так как именно на этом этапе формируются цели, критерии и показатели их достижения.</w:t>
      </w:r>
    </w:p>
    <w:p w:rsidR="00A01247" w:rsidRPr="00663B19" w:rsidRDefault="00A01247" w:rsidP="003F7D06">
      <w:pPr>
        <w:pStyle w:val="3"/>
        <w:spacing w:before="0" w:beforeAutospacing="0" w:after="0" w:afterAutospacing="0"/>
        <w:ind w:firstLine="357"/>
        <w:jc w:val="both"/>
        <w:rPr>
          <w:b w:val="0"/>
          <w:color w:val="000000" w:themeColor="text1"/>
          <w:sz w:val="16"/>
          <w:szCs w:val="16"/>
          <w:shd w:val="clear" w:color="auto" w:fill="FFFFFF"/>
        </w:rPr>
      </w:pPr>
      <w:r w:rsidRPr="00663B19">
        <w:rPr>
          <w:b w:val="0"/>
          <w:color w:val="000000" w:themeColor="text1"/>
          <w:sz w:val="16"/>
          <w:szCs w:val="16"/>
          <w:shd w:val="clear" w:color="auto" w:fill="FFFFFF"/>
        </w:rPr>
        <w:t xml:space="preserve">Рассмотрим, что должен выполнять </w:t>
      </w:r>
      <w:proofErr w:type="spellStart"/>
      <w:r w:rsidRPr="00663B19">
        <w:rPr>
          <w:b w:val="0"/>
          <w:color w:val="000000" w:themeColor="text1"/>
          <w:sz w:val="16"/>
          <w:szCs w:val="16"/>
          <w:shd w:val="clear" w:color="auto" w:fill="FFFFFF"/>
        </w:rPr>
        <w:t>тьютор</w:t>
      </w:r>
      <w:proofErr w:type="spellEnd"/>
      <w:r w:rsidRPr="00663B19">
        <w:rPr>
          <w:b w:val="0"/>
          <w:color w:val="000000" w:themeColor="text1"/>
          <w:sz w:val="16"/>
          <w:szCs w:val="16"/>
          <w:shd w:val="clear" w:color="auto" w:fill="FFFFFF"/>
        </w:rPr>
        <w:t xml:space="preserve"> в своей дельности с позиции функции контроля:</w:t>
      </w:r>
    </w:p>
    <w:p w:rsidR="00A01247" w:rsidRPr="00663B19" w:rsidRDefault="00A01247" w:rsidP="00E057DB">
      <w:pPr>
        <w:pStyle w:val="3"/>
        <w:numPr>
          <w:ilvl w:val="0"/>
          <w:numId w:val="22"/>
        </w:numPr>
        <w:tabs>
          <w:tab w:val="left" w:pos="851"/>
          <w:tab w:val="left" w:pos="1134"/>
        </w:tabs>
        <w:spacing w:before="0" w:beforeAutospacing="0" w:after="0" w:afterAutospacing="0"/>
        <w:ind w:left="0" w:firstLine="851"/>
        <w:jc w:val="both"/>
        <w:rPr>
          <w:b w:val="0"/>
          <w:color w:val="000000" w:themeColor="text1"/>
          <w:sz w:val="16"/>
          <w:szCs w:val="16"/>
          <w:shd w:val="clear" w:color="auto" w:fill="FFFFFF"/>
        </w:rPr>
      </w:pPr>
      <w:r w:rsidRPr="00663B19">
        <w:rPr>
          <w:b w:val="0"/>
          <w:color w:val="000000" w:themeColor="text1"/>
          <w:sz w:val="16"/>
          <w:szCs w:val="16"/>
          <w:shd w:val="clear" w:color="auto" w:fill="FFFFFF"/>
        </w:rPr>
        <w:t xml:space="preserve">анализировать задания </w:t>
      </w:r>
      <w:proofErr w:type="gramStart"/>
      <w:r w:rsidRPr="00663B19">
        <w:rPr>
          <w:b w:val="0"/>
          <w:color w:val="000000" w:themeColor="text1"/>
          <w:sz w:val="16"/>
          <w:szCs w:val="16"/>
          <w:shd w:val="clear" w:color="auto" w:fill="FFFFFF"/>
        </w:rPr>
        <w:t>обучающихся</w:t>
      </w:r>
      <w:proofErr w:type="gramEnd"/>
      <w:r w:rsidRPr="00663B19">
        <w:rPr>
          <w:b w:val="0"/>
          <w:color w:val="000000" w:themeColor="text1"/>
          <w:sz w:val="16"/>
          <w:szCs w:val="16"/>
          <w:shd w:val="clear" w:color="auto" w:fill="FFFFFF"/>
        </w:rPr>
        <w:t>, определяя степень успешности обучения и образования;</w:t>
      </w:r>
    </w:p>
    <w:p w:rsidR="00A01247" w:rsidRPr="00663B19" w:rsidRDefault="00A01247" w:rsidP="00E057DB">
      <w:pPr>
        <w:pStyle w:val="3"/>
        <w:numPr>
          <w:ilvl w:val="0"/>
          <w:numId w:val="22"/>
        </w:numPr>
        <w:tabs>
          <w:tab w:val="left" w:pos="851"/>
          <w:tab w:val="left" w:pos="1134"/>
        </w:tabs>
        <w:spacing w:before="0" w:beforeAutospacing="0" w:after="0" w:afterAutospacing="0"/>
        <w:ind w:left="0" w:firstLine="851"/>
        <w:jc w:val="both"/>
        <w:rPr>
          <w:b w:val="0"/>
          <w:color w:val="000000" w:themeColor="text1"/>
          <w:sz w:val="16"/>
          <w:szCs w:val="16"/>
          <w:shd w:val="clear" w:color="auto" w:fill="FFFFFF"/>
        </w:rPr>
      </w:pPr>
      <w:r w:rsidRPr="00663B19">
        <w:rPr>
          <w:b w:val="0"/>
          <w:color w:val="000000" w:themeColor="text1"/>
          <w:sz w:val="16"/>
          <w:szCs w:val="16"/>
          <w:shd w:val="clear" w:color="auto" w:fill="FFFFFF"/>
        </w:rPr>
        <w:t>оценивать качество выполненных заданий;</w:t>
      </w:r>
    </w:p>
    <w:p w:rsidR="00A01247" w:rsidRPr="00663B19" w:rsidRDefault="00A01247" w:rsidP="00E057DB">
      <w:pPr>
        <w:pStyle w:val="3"/>
        <w:numPr>
          <w:ilvl w:val="0"/>
          <w:numId w:val="22"/>
        </w:numPr>
        <w:tabs>
          <w:tab w:val="left" w:pos="851"/>
          <w:tab w:val="left" w:pos="1134"/>
        </w:tabs>
        <w:spacing w:before="0" w:beforeAutospacing="0" w:after="0" w:afterAutospacing="0"/>
        <w:ind w:left="0" w:firstLine="851"/>
        <w:jc w:val="both"/>
        <w:rPr>
          <w:b w:val="0"/>
          <w:color w:val="000000" w:themeColor="text1"/>
          <w:sz w:val="16"/>
          <w:szCs w:val="16"/>
          <w:shd w:val="clear" w:color="auto" w:fill="FFFFFF"/>
        </w:rPr>
      </w:pPr>
      <w:r w:rsidRPr="00663B19">
        <w:rPr>
          <w:b w:val="0"/>
          <w:color w:val="000000" w:themeColor="text1"/>
          <w:sz w:val="16"/>
          <w:szCs w:val="16"/>
          <w:shd w:val="clear" w:color="auto" w:fill="FFFFFF"/>
        </w:rPr>
        <w:t>корректировать деятельность обучающихся в соответствии с результ</w:t>
      </w:r>
      <w:r w:rsidRPr="00663B19">
        <w:rPr>
          <w:b w:val="0"/>
          <w:color w:val="000000" w:themeColor="text1"/>
          <w:sz w:val="16"/>
          <w:szCs w:val="16"/>
          <w:shd w:val="clear" w:color="auto" w:fill="FFFFFF"/>
        </w:rPr>
        <w:t>а</w:t>
      </w:r>
      <w:r w:rsidRPr="00663B19">
        <w:rPr>
          <w:b w:val="0"/>
          <w:color w:val="000000" w:themeColor="text1"/>
          <w:sz w:val="16"/>
          <w:szCs w:val="16"/>
          <w:shd w:val="clear" w:color="auto" w:fill="FFFFFF"/>
        </w:rPr>
        <w:t>тами проверки заданий (ошибками и затруднениями обучающихся);</w:t>
      </w:r>
    </w:p>
    <w:p w:rsidR="00A01247" w:rsidRPr="00663B19" w:rsidRDefault="00A01247" w:rsidP="00E057DB">
      <w:pPr>
        <w:pStyle w:val="3"/>
        <w:numPr>
          <w:ilvl w:val="0"/>
          <w:numId w:val="22"/>
        </w:numPr>
        <w:tabs>
          <w:tab w:val="left" w:pos="851"/>
          <w:tab w:val="left" w:pos="1134"/>
        </w:tabs>
        <w:spacing w:before="0" w:beforeAutospacing="0" w:after="0" w:afterAutospacing="0"/>
        <w:ind w:left="0" w:firstLine="851"/>
        <w:jc w:val="both"/>
        <w:rPr>
          <w:b w:val="0"/>
          <w:color w:val="000000" w:themeColor="text1"/>
          <w:sz w:val="16"/>
          <w:szCs w:val="16"/>
          <w:shd w:val="clear" w:color="auto" w:fill="FFFFFF"/>
        </w:rPr>
      </w:pPr>
      <w:r w:rsidRPr="00663B19">
        <w:rPr>
          <w:b w:val="0"/>
          <w:color w:val="000000" w:themeColor="text1"/>
          <w:sz w:val="16"/>
          <w:szCs w:val="16"/>
          <w:shd w:val="clear" w:color="auto" w:fill="FFFFFF"/>
        </w:rPr>
        <w:t>вести мониторинг заданий.</w:t>
      </w:r>
    </w:p>
    <w:p w:rsidR="00A01247" w:rsidRPr="00663B19" w:rsidRDefault="00A01247" w:rsidP="003F7D06">
      <w:pPr>
        <w:pStyle w:val="3"/>
        <w:spacing w:before="0" w:beforeAutospacing="0" w:after="0" w:afterAutospacing="0"/>
        <w:ind w:firstLine="357"/>
        <w:jc w:val="both"/>
        <w:rPr>
          <w:b w:val="0"/>
          <w:color w:val="000000" w:themeColor="text1"/>
          <w:sz w:val="16"/>
          <w:szCs w:val="16"/>
          <w:shd w:val="clear" w:color="auto" w:fill="FFFFFF"/>
        </w:rPr>
      </w:pPr>
      <w:r w:rsidRPr="00663B19">
        <w:rPr>
          <w:b w:val="0"/>
          <w:color w:val="000000" w:themeColor="text1"/>
          <w:sz w:val="16"/>
          <w:szCs w:val="16"/>
          <w:shd w:val="clear" w:color="auto" w:fill="FFFFFF"/>
        </w:rPr>
        <w:t>Роль</w:t>
      </w:r>
      <w:r w:rsidR="00D07A36" w:rsidRPr="00663B19">
        <w:rPr>
          <w:rStyle w:val="apple-converted-space"/>
          <w:b w:val="0"/>
          <w:color w:val="000000" w:themeColor="text1"/>
          <w:sz w:val="16"/>
          <w:szCs w:val="16"/>
          <w:shd w:val="clear" w:color="auto" w:fill="FFFFFF"/>
        </w:rPr>
        <w:t xml:space="preserve"> </w:t>
      </w:r>
      <w:r w:rsidRPr="00663B19">
        <w:rPr>
          <w:b w:val="0"/>
          <w:color w:val="000000" w:themeColor="text1"/>
          <w:sz w:val="16"/>
          <w:szCs w:val="16"/>
          <w:shd w:val="clear" w:color="auto" w:fill="FFFFFF"/>
        </w:rPr>
        <w:t>функции рефлексии</w:t>
      </w:r>
      <w:r w:rsidR="00D07A36" w:rsidRPr="00663B19">
        <w:rPr>
          <w:rStyle w:val="apple-converted-space"/>
          <w:b w:val="0"/>
          <w:color w:val="000000" w:themeColor="text1"/>
          <w:sz w:val="16"/>
          <w:szCs w:val="16"/>
          <w:shd w:val="clear" w:color="auto" w:fill="FFFFFF"/>
        </w:rPr>
        <w:t xml:space="preserve"> </w:t>
      </w:r>
      <w:r w:rsidRPr="00663B19">
        <w:rPr>
          <w:b w:val="0"/>
          <w:color w:val="000000" w:themeColor="text1"/>
          <w:sz w:val="16"/>
          <w:szCs w:val="16"/>
          <w:shd w:val="clear" w:color="auto" w:fill="FFFFFF"/>
        </w:rPr>
        <w:t xml:space="preserve">в деятельности </w:t>
      </w:r>
      <w:proofErr w:type="spellStart"/>
      <w:r w:rsidRPr="00663B19">
        <w:rPr>
          <w:b w:val="0"/>
          <w:color w:val="000000" w:themeColor="text1"/>
          <w:sz w:val="16"/>
          <w:szCs w:val="16"/>
          <w:shd w:val="clear" w:color="auto" w:fill="FFFFFF"/>
        </w:rPr>
        <w:t>тьютора</w:t>
      </w:r>
      <w:proofErr w:type="spellEnd"/>
      <w:r w:rsidRPr="00663B19">
        <w:rPr>
          <w:b w:val="0"/>
          <w:color w:val="000000" w:themeColor="text1"/>
          <w:sz w:val="16"/>
          <w:szCs w:val="16"/>
          <w:shd w:val="clear" w:color="auto" w:fill="FFFFFF"/>
        </w:rPr>
        <w:t>, как и любого специалиста, об</w:t>
      </w:r>
      <w:r w:rsidRPr="00663B19">
        <w:rPr>
          <w:b w:val="0"/>
          <w:color w:val="000000" w:themeColor="text1"/>
          <w:sz w:val="16"/>
          <w:szCs w:val="16"/>
          <w:shd w:val="clear" w:color="auto" w:fill="FFFFFF"/>
        </w:rPr>
        <w:t>у</w:t>
      </w:r>
      <w:r w:rsidRPr="00663B19">
        <w:rPr>
          <w:b w:val="0"/>
          <w:color w:val="000000" w:themeColor="text1"/>
          <w:sz w:val="16"/>
          <w:szCs w:val="16"/>
          <w:shd w:val="clear" w:color="auto" w:fill="FFFFFF"/>
        </w:rPr>
        <w:t xml:space="preserve">чающего других людей, незаменима. Рефлексия является смысловым центром личности и механизмом развития человека. Поэтому и </w:t>
      </w:r>
      <w:proofErr w:type="spellStart"/>
      <w:r w:rsidRPr="00663B19">
        <w:rPr>
          <w:b w:val="0"/>
          <w:color w:val="000000" w:themeColor="text1"/>
          <w:sz w:val="16"/>
          <w:szCs w:val="16"/>
          <w:shd w:val="clear" w:color="auto" w:fill="FFFFFF"/>
        </w:rPr>
        <w:t>тьютор</w:t>
      </w:r>
      <w:proofErr w:type="spellEnd"/>
      <w:r w:rsidRPr="00663B19">
        <w:rPr>
          <w:b w:val="0"/>
          <w:color w:val="000000" w:themeColor="text1"/>
          <w:sz w:val="16"/>
          <w:szCs w:val="16"/>
          <w:shd w:val="clear" w:color="auto" w:fill="FFFFFF"/>
        </w:rPr>
        <w:t>, реализуя эту функцию, имеет во</w:t>
      </w:r>
      <w:r w:rsidRPr="00663B19">
        <w:rPr>
          <w:b w:val="0"/>
          <w:color w:val="000000" w:themeColor="text1"/>
          <w:sz w:val="16"/>
          <w:szCs w:val="16"/>
          <w:shd w:val="clear" w:color="auto" w:fill="FFFFFF"/>
        </w:rPr>
        <w:t>з</w:t>
      </w:r>
      <w:r w:rsidRPr="00663B19">
        <w:rPr>
          <w:b w:val="0"/>
          <w:color w:val="000000" w:themeColor="text1"/>
          <w:sz w:val="16"/>
          <w:szCs w:val="16"/>
          <w:shd w:val="clear" w:color="auto" w:fill="FFFFFF"/>
        </w:rPr>
        <w:t xml:space="preserve">можность индивидуально и профессионально развиваться. Что становится объектом рефлексии, объектом мыслительного отражения </w:t>
      </w:r>
      <w:proofErr w:type="spellStart"/>
      <w:r w:rsidRPr="00663B19">
        <w:rPr>
          <w:b w:val="0"/>
          <w:color w:val="000000" w:themeColor="text1"/>
          <w:sz w:val="16"/>
          <w:szCs w:val="16"/>
          <w:shd w:val="clear" w:color="auto" w:fill="FFFFFF"/>
        </w:rPr>
        <w:t>тьютора</w:t>
      </w:r>
      <w:proofErr w:type="spellEnd"/>
      <w:r w:rsidRPr="00663B19">
        <w:rPr>
          <w:b w:val="0"/>
          <w:color w:val="000000" w:themeColor="text1"/>
          <w:sz w:val="16"/>
          <w:szCs w:val="16"/>
          <w:shd w:val="clear" w:color="auto" w:fill="FFFFFF"/>
        </w:rPr>
        <w:t xml:space="preserve">? </w:t>
      </w:r>
      <w:proofErr w:type="gramStart"/>
      <w:r w:rsidRPr="00663B19">
        <w:rPr>
          <w:b w:val="0"/>
          <w:color w:val="000000" w:themeColor="text1"/>
          <w:sz w:val="16"/>
          <w:szCs w:val="16"/>
          <w:shd w:val="clear" w:color="auto" w:fill="FFFFFF"/>
        </w:rPr>
        <w:t>С одной стороны, рефлексия может быть направлена на цели и содержание курса, на технологии его воплощения в учебном процессе, на достигнутые результаты (их соответствие целям, меры этого соо</w:t>
      </w:r>
      <w:r w:rsidRPr="00663B19">
        <w:rPr>
          <w:b w:val="0"/>
          <w:color w:val="000000" w:themeColor="text1"/>
          <w:sz w:val="16"/>
          <w:szCs w:val="16"/>
          <w:shd w:val="clear" w:color="auto" w:fill="FFFFFF"/>
        </w:rPr>
        <w:t>т</w:t>
      </w:r>
      <w:r w:rsidRPr="00663B19">
        <w:rPr>
          <w:b w:val="0"/>
          <w:color w:val="000000" w:themeColor="text1"/>
          <w:sz w:val="16"/>
          <w:szCs w:val="16"/>
          <w:shd w:val="clear" w:color="auto" w:fill="FFFFFF"/>
        </w:rPr>
        <w:t>ветствия и др.), на характер и средства коммуникации, на стиль общения и т.</w:t>
      </w:r>
      <w:r w:rsidR="00D07A36" w:rsidRPr="00663B19">
        <w:rPr>
          <w:b w:val="0"/>
          <w:color w:val="000000" w:themeColor="text1"/>
          <w:sz w:val="16"/>
          <w:szCs w:val="16"/>
          <w:shd w:val="clear" w:color="auto" w:fill="FFFFFF"/>
        </w:rPr>
        <w:t xml:space="preserve"> </w:t>
      </w:r>
      <w:r w:rsidRPr="00663B19">
        <w:rPr>
          <w:b w:val="0"/>
          <w:color w:val="000000" w:themeColor="text1"/>
          <w:sz w:val="16"/>
          <w:szCs w:val="16"/>
          <w:shd w:val="clear" w:color="auto" w:fill="FFFFFF"/>
        </w:rPr>
        <w:t>п. С другой стороны, предметом рефлексии становятся способы организации собственной деятел</w:t>
      </w:r>
      <w:r w:rsidRPr="00663B19">
        <w:rPr>
          <w:b w:val="0"/>
          <w:color w:val="000000" w:themeColor="text1"/>
          <w:sz w:val="16"/>
          <w:szCs w:val="16"/>
          <w:shd w:val="clear" w:color="auto" w:fill="FFFFFF"/>
        </w:rPr>
        <w:t>ь</w:t>
      </w:r>
      <w:r w:rsidRPr="00663B19">
        <w:rPr>
          <w:b w:val="0"/>
          <w:color w:val="000000" w:themeColor="text1"/>
          <w:sz w:val="16"/>
          <w:szCs w:val="16"/>
          <w:shd w:val="clear" w:color="auto" w:fill="FFFFFF"/>
        </w:rPr>
        <w:t xml:space="preserve">ности, общения и мышления </w:t>
      </w:r>
      <w:proofErr w:type="spellStart"/>
      <w:r w:rsidRPr="00663B19">
        <w:rPr>
          <w:b w:val="0"/>
          <w:color w:val="000000" w:themeColor="text1"/>
          <w:sz w:val="16"/>
          <w:szCs w:val="16"/>
          <w:shd w:val="clear" w:color="auto" w:fill="FFFFFF"/>
        </w:rPr>
        <w:t>тьютора</w:t>
      </w:r>
      <w:proofErr w:type="spellEnd"/>
      <w:r w:rsidRPr="00663B19">
        <w:rPr>
          <w:b w:val="0"/>
          <w:color w:val="000000" w:themeColor="text1"/>
          <w:sz w:val="16"/>
          <w:szCs w:val="16"/>
          <w:shd w:val="clear" w:color="auto" w:fill="FFFFFF"/>
        </w:rPr>
        <w:t xml:space="preserve">, его </w:t>
      </w:r>
      <w:proofErr w:type="spellStart"/>
      <w:r w:rsidRPr="00663B19">
        <w:rPr>
          <w:b w:val="0"/>
          <w:color w:val="000000" w:themeColor="text1"/>
          <w:sz w:val="16"/>
          <w:szCs w:val="16"/>
          <w:shd w:val="clear" w:color="auto" w:fill="FFFFFF"/>
        </w:rPr>
        <w:t>самоизменения</w:t>
      </w:r>
      <w:proofErr w:type="spellEnd"/>
      <w:r w:rsidRPr="00663B19">
        <w:rPr>
          <w:b w:val="0"/>
          <w:color w:val="000000" w:themeColor="text1"/>
          <w:sz w:val="16"/>
          <w:szCs w:val="16"/>
          <w:shd w:val="clear" w:color="auto" w:fill="FFFFFF"/>
        </w:rPr>
        <w:t>.</w:t>
      </w:r>
      <w:proofErr w:type="gramEnd"/>
      <w:r w:rsidRPr="00663B19">
        <w:rPr>
          <w:b w:val="0"/>
          <w:color w:val="000000" w:themeColor="text1"/>
          <w:sz w:val="16"/>
          <w:szCs w:val="16"/>
          <w:shd w:val="clear" w:color="auto" w:fill="FFFFFF"/>
        </w:rPr>
        <w:t xml:space="preserve"> Следовательно, функция ре</w:t>
      </w:r>
      <w:r w:rsidRPr="00663B19">
        <w:rPr>
          <w:b w:val="0"/>
          <w:color w:val="000000" w:themeColor="text1"/>
          <w:sz w:val="16"/>
          <w:szCs w:val="16"/>
          <w:shd w:val="clear" w:color="auto" w:fill="FFFFFF"/>
        </w:rPr>
        <w:t>ф</w:t>
      </w:r>
      <w:r w:rsidRPr="00663B19">
        <w:rPr>
          <w:b w:val="0"/>
          <w:color w:val="000000" w:themeColor="text1"/>
          <w:sz w:val="16"/>
          <w:szCs w:val="16"/>
          <w:shd w:val="clear" w:color="auto" w:fill="FFFFFF"/>
        </w:rPr>
        <w:t>лексии реализуется в таких задачах деятельности</w:t>
      </w:r>
      <w:r w:rsidR="001B4608" w:rsidRPr="00663B19">
        <w:rPr>
          <w:b w:val="0"/>
          <w:color w:val="000000" w:themeColor="text1"/>
          <w:sz w:val="16"/>
          <w:szCs w:val="16"/>
          <w:shd w:val="clear" w:color="auto" w:fill="FFFFFF"/>
        </w:rPr>
        <w:t xml:space="preserve"> как</w:t>
      </w:r>
      <w:r w:rsidRPr="00663B19">
        <w:rPr>
          <w:b w:val="0"/>
          <w:color w:val="000000" w:themeColor="text1"/>
          <w:sz w:val="16"/>
          <w:szCs w:val="16"/>
          <w:shd w:val="clear" w:color="auto" w:fill="FFFFFF"/>
        </w:rPr>
        <w:t>:</w:t>
      </w:r>
    </w:p>
    <w:p w:rsidR="00A01247" w:rsidRPr="00663B19" w:rsidRDefault="00A01247" w:rsidP="002318A3">
      <w:pPr>
        <w:pStyle w:val="3"/>
        <w:numPr>
          <w:ilvl w:val="0"/>
          <w:numId w:val="22"/>
        </w:numPr>
        <w:tabs>
          <w:tab w:val="left" w:pos="851"/>
          <w:tab w:val="left" w:pos="1134"/>
        </w:tabs>
        <w:spacing w:before="0" w:beforeAutospacing="0" w:after="0" w:afterAutospacing="0"/>
        <w:ind w:left="0" w:firstLine="851"/>
        <w:jc w:val="both"/>
        <w:rPr>
          <w:b w:val="0"/>
          <w:color w:val="000000" w:themeColor="text1"/>
          <w:sz w:val="16"/>
          <w:szCs w:val="16"/>
          <w:shd w:val="clear" w:color="auto" w:fill="FFFFFF"/>
        </w:rPr>
      </w:pPr>
      <w:r w:rsidRPr="00663B19">
        <w:rPr>
          <w:b w:val="0"/>
          <w:color w:val="000000" w:themeColor="text1"/>
          <w:sz w:val="16"/>
          <w:szCs w:val="16"/>
          <w:shd w:val="clear" w:color="auto" w:fill="FFFFFF"/>
        </w:rPr>
        <w:t xml:space="preserve">организация анализа возможностей </w:t>
      </w:r>
      <w:proofErr w:type="spellStart"/>
      <w:r w:rsidRPr="00663B19">
        <w:rPr>
          <w:b w:val="0"/>
          <w:color w:val="000000" w:themeColor="text1"/>
          <w:sz w:val="16"/>
          <w:szCs w:val="16"/>
          <w:shd w:val="clear" w:color="auto" w:fill="FFFFFF"/>
        </w:rPr>
        <w:t>тьютора</w:t>
      </w:r>
      <w:proofErr w:type="spellEnd"/>
      <w:r w:rsidRPr="00663B19">
        <w:rPr>
          <w:b w:val="0"/>
          <w:color w:val="000000" w:themeColor="text1"/>
          <w:sz w:val="16"/>
          <w:szCs w:val="16"/>
          <w:shd w:val="clear" w:color="auto" w:fill="FFFFFF"/>
        </w:rPr>
        <w:t>;</w:t>
      </w:r>
    </w:p>
    <w:p w:rsidR="00A01247" w:rsidRPr="00663B19" w:rsidRDefault="00A01247" w:rsidP="002318A3">
      <w:pPr>
        <w:pStyle w:val="3"/>
        <w:numPr>
          <w:ilvl w:val="0"/>
          <w:numId w:val="22"/>
        </w:numPr>
        <w:tabs>
          <w:tab w:val="left" w:pos="851"/>
          <w:tab w:val="left" w:pos="1134"/>
        </w:tabs>
        <w:spacing w:before="0" w:beforeAutospacing="0" w:after="0" w:afterAutospacing="0"/>
        <w:ind w:left="0" w:firstLine="851"/>
        <w:jc w:val="both"/>
        <w:rPr>
          <w:b w:val="0"/>
          <w:color w:val="000000" w:themeColor="text1"/>
          <w:sz w:val="16"/>
          <w:szCs w:val="16"/>
          <w:shd w:val="clear" w:color="auto" w:fill="FFFFFF"/>
        </w:rPr>
      </w:pPr>
      <w:r w:rsidRPr="00663B19">
        <w:rPr>
          <w:b w:val="0"/>
          <w:color w:val="000000" w:themeColor="text1"/>
          <w:sz w:val="16"/>
          <w:szCs w:val="16"/>
          <w:shd w:val="clear" w:color="auto" w:fill="FFFFFF"/>
        </w:rPr>
        <w:t xml:space="preserve">организация рефлексии собственной деятельности и общения </w:t>
      </w:r>
      <w:proofErr w:type="spellStart"/>
      <w:r w:rsidRPr="00663B19">
        <w:rPr>
          <w:b w:val="0"/>
          <w:color w:val="000000" w:themeColor="text1"/>
          <w:sz w:val="16"/>
          <w:szCs w:val="16"/>
          <w:shd w:val="clear" w:color="auto" w:fill="FFFFFF"/>
        </w:rPr>
        <w:t>тьютора</w:t>
      </w:r>
      <w:proofErr w:type="spellEnd"/>
      <w:r w:rsidRPr="00663B19">
        <w:rPr>
          <w:b w:val="0"/>
          <w:color w:val="000000" w:themeColor="text1"/>
          <w:sz w:val="16"/>
          <w:szCs w:val="16"/>
          <w:shd w:val="clear" w:color="auto" w:fill="FFFFFF"/>
        </w:rPr>
        <w:t xml:space="preserve"> на предмет выявления его индивидуальных особенностей (идеи и принципы, которыми </w:t>
      </w:r>
      <w:proofErr w:type="spellStart"/>
      <w:r w:rsidRPr="00663B19">
        <w:rPr>
          <w:b w:val="0"/>
          <w:color w:val="000000" w:themeColor="text1"/>
          <w:sz w:val="16"/>
          <w:szCs w:val="16"/>
          <w:shd w:val="clear" w:color="auto" w:fill="FFFFFF"/>
        </w:rPr>
        <w:t>тьютор</w:t>
      </w:r>
      <w:proofErr w:type="spellEnd"/>
      <w:r w:rsidRPr="00663B19">
        <w:rPr>
          <w:b w:val="0"/>
          <w:color w:val="000000" w:themeColor="text1"/>
          <w:sz w:val="16"/>
          <w:szCs w:val="16"/>
          <w:shd w:val="clear" w:color="auto" w:fill="FFFFFF"/>
        </w:rPr>
        <w:t xml:space="preserve"> руководствуется в работе, предпочитаемый стиль обучения и др.), его затрудн</w:t>
      </w:r>
      <w:r w:rsidRPr="00663B19">
        <w:rPr>
          <w:b w:val="0"/>
          <w:color w:val="000000" w:themeColor="text1"/>
          <w:sz w:val="16"/>
          <w:szCs w:val="16"/>
          <w:shd w:val="clear" w:color="auto" w:fill="FFFFFF"/>
        </w:rPr>
        <w:t>е</w:t>
      </w:r>
      <w:r w:rsidRPr="00663B19">
        <w:rPr>
          <w:b w:val="0"/>
          <w:color w:val="000000" w:themeColor="text1"/>
          <w:sz w:val="16"/>
          <w:szCs w:val="16"/>
          <w:shd w:val="clear" w:color="auto" w:fill="FFFFFF"/>
        </w:rPr>
        <w:t>ний, ошибок и достижений;</w:t>
      </w:r>
    </w:p>
    <w:p w:rsidR="00A01247" w:rsidRPr="00663B19" w:rsidRDefault="00A01247" w:rsidP="002318A3">
      <w:pPr>
        <w:pStyle w:val="3"/>
        <w:numPr>
          <w:ilvl w:val="0"/>
          <w:numId w:val="22"/>
        </w:numPr>
        <w:tabs>
          <w:tab w:val="left" w:pos="851"/>
          <w:tab w:val="left" w:pos="1134"/>
        </w:tabs>
        <w:spacing w:before="0" w:beforeAutospacing="0" w:after="0" w:afterAutospacing="0"/>
        <w:ind w:left="0" w:firstLine="851"/>
        <w:jc w:val="both"/>
        <w:rPr>
          <w:b w:val="0"/>
          <w:color w:val="000000" w:themeColor="text1"/>
          <w:sz w:val="16"/>
          <w:szCs w:val="16"/>
          <w:shd w:val="clear" w:color="auto" w:fill="FFFFFF"/>
        </w:rPr>
      </w:pPr>
      <w:r w:rsidRPr="00663B19">
        <w:rPr>
          <w:b w:val="0"/>
          <w:color w:val="000000" w:themeColor="text1"/>
          <w:sz w:val="16"/>
          <w:szCs w:val="16"/>
          <w:shd w:val="clear" w:color="auto" w:fill="FFFFFF"/>
        </w:rPr>
        <w:t>создание в деятельности обучающихся «поводов» для рефлексии</w:t>
      </w:r>
      <w:r w:rsidR="003F7D06" w:rsidRPr="00663B19">
        <w:rPr>
          <w:b w:val="0"/>
          <w:color w:val="000000" w:themeColor="text1"/>
          <w:sz w:val="16"/>
          <w:szCs w:val="16"/>
          <w:shd w:val="clear" w:color="auto" w:fill="FFFFFF"/>
        </w:rPr>
        <w:t xml:space="preserve"> – </w:t>
      </w:r>
      <w:r w:rsidRPr="00663B19">
        <w:rPr>
          <w:b w:val="0"/>
          <w:color w:val="000000" w:themeColor="text1"/>
          <w:sz w:val="16"/>
          <w:szCs w:val="16"/>
          <w:shd w:val="clear" w:color="auto" w:fill="FFFFFF"/>
        </w:rPr>
        <w:t>пр</w:t>
      </w:r>
      <w:r w:rsidRPr="00663B19">
        <w:rPr>
          <w:b w:val="0"/>
          <w:color w:val="000000" w:themeColor="text1"/>
          <w:sz w:val="16"/>
          <w:szCs w:val="16"/>
          <w:shd w:val="clear" w:color="auto" w:fill="FFFFFF"/>
        </w:rPr>
        <w:t>о</w:t>
      </w:r>
      <w:r w:rsidRPr="00663B19">
        <w:rPr>
          <w:b w:val="0"/>
          <w:color w:val="000000" w:themeColor="text1"/>
          <w:sz w:val="16"/>
          <w:szCs w:val="16"/>
          <w:shd w:val="clear" w:color="auto" w:fill="FFFFFF"/>
        </w:rPr>
        <w:t>блемных ситуаций;</w:t>
      </w:r>
    </w:p>
    <w:p w:rsidR="00A01247" w:rsidRPr="00663B19" w:rsidRDefault="00A01247" w:rsidP="002318A3">
      <w:pPr>
        <w:pStyle w:val="3"/>
        <w:numPr>
          <w:ilvl w:val="0"/>
          <w:numId w:val="22"/>
        </w:numPr>
        <w:tabs>
          <w:tab w:val="left" w:pos="851"/>
          <w:tab w:val="left" w:pos="1134"/>
        </w:tabs>
        <w:spacing w:before="0" w:beforeAutospacing="0" w:after="0" w:afterAutospacing="0"/>
        <w:ind w:left="0" w:firstLine="851"/>
        <w:jc w:val="both"/>
        <w:rPr>
          <w:b w:val="0"/>
          <w:color w:val="000000" w:themeColor="text1"/>
          <w:sz w:val="16"/>
          <w:szCs w:val="16"/>
          <w:shd w:val="clear" w:color="auto" w:fill="FFFFFF"/>
        </w:rPr>
      </w:pPr>
      <w:r w:rsidRPr="00663B19">
        <w:rPr>
          <w:b w:val="0"/>
          <w:color w:val="000000" w:themeColor="text1"/>
          <w:sz w:val="16"/>
          <w:szCs w:val="16"/>
          <w:shd w:val="clear" w:color="auto" w:fill="FFFFFF"/>
        </w:rPr>
        <w:t>организация рефлексии деятельности обучающихся с целью анализа их деятельности, понимания места «проблемных точек» (затруднений), вызвавших их пр</w:t>
      </w:r>
      <w:r w:rsidRPr="00663B19">
        <w:rPr>
          <w:b w:val="0"/>
          <w:color w:val="000000" w:themeColor="text1"/>
          <w:sz w:val="16"/>
          <w:szCs w:val="16"/>
          <w:shd w:val="clear" w:color="auto" w:fill="FFFFFF"/>
        </w:rPr>
        <w:t>и</w:t>
      </w:r>
      <w:r w:rsidRPr="00663B19">
        <w:rPr>
          <w:b w:val="0"/>
          <w:color w:val="000000" w:themeColor="text1"/>
          <w:sz w:val="16"/>
          <w:szCs w:val="16"/>
          <w:shd w:val="clear" w:color="auto" w:fill="FFFFFF"/>
        </w:rPr>
        <w:t>чин и версий устранения затруднений, а также понимания того, что необходимо знать и уметь самому обучающемуся.</w:t>
      </w:r>
    </w:p>
    <w:p w:rsidR="00A01247" w:rsidRPr="00663B19" w:rsidRDefault="00A01247" w:rsidP="003F7D06">
      <w:pPr>
        <w:pStyle w:val="3"/>
        <w:spacing w:before="0" w:beforeAutospacing="0" w:after="0" w:afterAutospacing="0"/>
        <w:ind w:firstLine="357"/>
        <w:jc w:val="both"/>
        <w:rPr>
          <w:b w:val="0"/>
          <w:color w:val="000000" w:themeColor="text1"/>
          <w:sz w:val="16"/>
          <w:szCs w:val="16"/>
          <w:shd w:val="clear" w:color="auto" w:fill="FFFFFF"/>
        </w:rPr>
      </w:pPr>
      <w:r w:rsidRPr="00663B19">
        <w:rPr>
          <w:b w:val="0"/>
          <w:color w:val="000000" w:themeColor="text1"/>
          <w:sz w:val="16"/>
          <w:szCs w:val="16"/>
          <w:shd w:val="clear" w:color="auto" w:fill="FFFFFF"/>
        </w:rPr>
        <w:t>Методическая функция</w:t>
      </w:r>
      <w:r w:rsidR="00F67950" w:rsidRPr="00663B19">
        <w:rPr>
          <w:rStyle w:val="apple-converted-space"/>
          <w:b w:val="0"/>
          <w:color w:val="000000" w:themeColor="text1"/>
          <w:sz w:val="16"/>
          <w:szCs w:val="16"/>
          <w:shd w:val="clear" w:color="auto" w:fill="FFFFFF"/>
        </w:rPr>
        <w:t xml:space="preserve"> </w:t>
      </w:r>
      <w:proofErr w:type="spellStart"/>
      <w:r w:rsidRPr="00663B19">
        <w:rPr>
          <w:b w:val="0"/>
          <w:color w:val="000000" w:themeColor="text1"/>
          <w:sz w:val="16"/>
          <w:szCs w:val="16"/>
          <w:shd w:val="clear" w:color="auto" w:fill="FFFFFF"/>
        </w:rPr>
        <w:t>тьютора</w:t>
      </w:r>
      <w:proofErr w:type="spellEnd"/>
      <w:r w:rsidRPr="00663B19">
        <w:rPr>
          <w:b w:val="0"/>
          <w:color w:val="000000" w:themeColor="text1"/>
          <w:sz w:val="16"/>
          <w:szCs w:val="16"/>
          <w:shd w:val="clear" w:color="auto" w:fill="FFFFFF"/>
        </w:rPr>
        <w:t xml:space="preserve"> относится к числу важных функций.</w:t>
      </w:r>
    </w:p>
    <w:p w:rsidR="00A01247" w:rsidRPr="00663B19" w:rsidRDefault="00A01247" w:rsidP="003F7D06">
      <w:pPr>
        <w:pStyle w:val="3"/>
        <w:spacing w:before="0" w:beforeAutospacing="0" w:after="0" w:afterAutospacing="0"/>
        <w:ind w:firstLine="357"/>
        <w:jc w:val="both"/>
        <w:rPr>
          <w:b w:val="0"/>
          <w:color w:val="000000" w:themeColor="text1"/>
          <w:sz w:val="16"/>
          <w:szCs w:val="16"/>
          <w:shd w:val="clear" w:color="auto" w:fill="FFFFFF"/>
        </w:rPr>
      </w:pPr>
      <w:r w:rsidRPr="00663B19">
        <w:rPr>
          <w:b w:val="0"/>
          <w:color w:val="000000" w:themeColor="text1"/>
          <w:sz w:val="16"/>
          <w:szCs w:val="16"/>
          <w:shd w:val="clear" w:color="auto" w:fill="FFFFFF"/>
        </w:rPr>
        <w:t>К действиям составляющих данную функцию относятся:</w:t>
      </w:r>
    </w:p>
    <w:p w:rsidR="00A01247" w:rsidRPr="00663B19" w:rsidRDefault="00A01247" w:rsidP="002318A3">
      <w:pPr>
        <w:pStyle w:val="3"/>
        <w:numPr>
          <w:ilvl w:val="0"/>
          <w:numId w:val="22"/>
        </w:numPr>
        <w:tabs>
          <w:tab w:val="left" w:pos="851"/>
          <w:tab w:val="left" w:pos="1134"/>
        </w:tabs>
        <w:spacing w:before="0" w:beforeAutospacing="0" w:after="0" w:afterAutospacing="0"/>
        <w:ind w:left="0" w:firstLine="851"/>
        <w:jc w:val="both"/>
        <w:rPr>
          <w:b w:val="0"/>
          <w:color w:val="000000" w:themeColor="text1"/>
          <w:sz w:val="16"/>
          <w:szCs w:val="16"/>
          <w:shd w:val="clear" w:color="auto" w:fill="FFFFFF"/>
        </w:rPr>
      </w:pPr>
      <w:r w:rsidRPr="00663B19">
        <w:rPr>
          <w:b w:val="0"/>
          <w:color w:val="000000" w:themeColor="text1"/>
          <w:sz w:val="16"/>
          <w:szCs w:val="16"/>
          <w:shd w:val="clear" w:color="auto" w:fill="FFFFFF"/>
        </w:rPr>
        <w:t>создание необходимых сре</w:t>
      </w:r>
      <w:proofErr w:type="gramStart"/>
      <w:r w:rsidRPr="00663B19">
        <w:rPr>
          <w:b w:val="0"/>
          <w:color w:val="000000" w:themeColor="text1"/>
          <w:sz w:val="16"/>
          <w:szCs w:val="16"/>
          <w:shd w:val="clear" w:color="auto" w:fill="FFFFFF"/>
        </w:rPr>
        <w:t>дств дл</w:t>
      </w:r>
      <w:proofErr w:type="gramEnd"/>
      <w:r w:rsidRPr="00663B19">
        <w:rPr>
          <w:b w:val="0"/>
          <w:color w:val="000000" w:themeColor="text1"/>
          <w:sz w:val="16"/>
          <w:szCs w:val="16"/>
          <w:shd w:val="clear" w:color="auto" w:fill="FFFFFF"/>
        </w:rPr>
        <w:t>я организации учебного процесса (специальных заданий, комплектов вопросов, набора конкретных ситуаций, иллюстр</w:t>
      </w:r>
      <w:r w:rsidRPr="00663B19">
        <w:rPr>
          <w:b w:val="0"/>
          <w:color w:val="000000" w:themeColor="text1"/>
          <w:sz w:val="16"/>
          <w:szCs w:val="16"/>
          <w:shd w:val="clear" w:color="auto" w:fill="FFFFFF"/>
        </w:rPr>
        <w:t>а</w:t>
      </w:r>
      <w:r w:rsidRPr="00663B19">
        <w:rPr>
          <w:b w:val="0"/>
          <w:color w:val="000000" w:themeColor="text1"/>
          <w:sz w:val="16"/>
          <w:szCs w:val="16"/>
          <w:shd w:val="clear" w:color="auto" w:fill="FFFFFF"/>
        </w:rPr>
        <w:t>тивного материала и др.);</w:t>
      </w:r>
    </w:p>
    <w:p w:rsidR="00A01247" w:rsidRPr="00663B19" w:rsidRDefault="00A01247" w:rsidP="002318A3">
      <w:pPr>
        <w:pStyle w:val="3"/>
        <w:numPr>
          <w:ilvl w:val="0"/>
          <w:numId w:val="22"/>
        </w:numPr>
        <w:tabs>
          <w:tab w:val="left" w:pos="851"/>
          <w:tab w:val="left" w:pos="1134"/>
        </w:tabs>
        <w:spacing w:before="0" w:beforeAutospacing="0" w:after="0" w:afterAutospacing="0"/>
        <w:ind w:left="0" w:firstLine="851"/>
        <w:jc w:val="both"/>
        <w:rPr>
          <w:b w:val="0"/>
          <w:color w:val="000000" w:themeColor="text1"/>
          <w:sz w:val="16"/>
          <w:szCs w:val="16"/>
          <w:shd w:val="clear" w:color="auto" w:fill="FFFFFF"/>
        </w:rPr>
      </w:pPr>
      <w:r w:rsidRPr="00663B19">
        <w:rPr>
          <w:b w:val="0"/>
          <w:color w:val="000000" w:themeColor="text1"/>
          <w:sz w:val="16"/>
          <w:szCs w:val="16"/>
          <w:shd w:val="clear" w:color="auto" w:fill="FFFFFF"/>
        </w:rPr>
        <w:t>разработка различных контрольно-диагностических методик: перечня контрольных вопросов, анкет, опросных листов, информационных карт, тестовых мат</w:t>
      </w:r>
      <w:r w:rsidRPr="00663B19">
        <w:rPr>
          <w:b w:val="0"/>
          <w:color w:val="000000" w:themeColor="text1"/>
          <w:sz w:val="16"/>
          <w:szCs w:val="16"/>
          <w:shd w:val="clear" w:color="auto" w:fill="FFFFFF"/>
        </w:rPr>
        <w:t>е</w:t>
      </w:r>
      <w:r w:rsidRPr="00663B19">
        <w:rPr>
          <w:b w:val="0"/>
          <w:color w:val="000000" w:themeColor="text1"/>
          <w:sz w:val="16"/>
          <w:szCs w:val="16"/>
          <w:shd w:val="clear" w:color="auto" w:fill="FFFFFF"/>
        </w:rPr>
        <w:t>риалов и др.;</w:t>
      </w:r>
    </w:p>
    <w:p w:rsidR="00A01247" w:rsidRPr="00663B19" w:rsidRDefault="00A01247" w:rsidP="002318A3">
      <w:pPr>
        <w:pStyle w:val="3"/>
        <w:numPr>
          <w:ilvl w:val="0"/>
          <w:numId w:val="22"/>
        </w:numPr>
        <w:tabs>
          <w:tab w:val="left" w:pos="851"/>
          <w:tab w:val="left" w:pos="1134"/>
        </w:tabs>
        <w:spacing w:before="0" w:beforeAutospacing="0" w:after="0" w:afterAutospacing="0"/>
        <w:ind w:left="0" w:firstLine="851"/>
        <w:jc w:val="both"/>
        <w:rPr>
          <w:b w:val="0"/>
          <w:color w:val="000000" w:themeColor="text1"/>
          <w:sz w:val="16"/>
          <w:szCs w:val="16"/>
          <w:shd w:val="clear" w:color="auto" w:fill="FFFFFF"/>
        </w:rPr>
      </w:pPr>
      <w:r w:rsidRPr="00663B19">
        <w:rPr>
          <w:b w:val="0"/>
          <w:color w:val="000000" w:themeColor="text1"/>
          <w:sz w:val="16"/>
          <w:szCs w:val="16"/>
          <w:shd w:val="clear" w:color="auto" w:fill="FFFFFF"/>
        </w:rPr>
        <w:t xml:space="preserve">анализ и описание собственного </w:t>
      </w:r>
      <w:proofErr w:type="spellStart"/>
      <w:r w:rsidRPr="00663B19">
        <w:rPr>
          <w:b w:val="0"/>
          <w:color w:val="000000" w:themeColor="text1"/>
          <w:sz w:val="16"/>
          <w:szCs w:val="16"/>
          <w:shd w:val="clear" w:color="auto" w:fill="FFFFFF"/>
        </w:rPr>
        <w:t>тьюторского</w:t>
      </w:r>
      <w:proofErr w:type="spellEnd"/>
      <w:r w:rsidRPr="00663B19">
        <w:rPr>
          <w:b w:val="0"/>
          <w:color w:val="000000" w:themeColor="text1"/>
          <w:sz w:val="16"/>
          <w:szCs w:val="16"/>
          <w:shd w:val="clear" w:color="auto" w:fill="FFFFFF"/>
        </w:rPr>
        <w:t xml:space="preserve"> опыта;</w:t>
      </w:r>
    </w:p>
    <w:p w:rsidR="00A01247" w:rsidRPr="00663B19" w:rsidRDefault="00A01247" w:rsidP="002318A3">
      <w:pPr>
        <w:pStyle w:val="3"/>
        <w:numPr>
          <w:ilvl w:val="0"/>
          <w:numId w:val="22"/>
        </w:numPr>
        <w:tabs>
          <w:tab w:val="left" w:pos="851"/>
          <w:tab w:val="left" w:pos="1134"/>
        </w:tabs>
        <w:spacing w:before="0" w:beforeAutospacing="0" w:after="0" w:afterAutospacing="0"/>
        <w:ind w:left="0" w:firstLine="851"/>
        <w:jc w:val="both"/>
        <w:rPr>
          <w:b w:val="0"/>
          <w:color w:val="000000" w:themeColor="text1"/>
          <w:sz w:val="16"/>
          <w:szCs w:val="16"/>
          <w:shd w:val="clear" w:color="auto" w:fill="FFFFFF"/>
        </w:rPr>
      </w:pPr>
      <w:r w:rsidRPr="00663B19">
        <w:rPr>
          <w:b w:val="0"/>
          <w:color w:val="000000" w:themeColor="text1"/>
          <w:sz w:val="16"/>
          <w:szCs w:val="16"/>
          <w:shd w:val="clear" w:color="auto" w:fill="FFFFFF"/>
        </w:rPr>
        <w:t xml:space="preserve">внедрение в собственную деятельность эффективного опыта других </w:t>
      </w:r>
      <w:proofErr w:type="spellStart"/>
      <w:r w:rsidRPr="00663B19">
        <w:rPr>
          <w:b w:val="0"/>
          <w:color w:val="000000" w:themeColor="text1"/>
          <w:sz w:val="16"/>
          <w:szCs w:val="16"/>
          <w:shd w:val="clear" w:color="auto" w:fill="FFFFFF"/>
        </w:rPr>
        <w:t>тьюторов</w:t>
      </w:r>
      <w:proofErr w:type="spellEnd"/>
      <w:r w:rsidRPr="00663B19">
        <w:rPr>
          <w:b w:val="0"/>
          <w:color w:val="000000" w:themeColor="text1"/>
          <w:sz w:val="16"/>
          <w:szCs w:val="16"/>
          <w:shd w:val="clear" w:color="auto" w:fill="FFFFFF"/>
        </w:rPr>
        <w:t>.</w:t>
      </w:r>
    </w:p>
    <w:p w:rsidR="00A01247" w:rsidRPr="00663B19" w:rsidRDefault="00A01247" w:rsidP="003F7D06">
      <w:pPr>
        <w:pStyle w:val="3"/>
        <w:spacing w:before="0" w:beforeAutospacing="0" w:after="0" w:afterAutospacing="0"/>
        <w:ind w:firstLine="357"/>
        <w:jc w:val="both"/>
        <w:rPr>
          <w:b w:val="0"/>
          <w:color w:val="000000" w:themeColor="text1"/>
          <w:sz w:val="16"/>
          <w:szCs w:val="16"/>
          <w:shd w:val="clear" w:color="auto" w:fill="FFFFFF"/>
        </w:rPr>
      </w:pPr>
      <w:r w:rsidRPr="00663B19">
        <w:rPr>
          <w:b w:val="0"/>
          <w:color w:val="000000" w:themeColor="text1"/>
          <w:sz w:val="16"/>
          <w:szCs w:val="16"/>
          <w:shd w:val="clear" w:color="auto" w:fill="FFFFFF"/>
        </w:rPr>
        <w:t xml:space="preserve">Широкое поле деятельности </w:t>
      </w:r>
      <w:proofErr w:type="spellStart"/>
      <w:r w:rsidRPr="00663B19">
        <w:rPr>
          <w:b w:val="0"/>
          <w:color w:val="000000" w:themeColor="text1"/>
          <w:sz w:val="16"/>
          <w:szCs w:val="16"/>
          <w:shd w:val="clear" w:color="auto" w:fill="FFFFFF"/>
        </w:rPr>
        <w:t>тьютора</w:t>
      </w:r>
      <w:proofErr w:type="spellEnd"/>
      <w:r w:rsidRPr="00663B19">
        <w:rPr>
          <w:b w:val="0"/>
          <w:color w:val="000000" w:themeColor="text1"/>
          <w:sz w:val="16"/>
          <w:szCs w:val="16"/>
          <w:shd w:val="clear" w:color="auto" w:fill="FFFFFF"/>
        </w:rPr>
        <w:t xml:space="preserve"> позволят проявлять себя с самых разных ст</w:t>
      </w:r>
      <w:r w:rsidRPr="00663B19">
        <w:rPr>
          <w:b w:val="0"/>
          <w:color w:val="000000" w:themeColor="text1"/>
          <w:sz w:val="16"/>
          <w:szCs w:val="16"/>
          <w:shd w:val="clear" w:color="auto" w:fill="FFFFFF"/>
        </w:rPr>
        <w:t>о</w:t>
      </w:r>
      <w:r w:rsidRPr="00663B19">
        <w:rPr>
          <w:b w:val="0"/>
          <w:color w:val="000000" w:themeColor="text1"/>
          <w:sz w:val="16"/>
          <w:szCs w:val="16"/>
          <w:shd w:val="clear" w:color="auto" w:fill="FFFFFF"/>
        </w:rPr>
        <w:t xml:space="preserve">рон. Большинство из рассмотренных функций приходится выполнять всем </w:t>
      </w:r>
      <w:proofErr w:type="spellStart"/>
      <w:r w:rsidRPr="00663B19">
        <w:rPr>
          <w:b w:val="0"/>
          <w:color w:val="000000" w:themeColor="text1"/>
          <w:sz w:val="16"/>
          <w:szCs w:val="16"/>
          <w:shd w:val="clear" w:color="auto" w:fill="FFFFFF"/>
        </w:rPr>
        <w:t>тьюторам</w:t>
      </w:r>
      <w:proofErr w:type="spellEnd"/>
      <w:r w:rsidRPr="00663B19">
        <w:rPr>
          <w:b w:val="0"/>
          <w:color w:val="000000" w:themeColor="text1"/>
          <w:sz w:val="16"/>
          <w:szCs w:val="16"/>
          <w:shd w:val="clear" w:color="auto" w:fill="FFFFFF"/>
        </w:rPr>
        <w:t>. Однако на разных этапах обучения совокупность доминирую</w:t>
      </w:r>
      <w:r w:rsidR="00D12BD7" w:rsidRPr="00663B19">
        <w:rPr>
          <w:b w:val="0"/>
          <w:color w:val="000000" w:themeColor="text1"/>
          <w:sz w:val="16"/>
          <w:szCs w:val="16"/>
          <w:shd w:val="clear" w:color="auto" w:fill="FFFFFF"/>
        </w:rPr>
        <w:t xml:space="preserve">щих функций </w:t>
      </w:r>
      <w:proofErr w:type="spellStart"/>
      <w:r w:rsidR="00D12BD7" w:rsidRPr="00663B19">
        <w:rPr>
          <w:b w:val="0"/>
          <w:color w:val="000000" w:themeColor="text1"/>
          <w:sz w:val="16"/>
          <w:szCs w:val="16"/>
          <w:shd w:val="clear" w:color="auto" w:fill="FFFFFF"/>
        </w:rPr>
        <w:t>тьютора</w:t>
      </w:r>
      <w:proofErr w:type="spellEnd"/>
      <w:r w:rsidR="00D12BD7" w:rsidRPr="00663B19">
        <w:rPr>
          <w:b w:val="0"/>
          <w:color w:val="000000" w:themeColor="text1"/>
          <w:sz w:val="16"/>
          <w:szCs w:val="16"/>
          <w:shd w:val="clear" w:color="auto" w:fill="FFFFFF"/>
        </w:rPr>
        <w:t xml:space="preserve"> и</w:t>
      </w:r>
      <w:r w:rsidR="00D12BD7" w:rsidRPr="00663B19">
        <w:rPr>
          <w:b w:val="0"/>
          <w:color w:val="000000" w:themeColor="text1"/>
          <w:sz w:val="16"/>
          <w:szCs w:val="16"/>
          <w:shd w:val="clear" w:color="auto" w:fill="FFFFFF"/>
        </w:rPr>
        <w:t>з</w:t>
      </w:r>
      <w:r w:rsidR="00D12BD7" w:rsidRPr="00663B19">
        <w:rPr>
          <w:b w:val="0"/>
          <w:color w:val="000000" w:themeColor="text1"/>
          <w:sz w:val="16"/>
          <w:szCs w:val="16"/>
          <w:shd w:val="clear" w:color="auto" w:fill="FFFFFF"/>
        </w:rPr>
        <w:t>меняется.</w:t>
      </w:r>
    </w:p>
    <w:p w:rsidR="00A01247" w:rsidRPr="00663B19" w:rsidRDefault="00A01247" w:rsidP="003F7D06">
      <w:pPr>
        <w:spacing w:after="0" w:line="240" w:lineRule="auto"/>
        <w:ind w:firstLine="357"/>
        <w:jc w:val="both"/>
        <w:rPr>
          <w:rFonts w:ascii="Times New Roman" w:hAnsi="Times New Roman" w:cs="Times New Roman"/>
          <w:b/>
          <w:color w:val="000000" w:themeColor="text1"/>
          <w:sz w:val="16"/>
          <w:szCs w:val="16"/>
        </w:rPr>
      </w:pPr>
      <w:r w:rsidRPr="00663B19">
        <w:rPr>
          <w:rFonts w:ascii="Times New Roman" w:hAnsi="Times New Roman" w:cs="Times New Roman"/>
          <w:b/>
          <w:color w:val="000000" w:themeColor="text1"/>
          <w:sz w:val="16"/>
          <w:szCs w:val="16"/>
        </w:rPr>
        <w:t>Психолого-пед</w:t>
      </w:r>
      <w:r w:rsidR="00E35A4A" w:rsidRPr="00663B19">
        <w:rPr>
          <w:rFonts w:ascii="Times New Roman" w:hAnsi="Times New Roman" w:cs="Times New Roman"/>
          <w:b/>
          <w:color w:val="000000" w:themeColor="text1"/>
          <w:sz w:val="16"/>
          <w:szCs w:val="16"/>
        </w:rPr>
        <w:t>агогическая диагностика в работе</w:t>
      </w:r>
      <w:r w:rsidRPr="00663B19">
        <w:rPr>
          <w:rFonts w:ascii="Times New Roman" w:hAnsi="Times New Roman" w:cs="Times New Roman"/>
          <w:b/>
          <w:color w:val="000000" w:themeColor="text1"/>
          <w:sz w:val="16"/>
          <w:szCs w:val="16"/>
        </w:rPr>
        <w:t xml:space="preserve"> </w:t>
      </w:r>
      <w:proofErr w:type="spellStart"/>
      <w:r w:rsidRPr="00663B19">
        <w:rPr>
          <w:rFonts w:ascii="Times New Roman" w:hAnsi="Times New Roman" w:cs="Times New Roman"/>
          <w:b/>
          <w:color w:val="000000" w:themeColor="text1"/>
          <w:sz w:val="16"/>
          <w:szCs w:val="16"/>
        </w:rPr>
        <w:t>тьютора</w:t>
      </w:r>
      <w:proofErr w:type="spellEnd"/>
      <w:r w:rsidRPr="00663B19">
        <w:rPr>
          <w:rFonts w:ascii="Times New Roman" w:hAnsi="Times New Roman" w:cs="Times New Roman"/>
          <w:b/>
          <w:color w:val="000000" w:themeColor="text1"/>
          <w:sz w:val="16"/>
          <w:szCs w:val="16"/>
        </w:rPr>
        <w:t>.</w:t>
      </w:r>
    </w:p>
    <w:p w:rsidR="00DB4746" w:rsidRPr="00663B19" w:rsidRDefault="00DB4746" w:rsidP="003F7D06">
      <w:pPr>
        <w:pStyle w:val="3"/>
        <w:spacing w:before="0" w:beforeAutospacing="0" w:after="0" w:afterAutospacing="0"/>
        <w:ind w:firstLine="357"/>
        <w:jc w:val="both"/>
        <w:rPr>
          <w:b w:val="0"/>
          <w:color w:val="000000" w:themeColor="text1"/>
          <w:sz w:val="16"/>
          <w:szCs w:val="16"/>
          <w:shd w:val="clear" w:color="auto" w:fill="FFFFFF"/>
        </w:rPr>
      </w:pPr>
      <w:r w:rsidRPr="00663B19">
        <w:rPr>
          <w:b w:val="0"/>
          <w:color w:val="000000" w:themeColor="text1"/>
          <w:sz w:val="16"/>
          <w:szCs w:val="16"/>
          <w:shd w:val="clear" w:color="auto" w:fill="FFFFFF"/>
        </w:rPr>
        <w:t>Диагностическая функция</w:t>
      </w:r>
      <w:r w:rsidR="00EB0C8E">
        <w:rPr>
          <w:b w:val="0"/>
          <w:color w:val="000000" w:themeColor="text1"/>
          <w:sz w:val="16"/>
          <w:szCs w:val="16"/>
          <w:shd w:val="clear" w:color="auto" w:fill="FFFFFF"/>
        </w:rPr>
        <w:t xml:space="preserve"> </w:t>
      </w:r>
      <w:r w:rsidRPr="00663B19">
        <w:rPr>
          <w:b w:val="0"/>
          <w:color w:val="000000" w:themeColor="text1"/>
          <w:sz w:val="16"/>
          <w:szCs w:val="16"/>
          <w:shd w:val="clear" w:color="auto" w:fill="FFFFFF"/>
        </w:rPr>
        <w:t xml:space="preserve">связана с участием </w:t>
      </w:r>
      <w:proofErr w:type="spellStart"/>
      <w:r w:rsidRPr="00663B19">
        <w:rPr>
          <w:b w:val="0"/>
          <w:color w:val="000000" w:themeColor="text1"/>
          <w:sz w:val="16"/>
          <w:szCs w:val="16"/>
          <w:shd w:val="clear" w:color="auto" w:fill="FFFFFF"/>
        </w:rPr>
        <w:t>тьютора</w:t>
      </w:r>
      <w:proofErr w:type="spellEnd"/>
      <w:r w:rsidRPr="00663B19">
        <w:rPr>
          <w:b w:val="0"/>
          <w:color w:val="000000" w:themeColor="text1"/>
          <w:sz w:val="16"/>
          <w:szCs w:val="16"/>
          <w:shd w:val="clear" w:color="auto" w:fill="FFFFFF"/>
        </w:rPr>
        <w:t xml:space="preserve"> в реализации одного из ва</w:t>
      </w:r>
      <w:r w:rsidRPr="00663B19">
        <w:rPr>
          <w:b w:val="0"/>
          <w:color w:val="000000" w:themeColor="text1"/>
          <w:sz w:val="16"/>
          <w:szCs w:val="16"/>
          <w:shd w:val="clear" w:color="auto" w:fill="FFFFFF"/>
        </w:rPr>
        <w:t>ж</w:t>
      </w:r>
      <w:r w:rsidRPr="00663B19">
        <w:rPr>
          <w:b w:val="0"/>
          <w:color w:val="000000" w:themeColor="text1"/>
          <w:sz w:val="16"/>
          <w:szCs w:val="16"/>
          <w:shd w:val="clear" w:color="auto" w:fill="FFFFFF"/>
        </w:rPr>
        <w:t>нейших, пронизывающих всю его работу действия</w:t>
      </w:r>
      <w:r w:rsidR="003F7D06" w:rsidRPr="00663B19">
        <w:rPr>
          <w:b w:val="0"/>
          <w:color w:val="000000" w:themeColor="text1"/>
          <w:sz w:val="16"/>
          <w:szCs w:val="16"/>
          <w:shd w:val="clear" w:color="auto" w:fill="FFFFFF"/>
        </w:rPr>
        <w:t xml:space="preserve"> – </w:t>
      </w:r>
      <w:r w:rsidRPr="00663B19">
        <w:rPr>
          <w:b w:val="0"/>
          <w:color w:val="000000" w:themeColor="text1"/>
          <w:sz w:val="16"/>
          <w:szCs w:val="16"/>
          <w:shd w:val="clear" w:color="auto" w:fill="FFFFFF"/>
        </w:rPr>
        <w:t>анализа.</w:t>
      </w:r>
    </w:p>
    <w:p w:rsidR="00DB4746" w:rsidRPr="00663B19" w:rsidRDefault="00DB4746" w:rsidP="003F7D06">
      <w:pPr>
        <w:pStyle w:val="3"/>
        <w:spacing w:before="0" w:beforeAutospacing="0" w:after="0" w:afterAutospacing="0"/>
        <w:ind w:firstLine="357"/>
        <w:jc w:val="both"/>
        <w:rPr>
          <w:b w:val="0"/>
          <w:color w:val="000000" w:themeColor="text1"/>
          <w:sz w:val="16"/>
          <w:szCs w:val="16"/>
          <w:shd w:val="clear" w:color="auto" w:fill="FFFFFF"/>
        </w:rPr>
      </w:pPr>
      <w:r w:rsidRPr="00663B19">
        <w:rPr>
          <w:b w:val="0"/>
          <w:color w:val="000000" w:themeColor="text1"/>
          <w:sz w:val="16"/>
          <w:szCs w:val="16"/>
          <w:shd w:val="clear" w:color="auto" w:fill="FFFFFF"/>
        </w:rPr>
        <w:t xml:space="preserve">Под аналитической деятельностью </w:t>
      </w:r>
      <w:proofErr w:type="spellStart"/>
      <w:r w:rsidRPr="00663B19">
        <w:rPr>
          <w:b w:val="0"/>
          <w:color w:val="000000" w:themeColor="text1"/>
          <w:sz w:val="16"/>
          <w:szCs w:val="16"/>
          <w:shd w:val="clear" w:color="auto" w:fill="FFFFFF"/>
        </w:rPr>
        <w:t>тьютора</w:t>
      </w:r>
      <w:proofErr w:type="spellEnd"/>
      <w:r w:rsidRPr="00663B19">
        <w:rPr>
          <w:b w:val="0"/>
          <w:color w:val="000000" w:themeColor="text1"/>
          <w:sz w:val="16"/>
          <w:szCs w:val="16"/>
          <w:shd w:val="clear" w:color="auto" w:fill="FFFFFF"/>
        </w:rPr>
        <w:t xml:space="preserve"> понимают, синоним его мыслительной, интеллектуальной деятельности по переработке профессионально значимой информ</w:t>
      </w:r>
      <w:r w:rsidRPr="00663B19">
        <w:rPr>
          <w:b w:val="0"/>
          <w:color w:val="000000" w:themeColor="text1"/>
          <w:sz w:val="16"/>
          <w:szCs w:val="16"/>
          <w:shd w:val="clear" w:color="auto" w:fill="FFFFFF"/>
        </w:rPr>
        <w:t>а</w:t>
      </w:r>
      <w:r w:rsidRPr="00663B19">
        <w:rPr>
          <w:b w:val="0"/>
          <w:color w:val="000000" w:themeColor="text1"/>
          <w:sz w:val="16"/>
          <w:szCs w:val="16"/>
          <w:shd w:val="clear" w:color="auto" w:fill="FFFFFF"/>
        </w:rPr>
        <w:t>ции. Анализ понимается как проникновение в суть дела, как действие, раскрывающее причины учебных событий, результатом которого является диагноз</w:t>
      </w:r>
      <w:r w:rsidR="003F7D06" w:rsidRPr="00663B19">
        <w:rPr>
          <w:b w:val="0"/>
          <w:color w:val="000000" w:themeColor="text1"/>
          <w:sz w:val="16"/>
          <w:szCs w:val="16"/>
          <w:shd w:val="clear" w:color="auto" w:fill="FFFFFF"/>
        </w:rPr>
        <w:t xml:space="preserve"> – </w:t>
      </w:r>
      <w:r w:rsidRPr="00663B19">
        <w:rPr>
          <w:b w:val="0"/>
          <w:color w:val="000000" w:themeColor="text1"/>
          <w:sz w:val="16"/>
          <w:szCs w:val="16"/>
          <w:shd w:val="clear" w:color="auto" w:fill="FFFFFF"/>
        </w:rPr>
        <w:t>оценка действ</w:t>
      </w:r>
      <w:r w:rsidRPr="00663B19">
        <w:rPr>
          <w:b w:val="0"/>
          <w:color w:val="000000" w:themeColor="text1"/>
          <w:sz w:val="16"/>
          <w:szCs w:val="16"/>
          <w:shd w:val="clear" w:color="auto" w:fill="FFFFFF"/>
        </w:rPr>
        <w:t>и</w:t>
      </w:r>
      <w:r w:rsidRPr="00663B19">
        <w:rPr>
          <w:b w:val="0"/>
          <w:color w:val="000000" w:themeColor="text1"/>
          <w:sz w:val="16"/>
          <w:szCs w:val="16"/>
          <w:shd w:val="clear" w:color="auto" w:fill="FFFFFF"/>
        </w:rPr>
        <w:t xml:space="preserve">тельного состояния учебной деятельности обучающихся. Диагностическая функция позволяет взвешенно оценить происходящее, положительные и негативные стороны деятельности </w:t>
      </w:r>
      <w:proofErr w:type="gramStart"/>
      <w:r w:rsidRPr="00663B19">
        <w:rPr>
          <w:b w:val="0"/>
          <w:color w:val="000000" w:themeColor="text1"/>
          <w:sz w:val="16"/>
          <w:szCs w:val="16"/>
          <w:shd w:val="clear" w:color="auto" w:fill="FFFFFF"/>
        </w:rPr>
        <w:t>обучающихся</w:t>
      </w:r>
      <w:proofErr w:type="gramEnd"/>
      <w:r w:rsidRPr="00663B19">
        <w:rPr>
          <w:b w:val="0"/>
          <w:color w:val="000000" w:themeColor="text1"/>
          <w:sz w:val="16"/>
          <w:szCs w:val="16"/>
          <w:shd w:val="clear" w:color="auto" w:fill="FFFFFF"/>
        </w:rPr>
        <w:t>.</w:t>
      </w:r>
    </w:p>
    <w:p w:rsidR="00DB4746" w:rsidRPr="00663B19" w:rsidRDefault="00DB4746" w:rsidP="003F7D06">
      <w:pPr>
        <w:pStyle w:val="3"/>
        <w:spacing w:before="0" w:beforeAutospacing="0" w:after="0" w:afterAutospacing="0"/>
        <w:ind w:firstLine="357"/>
        <w:jc w:val="both"/>
        <w:rPr>
          <w:b w:val="0"/>
          <w:color w:val="000000" w:themeColor="text1"/>
          <w:sz w:val="16"/>
          <w:szCs w:val="16"/>
          <w:shd w:val="clear" w:color="auto" w:fill="FFFFFF"/>
        </w:rPr>
      </w:pPr>
      <w:r w:rsidRPr="00663B19">
        <w:rPr>
          <w:b w:val="0"/>
          <w:color w:val="000000" w:themeColor="text1"/>
          <w:sz w:val="16"/>
          <w:szCs w:val="16"/>
          <w:shd w:val="clear" w:color="auto" w:fill="FFFFFF"/>
        </w:rPr>
        <w:t xml:space="preserve">В работе </w:t>
      </w:r>
      <w:proofErr w:type="spellStart"/>
      <w:r w:rsidRPr="00663B19">
        <w:rPr>
          <w:b w:val="0"/>
          <w:color w:val="000000" w:themeColor="text1"/>
          <w:sz w:val="16"/>
          <w:szCs w:val="16"/>
          <w:shd w:val="clear" w:color="auto" w:fill="FFFFFF"/>
        </w:rPr>
        <w:t>тьютора</w:t>
      </w:r>
      <w:proofErr w:type="spellEnd"/>
      <w:r w:rsidRPr="00663B19">
        <w:rPr>
          <w:b w:val="0"/>
          <w:color w:val="000000" w:themeColor="text1"/>
          <w:sz w:val="16"/>
          <w:szCs w:val="16"/>
          <w:shd w:val="clear" w:color="auto" w:fill="FFFFFF"/>
        </w:rPr>
        <w:t xml:space="preserve"> эта функция проявляется в следующих действиях:</w:t>
      </w:r>
    </w:p>
    <w:p w:rsidR="00DB4746" w:rsidRPr="00663B19" w:rsidRDefault="00DB4746" w:rsidP="005F2EE9">
      <w:pPr>
        <w:pStyle w:val="3"/>
        <w:numPr>
          <w:ilvl w:val="0"/>
          <w:numId w:val="22"/>
        </w:numPr>
        <w:tabs>
          <w:tab w:val="left" w:pos="851"/>
          <w:tab w:val="left" w:pos="1134"/>
        </w:tabs>
        <w:spacing w:before="0" w:beforeAutospacing="0" w:after="0" w:afterAutospacing="0"/>
        <w:ind w:left="0" w:firstLine="851"/>
        <w:jc w:val="both"/>
        <w:rPr>
          <w:b w:val="0"/>
          <w:color w:val="000000" w:themeColor="text1"/>
          <w:sz w:val="16"/>
          <w:szCs w:val="16"/>
          <w:shd w:val="clear" w:color="auto" w:fill="FFFFFF"/>
        </w:rPr>
      </w:pPr>
      <w:r w:rsidRPr="00663B19">
        <w:rPr>
          <w:b w:val="0"/>
          <w:color w:val="000000" w:themeColor="text1"/>
          <w:sz w:val="16"/>
          <w:szCs w:val="16"/>
          <w:shd w:val="clear" w:color="auto" w:fill="FFFFFF"/>
        </w:rPr>
        <w:t xml:space="preserve">изучение исходных данных </w:t>
      </w:r>
      <w:proofErr w:type="gramStart"/>
      <w:r w:rsidRPr="00663B19">
        <w:rPr>
          <w:b w:val="0"/>
          <w:color w:val="000000" w:themeColor="text1"/>
          <w:sz w:val="16"/>
          <w:szCs w:val="16"/>
          <w:shd w:val="clear" w:color="auto" w:fill="FFFFFF"/>
        </w:rPr>
        <w:t>об</w:t>
      </w:r>
      <w:proofErr w:type="gramEnd"/>
      <w:r w:rsidRPr="00663B19">
        <w:rPr>
          <w:b w:val="0"/>
          <w:color w:val="000000" w:themeColor="text1"/>
          <w:sz w:val="16"/>
          <w:szCs w:val="16"/>
          <w:shd w:val="clear" w:color="auto" w:fill="FFFFFF"/>
        </w:rPr>
        <w:t xml:space="preserve"> обучающихся;</w:t>
      </w:r>
    </w:p>
    <w:p w:rsidR="00DB4746" w:rsidRPr="00663B19" w:rsidRDefault="00DB4746" w:rsidP="005F2EE9">
      <w:pPr>
        <w:pStyle w:val="3"/>
        <w:numPr>
          <w:ilvl w:val="0"/>
          <w:numId w:val="22"/>
        </w:numPr>
        <w:tabs>
          <w:tab w:val="left" w:pos="851"/>
          <w:tab w:val="left" w:pos="1134"/>
        </w:tabs>
        <w:spacing w:before="0" w:beforeAutospacing="0" w:after="0" w:afterAutospacing="0"/>
        <w:ind w:left="0" w:firstLine="851"/>
        <w:jc w:val="both"/>
        <w:rPr>
          <w:b w:val="0"/>
          <w:color w:val="000000" w:themeColor="text1"/>
          <w:sz w:val="16"/>
          <w:szCs w:val="16"/>
          <w:shd w:val="clear" w:color="auto" w:fill="FFFFFF"/>
        </w:rPr>
      </w:pPr>
      <w:r w:rsidRPr="00663B19">
        <w:rPr>
          <w:b w:val="0"/>
          <w:color w:val="000000" w:themeColor="text1"/>
          <w:sz w:val="16"/>
          <w:szCs w:val="16"/>
          <w:shd w:val="clear" w:color="auto" w:fill="FFFFFF"/>
        </w:rPr>
        <w:t>определение индивидуальных особенностей обучающихся (стиль обуч</w:t>
      </w:r>
      <w:r w:rsidRPr="00663B19">
        <w:rPr>
          <w:b w:val="0"/>
          <w:color w:val="000000" w:themeColor="text1"/>
          <w:sz w:val="16"/>
          <w:szCs w:val="16"/>
          <w:shd w:val="clear" w:color="auto" w:fill="FFFFFF"/>
        </w:rPr>
        <w:t>е</w:t>
      </w:r>
      <w:r w:rsidRPr="00663B19">
        <w:rPr>
          <w:b w:val="0"/>
          <w:color w:val="000000" w:themeColor="text1"/>
          <w:sz w:val="16"/>
          <w:szCs w:val="16"/>
          <w:shd w:val="clear" w:color="auto" w:fill="FFFFFF"/>
        </w:rPr>
        <w:t>ния, доминирующий тип мышления, уровень развитости способностей и др.);</w:t>
      </w:r>
    </w:p>
    <w:p w:rsidR="00DB4746" w:rsidRPr="00663B19" w:rsidRDefault="00DB4746" w:rsidP="005F2EE9">
      <w:pPr>
        <w:pStyle w:val="3"/>
        <w:numPr>
          <w:ilvl w:val="0"/>
          <w:numId w:val="22"/>
        </w:numPr>
        <w:tabs>
          <w:tab w:val="left" w:pos="851"/>
          <w:tab w:val="left" w:pos="1134"/>
        </w:tabs>
        <w:spacing w:before="0" w:beforeAutospacing="0" w:after="0" w:afterAutospacing="0"/>
        <w:ind w:left="0" w:firstLine="851"/>
        <w:jc w:val="both"/>
        <w:rPr>
          <w:b w:val="0"/>
          <w:color w:val="000000" w:themeColor="text1"/>
          <w:sz w:val="16"/>
          <w:szCs w:val="16"/>
          <w:shd w:val="clear" w:color="auto" w:fill="FFFFFF"/>
        </w:rPr>
      </w:pPr>
      <w:r w:rsidRPr="00663B19">
        <w:rPr>
          <w:b w:val="0"/>
          <w:color w:val="000000" w:themeColor="text1"/>
          <w:sz w:val="16"/>
          <w:szCs w:val="16"/>
          <w:shd w:val="clear" w:color="auto" w:fill="FFFFFF"/>
        </w:rPr>
        <w:t>определение установок обучающихся на обучение, их потребностей, м</w:t>
      </w:r>
      <w:r w:rsidRPr="00663B19">
        <w:rPr>
          <w:b w:val="0"/>
          <w:color w:val="000000" w:themeColor="text1"/>
          <w:sz w:val="16"/>
          <w:szCs w:val="16"/>
          <w:shd w:val="clear" w:color="auto" w:fill="FFFFFF"/>
        </w:rPr>
        <w:t>о</w:t>
      </w:r>
      <w:r w:rsidRPr="00663B19">
        <w:rPr>
          <w:b w:val="0"/>
          <w:color w:val="000000" w:themeColor="text1"/>
          <w:sz w:val="16"/>
          <w:szCs w:val="16"/>
          <w:shd w:val="clear" w:color="auto" w:fill="FFFFFF"/>
        </w:rPr>
        <w:t>тивов, ожиданий, опасений и причин, их вызывающих;</w:t>
      </w:r>
    </w:p>
    <w:p w:rsidR="00DB4746" w:rsidRPr="00663B19" w:rsidRDefault="00DB4746" w:rsidP="005F2EE9">
      <w:pPr>
        <w:pStyle w:val="3"/>
        <w:numPr>
          <w:ilvl w:val="0"/>
          <w:numId w:val="22"/>
        </w:numPr>
        <w:tabs>
          <w:tab w:val="left" w:pos="851"/>
          <w:tab w:val="left" w:pos="1134"/>
        </w:tabs>
        <w:spacing w:before="0" w:beforeAutospacing="0" w:after="0" w:afterAutospacing="0"/>
        <w:ind w:left="0" w:firstLine="851"/>
        <w:jc w:val="both"/>
        <w:rPr>
          <w:b w:val="0"/>
          <w:color w:val="000000" w:themeColor="text1"/>
          <w:sz w:val="16"/>
          <w:szCs w:val="16"/>
          <w:shd w:val="clear" w:color="auto" w:fill="FFFFFF"/>
        </w:rPr>
      </w:pPr>
      <w:r w:rsidRPr="00663B19">
        <w:rPr>
          <w:b w:val="0"/>
          <w:color w:val="000000" w:themeColor="text1"/>
          <w:sz w:val="16"/>
          <w:szCs w:val="16"/>
          <w:shd w:val="clear" w:color="auto" w:fill="FFFFFF"/>
        </w:rPr>
        <w:t xml:space="preserve">определение и анализ опыта, знаний и </w:t>
      </w:r>
      <w:proofErr w:type="gramStart"/>
      <w:r w:rsidRPr="00663B19">
        <w:rPr>
          <w:b w:val="0"/>
          <w:color w:val="000000" w:themeColor="text1"/>
          <w:sz w:val="16"/>
          <w:szCs w:val="16"/>
          <w:shd w:val="clear" w:color="auto" w:fill="FFFFFF"/>
        </w:rPr>
        <w:t>умений</w:t>
      </w:r>
      <w:proofErr w:type="gramEnd"/>
      <w:r w:rsidRPr="00663B19">
        <w:rPr>
          <w:b w:val="0"/>
          <w:color w:val="000000" w:themeColor="text1"/>
          <w:sz w:val="16"/>
          <w:szCs w:val="16"/>
          <w:shd w:val="clear" w:color="auto" w:fill="FFFFFF"/>
        </w:rPr>
        <w:t xml:space="preserve"> обучающихся по соде</w:t>
      </w:r>
      <w:r w:rsidRPr="00663B19">
        <w:rPr>
          <w:b w:val="0"/>
          <w:color w:val="000000" w:themeColor="text1"/>
          <w:sz w:val="16"/>
          <w:szCs w:val="16"/>
          <w:shd w:val="clear" w:color="auto" w:fill="FFFFFF"/>
        </w:rPr>
        <w:t>р</w:t>
      </w:r>
      <w:r w:rsidRPr="00663B19">
        <w:rPr>
          <w:b w:val="0"/>
          <w:color w:val="000000" w:themeColor="text1"/>
          <w:sz w:val="16"/>
          <w:szCs w:val="16"/>
          <w:shd w:val="clear" w:color="auto" w:fill="FFFFFF"/>
        </w:rPr>
        <w:t>жанию курса, а также успешного или неуспешного предыдущего опыта обучения;</w:t>
      </w:r>
    </w:p>
    <w:p w:rsidR="00DB4746" w:rsidRPr="00663B19" w:rsidRDefault="00DB4746" w:rsidP="005F2EE9">
      <w:pPr>
        <w:pStyle w:val="3"/>
        <w:numPr>
          <w:ilvl w:val="0"/>
          <w:numId w:val="22"/>
        </w:numPr>
        <w:tabs>
          <w:tab w:val="left" w:pos="851"/>
          <w:tab w:val="left" w:pos="1134"/>
        </w:tabs>
        <w:spacing w:before="0" w:beforeAutospacing="0" w:after="0" w:afterAutospacing="0"/>
        <w:ind w:left="0" w:firstLine="851"/>
        <w:jc w:val="both"/>
        <w:rPr>
          <w:b w:val="0"/>
          <w:color w:val="000000" w:themeColor="text1"/>
          <w:sz w:val="16"/>
          <w:szCs w:val="16"/>
          <w:shd w:val="clear" w:color="auto" w:fill="FFFFFF"/>
        </w:rPr>
      </w:pPr>
      <w:r w:rsidRPr="00663B19">
        <w:rPr>
          <w:b w:val="0"/>
          <w:color w:val="000000" w:themeColor="text1"/>
          <w:sz w:val="16"/>
          <w:szCs w:val="16"/>
          <w:shd w:val="clear" w:color="auto" w:fill="FFFFFF"/>
        </w:rPr>
        <w:t xml:space="preserve">диагностика степени усвоения </w:t>
      </w:r>
      <w:proofErr w:type="gramStart"/>
      <w:r w:rsidRPr="00663B19">
        <w:rPr>
          <w:b w:val="0"/>
          <w:color w:val="000000" w:themeColor="text1"/>
          <w:sz w:val="16"/>
          <w:szCs w:val="16"/>
          <w:shd w:val="clear" w:color="auto" w:fill="FFFFFF"/>
        </w:rPr>
        <w:t>обучающимися</w:t>
      </w:r>
      <w:proofErr w:type="gramEnd"/>
      <w:r w:rsidRPr="00663B19">
        <w:rPr>
          <w:b w:val="0"/>
          <w:color w:val="000000" w:themeColor="text1"/>
          <w:sz w:val="16"/>
          <w:szCs w:val="16"/>
          <w:shd w:val="clear" w:color="auto" w:fill="FFFFFF"/>
        </w:rPr>
        <w:t xml:space="preserve"> содержания изучаемого курса.</w:t>
      </w:r>
    </w:p>
    <w:p w:rsidR="00DB4746" w:rsidRPr="00663B19" w:rsidRDefault="00DB4746" w:rsidP="003F7D06">
      <w:pPr>
        <w:pStyle w:val="a3"/>
        <w:spacing w:after="0" w:line="240" w:lineRule="auto"/>
        <w:ind w:left="0" w:firstLine="357"/>
        <w:jc w:val="both"/>
        <w:rPr>
          <w:rFonts w:ascii="Times New Roman" w:hAnsi="Times New Roman" w:cs="Times New Roman"/>
          <w:b/>
          <w:color w:val="000000" w:themeColor="text1"/>
          <w:sz w:val="16"/>
          <w:szCs w:val="16"/>
        </w:rPr>
      </w:pPr>
      <w:r w:rsidRPr="00663B19">
        <w:rPr>
          <w:rFonts w:ascii="Times New Roman" w:hAnsi="Times New Roman" w:cs="Times New Roman"/>
          <w:b/>
          <w:color w:val="000000" w:themeColor="text1"/>
          <w:sz w:val="16"/>
          <w:szCs w:val="16"/>
        </w:rPr>
        <w:t xml:space="preserve">В своей работе </w:t>
      </w:r>
      <w:proofErr w:type="spellStart"/>
      <w:r w:rsidRPr="00663B19">
        <w:rPr>
          <w:rFonts w:ascii="Times New Roman" w:hAnsi="Times New Roman" w:cs="Times New Roman"/>
          <w:b/>
          <w:color w:val="000000" w:themeColor="text1"/>
          <w:sz w:val="16"/>
          <w:szCs w:val="16"/>
        </w:rPr>
        <w:t>тьютор</w:t>
      </w:r>
      <w:proofErr w:type="spellEnd"/>
      <w:r w:rsidRPr="00663B19">
        <w:rPr>
          <w:rFonts w:ascii="Times New Roman" w:hAnsi="Times New Roman" w:cs="Times New Roman"/>
          <w:b/>
          <w:color w:val="000000" w:themeColor="text1"/>
          <w:sz w:val="16"/>
          <w:szCs w:val="16"/>
        </w:rPr>
        <w:t xml:space="preserve"> может использовать следующие диагностические мет</w:t>
      </w:r>
      <w:r w:rsidRPr="00663B19">
        <w:rPr>
          <w:rFonts w:ascii="Times New Roman" w:hAnsi="Times New Roman" w:cs="Times New Roman"/>
          <w:b/>
          <w:color w:val="000000" w:themeColor="text1"/>
          <w:sz w:val="16"/>
          <w:szCs w:val="16"/>
        </w:rPr>
        <w:t>о</w:t>
      </w:r>
      <w:r w:rsidRPr="00663B19">
        <w:rPr>
          <w:rFonts w:ascii="Times New Roman" w:hAnsi="Times New Roman" w:cs="Times New Roman"/>
          <w:b/>
          <w:color w:val="000000" w:themeColor="text1"/>
          <w:sz w:val="16"/>
          <w:szCs w:val="16"/>
        </w:rPr>
        <w:t>дики:</w:t>
      </w:r>
    </w:p>
    <w:p w:rsidR="00DB4746" w:rsidRPr="00663B19" w:rsidRDefault="00DB4746" w:rsidP="003F7D06">
      <w:pPr>
        <w:pStyle w:val="a3"/>
        <w:shd w:val="clear" w:color="auto" w:fill="FFFFFF"/>
        <w:spacing w:after="0" w:line="240" w:lineRule="auto"/>
        <w:ind w:left="0" w:firstLine="357"/>
        <w:jc w:val="both"/>
        <w:rPr>
          <w:rFonts w:ascii="Times New Roman" w:hAnsi="Times New Roman" w:cs="Times New Roman"/>
          <w:b/>
          <w:color w:val="000000" w:themeColor="text1"/>
          <w:sz w:val="16"/>
          <w:szCs w:val="16"/>
        </w:rPr>
      </w:pPr>
    </w:p>
    <w:p w:rsidR="00DB4746" w:rsidRPr="00663B19" w:rsidRDefault="00DB4746" w:rsidP="00514EA9">
      <w:pPr>
        <w:pStyle w:val="a3"/>
        <w:shd w:val="clear" w:color="auto" w:fill="FFFFFF"/>
        <w:spacing w:after="0" w:line="240" w:lineRule="auto"/>
        <w:ind w:left="0"/>
        <w:jc w:val="center"/>
        <w:rPr>
          <w:rFonts w:ascii="Times New Roman" w:hAnsi="Times New Roman" w:cs="Times New Roman"/>
          <w:b/>
          <w:i/>
          <w:color w:val="000000" w:themeColor="text1"/>
          <w:sz w:val="16"/>
          <w:szCs w:val="16"/>
          <w:u w:val="single"/>
        </w:rPr>
      </w:pPr>
      <w:r w:rsidRPr="00663B19">
        <w:rPr>
          <w:rFonts w:ascii="Times New Roman" w:hAnsi="Times New Roman" w:cs="Times New Roman"/>
          <w:b/>
          <w:i/>
          <w:color w:val="000000" w:themeColor="text1"/>
          <w:sz w:val="16"/>
          <w:szCs w:val="16"/>
          <w:u w:val="single"/>
        </w:rPr>
        <w:t>На начальном этапе</w:t>
      </w:r>
      <w:r w:rsidRPr="00663B19">
        <w:rPr>
          <w:rFonts w:ascii="Times New Roman" w:hAnsi="Times New Roman" w:cs="Times New Roman"/>
          <w:b/>
          <w:i/>
          <w:color w:val="000000" w:themeColor="text1"/>
          <w:sz w:val="16"/>
          <w:szCs w:val="16"/>
        </w:rPr>
        <w:t>:</w:t>
      </w:r>
    </w:p>
    <w:p w:rsidR="00DB4746" w:rsidRPr="00663B19" w:rsidRDefault="00DB4746" w:rsidP="003F7D06">
      <w:pPr>
        <w:pStyle w:val="a3"/>
        <w:shd w:val="clear" w:color="auto" w:fill="FFFFFF"/>
        <w:spacing w:after="0" w:line="240" w:lineRule="auto"/>
        <w:ind w:left="0" w:firstLine="357"/>
        <w:jc w:val="both"/>
        <w:rPr>
          <w:rFonts w:ascii="Times New Roman" w:hAnsi="Times New Roman" w:cs="Times New Roman"/>
          <w:b/>
          <w:color w:val="000000" w:themeColor="text1"/>
          <w:sz w:val="16"/>
          <w:szCs w:val="16"/>
        </w:rPr>
      </w:pPr>
    </w:p>
    <w:p w:rsidR="00DB4746" w:rsidRPr="00663B19" w:rsidRDefault="00DB4746" w:rsidP="00C72963">
      <w:pPr>
        <w:pStyle w:val="a3"/>
        <w:numPr>
          <w:ilvl w:val="0"/>
          <w:numId w:val="15"/>
        </w:numPr>
        <w:shd w:val="clear" w:color="auto" w:fill="FFFFFF"/>
        <w:spacing w:after="0" w:line="240" w:lineRule="auto"/>
        <w:ind w:left="0" w:firstLine="357"/>
        <w:jc w:val="both"/>
        <w:rPr>
          <w:rFonts w:ascii="Times New Roman" w:hAnsi="Times New Roman" w:cs="Times New Roman"/>
          <w:b/>
          <w:color w:val="000000" w:themeColor="text1"/>
          <w:sz w:val="16"/>
          <w:szCs w:val="16"/>
        </w:rPr>
      </w:pPr>
      <w:r w:rsidRPr="00663B19">
        <w:rPr>
          <w:rFonts w:ascii="Times New Roman" w:hAnsi="Times New Roman" w:cs="Times New Roman"/>
          <w:b/>
          <w:color w:val="000000" w:themeColor="text1"/>
          <w:sz w:val="16"/>
          <w:szCs w:val="16"/>
        </w:rPr>
        <w:t xml:space="preserve">АНКЕТА «ДИАГНОСТИКА СТИЛЯ ДЕЯТЕЛЬНОСТИ </w:t>
      </w:r>
      <w:r w:rsidR="00E35A4A" w:rsidRPr="00663B19">
        <w:rPr>
          <w:rFonts w:ascii="Times New Roman" w:hAnsi="Times New Roman" w:cs="Times New Roman"/>
          <w:b/>
          <w:color w:val="000000" w:themeColor="text1"/>
          <w:sz w:val="16"/>
          <w:szCs w:val="16"/>
        </w:rPr>
        <w:t>ОБУЧАЮЩ</w:t>
      </w:r>
      <w:r w:rsidR="00E35A4A" w:rsidRPr="00663B19">
        <w:rPr>
          <w:rFonts w:ascii="Times New Roman" w:hAnsi="Times New Roman" w:cs="Times New Roman"/>
          <w:b/>
          <w:color w:val="000000" w:themeColor="text1"/>
          <w:sz w:val="16"/>
          <w:szCs w:val="16"/>
        </w:rPr>
        <w:t>Е</w:t>
      </w:r>
      <w:r w:rsidR="00E35A4A" w:rsidRPr="00663B19">
        <w:rPr>
          <w:rFonts w:ascii="Times New Roman" w:hAnsi="Times New Roman" w:cs="Times New Roman"/>
          <w:b/>
          <w:color w:val="000000" w:themeColor="text1"/>
          <w:sz w:val="16"/>
          <w:szCs w:val="16"/>
        </w:rPr>
        <w:t>ГОСЯ</w:t>
      </w:r>
      <w:r w:rsidRPr="00663B19">
        <w:rPr>
          <w:rFonts w:ascii="Times New Roman" w:hAnsi="Times New Roman" w:cs="Times New Roman"/>
          <w:b/>
          <w:color w:val="000000" w:themeColor="text1"/>
          <w:sz w:val="16"/>
          <w:szCs w:val="16"/>
        </w:rPr>
        <w:t>» (Приложение 1)</w:t>
      </w:r>
      <w:r w:rsidR="004B5FA3" w:rsidRPr="00663B19">
        <w:rPr>
          <w:rFonts w:ascii="Times New Roman" w:hAnsi="Times New Roman" w:cs="Times New Roman"/>
          <w:b/>
          <w:color w:val="000000" w:themeColor="text1"/>
          <w:sz w:val="16"/>
          <w:szCs w:val="16"/>
        </w:rPr>
        <w:t>.</w:t>
      </w:r>
    </w:p>
    <w:p w:rsidR="00DB4746" w:rsidRPr="00663B19" w:rsidRDefault="00DB4746" w:rsidP="003F7D06">
      <w:pPr>
        <w:shd w:val="clear" w:color="auto" w:fill="FFFFFF"/>
        <w:spacing w:after="0" w:line="240" w:lineRule="auto"/>
        <w:ind w:firstLine="357"/>
        <w:jc w:val="both"/>
        <w:rPr>
          <w:rFonts w:ascii="Times New Roman" w:eastAsia="Calibri" w:hAnsi="Times New Roman" w:cs="Times New Roman"/>
          <w:color w:val="000000" w:themeColor="text1"/>
          <w:sz w:val="16"/>
          <w:szCs w:val="16"/>
        </w:rPr>
      </w:pPr>
      <w:r w:rsidRPr="00663B19">
        <w:rPr>
          <w:rFonts w:ascii="Times New Roman" w:eastAsia="Calibri" w:hAnsi="Times New Roman" w:cs="Times New Roman"/>
          <w:color w:val="000000" w:themeColor="text1"/>
          <w:sz w:val="16"/>
          <w:szCs w:val="16"/>
        </w:rPr>
        <w:t xml:space="preserve">Стиль деятельности </w:t>
      </w:r>
      <w:r w:rsidR="00E35A4A" w:rsidRPr="00663B19">
        <w:rPr>
          <w:rFonts w:ascii="Times New Roman" w:eastAsia="Calibri" w:hAnsi="Times New Roman" w:cs="Times New Roman"/>
          <w:color w:val="000000" w:themeColor="text1"/>
          <w:sz w:val="16"/>
          <w:szCs w:val="16"/>
        </w:rPr>
        <w:t>об</w:t>
      </w:r>
      <w:r w:rsidRPr="00663B19">
        <w:rPr>
          <w:rFonts w:ascii="Times New Roman" w:eastAsia="Calibri" w:hAnsi="Times New Roman" w:cs="Times New Roman"/>
          <w:color w:val="000000" w:themeColor="text1"/>
          <w:sz w:val="16"/>
          <w:szCs w:val="16"/>
        </w:rPr>
        <w:t>уча</w:t>
      </w:r>
      <w:r w:rsidR="00E35A4A" w:rsidRPr="00663B19">
        <w:rPr>
          <w:rFonts w:ascii="Times New Roman" w:eastAsia="Calibri" w:hAnsi="Times New Roman" w:cs="Times New Roman"/>
          <w:color w:val="000000" w:themeColor="text1"/>
          <w:sz w:val="16"/>
          <w:szCs w:val="16"/>
        </w:rPr>
        <w:t>ю</w:t>
      </w:r>
      <w:r w:rsidRPr="00663B19">
        <w:rPr>
          <w:rFonts w:ascii="Times New Roman" w:eastAsia="Calibri" w:hAnsi="Times New Roman" w:cs="Times New Roman"/>
          <w:color w:val="000000" w:themeColor="text1"/>
          <w:sz w:val="16"/>
          <w:szCs w:val="16"/>
        </w:rPr>
        <w:t>щихся формируется как сумма разнонаправленных ве</w:t>
      </w:r>
      <w:r w:rsidRPr="00663B19">
        <w:rPr>
          <w:rFonts w:ascii="Times New Roman" w:eastAsia="Calibri" w:hAnsi="Times New Roman" w:cs="Times New Roman"/>
          <w:color w:val="000000" w:themeColor="text1"/>
          <w:sz w:val="16"/>
          <w:szCs w:val="16"/>
        </w:rPr>
        <w:t>к</w:t>
      </w:r>
      <w:r w:rsidRPr="00663B19">
        <w:rPr>
          <w:rFonts w:ascii="Times New Roman" w:eastAsia="Calibri" w:hAnsi="Times New Roman" w:cs="Times New Roman"/>
          <w:color w:val="000000" w:themeColor="text1"/>
          <w:sz w:val="16"/>
          <w:szCs w:val="16"/>
        </w:rPr>
        <w:t xml:space="preserve">торов, учитывая которые </w:t>
      </w:r>
      <w:proofErr w:type="spellStart"/>
      <w:r w:rsidRPr="00663B19">
        <w:rPr>
          <w:rFonts w:ascii="Times New Roman" w:eastAsia="Calibri" w:hAnsi="Times New Roman" w:cs="Times New Roman"/>
          <w:color w:val="000000" w:themeColor="text1"/>
          <w:sz w:val="16"/>
          <w:szCs w:val="16"/>
        </w:rPr>
        <w:t>тьютор</w:t>
      </w:r>
      <w:proofErr w:type="spellEnd"/>
      <w:r w:rsidRPr="00663B19">
        <w:rPr>
          <w:rFonts w:ascii="Times New Roman" w:eastAsia="Calibri" w:hAnsi="Times New Roman" w:cs="Times New Roman"/>
          <w:color w:val="000000" w:themeColor="text1"/>
          <w:sz w:val="16"/>
          <w:szCs w:val="16"/>
        </w:rPr>
        <w:t xml:space="preserve"> может более эффективно планировать работу с </w:t>
      </w:r>
      <w:proofErr w:type="gramStart"/>
      <w:r w:rsidRPr="00663B19">
        <w:rPr>
          <w:rFonts w:ascii="Times New Roman" w:eastAsia="Calibri" w:hAnsi="Times New Roman" w:cs="Times New Roman"/>
          <w:color w:val="000000" w:themeColor="text1"/>
          <w:sz w:val="16"/>
          <w:szCs w:val="16"/>
        </w:rPr>
        <w:t>об</w:t>
      </w:r>
      <w:r w:rsidRPr="00663B19">
        <w:rPr>
          <w:rFonts w:ascii="Times New Roman" w:eastAsia="Calibri" w:hAnsi="Times New Roman" w:cs="Times New Roman"/>
          <w:color w:val="000000" w:themeColor="text1"/>
          <w:sz w:val="16"/>
          <w:szCs w:val="16"/>
        </w:rPr>
        <w:t>у</w:t>
      </w:r>
      <w:r w:rsidRPr="00663B19">
        <w:rPr>
          <w:rFonts w:ascii="Times New Roman" w:eastAsia="Calibri" w:hAnsi="Times New Roman" w:cs="Times New Roman"/>
          <w:color w:val="000000" w:themeColor="text1"/>
          <w:sz w:val="16"/>
          <w:szCs w:val="16"/>
        </w:rPr>
        <w:t>чающимся</w:t>
      </w:r>
      <w:proofErr w:type="gramEnd"/>
      <w:r w:rsidRPr="00663B19">
        <w:rPr>
          <w:rFonts w:ascii="Times New Roman" w:eastAsia="Calibri" w:hAnsi="Times New Roman" w:cs="Times New Roman"/>
          <w:color w:val="000000" w:themeColor="text1"/>
          <w:sz w:val="16"/>
          <w:szCs w:val="16"/>
        </w:rPr>
        <w:t xml:space="preserve">. В анкете, предлагаемой для заполнения </w:t>
      </w:r>
      <w:proofErr w:type="gramStart"/>
      <w:r w:rsidR="00E35A4A" w:rsidRPr="00663B19">
        <w:rPr>
          <w:rFonts w:ascii="Times New Roman" w:eastAsia="Calibri" w:hAnsi="Times New Roman" w:cs="Times New Roman"/>
          <w:color w:val="000000" w:themeColor="text1"/>
          <w:sz w:val="16"/>
          <w:szCs w:val="16"/>
        </w:rPr>
        <w:t>об</w:t>
      </w:r>
      <w:r w:rsidRPr="00663B19">
        <w:rPr>
          <w:rFonts w:ascii="Times New Roman" w:eastAsia="Calibri" w:hAnsi="Times New Roman" w:cs="Times New Roman"/>
          <w:color w:val="000000" w:themeColor="text1"/>
          <w:sz w:val="16"/>
          <w:szCs w:val="16"/>
        </w:rPr>
        <w:t>уча</w:t>
      </w:r>
      <w:r w:rsidR="00E35A4A" w:rsidRPr="00663B19">
        <w:rPr>
          <w:rFonts w:ascii="Times New Roman" w:eastAsia="Calibri" w:hAnsi="Times New Roman" w:cs="Times New Roman"/>
          <w:color w:val="000000" w:themeColor="text1"/>
          <w:sz w:val="16"/>
          <w:szCs w:val="16"/>
        </w:rPr>
        <w:t>ю</w:t>
      </w:r>
      <w:r w:rsidRPr="00663B19">
        <w:rPr>
          <w:rFonts w:ascii="Times New Roman" w:eastAsia="Calibri" w:hAnsi="Times New Roman" w:cs="Times New Roman"/>
          <w:color w:val="000000" w:themeColor="text1"/>
          <w:sz w:val="16"/>
          <w:szCs w:val="16"/>
        </w:rPr>
        <w:t>щимися</w:t>
      </w:r>
      <w:proofErr w:type="gramEnd"/>
      <w:r w:rsidRPr="00663B19">
        <w:rPr>
          <w:rFonts w:ascii="Times New Roman" w:eastAsia="Calibri" w:hAnsi="Times New Roman" w:cs="Times New Roman"/>
          <w:color w:val="000000" w:themeColor="text1"/>
          <w:sz w:val="16"/>
          <w:szCs w:val="16"/>
        </w:rPr>
        <w:t xml:space="preserve"> в начале цикла об</w:t>
      </w:r>
      <w:r w:rsidRPr="00663B19">
        <w:rPr>
          <w:rFonts w:ascii="Times New Roman" w:eastAsia="Calibri" w:hAnsi="Times New Roman" w:cs="Times New Roman"/>
          <w:color w:val="000000" w:themeColor="text1"/>
          <w:sz w:val="16"/>
          <w:szCs w:val="16"/>
        </w:rPr>
        <w:t>у</w:t>
      </w:r>
      <w:r w:rsidRPr="00663B19">
        <w:rPr>
          <w:rFonts w:ascii="Times New Roman" w:eastAsia="Calibri" w:hAnsi="Times New Roman" w:cs="Times New Roman"/>
          <w:color w:val="000000" w:themeColor="text1"/>
          <w:sz w:val="16"/>
          <w:szCs w:val="16"/>
        </w:rPr>
        <w:t>чения, предусмотрены несколько аспектов предпочитаемой деятельности: устная и письменная форма, теоретические и практические занятия, деятельность самостоятел</w:t>
      </w:r>
      <w:r w:rsidRPr="00663B19">
        <w:rPr>
          <w:rFonts w:ascii="Times New Roman" w:eastAsia="Calibri" w:hAnsi="Times New Roman" w:cs="Times New Roman"/>
          <w:color w:val="000000" w:themeColor="text1"/>
          <w:sz w:val="16"/>
          <w:szCs w:val="16"/>
        </w:rPr>
        <w:t>ь</w:t>
      </w:r>
      <w:r w:rsidRPr="00663B19">
        <w:rPr>
          <w:rFonts w:ascii="Times New Roman" w:eastAsia="Calibri" w:hAnsi="Times New Roman" w:cs="Times New Roman"/>
          <w:color w:val="000000" w:themeColor="text1"/>
          <w:sz w:val="16"/>
          <w:szCs w:val="16"/>
        </w:rPr>
        <w:t>ная или под непосредственным руководством.</w:t>
      </w:r>
    </w:p>
    <w:p w:rsidR="004B5FA3" w:rsidRPr="00663B19" w:rsidRDefault="004B5FA3" w:rsidP="003F7D06">
      <w:pPr>
        <w:shd w:val="clear" w:color="auto" w:fill="FFFFFF"/>
        <w:spacing w:after="0" w:line="240" w:lineRule="auto"/>
        <w:ind w:firstLine="357"/>
        <w:jc w:val="both"/>
        <w:rPr>
          <w:rFonts w:ascii="Times New Roman" w:eastAsia="Calibri" w:hAnsi="Times New Roman" w:cs="Times New Roman"/>
          <w:color w:val="000000" w:themeColor="text1"/>
          <w:sz w:val="16"/>
          <w:szCs w:val="16"/>
        </w:rPr>
      </w:pPr>
    </w:p>
    <w:p w:rsidR="00DB4746" w:rsidRPr="00663B19" w:rsidRDefault="00DB4746" w:rsidP="00C72963">
      <w:pPr>
        <w:pStyle w:val="a3"/>
        <w:numPr>
          <w:ilvl w:val="0"/>
          <w:numId w:val="15"/>
        </w:numPr>
        <w:shd w:val="clear" w:color="auto" w:fill="FFFFFF"/>
        <w:spacing w:after="0" w:line="240" w:lineRule="auto"/>
        <w:ind w:left="0" w:firstLine="357"/>
        <w:jc w:val="both"/>
        <w:rPr>
          <w:rFonts w:ascii="Times New Roman" w:hAnsi="Times New Roman" w:cs="Times New Roman"/>
          <w:b/>
          <w:color w:val="000000" w:themeColor="text1"/>
          <w:sz w:val="16"/>
          <w:szCs w:val="16"/>
        </w:rPr>
      </w:pPr>
      <w:r w:rsidRPr="00663B19">
        <w:rPr>
          <w:rFonts w:ascii="Times New Roman" w:hAnsi="Times New Roman" w:cs="Times New Roman"/>
          <w:b/>
          <w:color w:val="000000" w:themeColor="text1"/>
          <w:sz w:val="16"/>
          <w:szCs w:val="16"/>
        </w:rPr>
        <w:t>ДИАГНОСТИКА КОММУНИКАТИВНО-ХАРАКТЕРОЛОГИЧЕСКИХ ОСОБЕННОСТЕЙ ЛИЧНОСТИ (Л.</w:t>
      </w:r>
      <w:r w:rsidR="003A26B2" w:rsidRPr="00663B19">
        <w:rPr>
          <w:rFonts w:ascii="Times New Roman" w:hAnsi="Times New Roman" w:cs="Times New Roman"/>
          <w:b/>
          <w:color w:val="000000" w:themeColor="text1"/>
          <w:sz w:val="16"/>
          <w:szCs w:val="16"/>
        </w:rPr>
        <w:t xml:space="preserve"> </w:t>
      </w:r>
      <w:r w:rsidRPr="00663B19">
        <w:rPr>
          <w:rFonts w:ascii="Times New Roman" w:hAnsi="Times New Roman" w:cs="Times New Roman"/>
          <w:b/>
          <w:color w:val="000000" w:themeColor="text1"/>
          <w:sz w:val="16"/>
          <w:szCs w:val="16"/>
        </w:rPr>
        <w:t>И.</w:t>
      </w:r>
      <w:r w:rsidR="003A26B2" w:rsidRPr="00663B19">
        <w:rPr>
          <w:rFonts w:ascii="Times New Roman" w:hAnsi="Times New Roman" w:cs="Times New Roman"/>
          <w:b/>
          <w:color w:val="000000" w:themeColor="text1"/>
          <w:sz w:val="16"/>
          <w:szCs w:val="16"/>
        </w:rPr>
        <w:t xml:space="preserve"> </w:t>
      </w:r>
      <w:r w:rsidRPr="00663B19">
        <w:rPr>
          <w:rFonts w:ascii="Times New Roman" w:hAnsi="Times New Roman" w:cs="Times New Roman"/>
          <w:b/>
          <w:color w:val="000000" w:themeColor="text1"/>
          <w:sz w:val="16"/>
          <w:szCs w:val="16"/>
        </w:rPr>
        <w:t>УМАНСКИЙ, И.</w:t>
      </w:r>
      <w:r w:rsidR="003A26B2" w:rsidRPr="00663B19">
        <w:rPr>
          <w:rFonts w:ascii="Times New Roman" w:hAnsi="Times New Roman" w:cs="Times New Roman"/>
          <w:b/>
          <w:color w:val="000000" w:themeColor="text1"/>
          <w:sz w:val="16"/>
          <w:szCs w:val="16"/>
        </w:rPr>
        <w:t xml:space="preserve"> </w:t>
      </w:r>
      <w:r w:rsidRPr="00663B19">
        <w:rPr>
          <w:rFonts w:ascii="Times New Roman" w:hAnsi="Times New Roman" w:cs="Times New Roman"/>
          <w:b/>
          <w:color w:val="000000" w:themeColor="text1"/>
          <w:sz w:val="16"/>
          <w:szCs w:val="16"/>
        </w:rPr>
        <w:t>А.</w:t>
      </w:r>
      <w:r w:rsidR="003A26B2" w:rsidRPr="00663B19">
        <w:rPr>
          <w:rFonts w:ascii="Times New Roman" w:hAnsi="Times New Roman" w:cs="Times New Roman"/>
          <w:b/>
          <w:color w:val="000000" w:themeColor="text1"/>
          <w:sz w:val="16"/>
          <w:szCs w:val="16"/>
        </w:rPr>
        <w:t xml:space="preserve"> </w:t>
      </w:r>
      <w:r w:rsidRPr="00663B19">
        <w:rPr>
          <w:rFonts w:ascii="Times New Roman" w:hAnsi="Times New Roman" w:cs="Times New Roman"/>
          <w:b/>
          <w:color w:val="000000" w:themeColor="text1"/>
          <w:sz w:val="16"/>
          <w:szCs w:val="16"/>
        </w:rPr>
        <w:t>ФРЕНКЕЛЬ, А.</w:t>
      </w:r>
      <w:r w:rsidR="003A26B2" w:rsidRPr="00663B19">
        <w:rPr>
          <w:rFonts w:ascii="Times New Roman" w:hAnsi="Times New Roman" w:cs="Times New Roman"/>
          <w:b/>
          <w:color w:val="000000" w:themeColor="text1"/>
          <w:sz w:val="16"/>
          <w:szCs w:val="16"/>
        </w:rPr>
        <w:t xml:space="preserve"> </w:t>
      </w:r>
      <w:r w:rsidRPr="00663B19">
        <w:rPr>
          <w:rFonts w:ascii="Times New Roman" w:hAnsi="Times New Roman" w:cs="Times New Roman"/>
          <w:b/>
          <w:color w:val="000000" w:themeColor="text1"/>
          <w:sz w:val="16"/>
          <w:szCs w:val="16"/>
        </w:rPr>
        <w:t>Н.</w:t>
      </w:r>
      <w:r w:rsidR="003A26B2" w:rsidRPr="00663B19">
        <w:rPr>
          <w:rFonts w:ascii="Times New Roman" w:hAnsi="Times New Roman" w:cs="Times New Roman"/>
          <w:b/>
          <w:color w:val="000000" w:themeColor="text1"/>
          <w:sz w:val="16"/>
          <w:szCs w:val="16"/>
        </w:rPr>
        <w:t xml:space="preserve"> </w:t>
      </w:r>
      <w:r w:rsidRPr="00663B19">
        <w:rPr>
          <w:rFonts w:ascii="Times New Roman" w:hAnsi="Times New Roman" w:cs="Times New Roman"/>
          <w:b/>
          <w:color w:val="000000" w:themeColor="text1"/>
          <w:sz w:val="16"/>
          <w:szCs w:val="16"/>
        </w:rPr>
        <w:t>Л</w:t>
      </w:r>
      <w:r w:rsidRPr="00663B19">
        <w:rPr>
          <w:rFonts w:ascii="Times New Roman" w:hAnsi="Times New Roman" w:cs="Times New Roman"/>
          <w:b/>
          <w:color w:val="000000" w:themeColor="text1"/>
          <w:sz w:val="16"/>
          <w:szCs w:val="16"/>
        </w:rPr>
        <w:t>У</w:t>
      </w:r>
      <w:r w:rsidRPr="00663B19">
        <w:rPr>
          <w:rFonts w:ascii="Times New Roman" w:hAnsi="Times New Roman" w:cs="Times New Roman"/>
          <w:b/>
          <w:color w:val="000000" w:themeColor="text1"/>
          <w:sz w:val="16"/>
          <w:szCs w:val="16"/>
        </w:rPr>
        <w:t>ТОШКИН, А.</w:t>
      </w:r>
      <w:r w:rsidR="003A26B2" w:rsidRPr="00663B19">
        <w:rPr>
          <w:rFonts w:ascii="Times New Roman" w:hAnsi="Times New Roman" w:cs="Times New Roman"/>
          <w:b/>
          <w:color w:val="000000" w:themeColor="text1"/>
          <w:sz w:val="16"/>
          <w:szCs w:val="16"/>
        </w:rPr>
        <w:t xml:space="preserve"> </w:t>
      </w:r>
      <w:r w:rsidRPr="00663B19">
        <w:rPr>
          <w:rFonts w:ascii="Times New Roman" w:hAnsi="Times New Roman" w:cs="Times New Roman"/>
          <w:b/>
          <w:color w:val="000000" w:themeColor="text1"/>
          <w:sz w:val="16"/>
          <w:szCs w:val="16"/>
        </w:rPr>
        <w:t>С.</w:t>
      </w:r>
      <w:r w:rsidR="003A26B2" w:rsidRPr="00663B19">
        <w:rPr>
          <w:rFonts w:ascii="Times New Roman" w:hAnsi="Times New Roman" w:cs="Times New Roman"/>
          <w:b/>
          <w:color w:val="000000" w:themeColor="text1"/>
          <w:sz w:val="16"/>
          <w:szCs w:val="16"/>
        </w:rPr>
        <w:t xml:space="preserve"> </w:t>
      </w:r>
      <w:r w:rsidRPr="00663B19">
        <w:rPr>
          <w:rFonts w:ascii="Times New Roman" w:hAnsi="Times New Roman" w:cs="Times New Roman"/>
          <w:b/>
          <w:color w:val="000000" w:themeColor="text1"/>
          <w:sz w:val="16"/>
          <w:szCs w:val="16"/>
        </w:rPr>
        <w:t>ЧЕРНЫШОВ И ДР.) (Приложение 2)</w:t>
      </w:r>
      <w:r w:rsidR="004B5FA3" w:rsidRPr="00663B19">
        <w:rPr>
          <w:rFonts w:ascii="Times New Roman" w:hAnsi="Times New Roman" w:cs="Times New Roman"/>
          <w:b/>
          <w:color w:val="000000" w:themeColor="text1"/>
          <w:sz w:val="16"/>
          <w:szCs w:val="16"/>
        </w:rPr>
        <w:t>.</w:t>
      </w:r>
    </w:p>
    <w:p w:rsidR="00DB4746" w:rsidRPr="00663B19" w:rsidRDefault="00DB4746" w:rsidP="003F7D06">
      <w:pPr>
        <w:shd w:val="clear" w:color="auto" w:fill="FFFFFF"/>
        <w:spacing w:after="0" w:line="240" w:lineRule="auto"/>
        <w:ind w:firstLine="357"/>
        <w:jc w:val="both"/>
        <w:rPr>
          <w:rFonts w:ascii="Times New Roman" w:eastAsia="Calibri" w:hAnsi="Times New Roman" w:cs="Times New Roman"/>
          <w:color w:val="000000" w:themeColor="text1"/>
          <w:sz w:val="16"/>
          <w:szCs w:val="16"/>
        </w:rPr>
      </w:pPr>
      <w:r w:rsidRPr="00663B19">
        <w:rPr>
          <w:rFonts w:ascii="Times New Roman" w:eastAsia="Calibri" w:hAnsi="Times New Roman" w:cs="Times New Roman"/>
          <w:color w:val="000000" w:themeColor="text1"/>
          <w:sz w:val="16"/>
          <w:szCs w:val="16"/>
        </w:rPr>
        <w:t>Данная методика предназначена для определения базовых особенностей личности в процессе межличностных отношений, их диагностика может осуществляться в формах самооценки, экспертных оценках или в их сочетаниях.</w:t>
      </w:r>
    </w:p>
    <w:p w:rsidR="004B5FA3" w:rsidRPr="00663B19" w:rsidRDefault="004B5FA3" w:rsidP="003F7D06">
      <w:pPr>
        <w:shd w:val="clear" w:color="auto" w:fill="FFFFFF"/>
        <w:spacing w:after="0" w:line="240" w:lineRule="auto"/>
        <w:ind w:firstLine="357"/>
        <w:jc w:val="both"/>
        <w:rPr>
          <w:rFonts w:ascii="Times New Roman" w:eastAsia="Calibri" w:hAnsi="Times New Roman" w:cs="Times New Roman"/>
          <w:color w:val="000000" w:themeColor="text1"/>
          <w:sz w:val="16"/>
          <w:szCs w:val="16"/>
        </w:rPr>
      </w:pPr>
    </w:p>
    <w:p w:rsidR="00DB4746" w:rsidRPr="00663B19" w:rsidRDefault="00DB4746" w:rsidP="00C72963">
      <w:pPr>
        <w:pStyle w:val="a3"/>
        <w:numPr>
          <w:ilvl w:val="0"/>
          <w:numId w:val="15"/>
        </w:numPr>
        <w:spacing w:after="0" w:line="240" w:lineRule="auto"/>
        <w:ind w:left="0" w:firstLine="357"/>
        <w:jc w:val="both"/>
        <w:rPr>
          <w:rFonts w:ascii="Times New Roman" w:hAnsi="Times New Roman" w:cs="Times New Roman"/>
          <w:b/>
          <w:color w:val="000000" w:themeColor="text1"/>
          <w:sz w:val="16"/>
          <w:szCs w:val="16"/>
        </w:rPr>
      </w:pPr>
      <w:r w:rsidRPr="00663B19">
        <w:rPr>
          <w:rFonts w:ascii="Times New Roman" w:eastAsia="Times New Roman" w:hAnsi="Times New Roman" w:cs="Times New Roman"/>
          <w:b/>
          <w:bCs/>
          <w:caps/>
          <w:color w:val="000000" w:themeColor="text1"/>
          <w:sz w:val="16"/>
          <w:szCs w:val="16"/>
        </w:rPr>
        <w:t>Экспресс-диагностика характерологических особе</w:t>
      </w:r>
      <w:r w:rsidRPr="00663B19">
        <w:rPr>
          <w:rFonts w:ascii="Times New Roman" w:eastAsia="Times New Roman" w:hAnsi="Times New Roman" w:cs="Times New Roman"/>
          <w:b/>
          <w:bCs/>
          <w:caps/>
          <w:color w:val="000000" w:themeColor="text1"/>
          <w:sz w:val="16"/>
          <w:szCs w:val="16"/>
        </w:rPr>
        <w:t>н</w:t>
      </w:r>
      <w:r w:rsidRPr="00663B19">
        <w:rPr>
          <w:rFonts w:ascii="Times New Roman" w:eastAsia="Times New Roman" w:hAnsi="Times New Roman" w:cs="Times New Roman"/>
          <w:b/>
          <w:bCs/>
          <w:caps/>
          <w:color w:val="000000" w:themeColor="text1"/>
          <w:sz w:val="16"/>
          <w:szCs w:val="16"/>
        </w:rPr>
        <w:t>ностей личности (Н.</w:t>
      </w:r>
      <w:r w:rsidR="003A26B2" w:rsidRPr="00663B19">
        <w:rPr>
          <w:rFonts w:ascii="Times New Roman" w:eastAsia="Times New Roman" w:hAnsi="Times New Roman" w:cs="Times New Roman"/>
          <w:b/>
          <w:bCs/>
          <w:caps/>
          <w:color w:val="000000" w:themeColor="text1"/>
          <w:sz w:val="16"/>
          <w:szCs w:val="16"/>
        </w:rPr>
        <w:t xml:space="preserve"> </w:t>
      </w:r>
      <w:r w:rsidRPr="00663B19">
        <w:rPr>
          <w:rFonts w:ascii="Times New Roman" w:eastAsia="Times New Roman" w:hAnsi="Times New Roman" w:cs="Times New Roman"/>
          <w:b/>
          <w:bCs/>
          <w:caps/>
          <w:color w:val="000000" w:themeColor="text1"/>
          <w:sz w:val="16"/>
          <w:szCs w:val="16"/>
        </w:rPr>
        <w:t>Айзенк в модификации Т.</w:t>
      </w:r>
      <w:r w:rsidR="003A26B2" w:rsidRPr="00663B19">
        <w:rPr>
          <w:rFonts w:ascii="Times New Roman" w:eastAsia="Times New Roman" w:hAnsi="Times New Roman" w:cs="Times New Roman"/>
          <w:b/>
          <w:bCs/>
          <w:caps/>
          <w:color w:val="000000" w:themeColor="text1"/>
          <w:sz w:val="16"/>
          <w:szCs w:val="16"/>
        </w:rPr>
        <w:t xml:space="preserve"> </w:t>
      </w:r>
      <w:r w:rsidRPr="00663B19">
        <w:rPr>
          <w:rFonts w:ascii="Times New Roman" w:eastAsia="Times New Roman" w:hAnsi="Times New Roman" w:cs="Times New Roman"/>
          <w:b/>
          <w:bCs/>
          <w:caps/>
          <w:color w:val="000000" w:themeColor="text1"/>
          <w:sz w:val="16"/>
          <w:szCs w:val="16"/>
        </w:rPr>
        <w:t>В.</w:t>
      </w:r>
      <w:r w:rsidR="003A26B2" w:rsidRPr="00663B19">
        <w:rPr>
          <w:rFonts w:ascii="Times New Roman" w:eastAsia="Times New Roman" w:hAnsi="Times New Roman" w:cs="Times New Roman"/>
          <w:b/>
          <w:bCs/>
          <w:caps/>
          <w:color w:val="000000" w:themeColor="text1"/>
          <w:sz w:val="16"/>
          <w:szCs w:val="16"/>
        </w:rPr>
        <w:t xml:space="preserve"> </w:t>
      </w:r>
      <w:r w:rsidRPr="00663B19">
        <w:rPr>
          <w:rFonts w:ascii="Times New Roman" w:eastAsia="Times New Roman" w:hAnsi="Times New Roman" w:cs="Times New Roman"/>
          <w:b/>
          <w:bCs/>
          <w:caps/>
          <w:color w:val="000000" w:themeColor="text1"/>
          <w:sz w:val="16"/>
          <w:szCs w:val="16"/>
        </w:rPr>
        <w:t>Матолиной)</w:t>
      </w:r>
      <w:r w:rsidRPr="00663B19">
        <w:rPr>
          <w:rFonts w:ascii="Times New Roman" w:hAnsi="Times New Roman" w:cs="Times New Roman"/>
          <w:b/>
          <w:color w:val="000000" w:themeColor="text1"/>
          <w:sz w:val="16"/>
          <w:szCs w:val="16"/>
        </w:rPr>
        <w:t xml:space="preserve"> (Приложение 3)</w:t>
      </w:r>
      <w:r w:rsidR="004B5FA3" w:rsidRPr="00663B19">
        <w:rPr>
          <w:rFonts w:ascii="Times New Roman" w:hAnsi="Times New Roman" w:cs="Times New Roman"/>
          <w:b/>
          <w:color w:val="000000" w:themeColor="text1"/>
          <w:sz w:val="16"/>
          <w:szCs w:val="16"/>
        </w:rPr>
        <w:t>.</w:t>
      </w:r>
    </w:p>
    <w:p w:rsidR="00DB4746" w:rsidRPr="00663B19" w:rsidRDefault="00DB4746" w:rsidP="003F7D06">
      <w:pPr>
        <w:spacing w:after="0" w:line="240" w:lineRule="auto"/>
        <w:ind w:firstLine="357"/>
        <w:jc w:val="both"/>
        <w:rPr>
          <w:rFonts w:ascii="Times New Roman" w:eastAsia="Calibri" w:hAnsi="Times New Roman" w:cs="Times New Roman"/>
          <w:color w:val="000000" w:themeColor="text1"/>
          <w:sz w:val="16"/>
          <w:szCs w:val="16"/>
        </w:rPr>
      </w:pPr>
      <w:r w:rsidRPr="00663B19">
        <w:rPr>
          <w:rFonts w:ascii="Times New Roman" w:eastAsia="Calibri" w:hAnsi="Times New Roman" w:cs="Times New Roman"/>
          <w:color w:val="000000" w:themeColor="text1"/>
          <w:sz w:val="16"/>
          <w:szCs w:val="16"/>
        </w:rPr>
        <w:t>Данная методика рассчитана на контингент испытуемых в возрасте от 12 до 17 лет. Может использоваться на начальном этапе</w:t>
      </w:r>
      <w:r w:rsidR="0075068F" w:rsidRPr="00663B19">
        <w:rPr>
          <w:rFonts w:ascii="Times New Roman" w:eastAsia="Calibri" w:hAnsi="Times New Roman" w:cs="Times New Roman"/>
          <w:color w:val="000000" w:themeColor="text1"/>
          <w:sz w:val="16"/>
          <w:szCs w:val="16"/>
        </w:rPr>
        <w:t xml:space="preserve"> </w:t>
      </w:r>
      <w:r w:rsidRPr="00663B19">
        <w:rPr>
          <w:rFonts w:ascii="Times New Roman" w:eastAsia="Calibri" w:hAnsi="Times New Roman" w:cs="Times New Roman"/>
          <w:color w:val="000000" w:themeColor="text1"/>
          <w:sz w:val="16"/>
          <w:szCs w:val="16"/>
        </w:rPr>
        <w:t>при знакомстве с вновь поступившими ст</w:t>
      </w:r>
      <w:r w:rsidRPr="00663B19">
        <w:rPr>
          <w:rFonts w:ascii="Times New Roman" w:eastAsia="Calibri" w:hAnsi="Times New Roman" w:cs="Times New Roman"/>
          <w:color w:val="000000" w:themeColor="text1"/>
          <w:sz w:val="16"/>
          <w:szCs w:val="16"/>
        </w:rPr>
        <w:t>у</w:t>
      </w:r>
      <w:r w:rsidRPr="00663B19">
        <w:rPr>
          <w:rFonts w:ascii="Times New Roman" w:eastAsia="Calibri" w:hAnsi="Times New Roman" w:cs="Times New Roman"/>
          <w:color w:val="000000" w:themeColor="text1"/>
          <w:sz w:val="16"/>
          <w:szCs w:val="16"/>
        </w:rPr>
        <w:t xml:space="preserve">дентами, в целях коррекции взаимоотношений в системах «студент – </w:t>
      </w:r>
      <w:proofErr w:type="spellStart"/>
      <w:r w:rsidRPr="00663B19">
        <w:rPr>
          <w:rFonts w:ascii="Times New Roman" w:eastAsia="Calibri" w:hAnsi="Times New Roman" w:cs="Times New Roman"/>
          <w:color w:val="000000" w:themeColor="text1"/>
          <w:sz w:val="16"/>
          <w:szCs w:val="16"/>
        </w:rPr>
        <w:t>тьютор</w:t>
      </w:r>
      <w:proofErr w:type="spellEnd"/>
      <w:r w:rsidRPr="00663B19">
        <w:rPr>
          <w:rFonts w:ascii="Times New Roman" w:eastAsia="Calibri" w:hAnsi="Times New Roman" w:cs="Times New Roman"/>
          <w:color w:val="000000" w:themeColor="text1"/>
          <w:sz w:val="16"/>
          <w:szCs w:val="16"/>
        </w:rPr>
        <w:t xml:space="preserve">» а также в дальнейшем, при отборе их на роль </w:t>
      </w:r>
      <w:proofErr w:type="spellStart"/>
      <w:r w:rsidRPr="00663B19">
        <w:rPr>
          <w:rFonts w:ascii="Times New Roman" w:eastAsia="Calibri" w:hAnsi="Times New Roman" w:cs="Times New Roman"/>
          <w:color w:val="000000" w:themeColor="text1"/>
          <w:sz w:val="16"/>
          <w:szCs w:val="16"/>
        </w:rPr>
        <w:t>тьютора</w:t>
      </w:r>
      <w:proofErr w:type="spellEnd"/>
      <w:r w:rsidRPr="00663B19">
        <w:rPr>
          <w:rFonts w:ascii="Times New Roman" w:eastAsia="Calibri" w:hAnsi="Times New Roman" w:cs="Times New Roman"/>
          <w:color w:val="000000" w:themeColor="text1"/>
          <w:sz w:val="16"/>
          <w:szCs w:val="16"/>
        </w:rPr>
        <w:t xml:space="preserve"> в целях достижения оптимального делового и сотрудничества (соответствие типу профессии «человек – человек»).</w:t>
      </w:r>
    </w:p>
    <w:p w:rsidR="00506BF5" w:rsidRPr="00663B19" w:rsidRDefault="00506BF5" w:rsidP="003F7D06">
      <w:pPr>
        <w:spacing w:after="0" w:line="240" w:lineRule="auto"/>
        <w:ind w:firstLine="357"/>
        <w:jc w:val="both"/>
        <w:rPr>
          <w:rFonts w:ascii="Times New Roman" w:eastAsia="Calibri" w:hAnsi="Times New Roman" w:cs="Times New Roman"/>
          <w:color w:val="000000" w:themeColor="text1"/>
          <w:sz w:val="16"/>
          <w:szCs w:val="16"/>
        </w:rPr>
      </w:pPr>
    </w:p>
    <w:p w:rsidR="00DB4746" w:rsidRPr="00663B19" w:rsidRDefault="00890935" w:rsidP="00C72963">
      <w:pPr>
        <w:pStyle w:val="a3"/>
        <w:numPr>
          <w:ilvl w:val="0"/>
          <w:numId w:val="15"/>
        </w:numPr>
        <w:spacing w:after="0" w:line="240" w:lineRule="auto"/>
        <w:ind w:left="0" w:firstLine="357"/>
        <w:jc w:val="both"/>
        <w:rPr>
          <w:rFonts w:ascii="Times New Roman" w:eastAsia="Calibri" w:hAnsi="Times New Roman" w:cs="Times New Roman"/>
          <w:b/>
          <w:color w:val="000000" w:themeColor="text1"/>
          <w:sz w:val="16"/>
          <w:szCs w:val="16"/>
        </w:rPr>
      </w:pPr>
      <w:r w:rsidRPr="00663B19">
        <w:rPr>
          <w:rFonts w:ascii="Times New Roman" w:eastAsia="Times New Roman" w:hAnsi="Times New Roman" w:cs="Times New Roman"/>
          <w:b/>
          <w:bCs/>
          <w:caps/>
          <w:color w:val="000000" w:themeColor="text1"/>
          <w:sz w:val="16"/>
          <w:szCs w:val="16"/>
          <w:lang w:eastAsia="ru-RU"/>
        </w:rPr>
        <w:t>Определение личностно-характерологических акце</w:t>
      </w:r>
      <w:r w:rsidRPr="00663B19">
        <w:rPr>
          <w:rFonts w:ascii="Times New Roman" w:eastAsia="Times New Roman" w:hAnsi="Times New Roman" w:cs="Times New Roman"/>
          <w:b/>
          <w:bCs/>
          <w:caps/>
          <w:color w:val="000000" w:themeColor="text1"/>
          <w:sz w:val="16"/>
          <w:szCs w:val="16"/>
          <w:lang w:eastAsia="ru-RU"/>
        </w:rPr>
        <w:t>н</w:t>
      </w:r>
      <w:r w:rsidRPr="00663B19">
        <w:rPr>
          <w:rFonts w:ascii="Times New Roman" w:eastAsia="Times New Roman" w:hAnsi="Times New Roman" w:cs="Times New Roman"/>
          <w:b/>
          <w:bCs/>
          <w:caps/>
          <w:color w:val="000000" w:themeColor="text1"/>
          <w:sz w:val="16"/>
          <w:szCs w:val="16"/>
          <w:lang w:eastAsia="ru-RU"/>
        </w:rPr>
        <w:t xml:space="preserve">туаций </w:t>
      </w:r>
      <w:r w:rsidR="00DB4746" w:rsidRPr="00663B19">
        <w:rPr>
          <w:rFonts w:ascii="Times New Roman" w:eastAsia="Calibri" w:hAnsi="Times New Roman" w:cs="Times New Roman"/>
          <w:b/>
          <w:color w:val="000000" w:themeColor="text1"/>
          <w:sz w:val="16"/>
          <w:szCs w:val="16"/>
        </w:rPr>
        <w:t>(</w:t>
      </w:r>
      <w:r w:rsidR="004B5FA3" w:rsidRPr="00663B19">
        <w:rPr>
          <w:rFonts w:ascii="Times New Roman" w:eastAsia="Calibri" w:hAnsi="Times New Roman" w:cs="Times New Roman"/>
          <w:b/>
          <w:color w:val="000000" w:themeColor="text1"/>
          <w:sz w:val="16"/>
          <w:szCs w:val="16"/>
        </w:rPr>
        <w:t>К.</w:t>
      </w:r>
      <w:r w:rsidR="00506BF5" w:rsidRPr="00663B19">
        <w:rPr>
          <w:rFonts w:ascii="Times New Roman" w:eastAsia="Calibri" w:hAnsi="Times New Roman" w:cs="Times New Roman"/>
          <w:b/>
          <w:color w:val="000000" w:themeColor="text1"/>
          <w:sz w:val="16"/>
          <w:szCs w:val="16"/>
        </w:rPr>
        <w:t xml:space="preserve"> </w:t>
      </w:r>
      <w:r w:rsidR="004B5FA3" w:rsidRPr="00663B19">
        <w:rPr>
          <w:rFonts w:ascii="Times New Roman" w:eastAsia="Calibri" w:hAnsi="Times New Roman" w:cs="Times New Roman"/>
          <w:b/>
          <w:color w:val="000000" w:themeColor="text1"/>
          <w:sz w:val="16"/>
          <w:szCs w:val="16"/>
        </w:rPr>
        <w:t>ЛЕОНГАРД</w:t>
      </w:r>
      <w:r w:rsidR="00506BF5" w:rsidRPr="00663B19">
        <w:rPr>
          <w:rFonts w:ascii="Times New Roman" w:eastAsia="Calibri" w:hAnsi="Times New Roman" w:cs="Times New Roman"/>
          <w:b/>
          <w:color w:val="000000" w:themeColor="text1"/>
          <w:sz w:val="16"/>
          <w:szCs w:val="16"/>
        </w:rPr>
        <w:t>)</w:t>
      </w:r>
      <w:r w:rsidR="00DB4746" w:rsidRPr="00663B19">
        <w:rPr>
          <w:rFonts w:ascii="Times New Roman" w:eastAsia="Calibri" w:hAnsi="Times New Roman" w:cs="Times New Roman"/>
          <w:color w:val="000000" w:themeColor="text1"/>
          <w:sz w:val="16"/>
          <w:szCs w:val="16"/>
        </w:rPr>
        <w:t xml:space="preserve"> (</w:t>
      </w:r>
      <w:r w:rsidR="00DB4746" w:rsidRPr="00663B19">
        <w:rPr>
          <w:rFonts w:ascii="Times New Roman" w:eastAsia="Calibri" w:hAnsi="Times New Roman" w:cs="Times New Roman"/>
          <w:b/>
          <w:color w:val="000000" w:themeColor="text1"/>
          <w:sz w:val="16"/>
          <w:szCs w:val="16"/>
        </w:rPr>
        <w:t>Приложение 4)</w:t>
      </w:r>
      <w:r w:rsidR="004B5FA3" w:rsidRPr="00663B19">
        <w:rPr>
          <w:rFonts w:ascii="Times New Roman" w:eastAsia="Calibri" w:hAnsi="Times New Roman" w:cs="Times New Roman"/>
          <w:b/>
          <w:color w:val="000000" w:themeColor="text1"/>
          <w:sz w:val="16"/>
          <w:szCs w:val="16"/>
        </w:rPr>
        <w:t>.</w:t>
      </w:r>
    </w:p>
    <w:p w:rsidR="00DB4746" w:rsidRPr="00663B19" w:rsidRDefault="00DB4746" w:rsidP="003F7D06">
      <w:pPr>
        <w:spacing w:after="0" w:line="240" w:lineRule="auto"/>
        <w:ind w:firstLine="357"/>
        <w:jc w:val="both"/>
        <w:rPr>
          <w:rFonts w:ascii="Times New Roman" w:eastAsia="Calibri" w:hAnsi="Times New Roman" w:cs="Times New Roman"/>
          <w:color w:val="000000" w:themeColor="text1"/>
          <w:sz w:val="16"/>
          <w:szCs w:val="16"/>
        </w:rPr>
      </w:pPr>
      <w:r w:rsidRPr="00663B19">
        <w:rPr>
          <w:rFonts w:ascii="Times New Roman" w:eastAsia="Calibri" w:hAnsi="Times New Roman" w:cs="Times New Roman"/>
          <w:color w:val="000000" w:themeColor="text1"/>
          <w:sz w:val="16"/>
          <w:szCs w:val="16"/>
        </w:rPr>
        <w:t xml:space="preserve">Этот тест предназначен для выявления типа акцентуации характера, </w:t>
      </w:r>
      <w:r w:rsidR="00E9091A" w:rsidRPr="00663B19">
        <w:rPr>
          <w:rFonts w:ascii="Times New Roman" w:eastAsia="Calibri" w:hAnsi="Times New Roman" w:cs="Times New Roman"/>
          <w:color w:val="000000" w:themeColor="text1"/>
          <w:sz w:val="16"/>
          <w:szCs w:val="16"/>
        </w:rPr>
        <w:t>то есть</w:t>
      </w:r>
      <w:r w:rsidRPr="00663B19">
        <w:rPr>
          <w:rFonts w:ascii="Times New Roman" w:eastAsia="Calibri" w:hAnsi="Times New Roman" w:cs="Times New Roman"/>
          <w:color w:val="000000" w:themeColor="text1"/>
          <w:sz w:val="16"/>
          <w:szCs w:val="16"/>
        </w:rPr>
        <w:t xml:space="preserve"> опред</w:t>
      </w:r>
      <w:r w:rsidRPr="00663B19">
        <w:rPr>
          <w:rFonts w:ascii="Times New Roman" w:eastAsia="Calibri" w:hAnsi="Times New Roman" w:cs="Times New Roman"/>
          <w:color w:val="000000" w:themeColor="text1"/>
          <w:sz w:val="16"/>
          <w:szCs w:val="16"/>
        </w:rPr>
        <w:t>е</w:t>
      </w:r>
      <w:r w:rsidRPr="00663B19">
        <w:rPr>
          <w:rFonts w:ascii="Times New Roman" w:eastAsia="Calibri" w:hAnsi="Times New Roman" w:cs="Times New Roman"/>
          <w:color w:val="000000" w:themeColor="text1"/>
          <w:sz w:val="16"/>
          <w:szCs w:val="16"/>
        </w:rPr>
        <w:t>ленного направления характера. Акцентуации рассматриваются как крайний вариант нормы, в чем состоит их главное отличие от психопатий</w:t>
      </w:r>
      <w:r w:rsidR="003F7D06" w:rsidRPr="00663B19">
        <w:rPr>
          <w:rFonts w:ascii="Times New Roman" w:eastAsia="Calibri" w:hAnsi="Times New Roman" w:cs="Times New Roman"/>
          <w:color w:val="000000" w:themeColor="text1"/>
          <w:sz w:val="16"/>
          <w:szCs w:val="16"/>
        </w:rPr>
        <w:t xml:space="preserve"> – </w:t>
      </w:r>
      <w:r w:rsidRPr="00663B19">
        <w:rPr>
          <w:rFonts w:ascii="Times New Roman" w:eastAsia="Calibri" w:hAnsi="Times New Roman" w:cs="Times New Roman"/>
          <w:color w:val="000000" w:themeColor="text1"/>
          <w:sz w:val="16"/>
          <w:szCs w:val="16"/>
        </w:rPr>
        <w:t>патологических расстройств лично</w:t>
      </w:r>
      <w:r w:rsidR="00E9091A" w:rsidRPr="00663B19">
        <w:rPr>
          <w:rFonts w:ascii="Times New Roman" w:eastAsia="Calibri" w:hAnsi="Times New Roman" w:cs="Times New Roman"/>
          <w:color w:val="000000" w:themeColor="text1"/>
          <w:sz w:val="16"/>
          <w:szCs w:val="16"/>
        </w:rPr>
        <w:t>сти.</w:t>
      </w:r>
    </w:p>
    <w:p w:rsidR="00E9091A" w:rsidRPr="00663B19" w:rsidRDefault="00E9091A" w:rsidP="003F7D06">
      <w:pPr>
        <w:spacing w:after="0" w:line="240" w:lineRule="auto"/>
        <w:ind w:firstLine="357"/>
        <w:jc w:val="both"/>
        <w:rPr>
          <w:rFonts w:ascii="Times New Roman" w:eastAsia="Calibri" w:hAnsi="Times New Roman" w:cs="Times New Roman"/>
          <w:color w:val="000000" w:themeColor="text1"/>
          <w:sz w:val="16"/>
          <w:szCs w:val="16"/>
        </w:rPr>
      </w:pPr>
    </w:p>
    <w:p w:rsidR="00DB4746" w:rsidRPr="00663B19" w:rsidRDefault="00DB4746" w:rsidP="00C72963">
      <w:pPr>
        <w:pStyle w:val="a3"/>
        <w:numPr>
          <w:ilvl w:val="0"/>
          <w:numId w:val="15"/>
        </w:numPr>
        <w:shd w:val="clear" w:color="auto" w:fill="FFFFFF"/>
        <w:spacing w:after="0" w:line="240" w:lineRule="auto"/>
        <w:ind w:left="0" w:firstLine="357"/>
        <w:jc w:val="both"/>
        <w:rPr>
          <w:rFonts w:ascii="Times New Roman" w:hAnsi="Times New Roman" w:cs="Times New Roman"/>
          <w:b/>
          <w:color w:val="000000" w:themeColor="text1"/>
          <w:sz w:val="16"/>
          <w:szCs w:val="16"/>
        </w:rPr>
      </w:pPr>
      <w:r w:rsidRPr="00663B19">
        <w:rPr>
          <w:rFonts w:ascii="Times New Roman" w:hAnsi="Times New Roman" w:cs="Times New Roman"/>
          <w:b/>
          <w:color w:val="000000" w:themeColor="text1"/>
          <w:sz w:val="16"/>
          <w:szCs w:val="16"/>
        </w:rPr>
        <w:t>ОПРЕДЕЛЕНИЕ ПРЕОБЛАДАЮЩЕГО ТИПА ТЕМПЕРАМЕНТА (А.</w:t>
      </w:r>
      <w:r w:rsidR="002127BF" w:rsidRPr="00663B19">
        <w:rPr>
          <w:rFonts w:ascii="Times New Roman" w:hAnsi="Times New Roman" w:cs="Times New Roman"/>
          <w:b/>
          <w:color w:val="000000" w:themeColor="text1"/>
          <w:sz w:val="16"/>
          <w:szCs w:val="16"/>
        </w:rPr>
        <w:t> </w:t>
      </w:r>
      <w:r w:rsidRPr="00663B19">
        <w:rPr>
          <w:rFonts w:ascii="Times New Roman" w:hAnsi="Times New Roman" w:cs="Times New Roman"/>
          <w:b/>
          <w:color w:val="000000" w:themeColor="text1"/>
          <w:sz w:val="16"/>
          <w:szCs w:val="16"/>
        </w:rPr>
        <w:t>БЕЛОВ) (Приложение 5)</w:t>
      </w:r>
      <w:r w:rsidR="004B5FA3" w:rsidRPr="00663B19">
        <w:rPr>
          <w:rFonts w:ascii="Times New Roman" w:hAnsi="Times New Roman" w:cs="Times New Roman"/>
          <w:b/>
          <w:color w:val="000000" w:themeColor="text1"/>
          <w:sz w:val="16"/>
          <w:szCs w:val="16"/>
        </w:rPr>
        <w:t>.</w:t>
      </w:r>
    </w:p>
    <w:p w:rsidR="00DB4746" w:rsidRPr="00663B19" w:rsidRDefault="00DB4746" w:rsidP="003F7D06">
      <w:pPr>
        <w:spacing w:after="0" w:line="240" w:lineRule="auto"/>
        <w:ind w:firstLine="357"/>
        <w:jc w:val="both"/>
        <w:rPr>
          <w:rFonts w:ascii="Times New Roman" w:eastAsia="Calibri" w:hAnsi="Times New Roman" w:cs="Times New Roman"/>
          <w:color w:val="000000" w:themeColor="text1"/>
          <w:sz w:val="16"/>
          <w:szCs w:val="16"/>
        </w:rPr>
      </w:pPr>
      <w:r w:rsidRPr="00663B19">
        <w:rPr>
          <w:rFonts w:ascii="Times New Roman" w:eastAsia="Calibri" w:hAnsi="Times New Roman" w:cs="Times New Roman"/>
          <w:color w:val="000000" w:themeColor="text1"/>
          <w:sz w:val="16"/>
          <w:szCs w:val="16"/>
        </w:rPr>
        <w:t xml:space="preserve">Данная методика служит для определения преобладающего типа темперамента и выявления </w:t>
      </w:r>
      <w:proofErr w:type="spellStart"/>
      <w:r w:rsidRPr="00663B19">
        <w:rPr>
          <w:rFonts w:ascii="Times New Roman" w:eastAsia="Calibri" w:hAnsi="Times New Roman" w:cs="Times New Roman"/>
          <w:color w:val="000000" w:themeColor="text1"/>
          <w:sz w:val="16"/>
          <w:szCs w:val="16"/>
        </w:rPr>
        <w:t>представленности</w:t>
      </w:r>
      <w:proofErr w:type="spellEnd"/>
      <w:r w:rsidRPr="00663B19">
        <w:rPr>
          <w:rFonts w:ascii="Times New Roman" w:eastAsia="Calibri" w:hAnsi="Times New Roman" w:cs="Times New Roman"/>
          <w:color w:val="000000" w:themeColor="text1"/>
          <w:sz w:val="16"/>
          <w:szCs w:val="16"/>
        </w:rPr>
        <w:t xml:space="preserve"> в нем свой</w:t>
      </w:r>
      <w:proofErr w:type="gramStart"/>
      <w:r w:rsidRPr="00663B19">
        <w:rPr>
          <w:rFonts w:ascii="Times New Roman" w:eastAsia="Calibri" w:hAnsi="Times New Roman" w:cs="Times New Roman"/>
          <w:color w:val="000000" w:themeColor="text1"/>
          <w:sz w:val="16"/>
          <w:szCs w:val="16"/>
        </w:rPr>
        <w:t>ств др</w:t>
      </w:r>
      <w:proofErr w:type="gramEnd"/>
      <w:r w:rsidRPr="00663B19">
        <w:rPr>
          <w:rFonts w:ascii="Times New Roman" w:eastAsia="Calibri" w:hAnsi="Times New Roman" w:cs="Times New Roman"/>
          <w:color w:val="000000" w:themeColor="text1"/>
          <w:sz w:val="16"/>
          <w:szCs w:val="16"/>
        </w:rPr>
        <w:t>угих типов.</w:t>
      </w:r>
    </w:p>
    <w:p w:rsidR="004B5FA3" w:rsidRPr="00663B19" w:rsidRDefault="004B5FA3" w:rsidP="003F7D06">
      <w:pPr>
        <w:spacing w:after="0" w:line="240" w:lineRule="auto"/>
        <w:ind w:firstLine="357"/>
        <w:jc w:val="both"/>
        <w:rPr>
          <w:rFonts w:ascii="Times New Roman" w:eastAsia="Calibri" w:hAnsi="Times New Roman" w:cs="Times New Roman"/>
          <w:color w:val="000000" w:themeColor="text1"/>
          <w:sz w:val="16"/>
          <w:szCs w:val="16"/>
        </w:rPr>
      </w:pPr>
    </w:p>
    <w:p w:rsidR="00D66F89" w:rsidRDefault="00D66F89">
      <w:pPr>
        <w:rPr>
          <w:rFonts w:ascii="Times New Roman" w:eastAsia="Calibri" w:hAnsi="Times New Roman" w:cs="Times New Roman"/>
          <w:b/>
          <w:i/>
          <w:color w:val="000000" w:themeColor="text1"/>
          <w:sz w:val="16"/>
          <w:szCs w:val="16"/>
          <w:u w:val="single"/>
        </w:rPr>
      </w:pPr>
      <w:r>
        <w:rPr>
          <w:rFonts w:ascii="Times New Roman" w:eastAsia="Calibri" w:hAnsi="Times New Roman" w:cs="Times New Roman"/>
          <w:b/>
          <w:i/>
          <w:color w:val="000000" w:themeColor="text1"/>
          <w:sz w:val="16"/>
          <w:szCs w:val="16"/>
          <w:u w:val="single"/>
        </w:rPr>
        <w:br w:type="page"/>
      </w:r>
    </w:p>
    <w:p w:rsidR="00DB4746" w:rsidRPr="00663B19" w:rsidRDefault="00DB4746" w:rsidP="00514EA9">
      <w:pPr>
        <w:spacing w:after="0" w:line="240" w:lineRule="auto"/>
        <w:jc w:val="center"/>
        <w:rPr>
          <w:rFonts w:ascii="Times New Roman" w:eastAsia="Calibri" w:hAnsi="Times New Roman" w:cs="Times New Roman"/>
          <w:b/>
          <w:i/>
          <w:color w:val="000000" w:themeColor="text1"/>
          <w:sz w:val="16"/>
          <w:szCs w:val="16"/>
          <w:u w:val="single"/>
        </w:rPr>
      </w:pPr>
      <w:r w:rsidRPr="00663B19">
        <w:rPr>
          <w:rFonts w:ascii="Times New Roman" w:eastAsia="Calibri" w:hAnsi="Times New Roman" w:cs="Times New Roman"/>
          <w:b/>
          <w:i/>
          <w:color w:val="000000" w:themeColor="text1"/>
          <w:sz w:val="16"/>
          <w:szCs w:val="16"/>
          <w:u w:val="single"/>
        </w:rPr>
        <w:t>На этапе диагностики адаптации</w:t>
      </w:r>
      <w:r w:rsidRPr="00663B19">
        <w:rPr>
          <w:rFonts w:ascii="Times New Roman" w:eastAsia="Calibri" w:hAnsi="Times New Roman" w:cs="Times New Roman"/>
          <w:b/>
          <w:i/>
          <w:color w:val="000000" w:themeColor="text1"/>
          <w:sz w:val="16"/>
          <w:szCs w:val="16"/>
        </w:rPr>
        <w:t>:</w:t>
      </w:r>
    </w:p>
    <w:p w:rsidR="003A4B47" w:rsidRPr="00663B19" w:rsidRDefault="003A4B47" w:rsidP="003F7D06">
      <w:pPr>
        <w:spacing w:after="0" w:line="240" w:lineRule="auto"/>
        <w:ind w:firstLine="357"/>
        <w:jc w:val="center"/>
        <w:rPr>
          <w:rFonts w:ascii="Times New Roman" w:eastAsia="Calibri" w:hAnsi="Times New Roman" w:cs="Times New Roman"/>
          <w:b/>
          <w:i/>
          <w:color w:val="000000" w:themeColor="text1"/>
          <w:sz w:val="16"/>
          <w:szCs w:val="16"/>
          <w:u w:val="single"/>
        </w:rPr>
      </w:pPr>
    </w:p>
    <w:p w:rsidR="00DB4746" w:rsidRPr="00663B19" w:rsidRDefault="00DB4746" w:rsidP="00C72963">
      <w:pPr>
        <w:pStyle w:val="a3"/>
        <w:numPr>
          <w:ilvl w:val="0"/>
          <w:numId w:val="15"/>
        </w:numPr>
        <w:shd w:val="clear" w:color="auto" w:fill="FFFFFF"/>
        <w:spacing w:after="0" w:line="240" w:lineRule="auto"/>
        <w:ind w:left="0" w:firstLine="357"/>
        <w:jc w:val="both"/>
        <w:rPr>
          <w:rFonts w:ascii="Times New Roman" w:eastAsia="Calibri" w:hAnsi="Times New Roman" w:cs="Times New Roman"/>
          <w:b/>
          <w:color w:val="000000" w:themeColor="text1"/>
          <w:sz w:val="16"/>
          <w:szCs w:val="16"/>
        </w:rPr>
      </w:pPr>
      <w:r w:rsidRPr="00663B19">
        <w:rPr>
          <w:rFonts w:ascii="Times New Roman" w:eastAsia="Times New Roman" w:hAnsi="Times New Roman" w:cs="Times New Roman"/>
          <w:b/>
          <w:bCs/>
          <w:caps/>
          <w:color w:val="000000" w:themeColor="text1"/>
          <w:sz w:val="16"/>
          <w:szCs w:val="16"/>
        </w:rPr>
        <w:t>Диагностика социа</w:t>
      </w:r>
      <w:r w:rsidR="004B5FA3" w:rsidRPr="00663B19">
        <w:rPr>
          <w:rFonts w:ascii="Times New Roman" w:eastAsia="Times New Roman" w:hAnsi="Times New Roman" w:cs="Times New Roman"/>
          <w:b/>
          <w:bCs/>
          <w:caps/>
          <w:color w:val="000000" w:themeColor="text1"/>
          <w:sz w:val="16"/>
          <w:szCs w:val="16"/>
        </w:rPr>
        <w:t>льно-психологической адаптации (</w:t>
      </w:r>
      <w:r w:rsidRPr="00663B19">
        <w:rPr>
          <w:rFonts w:ascii="Times New Roman" w:eastAsia="Times New Roman" w:hAnsi="Times New Roman" w:cs="Times New Roman"/>
          <w:b/>
          <w:bCs/>
          <w:caps/>
          <w:color w:val="000000" w:themeColor="text1"/>
          <w:sz w:val="16"/>
          <w:szCs w:val="16"/>
        </w:rPr>
        <w:t>К.</w:t>
      </w:r>
      <w:r w:rsidR="002127BF" w:rsidRPr="00663B19">
        <w:rPr>
          <w:rFonts w:ascii="Times New Roman" w:eastAsia="Times New Roman" w:hAnsi="Times New Roman" w:cs="Times New Roman"/>
          <w:b/>
          <w:bCs/>
          <w:caps/>
          <w:color w:val="000000" w:themeColor="text1"/>
          <w:sz w:val="16"/>
          <w:szCs w:val="16"/>
        </w:rPr>
        <w:t xml:space="preserve"> </w:t>
      </w:r>
      <w:r w:rsidRPr="00663B19">
        <w:rPr>
          <w:rFonts w:ascii="Times New Roman" w:eastAsia="Times New Roman" w:hAnsi="Times New Roman" w:cs="Times New Roman"/>
          <w:b/>
          <w:bCs/>
          <w:caps/>
          <w:color w:val="000000" w:themeColor="text1"/>
          <w:sz w:val="16"/>
          <w:szCs w:val="16"/>
        </w:rPr>
        <w:t>Роджерс, Р.</w:t>
      </w:r>
      <w:r w:rsidR="002127BF" w:rsidRPr="00663B19">
        <w:rPr>
          <w:rFonts w:ascii="Times New Roman" w:eastAsia="Times New Roman" w:hAnsi="Times New Roman" w:cs="Times New Roman"/>
          <w:b/>
          <w:bCs/>
          <w:caps/>
          <w:color w:val="000000" w:themeColor="text1"/>
          <w:sz w:val="16"/>
          <w:szCs w:val="16"/>
        </w:rPr>
        <w:t xml:space="preserve"> </w:t>
      </w:r>
      <w:r w:rsidRPr="00663B19">
        <w:rPr>
          <w:rFonts w:ascii="Times New Roman" w:eastAsia="Times New Roman" w:hAnsi="Times New Roman" w:cs="Times New Roman"/>
          <w:b/>
          <w:bCs/>
          <w:caps/>
          <w:color w:val="000000" w:themeColor="text1"/>
          <w:sz w:val="16"/>
          <w:szCs w:val="16"/>
        </w:rPr>
        <w:t>Даймонд</w:t>
      </w:r>
      <w:r w:rsidR="004B5FA3" w:rsidRPr="00663B19">
        <w:rPr>
          <w:rFonts w:ascii="Times New Roman" w:eastAsia="Times New Roman" w:hAnsi="Times New Roman" w:cs="Times New Roman"/>
          <w:b/>
          <w:bCs/>
          <w:caps/>
          <w:color w:val="000000" w:themeColor="text1"/>
          <w:sz w:val="16"/>
          <w:szCs w:val="16"/>
        </w:rPr>
        <w:t>)</w:t>
      </w:r>
      <w:r w:rsidRPr="00663B19">
        <w:rPr>
          <w:rFonts w:ascii="Times New Roman" w:eastAsia="Calibri" w:hAnsi="Times New Roman" w:cs="Times New Roman"/>
          <w:color w:val="000000" w:themeColor="text1"/>
          <w:sz w:val="16"/>
          <w:szCs w:val="16"/>
        </w:rPr>
        <w:t xml:space="preserve"> </w:t>
      </w:r>
      <w:r w:rsidR="00634C93" w:rsidRPr="00663B19">
        <w:rPr>
          <w:rFonts w:ascii="Times New Roman" w:eastAsia="Calibri" w:hAnsi="Times New Roman" w:cs="Times New Roman"/>
          <w:color w:val="000000" w:themeColor="text1"/>
          <w:sz w:val="16"/>
          <w:szCs w:val="16"/>
        </w:rPr>
        <w:t>(</w:t>
      </w:r>
      <w:r w:rsidRPr="00663B19">
        <w:rPr>
          <w:rFonts w:ascii="Times New Roman" w:eastAsia="Calibri" w:hAnsi="Times New Roman" w:cs="Times New Roman"/>
          <w:color w:val="000000" w:themeColor="text1"/>
          <w:sz w:val="16"/>
          <w:szCs w:val="16"/>
        </w:rPr>
        <w:t>вариант</w:t>
      </w:r>
      <w:r w:rsidR="00D66F89">
        <w:rPr>
          <w:rFonts w:ascii="Times New Roman" w:eastAsia="Calibri" w:hAnsi="Times New Roman" w:cs="Times New Roman"/>
          <w:color w:val="000000" w:themeColor="text1"/>
          <w:sz w:val="16"/>
          <w:szCs w:val="16"/>
        </w:rPr>
        <w:t>,</w:t>
      </w:r>
      <w:r w:rsidRPr="00663B19">
        <w:rPr>
          <w:rFonts w:ascii="Times New Roman" w:eastAsia="Calibri" w:hAnsi="Times New Roman" w:cs="Times New Roman"/>
          <w:color w:val="000000" w:themeColor="text1"/>
          <w:sz w:val="16"/>
          <w:szCs w:val="16"/>
        </w:rPr>
        <w:t xml:space="preserve"> адаптированный Т.</w:t>
      </w:r>
      <w:r w:rsidR="002127BF" w:rsidRPr="00663B19">
        <w:rPr>
          <w:rFonts w:ascii="Times New Roman" w:eastAsia="Calibri" w:hAnsi="Times New Roman" w:cs="Times New Roman"/>
          <w:color w:val="000000" w:themeColor="text1"/>
          <w:sz w:val="16"/>
          <w:szCs w:val="16"/>
        </w:rPr>
        <w:t xml:space="preserve"> </w:t>
      </w:r>
      <w:r w:rsidRPr="00663B19">
        <w:rPr>
          <w:rFonts w:ascii="Times New Roman" w:eastAsia="Calibri" w:hAnsi="Times New Roman" w:cs="Times New Roman"/>
          <w:color w:val="000000" w:themeColor="text1"/>
          <w:sz w:val="16"/>
          <w:szCs w:val="16"/>
        </w:rPr>
        <w:t>В. Снегиревой</w:t>
      </w:r>
      <w:r w:rsidRPr="00663B19">
        <w:rPr>
          <w:rFonts w:ascii="Times New Roman" w:eastAsia="Times New Roman" w:hAnsi="Times New Roman" w:cs="Times New Roman"/>
          <w:b/>
          <w:bCs/>
          <w:caps/>
          <w:color w:val="000000" w:themeColor="text1"/>
          <w:sz w:val="16"/>
          <w:szCs w:val="16"/>
        </w:rPr>
        <w:t>)</w:t>
      </w:r>
      <w:r w:rsidR="00D12BD7" w:rsidRPr="00663B19">
        <w:rPr>
          <w:rFonts w:ascii="Times New Roman" w:eastAsia="Times New Roman" w:hAnsi="Times New Roman" w:cs="Times New Roman"/>
          <w:b/>
          <w:bCs/>
          <w:caps/>
          <w:color w:val="000000" w:themeColor="text1"/>
          <w:sz w:val="16"/>
          <w:szCs w:val="16"/>
        </w:rPr>
        <w:t xml:space="preserve"> (</w:t>
      </w:r>
      <w:r w:rsidR="004B5FA3" w:rsidRPr="00663B19">
        <w:rPr>
          <w:rFonts w:ascii="Times New Roman" w:eastAsia="Calibri" w:hAnsi="Times New Roman" w:cs="Times New Roman"/>
          <w:b/>
          <w:color w:val="000000" w:themeColor="text1"/>
          <w:sz w:val="16"/>
          <w:szCs w:val="16"/>
        </w:rPr>
        <w:t>Прил</w:t>
      </w:r>
      <w:r w:rsidR="004B5FA3" w:rsidRPr="00663B19">
        <w:rPr>
          <w:rFonts w:ascii="Times New Roman" w:eastAsia="Calibri" w:hAnsi="Times New Roman" w:cs="Times New Roman"/>
          <w:b/>
          <w:color w:val="000000" w:themeColor="text1"/>
          <w:sz w:val="16"/>
          <w:szCs w:val="16"/>
        </w:rPr>
        <w:t>о</w:t>
      </w:r>
      <w:r w:rsidR="004B5FA3" w:rsidRPr="00663B19">
        <w:rPr>
          <w:rFonts w:ascii="Times New Roman" w:eastAsia="Calibri" w:hAnsi="Times New Roman" w:cs="Times New Roman"/>
          <w:b/>
          <w:color w:val="000000" w:themeColor="text1"/>
          <w:sz w:val="16"/>
          <w:szCs w:val="16"/>
        </w:rPr>
        <w:t>жение</w:t>
      </w:r>
      <w:r w:rsidR="00D12BD7" w:rsidRPr="00663B19">
        <w:rPr>
          <w:rFonts w:ascii="Times New Roman" w:eastAsia="Times New Roman" w:hAnsi="Times New Roman" w:cs="Times New Roman"/>
          <w:b/>
          <w:bCs/>
          <w:caps/>
          <w:color w:val="000000" w:themeColor="text1"/>
          <w:sz w:val="16"/>
          <w:szCs w:val="16"/>
        </w:rPr>
        <w:t xml:space="preserve"> 6)</w:t>
      </w:r>
      <w:r w:rsidR="004B5FA3" w:rsidRPr="00663B19">
        <w:rPr>
          <w:rFonts w:ascii="Times New Roman" w:eastAsia="Times New Roman" w:hAnsi="Times New Roman" w:cs="Times New Roman"/>
          <w:b/>
          <w:bCs/>
          <w:caps/>
          <w:color w:val="000000" w:themeColor="text1"/>
          <w:sz w:val="16"/>
          <w:szCs w:val="16"/>
        </w:rPr>
        <w:t>.</w:t>
      </w:r>
    </w:p>
    <w:p w:rsidR="00DB4746" w:rsidRPr="00663B19" w:rsidRDefault="00DB4746" w:rsidP="003F7D06">
      <w:pPr>
        <w:shd w:val="clear" w:color="auto" w:fill="FFFFFF"/>
        <w:spacing w:after="0" w:line="240" w:lineRule="auto"/>
        <w:ind w:firstLine="357"/>
        <w:jc w:val="both"/>
        <w:rPr>
          <w:rFonts w:ascii="Times New Roman" w:eastAsia="Calibri" w:hAnsi="Times New Roman" w:cs="Times New Roman"/>
          <w:color w:val="000000" w:themeColor="text1"/>
          <w:sz w:val="16"/>
          <w:szCs w:val="16"/>
        </w:rPr>
      </w:pPr>
      <w:proofErr w:type="gramStart"/>
      <w:r w:rsidRPr="00663B19">
        <w:rPr>
          <w:rFonts w:ascii="Times New Roman" w:eastAsia="Calibri" w:hAnsi="Times New Roman" w:cs="Times New Roman"/>
          <w:color w:val="000000" w:themeColor="text1"/>
          <w:sz w:val="16"/>
          <w:szCs w:val="16"/>
        </w:rPr>
        <w:t>Направлена</w:t>
      </w:r>
      <w:proofErr w:type="gramEnd"/>
      <w:r w:rsidRPr="00663B19">
        <w:rPr>
          <w:rFonts w:ascii="Times New Roman" w:eastAsia="Calibri" w:hAnsi="Times New Roman" w:cs="Times New Roman"/>
          <w:color w:val="000000" w:themeColor="text1"/>
          <w:sz w:val="16"/>
          <w:szCs w:val="16"/>
        </w:rPr>
        <w:t xml:space="preserve"> на изучение особенностей социально-психологической адаптации и связанных с этим черт личности.</w:t>
      </w:r>
    </w:p>
    <w:p w:rsidR="004B5FA3" w:rsidRPr="00663B19" w:rsidRDefault="004B5FA3" w:rsidP="003F7D06">
      <w:pPr>
        <w:shd w:val="clear" w:color="auto" w:fill="FFFFFF"/>
        <w:spacing w:after="0" w:line="240" w:lineRule="auto"/>
        <w:ind w:firstLine="357"/>
        <w:jc w:val="both"/>
        <w:rPr>
          <w:rFonts w:ascii="Times New Roman" w:eastAsia="Calibri" w:hAnsi="Times New Roman" w:cs="Times New Roman"/>
          <w:color w:val="000000" w:themeColor="text1"/>
          <w:sz w:val="16"/>
          <w:szCs w:val="16"/>
        </w:rPr>
      </w:pPr>
    </w:p>
    <w:p w:rsidR="00DB4746" w:rsidRPr="00663B19" w:rsidRDefault="00DB4746" w:rsidP="00C72963">
      <w:pPr>
        <w:pStyle w:val="a3"/>
        <w:numPr>
          <w:ilvl w:val="0"/>
          <w:numId w:val="15"/>
        </w:numPr>
        <w:shd w:val="clear" w:color="auto" w:fill="FFFFFF"/>
        <w:spacing w:after="0" w:line="240" w:lineRule="auto"/>
        <w:ind w:left="0" w:firstLine="357"/>
        <w:jc w:val="both"/>
        <w:rPr>
          <w:rFonts w:ascii="Times New Roman" w:hAnsi="Times New Roman" w:cs="Times New Roman"/>
          <w:b/>
          <w:color w:val="000000" w:themeColor="text1"/>
          <w:sz w:val="16"/>
          <w:szCs w:val="16"/>
        </w:rPr>
      </w:pPr>
      <w:r w:rsidRPr="00663B19">
        <w:rPr>
          <w:rFonts w:ascii="Times New Roman" w:eastAsia="Times New Roman" w:hAnsi="Times New Roman" w:cs="Times New Roman"/>
          <w:b/>
          <w:bCs/>
          <w:caps/>
          <w:color w:val="000000" w:themeColor="text1"/>
          <w:sz w:val="16"/>
          <w:szCs w:val="16"/>
          <w:lang w:eastAsia="ru-RU"/>
        </w:rPr>
        <w:t>МЕТОДИКА САМООЦЕНКИ ЭМОЦИОНАЛЬНЫХ СОСТОЯНИЙ (А.</w:t>
      </w:r>
      <w:r w:rsidR="0000494A" w:rsidRPr="00663B19">
        <w:rPr>
          <w:rFonts w:ascii="Times New Roman" w:eastAsia="Times New Roman" w:hAnsi="Times New Roman" w:cs="Times New Roman"/>
          <w:b/>
          <w:bCs/>
          <w:caps/>
          <w:color w:val="000000" w:themeColor="text1"/>
          <w:sz w:val="16"/>
          <w:szCs w:val="16"/>
          <w:lang w:eastAsia="ru-RU"/>
        </w:rPr>
        <w:t> </w:t>
      </w:r>
      <w:r w:rsidRPr="00663B19">
        <w:rPr>
          <w:rFonts w:ascii="Times New Roman" w:eastAsia="Times New Roman" w:hAnsi="Times New Roman" w:cs="Times New Roman"/>
          <w:b/>
          <w:bCs/>
          <w:caps/>
          <w:color w:val="000000" w:themeColor="text1"/>
          <w:sz w:val="16"/>
          <w:szCs w:val="16"/>
          <w:lang w:eastAsia="ru-RU"/>
        </w:rPr>
        <w:t>УЭССМАН И Д.</w:t>
      </w:r>
      <w:r w:rsidR="0000494A" w:rsidRPr="00663B19">
        <w:rPr>
          <w:rFonts w:ascii="Times New Roman" w:eastAsia="Times New Roman" w:hAnsi="Times New Roman" w:cs="Times New Roman"/>
          <w:b/>
          <w:bCs/>
          <w:caps/>
          <w:color w:val="000000" w:themeColor="text1"/>
          <w:sz w:val="16"/>
          <w:szCs w:val="16"/>
          <w:lang w:eastAsia="ru-RU"/>
        </w:rPr>
        <w:t xml:space="preserve"> </w:t>
      </w:r>
      <w:r w:rsidRPr="00663B19">
        <w:rPr>
          <w:rFonts w:ascii="Times New Roman" w:eastAsia="Times New Roman" w:hAnsi="Times New Roman" w:cs="Times New Roman"/>
          <w:b/>
          <w:bCs/>
          <w:caps/>
          <w:color w:val="000000" w:themeColor="text1"/>
          <w:sz w:val="16"/>
          <w:szCs w:val="16"/>
          <w:lang w:eastAsia="ru-RU"/>
        </w:rPr>
        <w:t>РИКС)</w:t>
      </w:r>
      <w:r w:rsidR="0075068F" w:rsidRPr="00663B19">
        <w:rPr>
          <w:rFonts w:ascii="Times New Roman" w:eastAsia="Calibri" w:hAnsi="Times New Roman" w:cs="Times New Roman"/>
          <w:color w:val="000000" w:themeColor="text1"/>
          <w:sz w:val="16"/>
          <w:szCs w:val="16"/>
        </w:rPr>
        <w:t xml:space="preserve"> </w:t>
      </w:r>
      <w:r w:rsidR="00D12BD7" w:rsidRPr="00663B19">
        <w:rPr>
          <w:rFonts w:ascii="Times New Roman" w:eastAsia="Calibri" w:hAnsi="Times New Roman" w:cs="Times New Roman"/>
          <w:b/>
          <w:color w:val="000000" w:themeColor="text1"/>
          <w:sz w:val="16"/>
          <w:szCs w:val="16"/>
        </w:rPr>
        <w:t>(Приложение 7)</w:t>
      </w:r>
      <w:r w:rsidR="004B5FA3" w:rsidRPr="00663B19">
        <w:rPr>
          <w:rFonts w:ascii="Times New Roman" w:eastAsia="Calibri" w:hAnsi="Times New Roman" w:cs="Times New Roman"/>
          <w:b/>
          <w:color w:val="000000" w:themeColor="text1"/>
          <w:sz w:val="16"/>
          <w:szCs w:val="16"/>
        </w:rPr>
        <w:t>.</w:t>
      </w:r>
    </w:p>
    <w:p w:rsidR="00DB4746" w:rsidRPr="00663B19" w:rsidRDefault="0000494A" w:rsidP="003F7D06">
      <w:pPr>
        <w:shd w:val="clear" w:color="auto" w:fill="FFFFFF"/>
        <w:spacing w:after="0" w:line="240" w:lineRule="auto"/>
        <w:ind w:firstLine="357"/>
        <w:jc w:val="both"/>
        <w:rPr>
          <w:rFonts w:ascii="Times New Roman" w:eastAsia="Calibri" w:hAnsi="Times New Roman" w:cs="Times New Roman"/>
          <w:color w:val="000000" w:themeColor="text1"/>
          <w:sz w:val="16"/>
          <w:szCs w:val="16"/>
        </w:rPr>
      </w:pPr>
      <w:proofErr w:type="gramStart"/>
      <w:r w:rsidRPr="00663B19">
        <w:rPr>
          <w:rFonts w:ascii="Times New Roman" w:eastAsia="Calibri" w:hAnsi="Times New Roman" w:cs="Times New Roman"/>
          <w:color w:val="000000" w:themeColor="text1"/>
          <w:sz w:val="16"/>
          <w:szCs w:val="16"/>
        </w:rPr>
        <w:t>Предназначена</w:t>
      </w:r>
      <w:proofErr w:type="gramEnd"/>
      <w:r w:rsidRPr="00663B19">
        <w:rPr>
          <w:rFonts w:ascii="Times New Roman" w:eastAsia="Calibri" w:hAnsi="Times New Roman" w:cs="Times New Roman"/>
          <w:color w:val="000000" w:themeColor="text1"/>
          <w:sz w:val="16"/>
          <w:szCs w:val="16"/>
        </w:rPr>
        <w:t xml:space="preserve"> для оценки настроения (в определенной мере также эмоционального состояния </w:t>
      </w:r>
      <w:r w:rsidR="00DB4746" w:rsidRPr="00663B19">
        <w:rPr>
          <w:rFonts w:ascii="Times New Roman" w:eastAsia="Calibri" w:hAnsi="Times New Roman" w:cs="Times New Roman"/>
          <w:color w:val="000000" w:themeColor="text1"/>
          <w:sz w:val="16"/>
          <w:szCs w:val="16"/>
        </w:rPr>
        <w:t>в цел</w:t>
      </w:r>
      <w:r w:rsidRPr="00663B19">
        <w:rPr>
          <w:rFonts w:ascii="Times New Roman" w:eastAsia="Calibri" w:hAnsi="Times New Roman" w:cs="Times New Roman"/>
          <w:color w:val="000000" w:themeColor="text1"/>
          <w:sz w:val="16"/>
          <w:szCs w:val="16"/>
        </w:rPr>
        <w:t xml:space="preserve">ом) путем исследования ответов, </w:t>
      </w:r>
      <w:r w:rsidR="00DB4746" w:rsidRPr="00663B19">
        <w:rPr>
          <w:rFonts w:ascii="Times New Roman" w:eastAsia="Calibri" w:hAnsi="Times New Roman" w:cs="Times New Roman"/>
          <w:color w:val="000000" w:themeColor="text1"/>
          <w:sz w:val="16"/>
          <w:szCs w:val="16"/>
        </w:rPr>
        <w:t>опосредованно отражающих это состояние.</w:t>
      </w:r>
    </w:p>
    <w:p w:rsidR="004B5FA3" w:rsidRPr="00663B19" w:rsidRDefault="004B5FA3" w:rsidP="003F7D06">
      <w:pPr>
        <w:spacing w:after="0" w:line="240" w:lineRule="auto"/>
        <w:ind w:firstLine="357"/>
        <w:jc w:val="both"/>
        <w:rPr>
          <w:rFonts w:ascii="Times New Roman" w:eastAsia="Calibri" w:hAnsi="Times New Roman" w:cs="Times New Roman"/>
          <w:b/>
          <w:color w:val="000000" w:themeColor="text1"/>
          <w:sz w:val="16"/>
          <w:szCs w:val="16"/>
        </w:rPr>
      </w:pPr>
    </w:p>
    <w:p w:rsidR="00DB4746" w:rsidRPr="00663B19" w:rsidRDefault="00DB4746" w:rsidP="00514EA9">
      <w:pPr>
        <w:spacing w:after="0" w:line="240" w:lineRule="auto"/>
        <w:jc w:val="center"/>
        <w:rPr>
          <w:rFonts w:ascii="Times New Roman" w:eastAsia="Calibri" w:hAnsi="Times New Roman" w:cs="Times New Roman"/>
          <w:b/>
          <w:i/>
          <w:color w:val="000000" w:themeColor="text1"/>
          <w:sz w:val="16"/>
          <w:szCs w:val="16"/>
          <w:u w:val="single"/>
        </w:rPr>
      </w:pPr>
      <w:r w:rsidRPr="00663B19">
        <w:rPr>
          <w:rFonts w:ascii="Times New Roman" w:eastAsia="Calibri" w:hAnsi="Times New Roman" w:cs="Times New Roman"/>
          <w:b/>
          <w:i/>
          <w:color w:val="000000" w:themeColor="text1"/>
          <w:sz w:val="16"/>
          <w:szCs w:val="16"/>
          <w:u w:val="single"/>
        </w:rPr>
        <w:t>Для определения индивидуальных особенностей обучающихся</w:t>
      </w:r>
      <w:r w:rsidRPr="00663B19">
        <w:rPr>
          <w:rFonts w:ascii="Times New Roman" w:eastAsia="Calibri" w:hAnsi="Times New Roman" w:cs="Times New Roman"/>
          <w:b/>
          <w:i/>
          <w:color w:val="000000" w:themeColor="text1"/>
          <w:sz w:val="16"/>
          <w:szCs w:val="16"/>
        </w:rPr>
        <w:t>:</w:t>
      </w:r>
    </w:p>
    <w:p w:rsidR="003A4B47" w:rsidRPr="00663B19" w:rsidRDefault="003A4B47" w:rsidP="003F7D06">
      <w:pPr>
        <w:spacing w:after="0" w:line="240" w:lineRule="auto"/>
        <w:ind w:firstLine="357"/>
        <w:jc w:val="center"/>
        <w:rPr>
          <w:rFonts w:ascii="Times New Roman" w:eastAsia="Calibri" w:hAnsi="Times New Roman" w:cs="Times New Roman"/>
          <w:b/>
          <w:i/>
          <w:color w:val="000000" w:themeColor="text1"/>
          <w:sz w:val="16"/>
          <w:szCs w:val="16"/>
          <w:u w:val="single"/>
        </w:rPr>
      </w:pPr>
    </w:p>
    <w:p w:rsidR="00DB4746" w:rsidRPr="00663B19" w:rsidRDefault="00DB4746" w:rsidP="00C72963">
      <w:pPr>
        <w:pStyle w:val="a3"/>
        <w:numPr>
          <w:ilvl w:val="0"/>
          <w:numId w:val="15"/>
        </w:numPr>
        <w:shd w:val="clear" w:color="auto" w:fill="FFFFFF"/>
        <w:tabs>
          <w:tab w:val="left" w:pos="851"/>
        </w:tabs>
        <w:spacing w:after="0" w:line="240" w:lineRule="auto"/>
        <w:ind w:left="0" w:firstLine="357"/>
        <w:jc w:val="both"/>
        <w:rPr>
          <w:rFonts w:ascii="Times New Roman" w:eastAsia="Times New Roman" w:hAnsi="Times New Roman" w:cs="Times New Roman"/>
          <w:b/>
          <w:bCs/>
          <w:caps/>
          <w:color w:val="000000" w:themeColor="text1"/>
          <w:sz w:val="16"/>
          <w:szCs w:val="16"/>
          <w:lang w:eastAsia="ru-RU"/>
        </w:rPr>
      </w:pPr>
      <w:r w:rsidRPr="00663B19">
        <w:rPr>
          <w:rFonts w:ascii="Times New Roman" w:eastAsia="Times New Roman" w:hAnsi="Times New Roman" w:cs="Times New Roman"/>
          <w:b/>
          <w:bCs/>
          <w:caps/>
          <w:color w:val="000000" w:themeColor="text1"/>
          <w:sz w:val="16"/>
          <w:szCs w:val="16"/>
          <w:lang w:eastAsia="ru-RU"/>
        </w:rPr>
        <w:t xml:space="preserve">ИЗУЧЕНИЕ МОТИВАЦИОННОЙ СФЕРЫ </w:t>
      </w:r>
      <w:proofErr w:type="gramStart"/>
      <w:r w:rsidR="00635E63" w:rsidRPr="00663B19">
        <w:rPr>
          <w:rFonts w:ascii="Times New Roman" w:eastAsia="Times New Roman" w:hAnsi="Times New Roman" w:cs="Times New Roman"/>
          <w:b/>
          <w:bCs/>
          <w:caps/>
          <w:color w:val="000000" w:themeColor="text1"/>
          <w:sz w:val="16"/>
          <w:szCs w:val="16"/>
          <w:lang w:eastAsia="ru-RU"/>
        </w:rPr>
        <w:t>оБ</w:t>
      </w:r>
      <w:r w:rsidRPr="00663B19">
        <w:rPr>
          <w:rFonts w:ascii="Times New Roman" w:eastAsia="Times New Roman" w:hAnsi="Times New Roman" w:cs="Times New Roman"/>
          <w:b/>
          <w:bCs/>
          <w:caps/>
          <w:color w:val="000000" w:themeColor="text1"/>
          <w:sz w:val="16"/>
          <w:szCs w:val="16"/>
          <w:lang w:eastAsia="ru-RU"/>
        </w:rPr>
        <w:t>УЧА</w:t>
      </w:r>
      <w:r w:rsidR="00635E63" w:rsidRPr="00663B19">
        <w:rPr>
          <w:rFonts w:ascii="Times New Roman" w:eastAsia="Times New Roman" w:hAnsi="Times New Roman" w:cs="Times New Roman"/>
          <w:b/>
          <w:bCs/>
          <w:caps/>
          <w:color w:val="000000" w:themeColor="text1"/>
          <w:sz w:val="16"/>
          <w:szCs w:val="16"/>
          <w:lang w:eastAsia="ru-RU"/>
        </w:rPr>
        <w:t>Ю</w:t>
      </w:r>
      <w:r w:rsidRPr="00663B19">
        <w:rPr>
          <w:rFonts w:ascii="Times New Roman" w:eastAsia="Times New Roman" w:hAnsi="Times New Roman" w:cs="Times New Roman"/>
          <w:b/>
          <w:bCs/>
          <w:caps/>
          <w:color w:val="000000" w:themeColor="text1"/>
          <w:sz w:val="16"/>
          <w:szCs w:val="16"/>
          <w:lang w:eastAsia="ru-RU"/>
        </w:rPr>
        <w:t>ЩИХСЯ</w:t>
      </w:r>
      <w:proofErr w:type="gramEnd"/>
      <w:r w:rsidRPr="00663B19">
        <w:rPr>
          <w:rFonts w:ascii="Times New Roman" w:eastAsia="Times New Roman" w:hAnsi="Times New Roman" w:cs="Times New Roman"/>
          <w:b/>
          <w:bCs/>
          <w:caps/>
          <w:color w:val="000000" w:themeColor="text1"/>
          <w:sz w:val="16"/>
          <w:szCs w:val="16"/>
          <w:lang w:eastAsia="ru-RU"/>
        </w:rPr>
        <w:t xml:space="preserve"> (М.</w:t>
      </w:r>
      <w:r w:rsidR="0000494A" w:rsidRPr="00663B19">
        <w:rPr>
          <w:rFonts w:ascii="Times New Roman" w:eastAsia="Times New Roman" w:hAnsi="Times New Roman" w:cs="Times New Roman"/>
          <w:b/>
          <w:bCs/>
          <w:caps/>
          <w:color w:val="000000" w:themeColor="text1"/>
          <w:sz w:val="16"/>
          <w:szCs w:val="16"/>
          <w:lang w:eastAsia="ru-RU"/>
        </w:rPr>
        <w:t> </w:t>
      </w:r>
      <w:r w:rsidRPr="00663B19">
        <w:rPr>
          <w:rFonts w:ascii="Times New Roman" w:eastAsia="Times New Roman" w:hAnsi="Times New Roman" w:cs="Times New Roman"/>
          <w:b/>
          <w:bCs/>
          <w:caps/>
          <w:color w:val="000000" w:themeColor="text1"/>
          <w:sz w:val="16"/>
          <w:szCs w:val="16"/>
          <w:lang w:eastAsia="ru-RU"/>
        </w:rPr>
        <w:t>В.</w:t>
      </w:r>
      <w:r w:rsidR="0000494A" w:rsidRPr="00663B19">
        <w:rPr>
          <w:rFonts w:ascii="Times New Roman" w:eastAsia="Times New Roman" w:hAnsi="Times New Roman" w:cs="Times New Roman"/>
          <w:b/>
          <w:bCs/>
          <w:caps/>
          <w:color w:val="000000" w:themeColor="text1"/>
          <w:sz w:val="16"/>
          <w:szCs w:val="16"/>
          <w:lang w:eastAsia="ru-RU"/>
        </w:rPr>
        <w:t> </w:t>
      </w:r>
      <w:r w:rsidRPr="00663B19">
        <w:rPr>
          <w:rFonts w:ascii="Times New Roman" w:eastAsia="Times New Roman" w:hAnsi="Times New Roman" w:cs="Times New Roman"/>
          <w:b/>
          <w:bCs/>
          <w:caps/>
          <w:color w:val="000000" w:themeColor="text1"/>
          <w:sz w:val="16"/>
          <w:szCs w:val="16"/>
          <w:lang w:eastAsia="ru-RU"/>
        </w:rPr>
        <w:t>МАТЮХИНА)</w:t>
      </w:r>
      <w:r w:rsidR="00D12BD7" w:rsidRPr="00663B19">
        <w:rPr>
          <w:rFonts w:ascii="Times New Roman" w:eastAsia="Times New Roman" w:hAnsi="Times New Roman" w:cs="Times New Roman"/>
          <w:b/>
          <w:bCs/>
          <w:caps/>
          <w:color w:val="000000" w:themeColor="text1"/>
          <w:sz w:val="16"/>
          <w:szCs w:val="16"/>
          <w:lang w:eastAsia="ru-RU"/>
        </w:rPr>
        <w:t xml:space="preserve"> (</w:t>
      </w:r>
      <w:r w:rsidR="004B5FA3" w:rsidRPr="00663B19">
        <w:rPr>
          <w:rFonts w:ascii="Times New Roman" w:eastAsia="Calibri" w:hAnsi="Times New Roman" w:cs="Times New Roman"/>
          <w:b/>
          <w:color w:val="000000" w:themeColor="text1"/>
          <w:sz w:val="16"/>
          <w:szCs w:val="16"/>
        </w:rPr>
        <w:t>Приложение</w:t>
      </w:r>
      <w:r w:rsidR="00D12BD7" w:rsidRPr="00663B19">
        <w:rPr>
          <w:rFonts w:ascii="Times New Roman" w:eastAsia="Times New Roman" w:hAnsi="Times New Roman" w:cs="Times New Roman"/>
          <w:b/>
          <w:bCs/>
          <w:caps/>
          <w:color w:val="000000" w:themeColor="text1"/>
          <w:sz w:val="16"/>
          <w:szCs w:val="16"/>
          <w:lang w:eastAsia="ru-RU"/>
        </w:rPr>
        <w:t xml:space="preserve"> 8)</w:t>
      </w:r>
      <w:r w:rsidR="004B5FA3" w:rsidRPr="00663B19">
        <w:rPr>
          <w:rFonts w:ascii="Times New Roman" w:eastAsia="Times New Roman" w:hAnsi="Times New Roman" w:cs="Times New Roman"/>
          <w:b/>
          <w:bCs/>
          <w:caps/>
          <w:color w:val="000000" w:themeColor="text1"/>
          <w:sz w:val="16"/>
          <w:szCs w:val="16"/>
          <w:lang w:eastAsia="ru-RU"/>
        </w:rPr>
        <w:t>.</w:t>
      </w:r>
    </w:p>
    <w:p w:rsidR="00DB4746" w:rsidRPr="00663B19" w:rsidRDefault="00DB4746" w:rsidP="003F7D06">
      <w:pPr>
        <w:shd w:val="clear" w:color="auto" w:fill="FFFFFF"/>
        <w:spacing w:after="0" w:line="240" w:lineRule="auto"/>
        <w:ind w:firstLine="357"/>
        <w:jc w:val="both"/>
        <w:rPr>
          <w:rFonts w:ascii="Times New Roman" w:hAnsi="Times New Roman" w:cs="Times New Roman"/>
          <w:color w:val="000000" w:themeColor="text1"/>
          <w:sz w:val="16"/>
          <w:szCs w:val="16"/>
        </w:rPr>
      </w:pPr>
      <w:r w:rsidRPr="00663B19">
        <w:rPr>
          <w:rFonts w:ascii="Times New Roman" w:eastAsia="Calibri" w:hAnsi="Times New Roman" w:cs="Times New Roman"/>
          <w:color w:val="000000" w:themeColor="text1"/>
          <w:sz w:val="16"/>
          <w:szCs w:val="16"/>
        </w:rPr>
        <w:t xml:space="preserve">Методика позволяет выявить ведущие, доминирующие мотивы в мотивационной сфере учащихся. Все мотивы, обозначенные в данной методике, можно разделить </w:t>
      </w:r>
      <w:proofErr w:type="gramStart"/>
      <w:r w:rsidRPr="00663B19">
        <w:rPr>
          <w:rFonts w:ascii="Times New Roman" w:eastAsia="Calibri" w:hAnsi="Times New Roman" w:cs="Times New Roman"/>
          <w:color w:val="000000" w:themeColor="text1"/>
          <w:sz w:val="16"/>
          <w:szCs w:val="16"/>
        </w:rPr>
        <w:t>на</w:t>
      </w:r>
      <w:proofErr w:type="gramEnd"/>
      <w:r w:rsidRPr="00663B19">
        <w:rPr>
          <w:rFonts w:ascii="Times New Roman" w:eastAsia="Calibri" w:hAnsi="Times New Roman" w:cs="Times New Roman"/>
          <w:color w:val="000000" w:themeColor="text1"/>
          <w:sz w:val="16"/>
          <w:szCs w:val="16"/>
        </w:rPr>
        <w:t xml:space="preserve">: </w:t>
      </w:r>
    </w:p>
    <w:p w:rsidR="004B5FA3" w:rsidRPr="00663B19" w:rsidRDefault="00DB4746" w:rsidP="005F2EE9">
      <w:pPr>
        <w:pStyle w:val="a3"/>
        <w:numPr>
          <w:ilvl w:val="0"/>
          <w:numId w:val="29"/>
        </w:numPr>
        <w:tabs>
          <w:tab w:val="left" w:pos="851"/>
          <w:tab w:val="left" w:pos="1134"/>
        </w:tabs>
        <w:spacing w:after="0" w:line="240" w:lineRule="auto"/>
        <w:ind w:left="0" w:firstLine="851"/>
        <w:jc w:val="both"/>
        <w:rPr>
          <w:rFonts w:ascii="Times New Roman" w:eastAsia="Calibri" w:hAnsi="Times New Roman" w:cs="Times New Roman"/>
          <w:color w:val="000000" w:themeColor="text1"/>
          <w:sz w:val="16"/>
          <w:szCs w:val="16"/>
        </w:rPr>
      </w:pPr>
      <w:r w:rsidRPr="00663B19">
        <w:rPr>
          <w:rFonts w:ascii="Times New Roman" w:eastAsia="Calibri" w:hAnsi="Times New Roman" w:cs="Times New Roman"/>
          <w:color w:val="000000" w:themeColor="text1"/>
          <w:sz w:val="16"/>
          <w:szCs w:val="16"/>
        </w:rPr>
        <w:t>широкие социальные (мотивы долга и ответственности, самоопреде</w:t>
      </w:r>
      <w:r w:rsidR="004B5FA3" w:rsidRPr="00663B19">
        <w:rPr>
          <w:rFonts w:ascii="Times New Roman" w:eastAsia="Calibri" w:hAnsi="Times New Roman" w:cs="Times New Roman"/>
          <w:color w:val="000000" w:themeColor="text1"/>
          <w:sz w:val="16"/>
          <w:szCs w:val="16"/>
        </w:rPr>
        <w:t>л</w:t>
      </w:r>
      <w:r w:rsidR="004B5FA3" w:rsidRPr="00663B19">
        <w:rPr>
          <w:rFonts w:ascii="Times New Roman" w:eastAsia="Calibri" w:hAnsi="Times New Roman" w:cs="Times New Roman"/>
          <w:color w:val="000000" w:themeColor="text1"/>
          <w:sz w:val="16"/>
          <w:szCs w:val="16"/>
        </w:rPr>
        <w:t>е</w:t>
      </w:r>
      <w:r w:rsidR="004B5FA3" w:rsidRPr="00663B19">
        <w:rPr>
          <w:rFonts w:ascii="Times New Roman" w:eastAsia="Calibri" w:hAnsi="Times New Roman" w:cs="Times New Roman"/>
          <w:color w:val="000000" w:themeColor="text1"/>
          <w:sz w:val="16"/>
          <w:szCs w:val="16"/>
        </w:rPr>
        <w:t>ния и само</w:t>
      </w:r>
      <w:r w:rsidR="0000494A" w:rsidRPr="00663B19">
        <w:rPr>
          <w:rFonts w:ascii="Times New Roman" w:eastAsia="Calibri" w:hAnsi="Times New Roman" w:cs="Times New Roman"/>
          <w:color w:val="000000" w:themeColor="text1"/>
          <w:sz w:val="16"/>
          <w:szCs w:val="16"/>
        </w:rPr>
        <w:t>совершенствования);</w:t>
      </w:r>
    </w:p>
    <w:p w:rsidR="004B5FA3" w:rsidRPr="00663B19" w:rsidRDefault="00DB4746" w:rsidP="005F2EE9">
      <w:pPr>
        <w:pStyle w:val="a3"/>
        <w:numPr>
          <w:ilvl w:val="0"/>
          <w:numId w:val="29"/>
        </w:numPr>
        <w:tabs>
          <w:tab w:val="left" w:pos="851"/>
          <w:tab w:val="left" w:pos="1134"/>
        </w:tabs>
        <w:spacing w:after="0" w:line="240" w:lineRule="auto"/>
        <w:ind w:left="0" w:firstLine="851"/>
        <w:jc w:val="both"/>
        <w:rPr>
          <w:rFonts w:ascii="Times New Roman" w:eastAsia="Calibri" w:hAnsi="Times New Roman" w:cs="Times New Roman"/>
          <w:color w:val="000000" w:themeColor="text1"/>
          <w:sz w:val="16"/>
          <w:szCs w:val="16"/>
        </w:rPr>
      </w:pPr>
      <w:proofErr w:type="spellStart"/>
      <w:r w:rsidRPr="00663B19">
        <w:rPr>
          <w:rFonts w:ascii="Times New Roman" w:eastAsia="Calibri" w:hAnsi="Times New Roman" w:cs="Times New Roman"/>
          <w:color w:val="000000" w:themeColor="text1"/>
          <w:sz w:val="16"/>
          <w:szCs w:val="16"/>
        </w:rPr>
        <w:t>узколичнос</w:t>
      </w:r>
      <w:r w:rsidR="0000494A" w:rsidRPr="00663B19">
        <w:rPr>
          <w:rFonts w:ascii="Times New Roman" w:eastAsia="Calibri" w:hAnsi="Times New Roman" w:cs="Times New Roman"/>
          <w:color w:val="000000" w:themeColor="text1"/>
          <w:sz w:val="16"/>
          <w:szCs w:val="16"/>
        </w:rPr>
        <w:t>тные</w:t>
      </w:r>
      <w:proofErr w:type="spellEnd"/>
      <w:r w:rsidR="0000494A" w:rsidRPr="00663B19">
        <w:rPr>
          <w:rFonts w:ascii="Times New Roman" w:eastAsia="Calibri" w:hAnsi="Times New Roman" w:cs="Times New Roman"/>
          <w:color w:val="000000" w:themeColor="text1"/>
          <w:sz w:val="16"/>
          <w:szCs w:val="16"/>
        </w:rPr>
        <w:t xml:space="preserve"> (благополучия и престижа);</w:t>
      </w:r>
    </w:p>
    <w:p w:rsidR="00DB4746" w:rsidRPr="00663B19" w:rsidRDefault="00DB4746" w:rsidP="005F2EE9">
      <w:pPr>
        <w:pStyle w:val="a3"/>
        <w:numPr>
          <w:ilvl w:val="0"/>
          <w:numId w:val="29"/>
        </w:numPr>
        <w:tabs>
          <w:tab w:val="left" w:pos="851"/>
          <w:tab w:val="left" w:pos="1134"/>
        </w:tabs>
        <w:spacing w:after="0" w:line="240" w:lineRule="auto"/>
        <w:ind w:left="0" w:firstLine="851"/>
        <w:jc w:val="both"/>
        <w:rPr>
          <w:rFonts w:ascii="Times New Roman" w:eastAsia="Calibri" w:hAnsi="Times New Roman" w:cs="Times New Roman"/>
          <w:color w:val="000000" w:themeColor="text1"/>
          <w:sz w:val="16"/>
          <w:szCs w:val="16"/>
        </w:rPr>
      </w:pPr>
      <w:r w:rsidRPr="00663B19">
        <w:rPr>
          <w:rFonts w:ascii="Times New Roman" w:eastAsia="Calibri" w:hAnsi="Times New Roman" w:cs="Times New Roman"/>
          <w:color w:val="000000" w:themeColor="text1"/>
          <w:sz w:val="16"/>
          <w:szCs w:val="16"/>
        </w:rPr>
        <w:t>учебно-познавательные (связанные с содержанием и процессом учения),</w:t>
      </w:r>
      <w:r w:rsidR="004B5FA3" w:rsidRPr="00663B19">
        <w:rPr>
          <w:rFonts w:ascii="Times New Roman" w:eastAsia="Calibri" w:hAnsi="Times New Roman" w:cs="Times New Roman"/>
          <w:color w:val="000000" w:themeColor="text1"/>
          <w:sz w:val="16"/>
          <w:szCs w:val="16"/>
        </w:rPr>
        <w:t xml:space="preserve"> </w:t>
      </w:r>
      <w:r w:rsidRPr="00663B19">
        <w:rPr>
          <w:rFonts w:ascii="Times New Roman" w:eastAsia="Calibri" w:hAnsi="Times New Roman" w:cs="Times New Roman"/>
          <w:color w:val="000000" w:themeColor="text1"/>
          <w:sz w:val="16"/>
          <w:szCs w:val="16"/>
        </w:rPr>
        <w:t xml:space="preserve">мотивы избегания неприятностей. </w:t>
      </w:r>
    </w:p>
    <w:p w:rsidR="004B5FA3" w:rsidRPr="00663B19" w:rsidRDefault="004B5FA3" w:rsidP="003F7D06">
      <w:pPr>
        <w:pStyle w:val="a3"/>
        <w:spacing w:after="0" w:line="240" w:lineRule="auto"/>
        <w:ind w:left="0" w:firstLine="357"/>
        <w:jc w:val="both"/>
        <w:rPr>
          <w:rFonts w:ascii="Times New Roman" w:eastAsia="Calibri" w:hAnsi="Times New Roman" w:cs="Times New Roman"/>
          <w:color w:val="000000" w:themeColor="text1"/>
          <w:sz w:val="16"/>
          <w:szCs w:val="16"/>
        </w:rPr>
      </w:pPr>
    </w:p>
    <w:p w:rsidR="00DB4746" w:rsidRPr="00663B19" w:rsidRDefault="00DB4746" w:rsidP="00C72963">
      <w:pPr>
        <w:pStyle w:val="a3"/>
        <w:numPr>
          <w:ilvl w:val="0"/>
          <w:numId w:val="15"/>
        </w:numPr>
        <w:shd w:val="clear" w:color="auto" w:fill="FFFFFF"/>
        <w:spacing w:after="0" w:line="240" w:lineRule="auto"/>
        <w:ind w:left="0" w:firstLine="357"/>
        <w:jc w:val="both"/>
        <w:rPr>
          <w:rFonts w:ascii="Times New Roman" w:eastAsia="Times New Roman" w:hAnsi="Times New Roman" w:cs="Times New Roman"/>
          <w:b/>
          <w:bCs/>
          <w:caps/>
          <w:color w:val="000000" w:themeColor="text1"/>
          <w:sz w:val="16"/>
          <w:szCs w:val="16"/>
          <w:lang w:eastAsia="ru-RU"/>
        </w:rPr>
      </w:pPr>
      <w:r w:rsidRPr="00663B19">
        <w:rPr>
          <w:rFonts w:ascii="Times New Roman" w:eastAsia="Times New Roman" w:hAnsi="Times New Roman" w:cs="Times New Roman"/>
          <w:b/>
          <w:bCs/>
          <w:caps/>
          <w:color w:val="000000" w:themeColor="text1"/>
          <w:sz w:val="16"/>
          <w:szCs w:val="16"/>
          <w:lang w:eastAsia="ru-RU"/>
        </w:rPr>
        <w:t>МЕТОДИКА ДЛЯ ДИАГНОСТИКИ УЧЕБНОЙ МОТИВАЦИИ СТ</w:t>
      </w:r>
      <w:r w:rsidRPr="00663B19">
        <w:rPr>
          <w:rFonts w:ascii="Times New Roman" w:eastAsia="Times New Roman" w:hAnsi="Times New Roman" w:cs="Times New Roman"/>
          <w:b/>
          <w:bCs/>
          <w:caps/>
          <w:color w:val="000000" w:themeColor="text1"/>
          <w:sz w:val="16"/>
          <w:szCs w:val="16"/>
          <w:lang w:eastAsia="ru-RU"/>
        </w:rPr>
        <w:t>У</w:t>
      </w:r>
      <w:r w:rsidRPr="00663B19">
        <w:rPr>
          <w:rFonts w:ascii="Times New Roman" w:eastAsia="Times New Roman" w:hAnsi="Times New Roman" w:cs="Times New Roman"/>
          <w:b/>
          <w:bCs/>
          <w:caps/>
          <w:color w:val="000000" w:themeColor="text1"/>
          <w:sz w:val="16"/>
          <w:szCs w:val="16"/>
          <w:lang w:eastAsia="ru-RU"/>
        </w:rPr>
        <w:t>ДЕНТОВ (А.</w:t>
      </w:r>
      <w:r w:rsidR="0000494A" w:rsidRPr="00663B19">
        <w:rPr>
          <w:rFonts w:ascii="Times New Roman" w:eastAsia="Times New Roman" w:hAnsi="Times New Roman" w:cs="Times New Roman"/>
          <w:b/>
          <w:bCs/>
          <w:caps/>
          <w:color w:val="000000" w:themeColor="text1"/>
          <w:sz w:val="16"/>
          <w:szCs w:val="16"/>
          <w:lang w:eastAsia="ru-RU"/>
        </w:rPr>
        <w:t xml:space="preserve"> </w:t>
      </w:r>
      <w:r w:rsidRPr="00663B19">
        <w:rPr>
          <w:rFonts w:ascii="Times New Roman" w:eastAsia="Times New Roman" w:hAnsi="Times New Roman" w:cs="Times New Roman"/>
          <w:b/>
          <w:bCs/>
          <w:caps/>
          <w:color w:val="000000" w:themeColor="text1"/>
          <w:sz w:val="16"/>
          <w:szCs w:val="16"/>
          <w:lang w:eastAsia="ru-RU"/>
        </w:rPr>
        <w:t>А.</w:t>
      </w:r>
      <w:r w:rsidR="0000494A" w:rsidRPr="00663B19">
        <w:rPr>
          <w:rFonts w:ascii="Times New Roman" w:eastAsia="Times New Roman" w:hAnsi="Times New Roman" w:cs="Times New Roman"/>
          <w:b/>
          <w:bCs/>
          <w:caps/>
          <w:color w:val="000000" w:themeColor="text1"/>
          <w:sz w:val="16"/>
          <w:szCs w:val="16"/>
          <w:lang w:eastAsia="ru-RU"/>
        </w:rPr>
        <w:t xml:space="preserve"> </w:t>
      </w:r>
      <w:r w:rsidRPr="00663B19">
        <w:rPr>
          <w:rFonts w:ascii="Times New Roman" w:eastAsia="Times New Roman" w:hAnsi="Times New Roman" w:cs="Times New Roman"/>
          <w:b/>
          <w:bCs/>
          <w:caps/>
          <w:color w:val="000000" w:themeColor="text1"/>
          <w:sz w:val="16"/>
          <w:szCs w:val="16"/>
          <w:lang w:eastAsia="ru-RU"/>
        </w:rPr>
        <w:t>РЕАН И В.</w:t>
      </w:r>
      <w:r w:rsidR="0000494A" w:rsidRPr="00663B19">
        <w:rPr>
          <w:rFonts w:ascii="Times New Roman" w:eastAsia="Times New Roman" w:hAnsi="Times New Roman" w:cs="Times New Roman"/>
          <w:b/>
          <w:bCs/>
          <w:caps/>
          <w:color w:val="000000" w:themeColor="text1"/>
          <w:sz w:val="16"/>
          <w:szCs w:val="16"/>
          <w:lang w:eastAsia="ru-RU"/>
        </w:rPr>
        <w:t xml:space="preserve"> </w:t>
      </w:r>
      <w:r w:rsidRPr="00663B19">
        <w:rPr>
          <w:rFonts w:ascii="Times New Roman" w:eastAsia="Times New Roman" w:hAnsi="Times New Roman" w:cs="Times New Roman"/>
          <w:b/>
          <w:bCs/>
          <w:caps/>
          <w:color w:val="000000" w:themeColor="text1"/>
          <w:sz w:val="16"/>
          <w:szCs w:val="16"/>
          <w:lang w:eastAsia="ru-RU"/>
        </w:rPr>
        <w:t>А.</w:t>
      </w:r>
      <w:r w:rsidR="0000494A" w:rsidRPr="00663B19">
        <w:rPr>
          <w:rFonts w:ascii="Times New Roman" w:eastAsia="Times New Roman" w:hAnsi="Times New Roman" w:cs="Times New Roman"/>
          <w:b/>
          <w:bCs/>
          <w:caps/>
          <w:color w:val="000000" w:themeColor="text1"/>
          <w:sz w:val="16"/>
          <w:szCs w:val="16"/>
          <w:lang w:eastAsia="ru-RU"/>
        </w:rPr>
        <w:t xml:space="preserve"> </w:t>
      </w:r>
      <w:r w:rsidRPr="00663B19">
        <w:rPr>
          <w:rFonts w:ascii="Times New Roman" w:eastAsia="Times New Roman" w:hAnsi="Times New Roman" w:cs="Times New Roman"/>
          <w:b/>
          <w:bCs/>
          <w:caps/>
          <w:color w:val="000000" w:themeColor="text1"/>
          <w:sz w:val="16"/>
          <w:szCs w:val="16"/>
          <w:lang w:eastAsia="ru-RU"/>
        </w:rPr>
        <w:t>ЯКУНИН, МОДИФИКАЦИЯ Н.</w:t>
      </w:r>
      <w:r w:rsidR="0000494A" w:rsidRPr="00663B19">
        <w:rPr>
          <w:rFonts w:ascii="Times New Roman" w:eastAsia="Times New Roman" w:hAnsi="Times New Roman" w:cs="Times New Roman"/>
          <w:b/>
          <w:bCs/>
          <w:caps/>
          <w:color w:val="000000" w:themeColor="text1"/>
          <w:sz w:val="16"/>
          <w:szCs w:val="16"/>
          <w:lang w:eastAsia="ru-RU"/>
        </w:rPr>
        <w:t xml:space="preserve"> </w:t>
      </w:r>
      <w:r w:rsidRPr="00663B19">
        <w:rPr>
          <w:rFonts w:ascii="Times New Roman" w:eastAsia="Times New Roman" w:hAnsi="Times New Roman" w:cs="Times New Roman"/>
          <w:b/>
          <w:bCs/>
          <w:caps/>
          <w:color w:val="000000" w:themeColor="text1"/>
          <w:sz w:val="16"/>
          <w:szCs w:val="16"/>
          <w:lang w:eastAsia="ru-RU"/>
        </w:rPr>
        <w:t>Ц.</w:t>
      </w:r>
      <w:r w:rsidR="0000494A" w:rsidRPr="00663B19">
        <w:rPr>
          <w:rFonts w:ascii="Times New Roman" w:eastAsia="Times New Roman" w:hAnsi="Times New Roman" w:cs="Times New Roman"/>
          <w:b/>
          <w:bCs/>
          <w:caps/>
          <w:color w:val="000000" w:themeColor="text1"/>
          <w:sz w:val="16"/>
          <w:szCs w:val="16"/>
          <w:lang w:eastAsia="ru-RU"/>
        </w:rPr>
        <w:t xml:space="preserve"> </w:t>
      </w:r>
      <w:r w:rsidRPr="00663B19">
        <w:rPr>
          <w:rFonts w:ascii="Times New Roman" w:eastAsia="Times New Roman" w:hAnsi="Times New Roman" w:cs="Times New Roman"/>
          <w:b/>
          <w:bCs/>
          <w:caps/>
          <w:color w:val="000000" w:themeColor="text1"/>
          <w:sz w:val="16"/>
          <w:szCs w:val="16"/>
          <w:lang w:eastAsia="ru-RU"/>
        </w:rPr>
        <w:t>БАДМАЕВОЙ)</w:t>
      </w:r>
      <w:r w:rsidR="00D12BD7" w:rsidRPr="00663B19">
        <w:rPr>
          <w:rFonts w:ascii="Times New Roman" w:eastAsia="Times New Roman" w:hAnsi="Times New Roman" w:cs="Times New Roman"/>
          <w:b/>
          <w:bCs/>
          <w:caps/>
          <w:color w:val="000000" w:themeColor="text1"/>
          <w:sz w:val="16"/>
          <w:szCs w:val="16"/>
          <w:lang w:eastAsia="ru-RU"/>
        </w:rPr>
        <w:t xml:space="preserve"> (</w:t>
      </w:r>
      <w:r w:rsidR="004B5FA3" w:rsidRPr="00663B19">
        <w:rPr>
          <w:rFonts w:ascii="Times New Roman" w:eastAsia="Calibri" w:hAnsi="Times New Roman" w:cs="Times New Roman"/>
          <w:b/>
          <w:color w:val="000000" w:themeColor="text1"/>
          <w:sz w:val="16"/>
          <w:szCs w:val="16"/>
        </w:rPr>
        <w:t>Приложение</w:t>
      </w:r>
      <w:r w:rsidR="00D12BD7" w:rsidRPr="00663B19">
        <w:rPr>
          <w:rFonts w:ascii="Times New Roman" w:eastAsia="Times New Roman" w:hAnsi="Times New Roman" w:cs="Times New Roman"/>
          <w:b/>
          <w:bCs/>
          <w:caps/>
          <w:color w:val="000000" w:themeColor="text1"/>
          <w:sz w:val="16"/>
          <w:szCs w:val="16"/>
          <w:lang w:eastAsia="ru-RU"/>
        </w:rPr>
        <w:t xml:space="preserve"> 9)</w:t>
      </w:r>
      <w:r w:rsidR="004B5FA3" w:rsidRPr="00663B19">
        <w:rPr>
          <w:rFonts w:ascii="Times New Roman" w:eastAsia="Times New Roman" w:hAnsi="Times New Roman" w:cs="Times New Roman"/>
          <w:b/>
          <w:bCs/>
          <w:caps/>
          <w:color w:val="000000" w:themeColor="text1"/>
          <w:sz w:val="16"/>
          <w:szCs w:val="16"/>
          <w:lang w:eastAsia="ru-RU"/>
        </w:rPr>
        <w:t>.</w:t>
      </w:r>
    </w:p>
    <w:p w:rsidR="00DB4746" w:rsidRPr="00663B19" w:rsidRDefault="00DB4746" w:rsidP="003F7D06">
      <w:pPr>
        <w:spacing w:after="0" w:line="240" w:lineRule="auto"/>
        <w:ind w:firstLine="357"/>
        <w:jc w:val="both"/>
        <w:rPr>
          <w:rFonts w:ascii="Times New Roman" w:eastAsia="Calibri" w:hAnsi="Times New Roman" w:cs="Times New Roman"/>
          <w:color w:val="000000" w:themeColor="text1"/>
          <w:sz w:val="16"/>
          <w:szCs w:val="16"/>
        </w:rPr>
      </w:pPr>
      <w:r w:rsidRPr="00663B19">
        <w:rPr>
          <w:rFonts w:ascii="Times New Roman" w:eastAsia="Calibri" w:hAnsi="Times New Roman" w:cs="Times New Roman"/>
          <w:color w:val="000000" w:themeColor="text1"/>
          <w:sz w:val="16"/>
          <w:szCs w:val="16"/>
        </w:rPr>
        <w:t xml:space="preserve">Методика разработана на основе </w:t>
      </w:r>
      <w:proofErr w:type="spellStart"/>
      <w:r w:rsidRPr="00663B19">
        <w:rPr>
          <w:rFonts w:ascii="Times New Roman" w:eastAsia="Calibri" w:hAnsi="Times New Roman" w:cs="Times New Roman"/>
          <w:color w:val="000000" w:themeColor="text1"/>
          <w:sz w:val="16"/>
          <w:szCs w:val="16"/>
        </w:rPr>
        <w:t>опросника</w:t>
      </w:r>
      <w:proofErr w:type="spellEnd"/>
      <w:r w:rsidRPr="00663B19">
        <w:rPr>
          <w:rFonts w:ascii="Times New Roman" w:eastAsia="Calibri" w:hAnsi="Times New Roman" w:cs="Times New Roman"/>
          <w:color w:val="000000" w:themeColor="text1"/>
          <w:sz w:val="16"/>
          <w:szCs w:val="16"/>
        </w:rPr>
        <w:t xml:space="preserve"> А.</w:t>
      </w:r>
      <w:r w:rsidR="00F169A4" w:rsidRPr="00663B19">
        <w:rPr>
          <w:rFonts w:ascii="Times New Roman" w:eastAsia="Calibri" w:hAnsi="Times New Roman" w:cs="Times New Roman"/>
          <w:color w:val="000000" w:themeColor="text1"/>
          <w:sz w:val="16"/>
          <w:szCs w:val="16"/>
        </w:rPr>
        <w:t xml:space="preserve"> </w:t>
      </w:r>
      <w:r w:rsidRPr="00663B19">
        <w:rPr>
          <w:rFonts w:ascii="Times New Roman" w:eastAsia="Calibri" w:hAnsi="Times New Roman" w:cs="Times New Roman"/>
          <w:color w:val="000000" w:themeColor="text1"/>
          <w:sz w:val="16"/>
          <w:szCs w:val="16"/>
        </w:rPr>
        <w:t>А.</w:t>
      </w:r>
      <w:r w:rsidR="00F169A4" w:rsidRPr="00663B19">
        <w:rPr>
          <w:rFonts w:ascii="Times New Roman" w:eastAsia="Calibri" w:hAnsi="Times New Roman" w:cs="Times New Roman"/>
          <w:color w:val="000000" w:themeColor="text1"/>
          <w:sz w:val="16"/>
          <w:szCs w:val="16"/>
        </w:rPr>
        <w:t xml:space="preserve"> </w:t>
      </w:r>
      <w:proofErr w:type="spellStart"/>
      <w:r w:rsidRPr="00663B19">
        <w:rPr>
          <w:rFonts w:ascii="Times New Roman" w:eastAsia="Calibri" w:hAnsi="Times New Roman" w:cs="Times New Roman"/>
          <w:color w:val="000000" w:themeColor="text1"/>
          <w:sz w:val="16"/>
          <w:szCs w:val="16"/>
        </w:rPr>
        <w:t>Реана</w:t>
      </w:r>
      <w:proofErr w:type="spellEnd"/>
      <w:r w:rsidRPr="00663B19">
        <w:rPr>
          <w:rFonts w:ascii="Times New Roman" w:eastAsia="Calibri" w:hAnsi="Times New Roman" w:cs="Times New Roman"/>
          <w:color w:val="000000" w:themeColor="text1"/>
          <w:sz w:val="16"/>
          <w:szCs w:val="16"/>
        </w:rPr>
        <w:t xml:space="preserve"> и В.</w:t>
      </w:r>
      <w:r w:rsidR="00F169A4" w:rsidRPr="00663B19">
        <w:rPr>
          <w:rFonts w:ascii="Times New Roman" w:eastAsia="Calibri" w:hAnsi="Times New Roman" w:cs="Times New Roman"/>
          <w:color w:val="000000" w:themeColor="text1"/>
          <w:sz w:val="16"/>
          <w:szCs w:val="16"/>
        </w:rPr>
        <w:t xml:space="preserve"> </w:t>
      </w:r>
      <w:r w:rsidRPr="00663B19">
        <w:rPr>
          <w:rFonts w:ascii="Times New Roman" w:eastAsia="Calibri" w:hAnsi="Times New Roman" w:cs="Times New Roman"/>
          <w:color w:val="000000" w:themeColor="text1"/>
          <w:sz w:val="16"/>
          <w:szCs w:val="16"/>
        </w:rPr>
        <w:t>А.</w:t>
      </w:r>
      <w:r w:rsidR="00F169A4" w:rsidRPr="00663B19">
        <w:rPr>
          <w:rFonts w:ascii="Times New Roman" w:eastAsia="Calibri" w:hAnsi="Times New Roman" w:cs="Times New Roman"/>
          <w:color w:val="000000" w:themeColor="text1"/>
          <w:sz w:val="16"/>
          <w:szCs w:val="16"/>
        </w:rPr>
        <w:t xml:space="preserve"> </w:t>
      </w:r>
      <w:r w:rsidRPr="00663B19">
        <w:rPr>
          <w:rFonts w:ascii="Times New Roman" w:eastAsia="Calibri" w:hAnsi="Times New Roman" w:cs="Times New Roman"/>
          <w:color w:val="000000" w:themeColor="text1"/>
          <w:sz w:val="16"/>
          <w:szCs w:val="16"/>
        </w:rPr>
        <w:t xml:space="preserve">Якунина. </w:t>
      </w:r>
      <w:proofErr w:type="gramStart"/>
      <w:r w:rsidRPr="00663B19">
        <w:rPr>
          <w:rFonts w:ascii="Times New Roman" w:eastAsia="Calibri" w:hAnsi="Times New Roman" w:cs="Times New Roman"/>
          <w:color w:val="000000" w:themeColor="text1"/>
          <w:sz w:val="16"/>
          <w:szCs w:val="16"/>
        </w:rPr>
        <w:t>К 16 у</w:t>
      </w:r>
      <w:r w:rsidRPr="00663B19">
        <w:rPr>
          <w:rFonts w:ascii="Times New Roman" w:eastAsia="Calibri" w:hAnsi="Times New Roman" w:cs="Times New Roman"/>
          <w:color w:val="000000" w:themeColor="text1"/>
          <w:sz w:val="16"/>
          <w:szCs w:val="16"/>
        </w:rPr>
        <w:t>т</w:t>
      </w:r>
      <w:r w:rsidRPr="00663B19">
        <w:rPr>
          <w:rFonts w:ascii="Times New Roman" w:eastAsia="Calibri" w:hAnsi="Times New Roman" w:cs="Times New Roman"/>
          <w:color w:val="000000" w:themeColor="text1"/>
          <w:sz w:val="16"/>
          <w:szCs w:val="16"/>
        </w:rPr>
        <w:t xml:space="preserve">верждениям вышеназванного </w:t>
      </w:r>
      <w:proofErr w:type="spellStart"/>
      <w:r w:rsidRPr="00663B19">
        <w:rPr>
          <w:rFonts w:ascii="Times New Roman" w:eastAsia="Calibri" w:hAnsi="Times New Roman" w:cs="Times New Roman"/>
          <w:color w:val="000000" w:themeColor="text1"/>
          <w:sz w:val="16"/>
          <w:szCs w:val="16"/>
        </w:rPr>
        <w:t>опросника</w:t>
      </w:r>
      <w:proofErr w:type="spellEnd"/>
      <w:r w:rsidRPr="00663B19">
        <w:rPr>
          <w:rFonts w:ascii="Times New Roman" w:eastAsia="Calibri" w:hAnsi="Times New Roman" w:cs="Times New Roman"/>
          <w:color w:val="000000" w:themeColor="text1"/>
          <w:sz w:val="16"/>
          <w:szCs w:val="16"/>
        </w:rPr>
        <w:t xml:space="preserve"> добавлены утверждения, характеризующие мотивы учения, выделенные В.</w:t>
      </w:r>
      <w:r w:rsidR="00F169A4" w:rsidRPr="00663B19">
        <w:rPr>
          <w:rFonts w:ascii="Times New Roman" w:eastAsia="Calibri" w:hAnsi="Times New Roman" w:cs="Times New Roman"/>
          <w:color w:val="000000" w:themeColor="text1"/>
          <w:sz w:val="16"/>
          <w:szCs w:val="16"/>
        </w:rPr>
        <w:t xml:space="preserve"> </w:t>
      </w:r>
      <w:r w:rsidRPr="00663B19">
        <w:rPr>
          <w:rFonts w:ascii="Times New Roman" w:eastAsia="Calibri" w:hAnsi="Times New Roman" w:cs="Times New Roman"/>
          <w:color w:val="000000" w:themeColor="text1"/>
          <w:sz w:val="16"/>
          <w:szCs w:val="16"/>
        </w:rPr>
        <w:t>Г.</w:t>
      </w:r>
      <w:r w:rsidR="00F169A4" w:rsidRPr="00663B19">
        <w:rPr>
          <w:rFonts w:ascii="Times New Roman" w:eastAsia="Calibri" w:hAnsi="Times New Roman" w:cs="Times New Roman"/>
          <w:color w:val="000000" w:themeColor="text1"/>
          <w:sz w:val="16"/>
          <w:szCs w:val="16"/>
        </w:rPr>
        <w:t xml:space="preserve"> </w:t>
      </w:r>
      <w:r w:rsidRPr="00663B19">
        <w:rPr>
          <w:rFonts w:ascii="Times New Roman" w:eastAsia="Calibri" w:hAnsi="Times New Roman" w:cs="Times New Roman"/>
          <w:color w:val="000000" w:themeColor="text1"/>
          <w:sz w:val="16"/>
          <w:szCs w:val="16"/>
        </w:rPr>
        <w:t>Леонтьевым, а также утверждения, характеризующие мотивы учения, полученные Н.</w:t>
      </w:r>
      <w:r w:rsidR="00F169A4" w:rsidRPr="00663B19">
        <w:rPr>
          <w:rFonts w:ascii="Times New Roman" w:eastAsia="Calibri" w:hAnsi="Times New Roman" w:cs="Times New Roman"/>
          <w:color w:val="000000" w:themeColor="text1"/>
          <w:sz w:val="16"/>
          <w:szCs w:val="16"/>
        </w:rPr>
        <w:t xml:space="preserve"> </w:t>
      </w:r>
      <w:r w:rsidRPr="00663B19">
        <w:rPr>
          <w:rFonts w:ascii="Times New Roman" w:eastAsia="Calibri" w:hAnsi="Times New Roman" w:cs="Times New Roman"/>
          <w:color w:val="000000" w:themeColor="text1"/>
          <w:sz w:val="16"/>
          <w:szCs w:val="16"/>
        </w:rPr>
        <w:t>Ц.</w:t>
      </w:r>
      <w:r w:rsidR="00F169A4" w:rsidRPr="00663B19">
        <w:rPr>
          <w:rFonts w:ascii="Times New Roman" w:eastAsia="Calibri" w:hAnsi="Times New Roman" w:cs="Times New Roman"/>
          <w:color w:val="000000" w:themeColor="text1"/>
          <w:sz w:val="16"/>
          <w:szCs w:val="16"/>
        </w:rPr>
        <w:t xml:space="preserve"> </w:t>
      </w:r>
      <w:r w:rsidRPr="00663B19">
        <w:rPr>
          <w:rFonts w:ascii="Times New Roman" w:eastAsia="Calibri" w:hAnsi="Times New Roman" w:cs="Times New Roman"/>
          <w:color w:val="000000" w:themeColor="text1"/>
          <w:sz w:val="16"/>
          <w:szCs w:val="16"/>
        </w:rPr>
        <w:t>Бадмаевой в результате опроса студентов и школьн</w:t>
      </w:r>
      <w:r w:rsidRPr="00663B19">
        <w:rPr>
          <w:rFonts w:ascii="Times New Roman" w:eastAsia="Calibri" w:hAnsi="Times New Roman" w:cs="Times New Roman"/>
          <w:color w:val="000000" w:themeColor="text1"/>
          <w:sz w:val="16"/>
          <w:szCs w:val="16"/>
        </w:rPr>
        <w:t>и</w:t>
      </w:r>
      <w:r w:rsidRPr="00663B19">
        <w:rPr>
          <w:rFonts w:ascii="Times New Roman" w:eastAsia="Calibri" w:hAnsi="Times New Roman" w:cs="Times New Roman"/>
          <w:color w:val="000000" w:themeColor="text1"/>
          <w:sz w:val="16"/>
          <w:szCs w:val="16"/>
        </w:rPr>
        <w:t>ков.</w:t>
      </w:r>
      <w:proofErr w:type="gramEnd"/>
      <w:r w:rsidRPr="00663B19">
        <w:rPr>
          <w:rFonts w:ascii="Times New Roman" w:eastAsia="Calibri" w:hAnsi="Times New Roman" w:cs="Times New Roman"/>
          <w:color w:val="000000" w:themeColor="text1"/>
          <w:sz w:val="16"/>
          <w:szCs w:val="16"/>
        </w:rPr>
        <w:t xml:space="preserve"> Это коммуникативные, профессиональные, учебно-познавательные, широкие соц</w:t>
      </w:r>
      <w:r w:rsidRPr="00663B19">
        <w:rPr>
          <w:rFonts w:ascii="Times New Roman" w:eastAsia="Calibri" w:hAnsi="Times New Roman" w:cs="Times New Roman"/>
          <w:color w:val="000000" w:themeColor="text1"/>
          <w:sz w:val="16"/>
          <w:szCs w:val="16"/>
        </w:rPr>
        <w:t>и</w:t>
      </w:r>
      <w:r w:rsidRPr="00663B19">
        <w:rPr>
          <w:rFonts w:ascii="Times New Roman" w:eastAsia="Calibri" w:hAnsi="Times New Roman" w:cs="Times New Roman"/>
          <w:color w:val="000000" w:themeColor="text1"/>
          <w:sz w:val="16"/>
          <w:szCs w:val="16"/>
        </w:rPr>
        <w:t>альные мотивы, а также мотивы творческой самореализации, избегания неудачи и пр</w:t>
      </w:r>
      <w:r w:rsidRPr="00663B19">
        <w:rPr>
          <w:rFonts w:ascii="Times New Roman" w:eastAsia="Calibri" w:hAnsi="Times New Roman" w:cs="Times New Roman"/>
          <w:color w:val="000000" w:themeColor="text1"/>
          <w:sz w:val="16"/>
          <w:szCs w:val="16"/>
        </w:rPr>
        <w:t>е</w:t>
      </w:r>
      <w:r w:rsidRPr="00663B19">
        <w:rPr>
          <w:rFonts w:ascii="Times New Roman" w:eastAsia="Calibri" w:hAnsi="Times New Roman" w:cs="Times New Roman"/>
          <w:color w:val="000000" w:themeColor="text1"/>
          <w:sz w:val="16"/>
          <w:szCs w:val="16"/>
        </w:rPr>
        <w:t>стижа.</w:t>
      </w:r>
    </w:p>
    <w:p w:rsidR="003A4B47" w:rsidRPr="00663B19" w:rsidRDefault="003A4B47" w:rsidP="003F7D06">
      <w:pPr>
        <w:spacing w:after="0" w:line="240" w:lineRule="auto"/>
        <w:ind w:firstLine="357"/>
        <w:jc w:val="both"/>
        <w:rPr>
          <w:rFonts w:ascii="Times New Roman" w:eastAsia="Calibri" w:hAnsi="Times New Roman" w:cs="Times New Roman"/>
          <w:color w:val="000000" w:themeColor="text1"/>
          <w:sz w:val="16"/>
          <w:szCs w:val="16"/>
        </w:rPr>
      </w:pPr>
    </w:p>
    <w:p w:rsidR="00DB4746" w:rsidRPr="00663B19" w:rsidRDefault="00DB4746" w:rsidP="00C72963">
      <w:pPr>
        <w:pStyle w:val="a3"/>
        <w:numPr>
          <w:ilvl w:val="0"/>
          <w:numId w:val="15"/>
        </w:numPr>
        <w:shd w:val="clear" w:color="auto" w:fill="FFFFFF"/>
        <w:spacing w:after="0" w:line="240" w:lineRule="auto"/>
        <w:ind w:left="0" w:firstLine="357"/>
        <w:jc w:val="both"/>
        <w:rPr>
          <w:rFonts w:ascii="Times New Roman" w:eastAsia="Calibri" w:hAnsi="Times New Roman" w:cs="Times New Roman"/>
          <w:color w:val="000000" w:themeColor="text1"/>
          <w:sz w:val="16"/>
          <w:szCs w:val="16"/>
        </w:rPr>
      </w:pPr>
      <w:r w:rsidRPr="00663B19">
        <w:rPr>
          <w:rFonts w:ascii="Times New Roman" w:eastAsia="Times New Roman" w:hAnsi="Times New Roman" w:cs="Times New Roman"/>
          <w:b/>
          <w:bCs/>
          <w:caps/>
          <w:color w:val="000000" w:themeColor="text1"/>
          <w:sz w:val="16"/>
          <w:szCs w:val="16"/>
          <w:lang w:eastAsia="ru-RU"/>
        </w:rPr>
        <w:t>Аналитический обзор стиля обучения (АОСО) (</w:t>
      </w:r>
      <w:r w:rsidR="00F169A4" w:rsidRPr="00663B19">
        <w:rPr>
          <w:rFonts w:ascii="Times New Roman" w:eastAsia="Times New Roman" w:hAnsi="Times New Roman" w:cs="Times New Roman"/>
          <w:b/>
          <w:bCs/>
          <w:caps/>
          <w:color w:val="000000" w:themeColor="text1"/>
          <w:sz w:val="16"/>
          <w:szCs w:val="16"/>
          <w:lang w:eastAsia="ru-RU"/>
        </w:rPr>
        <w:t>Л. </w:t>
      </w:r>
      <w:proofErr w:type="gramStart"/>
      <w:r w:rsidRPr="00663B19">
        <w:rPr>
          <w:rFonts w:ascii="Times New Roman" w:eastAsia="Times New Roman" w:hAnsi="Times New Roman" w:cs="Times New Roman"/>
          <w:b/>
          <w:bCs/>
          <w:caps/>
          <w:color w:val="000000" w:themeColor="text1"/>
          <w:sz w:val="16"/>
          <w:szCs w:val="16"/>
          <w:lang w:eastAsia="ru-RU"/>
        </w:rPr>
        <w:t>Ре</w:t>
      </w:r>
      <w:r w:rsidR="00F169A4" w:rsidRPr="00663B19">
        <w:rPr>
          <w:rFonts w:ascii="Times New Roman" w:eastAsia="Times New Roman" w:hAnsi="Times New Roman" w:cs="Times New Roman"/>
          <w:b/>
          <w:bCs/>
          <w:caps/>
          <w:color w:val="000000" w:themeColor="text1"/>
          <w:sz w:val="16"/>
          <w:szCs w:val="16"/>
          <w:lang w:eastAsia="ru-RU"/>
        </w:rPr>
        <w:t>-</w:t>
      </w:r>
      <w:r w:rsidRPr="00663B19">
        <w:rPr>
          <w:rFonts w:ascii="Times New Roman" w:eastAsia="Times New Roman" w:hAnsi="Times New Roman" w:cs="Times New Roman"/>
          <w:b/>
          <w:bCs/>
          <w:caps/>
          <w:color w:val="000000" w:themeColor="text1"/>
          <w:sz w:val="16"/>
          <w:szCs w:val="16"/>
          <w:lang w:eastAsia="ru-RU"/>
        </w:rPr>
        <w:t>бекка</w:t>
      </w:r>
      <w:proofErr w:type="gramEnd"/>
      <w:r w:rsidRPr="00663B19">
        <w:rPr>
          <w:rFonts w:ascii="Times New Roman" w:eastAsia="Times New Roman" w:hAnsi="Times New Roman" w:cs="Times New Roman"/>
          <w:b/>
          <w:bCs/>
          <w:caps/>
          <w:color w:val="000000" w:themeColor="text1"/>
          <w:sz w:val="16"/>
          <w:szCs w:val="16"/>
          <w:lang w:eastAsia="ru-RU"/>
        </w:rPr>
        <w:t>)</w:t>
      </w:r>
      <w:r w:rsidR="00D12BD7" w:rsidRPr="00663B19">
        <w:rPr>
          <w:rFonts w:ascii="Times New Roman" w:eastAsia="Times New Roman" w:hAnsi="Times New Roman" w:cs="Times New Roman"/>
          <w:b/>
          <w:bCs/>
          <w:caps/>
          <w:color w:val="000000" w:themeColor="text1"/>
          <w:sz w:val="16"/>
          <w:szCs w:val="16"/>
          <w:lang w:eastAsia="ru-RU"/>
        </w:rPr>
        <w:t xml:space="preserve"> (</w:t>
      </w:r>
      <w:r w:rsidR="004B5FA3" w:rsidRPr="00663B19">
        <w:rPr>
          <w:rFonts w:ascii="Times New Roman" w:eastAsia="Calibri" w:hAnsi="Times New Roman" w:cs="Times New Roman"/>
          <w:b/>
          <w:color w:val="000000" w:themeColor="text1"/>
          <w:sz w:val="16"/>
          <w:szCs w:val="16"/>
        </w:rPr>
        <w:t>Приложение</w:t>
      </w:r>
      <w:r w:rsidR="00D12BD7" w:rsidRPr="00663B19">
        <w:rPr>
          <w:rFonts w:ascii="Times New Roman" w:eastAsia="Times New Roman" w:hAnsi="Times New Roman" w:cs="Times New Roman"/>
          <w:b/>
          <w:bCs/>
          <w:caps/>
          <w:color w:val="000000" w:themeColor="text1"/>
          <w:sz w:val="16"/>
          <w:szCs w:val="16"/>
          <w:lang w:eastAsia="ru-RU"/>
        </w:rPr>
        <w:t xml:space="preserve"> 10)</w:t>
      </w:r>
      <w:r w:rsidR="004B5FA3" w:rsidRPr="00663B19">
        <w:rPr>
          <w:rFonts w:ascii="Times New Roman" w:eastAsia="Times New Roman" w:hAnsi="Times New Roman" w:cs="Times New Roman"/>
          <w:b/>
          <w:bCs/>
          <w:caps/>
          <w:color w:val="000000" w:themeColor="text1"/>
          <w:sz w:val="16"/>
          <w:szCs w:val="16"/>
          <w:lang w:eastAsia="ru-RU"/>
        </w:rPr>
        <w:t>.</w:t>
      </w:r>
    </w:p>
    <w:p w:rsidR="00DB4746" w:rsidRPr="00663B19" w:rsidRDefault="00DB4746" w:rsidP="003F7D06">
      <w:pPr>
        <w:pStyle w:val="a3"/>
        <w:shd w:val="clear" w:color="auto" w:fill="FFFFFF"/>
        <w:spacing w:after="0" w:line="240" w:lineRule="auto"/>
        <w:ind w:left="0" w:firstLine="357"/>
        <w:jc w:val="both"/>
        <w:rPr>
          <w:rFonts w:ascii="Times New Roman" w:eastAsia="Calibri" w:hAnsi="Times New Roman" w:cs="Times New Roman"/>
          <w:color w:val="000000" w:themeColor="text1"/>
          <w:sz w:val="16"/>
          <w:szCs w:val="16"/>
        </w:rPr>
      </w:pPr>
      <w:r w:rsidRPr="00663B19">
        <w:rPr>
          <w:rFonts w:ascii="Times New Roman" w:eastAsia="Calibri" w:hAnsi="Times New Roman" w:cs="Times New Roman"/>
          <w:color w:val="000000" w:themeColor="text1"/>
          <w:sz w:val="16"/>
          <w:szCs w:val="16"/>
        </w:rPr>
        <w:t>Программа АОСО разработана с целью анализа оценки вашего стиля обучения. Рассматривая однообразные индивидуальные способы восприятия и запоминания, АОСО предлагает ключ к разработке наиболее предпочтительного для вас стиля работы и об</w:t>
      </w:r>
      <w:r w:rsidRPr="00663B19">
        <w:rPr>
          <w:rFonts w:ascii="Times New Roman" w:eastAsia="Calibri" w:hAnsi="Times New Roman" w:cs="Times New Roman"/>
          <w:color w:val="000000" w:themeColor="text1"/>
          <w:sz w:val="16"/>
          <w:szCs w:val="16"/>
        </w:rPr>
        <w:t>у</w:t>
      </w:r>
      <w:r w:rsidRPr="00663B19">
        <w:rPr>
          <w:rFonts w:ascii="Times New Roman" w:eastAsia="Calibri" w:hAnsi="Times New Roman" w:cs="Times New Roman"/>
          <w:color w:val="000000" w:themeColor="text1"/>
          <w:sz w:val="16"/>
          <w:szCs w:val="16"/>
        </w:rPr>
        <w:t>чения.</w:t>
      </w:r>
    </w:p>
    <w:p w:rsidR="004B5FA3" w:rsidRPr="00663B19" w:rsidRDefault="004B5FA3" w:rsidP="003F7D06">
      <w:pPr>
        <w:pStyle w:val="a3"/>
        <w:shd w:val="clear" w:color="auto" w:fill="FFFFFF"/>
        <w:spacing w:after="0" w:line="240" w:lineRule="auto"/>
        <w:ind w:left="0" w:firstLine="357"/>
        <w:jc w:val="both"/>
        <w:rPr>
          <w:rFonts w:ascii="Times New Roman" w:eastAsia="Calibri" w:hAnsi="Times New Roman" w:cs="Times New Roman"/>
          <w:color w:val="000000" w:themeColor="text1"/>
          <w:sz w:val="16"/>
          <w:szCs w:val="16"/>
        </w:rPr>
      </w:pPr>
    </w:p>
    <w:p w:rsidR="00DB4746" w:rsidRPr="00663B19" w:rsidRDefault="00DB4746" w:rsidP="00C72963">
      <w:pPr>
        <w:pStyle w:val="a3"/>
        <w:numPr>
          <w:ilvl w:val="0"/>
          <w:numId w:val="15"/>
        </w:numPr>
        <w:shd w:val="clear" w:color="auto" w:fill="FFFFFF"/>
        <w:spacing w:after="0" w:line="240" w:lineRule="auto"/>
        <w:ind w:left="0" w:firstLine="357"/>
        <w:jc w:val="both"/>
        <w:rPr>
          <w:rFonts w:ascii="Times New Roman" w:eastAsia="Times New Roman" w:hAnsi="Times New Roman" w:cs="Times New Roman"/>
          <w:b/>
          <w:bCs/>
          <w:caps/>
          <w:color w:val="000000" w:themeColor="text1"/>
          <w:sz w:val="16"/>
          <w:szCs w:val="16"/>
          <w:lang w:eastAsia="ru-RU"/>
        </w:rPr>
      </w:pPr>
      <w:r w:rsidRPr="00663B19">
        <w:rPr>
          <w:rFonts w:ascii="Times New Roman" w:eastAsia="Times New Roman" w:hAnsi="Times New Roman" w:cs="Times New Roman"/>
          <w:b/>
          <w:bCs/>
          <w:caps/>
          <w:color w:val="000000" w:themeColor="text1"/>
          <w:sz w:val="16"/>
          <w:szCs w:val="16"/>
          <w:lang w:eastAsia="ru-RU"/>
        </w:rPr>
        <w:t>МЕТОДИКА «ТИП МЫШЛЕНИЯ» (МЕТОДИКА ОПРЕДЕЛЕНИЯ Т</w:t>
      </w:r>
      <w:r w:rsidRPr="00663B19">
        <w:rPr>
          <w:rFonts w:ascii="Times New Roman" w:eastAsia="Times New Roman" w:hAnsi="Times New Roman" w:cs="Times New Roman"/>
          <w:b/>
          <w:bCs/>
          <w:caps/>
          <w:color w:val="000000" w:themeColor="text1"/>
          <w:sz w:val="16"/>
          <w:szCs w:val="16"/>
          <w:lang w:eastAsia="ru-RU"/>
        </w:rPr>
        <w:t>И</w:t>
      </w:r>
      <w:r w:rsidRPr="00663B19">
        <w:rPr>
          <w:rFonts w:ascii="Times New Roman" w:eastAsia="Times New Roman" w:hAnsi="Times New Roman" w:cs="Times New Roman"/>
          <w:b/>
          <w:bCs/>
          <w:caps/>
          <w:color w:val="000000" w:themeColor="text1"/>
          <w:sz w:val="16"/>
          <w:szCs w:val="16"/>
          <w:lang w:eastAsia="ru-RU"/>
        </w:rPr>
        <w:t>ПА МЫШЛЕНИЯ В МОДИФИКАЦИИ Г.</w:t>
      </w:r>
      <w:r w:rsidR="00F169A4" w:rsidRPr="00663B19">
        <w:rPr>
          <w:rFonts w:ascii="Times New Roman" w:eastAsia="Times New Roman" w:hAnsi="Times New Roman" w:cs="Times New Roman"/>
          <w:b/>
          <w:bCs/>
          <w:caps/>
          <w:color w:val="000000" w:themeColor="text1"/>
          <w:sz w:val="16"/>
          <w:szCs w:val="16"/>
          <w:lang w:eastAsia="ru-RU"/>
        </w:rPr>
        <w:t xml:space="preserve"> </w:t>
      </w:r>
      <w:r w:rsidRPr="00663B19">
        <w:rPr>
          <w:rFonts w:ascii="Times New Roman" w:eastAsia="Times New Roman" w:hAnsi="Times New Roman" w:cs="Times New Roman"/>
          <w:b/>
          <w:bCs/>
          <w:caps/>
          <w:color w:val="000000" w:themeColor="text1"/>
          <w:sz w:val="16"/>
          <w:szCs w:val="16"/>
          <w:lang w:eastAsia="ru-RU"/>
        </w:rPr>
        <w:t>В.</w:t>
      </w:r>
      <w:r w:rsidR="00F169A4" w:rsidRPr="00663B19">
        <w:rPr>
          <w:rFonts w:ascii="Times New Roman" w:eastAsia="Times New Roman" w:hAnsi="Times New Roman" w:cs="Times New Roman"/>
          <w:b/>
          <w:bCs/>
          <w:caps/>
          <w:color w:val="000000" w:themeColor="text1"/>
          <w:sz w:val="16"/>
          <w:szCs w:val="16"/>
          <w:lang w:eastAsia="ru-RU"/>
        </w:rPr>
        <w:t xml:space="preserve"> </w:t>
      </w:r>
      <w:r w:rsidRPr="00663B19">
        <w:rPr>
          <w:rFonts w:ascii="Times New Roman" w:eastAsia="Times New Roman" w:hAnsi="Times New Roman" w:cs="Times New Roman"/>
          <w:b/>
          <w:bCs/>
          <w:caps/>
          <w:color w:val="000000" w:themeColor="text1"/>
          <w:sz w:val="16"/>
          <w:szCs w:val="16"/>
          <w:lang w:eastAsia="ru-RU"/>
        </w:rPr>
        <w:t>РЕЗАПКИНОЙ)</w:t>
      </w:r>
      <w:r w:rsidR="00D12BD7" w:rsidRPr="00663B19">
        <w:rPr>
          <w:rFonts w:ascii="Times New Roman" w:eastAsia="Times New Roman" w:hAnsi="Times New Roman" w:cs="Times New Roman"/>
          <w:b/>
          <w:bCs/>
          <w:caps/>
          <w:color w:val="000000" w:themeColor="text1"/>
          <w:sz w:val="16"/>
          <w:szCs w:val="16"/>
          <w:lang w:eastAsia="ru-RU"/>
        </w:rPr>
        <w:t xml:space="preserve"> (</w:t>
      </w:r>
      <w:r w:rsidR="004B5FA3" w:rsidRPr="00663B19">
        <w:rPr>
          <w:rFonts w:ascii="Times New Roman" w:eastAsia="Calibri" w:hAnsi="Times New Roman" w:cs="Times New Roman"/>
          <w:b/>
          <w:color w:val="000000" w:themeColor="text1"/>
          <w:sz w:val="16"/>
          <w:szCs w:val="16"/>
        </w:rPr>
        <w:t>Приложение</w:t>
      </w:r>
      <w:r w:rsidR="00D12BD7" w:rsidRPr="00663B19">
        <w:rPr>
          <w:rFonts w:ascii="Times New Roman" w:eastAsia="Times New Roman" w:hAnsi="Times New Roman" w:cs="Times New Roman"/>
          <w:b/>
          <w:bCs/>
          <w:caps/>
          <w:color w:val="000000" w:themeColor="text1"/>
          <w:sz w:val="16"/>
          <w:szCs w:val="16"/>
          <w:lang w:eastAsia="ru-RU"/>
        </w:rPr>
        <w:t xml:space="preserve"> 11)</w:t>
      </w:r>
      <w:r w:rsidR="00F169A4" w:rsidRPr="00663B19">
        <w:rPr>
          <w:rFonts w:ascii="Times New Roman" w:eastAsia="Times New Roman" w:hAnsi="Times New Roman" w:cs="Times New Roman"/>
          <w:b/>
          <w:bCs/>
          <w:caps/>
          <w:color w:val="000000" w:themeColor="text1"/>
          <w:sz w:val="16"/>
          <w:szCs w:val="16"/>
          <w:lang w:eastAsia="ru-RU"/>
        </w:rPr>
        <w:t>.</w:t>
      </w:r>
    </w:p>
    <w:p w:rsidR="004B5FA3" w:rsidRPr="00663B19" w:rsidRDefault="00DB4746" w:rsidP="003F7D06">
      <w:pPr>
        <w:shd w:val="clear" w:color="auto" w:fill="FFFFFF"/>
        <w:spacing w:after="0" w:line="240" w:lineRule="auto"/>
        <w:ind w:firstLine="357"/>
        <w:jc w:val="both"/>
        <w:rPr>
          <w:rFonts w:ascii="Times New Roman" w:eastAsia="Calibri" w:hAnsi="Times New Roman" w:cs="Times New Roman"/>
          <w:color w:val="000000" w:themeColor="text1"/>
          <w:sz w:val="16"/>
          <w:szCs w:val="16"/>
        </w:rPr>
      </w:pPr>
      <w:proofErr w:type="gramStart"/>
      <w:r w:rsidRPr="00663B19">
        <w:rPr>
          <w:rFonts w:ascii="Times New Roman" w:eastAsia="Calibri" w:hAnsi="Times New Roman" w:cs="Times New Roman"/>
          <w:color w:val="000000" w:themeColor="text1"/>
          <w:sz w:val="16"/>
          <w:szCs w:val="16"/>
        </w:rPr>
        <w:t>Предназначена</w:t>
      </w:r>
      <w:proofErr w:type="gramEnd"/>
      <w:r w:rsidRPr="00663B19">
        <w:rPr>
          <w:rFonts w:ascii="Times New Roman" w:eastAsia="Calibri" w:hAnsi="Times New Roman" w:cs="Times New Roman"/>
          <w:color w:val="000000" w:themeColor="text1"/>
          <w:sz w:val="16"/>
          <w:szCs w:val="16"/>
        </w:rPr>
        <w:t xml:space="preserve"> для диагностики типа мышления респондента:</w:t>
      </w:r>
    </w:p>
    <w:p w:rsidR="00DB4746" w:rsidRPr="00663B19" w:rsidRDefault="00F169A4" w:rsidP="00C72963">
      <w:pPr>
        <w:pStyle w:val="a3"/>
        <w:numPr>
          <w:ilvl w:val="0"/>
          <w:numId w:val="28"/>
        </w:numPr>
        <w:shd w:val="clear" w:color="auto" w:fill="FFFFFF"/>
        <w:tabs>
          <w:tab w:val="left" w:pos="993"/>
        </w:tabs>
        <w:spacing w:after="0" w:line="240" w:lineRule="auto"/>
        <w:ind w:left="0" w:firstLine="709"/>
        <w:jc w:val="both"/>
        <w:rPr>
          <w:rFonts w:ascii="Times New Roman" w:eastAsia="Times New Roman" w:hAnsi="Times New Roman" w:cs="Times New Roman"/>
          <w:bCs/>
          <w:caps/>
          <w:color w:val="000000" w:themeColor="text1"/>
          <w:sz w:val="16"/>
          <w:szCs w:val="16"/>
          <w:lang w:eastAsia="ru-RU"/>
        </w:rPr>
      </w:pPr>
      <w:r w:rsidRPr="00663B19">
        <w:rPr>
          <w:rFonts w:ascii="Times New Roman" w:eastAsia="Calibri" w:hAnsi="Times New Roman" w:cs="Times New Roman"/>
          <w:color w:val="000000" w:themeColor="text1"/>
          <w:sz w:val="16"/>
          <w:szCs w:val="16"/>
        </w:rPr>
        <w:t>предметно-действенное;</w:t>
      </w:r>
      <w:r w:rsidR="00DB4746" w:rsidRPr="00663B19">
        <w:rPr>
          <w:rFonts w:ascii="Times New Roman" w:eastAsia="Calibri" w:hAnsi="Times New Roman" w:cs="Times New Roman"/>
          <w:color w:val="000000" w:themeColor="text1"/>
          <w:sz w:val="16"/>
          <w:szCs w:val="16"/>
        </w:rPr>
        <w:t xml:space="preserve"> </w:t>
      </w:r>
    </w:p>
    <w:p w:rsidR="00DB4746" w:rsidRPr="00663B19" w:rsidRDefault="00F169A4" w:rsidP="00C72963">
      <w:pPr>
        <w:pStyle w:val="a3"/>
        <w:numPr>
          <w:ilvl w:val="0"/>
          <w:numId w:val="28"/>
        </w:numPr>
        <w:shd w:val="clear" w:color="auto" w:fill="FFFFFF"/>
        <w:tabs>
          <w:tab w:val="left" w:pos="993"/>
        </w:tabs>
        <w:spacing w:after="0" w:line="240" w:lineRule="auto"/>
        <w:ind w:left="0" w:firstLine="709"/>
        <w:jc w:val="both"/>
        <w:rPr>
          <w:rFonts w:ascii="Times New Roman" w:eastAsia="Calibri" w:hAnsi="Times New Roman" w:cs="Times New Roman"/>
          <w:color w:val="000000" w:themeColor="text1"/>
          <w:sz w:val="16"/>
          <w:szCs w:val="16"/>
        </w:rPr>
      </w:pPr>
      <w:r w:rsidRPr="00663B19">
        <w:rPr>
          <w:rFonts w:ascii="Times New Roman" w:eastAsia="Calibri" w:hAnsi="Times New Roman" w:cs="Times New Roman"/>
          <w:color w:val="000000" w:themeColor="text1"/>
          <w:sz w:val="16"/>
          <w:szCs w:val="16"/>
        </w:rPr>
        <w:t>абстрактно-символическое;</w:t>
      </w:r>
      <w:r w:rsidR="00DB4746" w:rsidRPr="00663B19">
        <w:rPr>
          <w:rFonts w:ascii="Times New Roman" w:eastAsia="Calibri" w:hAnsi="Times New Roman" w:cs="Times New Roman"/>
          <w:color w:val="000000" w:themeColor="text1"/>
          <w:sz w:val="16"/>
          <w:szCs w:val="16"/>
        </w:rPr>
        <w:t xml:space="preserve"> </w:t>
      </w:r>
    </w:p>
    <w:p w:rsidR="00DB4746" w:rsidRPr="00663B19" w:rsidRDefault="00F169A4" w:rsidP="00C72963">
      <w:pPr>
        <w:pStyle w:val="a3"/>
        <w:numPr>
          <w:ilvl w:val="0"/>
          <w:numId w:val="28"/>
        </w:numPr>
        <w:shd w:val="clear" w:color="auto" w:fill="FFFFFF"/>
        <w:tabs>
          <w:tab w:val="left" w:pos="993"/>
        </w:tabs>
        <w:spacing w:after="0" w:line="240" w:lineRule="auto"/>
        <w:ind w:left="0" w:firstLine="709"/>
        <w:jc w:val="both"/>
        <w:rPr>
          <w:rFonts w:ascii="Times New Roman" w:eastAsia="Calibri" w:hAnsi="Times New Roman" w:cs="Times New Roman"/>
          <w:color w:val="000000" w:themeColor="text1"/>
          <w:sz w:val="16"/>
          <w:szCs w:val="16"/>
        </w:rPr>
      </w:pPr>
      <w:r w:rsidRPr="00663B19">
        <w:rPr>
          <w:rFonts w:ascii="Times New Roman" w:eastAsia="Calibri" w:hAnsi="Times New Roman" w:cs="Times New Roman"/>
          <w:color w:val="000000" w:themeColor="text1"/>
          <w:sz w:val="16"/>
          <w:szCs w:val="16"/>
        </w:rPr>
        <w:t>словесно-логическое;</w:t>
      </w:r>
      <w:r w:rsidR="00DB4746" w:rsidRPr="00663B19">
        <w:rPr>
          <w:rFonts w:ascii="Times New Roman" w:eastAsia="Calibri" w:hAnsi="Times New Roman" w:cs="Times New Roman"/>
          <w:color w:val="000000" w:themeColor="text1"/>
          <w:sz w:val="16"/>
          <w:szCs w:val="16"/>
        </w:rPr>
        <w:t xml:space="preserve"> </w:t>
      </w:r>
    </w:p>
    <w:p w:rsidR="00DB4746" w:rsidRPr="00663B19" w:rsidRDefault="00F169A4" w:rsidP="00C72963">
      <w:pPr>
        <w:pStyle w:val="a3"/>
        <w:numPr>
          <w:ilvl w:val="0"/>
          <w:numId w:val="28"/>
        </w:numPr>
        <w:shd w:val="clear" w:color="auto" w:fill="FFFFFF"/>
        <w:tabs>
          <w:tab w:val="left" w:pos="993"/>
        </w:tabs>
        <w:spacing w:after="0" w:line="240" w:lineRule="auto"/>
        <w:ind w:left="0" w:firstLine="709"/>
        <w:jc w:val="both"/>
        <w:rPr>
          <w:rFonts w:ascii="Times New Roman" w:eastAsia="Calibri" w:hAnsi="Times New Roman" w:cs="Times New Roman"/>
          <w:color w:val="000000" w:themeColor="text1"/>
          <w:sz w:val="16"/>
          <w:szCs w:val="16"/>
        </w:rPr>
      </w:pPr>
      <w:r w:rsidRPr="00663B19">
        <w:rPr>
          <w:rFonts w:ascii="Times New Roman" w:eastAsia="Calibri" w:hAnsi="Times New Roman" w:cs="Times New Roman"/>
          <w:color w:val="000000" w:themeColor="text1"/>
          <w:sz w:val="16"/>
          <w:szCs w:val="16"/>
        </w:rPr>
        <w:t>наглядно-образное;</w:t>
      </w:r>
      <w:r w:rsidR="00DB4746" w:rsidRPr="00663B19">
        <w:rPr>
          <w:rFonts w:ascii="Times New Roman" w:eastAsia="Calibri" w:hAnsi="Times New Roman" w:cs="Times New Roman"/>
          <w:color w:val="000000" w:themeColor="text1"/>
          <w:sz w:val="16"/>
          <w:szCs w:val="16"/>
        </w:rPr>
        <w:t xml:space="preserve"> </w:t>
      </w:r>
    </w:p>
    <w:p w:rsidR="00DB4746" w:rsidRPr="00663B19" w:rsidRDefault="00DB4746" w:rsidP="00C72963">
      <w:pPr>
        <w:pStyle w:val="a3"/>
        <w:numPr>
          <w:ilvl w:val="0"/>
          <w:numId w:val="28"/>
        </w:numPr>
        <w:shd w:val="clear" w:color="auto" w:fill="FFFFFF"/>
        <w:tabs>
          <w:tab w:val="left" w:pos="993"/>
        </w:tabs>
        <w:spacing w:after="0" w:line="240" w:lineRule="auto"/>
        <w:ind w:left="0" w:firstLine="709"/>
        <w:jc w:val="both"/>
        <w:rPr>
          <w:rFonts w:ascii="Times New Roman" w:eastAsia="Calibri" w:hAnsi="Times New Roman" w:cs="Times New Roman"/>
          <w:color w:val="000000" w:themeColor="text1"/>
          <w:sz w:val="16"/>
          <w:szCs w:val="16"/>
        </w:rPr>
      </w:pPr>
      <w:proofErr w:type="spellStart"/>
      <w:r w:rsidRPr="00663B19">
        <w:rPr>
          <w:rFonts w:ascii="Times New Roman" w:eastAsia="Calibri" w:hAnsi="Times New Roman" w:cs="Times New Roman"/>
          <w:color w:val="000000" w:themeColor="text1"/>
          <w:sz w:val="16"/>
          <w:szCs w:val="16"/>
        </w:rPr>
        <w:t>креативность</w:t>
      </w:r>
      <w:proofErr w:type="spellEnd"/>
      <w:r w:rsidRPr="00663B19">
        <w:rPr>
          <w:rFonts w:ascii="Times New Roman" w:eastAsia="Calibri" w:hAnsi="Times New Roman" w:cs="Times New Roman"/>
          <w:color w:val="000000" w:themeColor="text1"/>
          <w:sz w:val="16"/>
          <w:szCs w:val="16"/>
        </w:rPr>
        <w:t xml:space="preserve"> (творческое).</w:t>
      </w:r>
    </w:p>
    <w:p w:rsidR="004B5FA3" w:rsidRPr="00663B19" w:rsidRDefault="004B5FA3" w:rsidP="003F7D06">
      <w:pPr>
        <w:shd w:val="clear" w:color="auto" w:fill="FFFFFF"/>
        <w:spacing w:after="0" w:line="240" w:lineRule="auto"/>
        <w:ind w:firstLine="357"/>
        <w:jc w:val="both"/>
        <w:rPr>
          <w:rFonts w:ascii="Times New Roman" w:eastAsia="Calibri" w:hAnsi="Times New Roman" w:cs="Times New Roman"/>
          <w:b/>
          <w:i/>
          <w:color w:val="000000" w:themeColor="text1"/>
          <w:sz w:val="16"/>
          <w:szCs w:val="16"/>
          <w:u w:val="single"/>
        </w:rPr>
      </w:pPr>
    </w:p>
    <w:p w:rsidR="00D66F89" w:rsidRDefault="00D66F89">
      <w:pPr>
        <w:rPr>
          <w:rFonts w:ascii="Times New Roman" w:eastAsia="Calibri" w:hAnsi="Times New Roman" w:cs="Times New Roman"/>
          <w:b/>
          <w:i/>
          <w:color w:val="000000" w:themeColor="text1"/>
          <w:sz w:val="16"/>
          <w:szCs w:val="16"/>
          <w:u w:val="single"/>
        </w:rPr>
      </w:pPr>
      <w:r>
        <w:rPr>
          <w:rFonts w:ascii="Times New Roman" w:eastAsia="Calibri" w:hAnsi="Times New Roman" w:cs="Times New Roman"/>
          <w:b/>
          <w:i/>
          <w:color w:val="000000" w:themeColor="text1"/>
          <w:sz w:val="16"/>
          <w:szCs w:val="16"/>
          <w:u w:val="single"/>
        </w:rPr>
        <w:br w:type="page"/>
      </w:r>
    </w:p>
    <w:p w:rsidR="00DB4746" w:rsidRPr="00663B19" w:rsidRDefault="00DB4746" w:rsidP="00274D31">
      <w:pPr>
        <w:shd w:val="clear" w:color="auto" w:fill="FFFFFF"/>
        <w:spacing w:after="0" w:line="240" w:lineRule="auto"/>
        <w:jc w:val="center"/>
        <w:rPr>
          <w:rFonts w:ascii="Times New Roman" w:eastAsia="Calibri" w:hAnsi="Times New Roman" w:cs="Times New Roman"/>
          <w:b/>
          <w:i/>
          <w:color w:val="000000" w:themeColor="text1"/>
          <w:sz w:val="16"/>
          <w:szCs w:val="16"/>
          <w:u w:val="single"/>
        </w:rPr>
      </w:pPr>
      <w:r w:rsidRPr="00663B19">
        <w:rPr>
          <w:rFonts w:ascii="Times New Roman" w:eastAsia="Calibri" w:hAnsi="Times New Roman" w:cs="Times New Roman"/>
          <w:b/>
          <w:i/>
          <w:color w:val="000000" w:themeColor="text1"/>
          <w:sz w:val="16"/>
          <w:szCs w:val="16"/>
          <w:u w:val="single"/>
        </w:rPr>
        <w:t>На заключительном этапе</w:t>
      </w:r>
      <w:r w:rsidRPr="00663B19">
        <w:rPr>
          <w:rFonts w:ascii="Times New Roman" w:eastAsia="Calibri" w:hAnsi="Times New Roman" w:cs="Times New Roman"/>
          <w:b/>
          <w:i/>
          <w:color w:val="000000" w:themeColor="text1"/>
          <w:sz w:val="16"/>
          <w:szCs w:val="16"/>
        </w:rPr>
        <w:t>:</w:t>
      </w:r>
    </w:p>
    <w:p w:rsidR="003A4B47" w:rsidRPr="002E417F" w:rsidRDefault="003A4B47" w:rsidP="003F7D06">
      <w:pPr>
        <w:shd w:val="clear" w:color="auto" w:fill="FFFFFF"/>
        <w:spacing w:after="0" w:line="240" w:lineRule="auto"/>
        <w:ind w:firstLine="357"/>
        <w:jc w:val="center"/>
        <w:rPr>
          <w:rFonts w:ascii="Times New Roman" w:eastAsia="Calibri" w:hAnsi="Times New Roman" w:cs="Times New Roman"/>
          <w:color w:val="000000" w:themeColor="text1"/>
          <w:sz w:val="16"/>
          <w:szCs w:val="16"/>
        </w:rPr>
      </w:pPr>
    </w:p>
    <w:p w:rsidR="00DB4746" w:rsidRPr="00663B19" w:rsidRDefault="00DB4746" w:rsidP="00C72963">
      <w:pPr>
        <w:pStyle w:val="a3"/>
        <w:numPr>
          <w:ilvl w:val="0"/>
          <w:numId w:val="15"/>
        </w:numPr>
        <w:shd w:val="clear" w:color="auto" w:fill="FFFFFF"/>
        <w:spacing w:after="0" w:line="240" w:lineRule="auto"/>
        <w:ind w:left="0" w:firstLine="357"/>
        <w:jc w:val="both"/>
        <w:rPr>
          <w:rFonts w:ascii="Times New Roman" w:hAnsi="Times New Roman" w:cs="Times New Roman"/>
          <w:b/>
          <w:color w:val="000000" w:themeColor="text1"/>
          <w:sz w:val="16"/>
          <w:szCs w:val="16"/>
        </w:rPr>
      </w:pPr>
      <w:r w:rsidRPr="00663B19">
        <w:rPr>
          <w:rFonts w:ascii="Times New Roman" w:hAnsi="Times New Roman" w:cs="Times New Roman"/>
          <w:b/>
          <w:color w:val="000000" w:themeColor="text1"/>
          <w:sz w:val="16"/>
          <w:szCs w:val="16"/>
        </w:rPr>
        <w:t>ТЕСТ «ПРЕДПОЧТИТЕЛЬНЫЕ ВИДЫ ПРОФЕССИОНАЛЬНОЙ ДЕ</w:t>
      </w:r>
      <w:r w:rsidRPr="00663B19">
        <w:rPr>
          <w:rFonts w:ascii="Times New Roman" w:hAnsi="Times New Roman" w:cs="Times New Roman"/>
          <w:b/>
          <w:color w:val="000000" w:themeColor="text1"/>
          <w:sz w:val="16"/>
          <w:szCs w:val="16"/>
        </w:rPr>
        <w:t>Я</w:t>
      </w:r>
      <w:r w:rsidRPr="00663B19">
        <w:rPr>
          <w:rFonts w:ascii="Times New Roman" w:hAnsi="Times New Roman" w:cs="Times New Roman"/>
          <w:b/>
          <w:color w:val="000000" w:themeColor="text1"/>
          <w:sz w:val="16"/>
          <w:szCs w:val="16"/>
        </w:rPr>
        <w:t>ТЕЛЬНОСТИ» (Е.</w:t>
      </w:r>
      <w:r w:rsidR="00F169A4" w:rsidRPr="00663B19">
        <w:rPr>
          <w:rFonts w:ascii="Times New Roman" w:hAnsi="Times New Roman" w:cs="Times New Roman"/>
          <w:b/>
          <w:color w:val="000000" w:themeColor="text1"/>
          <w:sz w:val="16"/>
          <w:szCs w:val="16"/>
        </w:rPr>
        <w:t xml:space="preserve"> </w:t>
      </w:r>
      <w:r w:rsidRPr="00663B19">
        <w:rPr>
          <w:rFonts w:ascii="Times New Roman" w:hAnsi="Times New Roman" w:cs="Times New Roman"/>
          <w:b/>
          <w:color w:val="000000" w:themeColor="text1"/>
          <w:sz w:val="16"/>
          <w:szCs w:val="16"/>
        </w:rPr>
        <w:t>А.</w:t>
      </w:r>
      <w:r w:rsidR="00F169A4" w:rsidRPr="00663B19">
        <w:rPr>
          <w:rFonts w:ascii="Times New Roman" w:hAnsi="Times New Roman" w:cs="Times New Roman"/>
          <w:b/>
          <w:color w:val="000000" w:themeColor="text1"/>
          <w:sz w:val="16"/>
          <w:szCs w:val="16"/>
        </w:rPr>
        <w:t xml:space="preserve"> </w:t>
      </w:r>
      <w:r w:rsidRPr="00663B19">
        <w:rPr>
          <w:rFonts w:ascii="Times New Roman" w:hAnsi="Times New Roman" w:cs="Times New Roman"/>
          <w:b/>
          <w:color w:val="000000" w:themeColor="text1"/>
          <w:sz w:val="16"/>
          <w:szCs w:val="16"/>
        </w:rPr>
        <w:t>Климов)</w:t>
      </w:r>
      <w:r w:rsidR="00D12BD7" w:rsidRPr="00663B19">
        <w:rPr>
          <w:rFonts w:ascii="Times New Roman" w:eastAsia="Calibri" w:hAnsi="Times New Roman" w:cs="Times New Roman"/>
          <w:color w:val="000000" w:themeColor="text1"/>
          <w:sz w:val="16"/>
          <w:szCs w:val="16"/>
        </w:rPr>
        <w:t xml:space="preserve"> </w:t>
      </w:r>
      <w:r w:rsidR="00D12BD7" w:rsidRPr="00663B19">
        <w:rPr>
          <w:rFonts w:ascii="Times New Roman" w:eastAsia="Calibri" w:hAnsi="Times New Roman" w:cs="Times New Roman"/>
          <w:b/>
          <w:color w:val="000000" w:themeColor="text1"/>
          <w:sz w:val="16"/>
          <w:szCs w:val="16"/>
        </w:rPr>
        <w:t>(Приложение 12)</w:t>
      </w:r>
      <w:r w:rsidR="004B5FA3" w:rsidRPr="00663B19">
        <w:rPr>
          <w:rFonts w:ascii="Times New Roman" w:eastAsia="Calibri" w:hAnsi="Times New Roman" w:cs="Times New Roman"/>
          <w:b/>
          <w:color w:val="000000" w:themeColor="text1"/>
          <w:sz w:val="16"/>
          <w:szCs w:val="16"/>
        </w:rPr>
        <w:t>.</w:t>
      </w:r>
    </w:p>
    <w:p w:rsidR="00DB4746" w:rsidRPr="00663B19" w:rsidRDefault="00DB4746" w:rsidP="003F7D06">
      <w:pPr>
        <w:shd w:val="clear" w:color="auto" w:fill="FFFFFF"/>
        <w:spacing w:after="0" w:line="240" w:lineRule="auto"/>
        <w:ind w:firstLine="357"/>
        <w:jc w:val="both"/>
        <w:rPr>
          <w:rFonts w:ascii="Times New Roman" w:eastAsia="Calibri" w:hAnsi="Times New Roman" w:cs="Times New Roman"/>
          <w:color w:val="000000" w:themeColor="text1"/>
          <w:sz w:val="16"/>
          <w:szCs w:val="16"/>
        </w:rPr>
      </w:pPr>
      <w:r w:rsidRPr="00663B19">
        <w:rPr>
          <w:rFonts w:ascii="Times New Roman" w:eastAsia="Calibri" w:hAnsi="Times New Roman" w:cs="Times New Roman"/>
          <w:color w:val="000000" w:themeColor="text1"/>
          <w:sz w:val="16"/>
          <w:szCs w:val="16"/>
        </w:rPr>
        <w:t>Методика предназначена для отбора на различные типы профессий в соответствии с классификацией типов профессий Е.</w:t>
      </w:r>
      <w:r w:rsidR="00F169A4" w:rsidRPr="00663B19">
        <w:rPr>
          <w:rFonts w:ascii="Times New Roman" w:eastAsia="Calibri" w:hAnsi="Times New Roman" w:cs="Times New Roman"/>
          <w:color w:val="000000" w:themeColor="text1"/>
          <w:sz w:val="16"/>
          <w:szCs w:val="16"/>
        </w:rPr>
        <w:t xml:space="preserve"> </w:t>
      </w:r>
      <w:r w:rsidRPr="00663B19">
        <w:rPr>
          <w:rFonts w:ascii="Times New Roman" w:eastAsia="Calibri" w:hAnsi="Times New Roman" w:cs="Times New Roman"/>
          <w:color w:val="000000" w:themeColor="text1"/>
          <w:sz w:val="16"/>
          <w:szCs w:val="16"/>
        </w:rPr>
        <w:t>А.</w:t>
      </w:r>
      <w:r w:rsidR="00F169A4" w:rsidRPr="00663B19">
        <w:rPr>
          <w:rFonts w:ascii="Times New Roman" w:eastAsia="Calibri" w:hAnsi="Times New Roman" w:cs="Times New Roman"/>
          <w:color w:val="000000" w:themeColor="text1"/>
          <w:sz w:val="16"/>
          <w:szCs w:val="16"/>
        </w:rPr>
        <w:t xml:space="preserve"> </w:t>
      </w:r>
      <w:r w:rsidRPr="00663B19">
        <w:rPr>
          <w:rFonts w:ascii="Times New Roman" w:eastAsia="Calibri" w:hAnsi="Times New Roman" w:cs="Times New Roman"/>
          <w:color w:val="000000" w:themeColor="text1"/>
          <w:sz w:val="16"/>
          <w:szCs w:val="16"/>
        </w:rPr>
        <w:t>Климова. Можно использовать при профорие</w:t>
      </w:r>
      <w:r w:rsidRPr="00663B19">
        <w:rPr>
          <w:rFonts w:ascii="Times New Roman" w:eastAsia="Calibri" w:hAnsi="Times New Roman" w:cs="Times New Roman"/>
          <w:color w:val="000000" w:themeColor="text1"/>
          <w:sz w:val="16"/>
          <w:szCs w:val="16"/>
        </w:rPr>
        <w:t>н</w:t>
      </w:r>
      <w:r w:rsidRPr="00663B19">
        <w:rPr>
          <w:rFonts w:ascii="Times New Roman" w:eastAsia="Calibri" w:hAnsi="Times New Roman" w:cs="Times New Roman"/>
          <w:color w:val="000000" w:themeColor="text1"/>
          <w:sz w:val="16"/>
          <w:szCs w:val="16"/>
        </w:rPr>
        <w:t>тации подростков и взрослых.</w:t>
      </w:r>
    </w:p>
    <w:p w:rsidR="00F169A4" w:rsidRPr="00663B19" w:rsidRDefault="00F169A4" w:rsidP="003F7D06">
      <w:pPr>
        <w:shd w:val="clear" w:color="auto" w:fill="FFFFFF"/>
        <w:spacing w:after="0" w:line="240" w:lineRule="auto"/>
        <w:ind w:firstLine="357"/>
        <w:jc w:val="both"/>
        <w:rPr>
          <w:rFonts w:ascii="Times New Roman" w:eastAsia="Calibri" w:hAnsi="Times New Roman" w:cs="Times New Roman"/>
          <w:color w:val="000000" w:themeColor="text1"/>
          <w:sz w:val="16"/>
          <w:szCs w:val="16"/>
        </w:rPr>
      </w:pPr>
    </w:p>
    <w:p w:rsidR="00DB4746" w:rsidRPr="00663B19" w:rsidRDefault="00DB4746" w:rsidP="00C72963">
      <w:pPr>
        <w:pStyle w:val="a3"/>
        <w:numPr>
          <w:ilvl w:val="0"/>
          <w:numId w:val="15"/>
        </w:numPr>
        <w:shd w:val="clear" w:color="auto" w:fill="FFFFFF"/>
        <w:tabs>
          <w:tab w:val="left" w:pos="851"/>
        </w:tabs>
        <w:spacing w:after="0" w:line="240" w:lineRule="auto"/>
        <w:ind w:left="0" w:firstLine="357"/>
        <w:jc w:val="both"/>
        <w:rPr>
          <w:rFonts w:ascii="Times New Roman" w:eastAsia="Times New Roman" w:hAnsi="Times New Roman" w:cs="Times New Roman"/>
          <w:b/>
          <w:bCs/>
          <w:caps/>
          <w:color w:val="000000" w:themeColor="text1"/>
          <w:sz w:val="16"/>
          <w:szCs w:val="16"/>
          <w:lang w:eastAsia="ru-RU"/>
        </w:rPr>
      </w:pPr>
      <w:r w:rsidRPr="00663B19">
        <w:rPr>
          <w:rFonts w:ascii="Times New Roman" w:eastAsia="Times New Roman" w:hAnsi="Times New Roman" w:cs="Times New Roman"/>
          <w:b/>
          <w:bCs/>
          <w:caps/>
          <w:color w:val="000000" w:themeColor="text1"/>
          <w:sz w:val="16"/>
          <w:szCs w:val="16"/>
          <w:lang w:eastAsia="ru-RU"/>
        </w:rPr>
        <w:t>ДИАГНОСТИКА КОММУНИКАТИВНЫХ И ОРГАНИЗАТОРСКИХ СКЛОННОСТЕЙ (КОС-2)</w:t>
      </w:r>
      <w:r w:rsidR="00D12BD7" w:rsidRPr="00663B19">
        <w:rPr>
          <w:rFonts w:ascii="Times New Roman" w:eastAsia="Times New Roman" w:hAnsi="Times New Roman" w:cs="Times New Roman"/>
          <w:b/>
          <w:bCs/>
          <w:caps/>
          <w:color w:val="000000" w:themeColor="text1"/>
          <w:sz w:val="16"/>
          <w:szCs w:val="16"/>
          <w:lang w:eastAsia="ru-RU"/>
        </w:rPr>
        <w:t xml:space="preserve"> (</w:t>
      </w:r>
      <w:r w:rsidR="004B5FA3" w:rsidRPr="00663B19">
        <w:rPr>
          <w:rFonts w:ascii="Times New Roman" w:eastAsia="Calibri" w:hAnsi="Times New Roman" w:cs="Times New Roman"/>
          <w:b/>
          <w:color w:val="000000" w:themeColor="text1"/>
          <w:sz w:val="16"/>
          <w:szCs w:val="16"/>
        </w:rPr>
        <w:t>Приложение</w:t>
      </w:r>
      <w:r w:rsidR="00D12BD7" w:rsidRPr="00663B19">
        <w:rPr>
          <w:rFonts w:ascii="Times New Roman" w:eastAsia="Times New Roman" w:hAnsi="Times New Roman" w:cs="Times New Roman"/>
          <w:b/>
          <w:bCs/>
          <w:caps/>
          <w:color w:val="000000" w:themeColor="text1"/>
          <w:sz w:val="16"/>
          <w:szCs w:val="16"/>
          <w:lang w:eastAsia="ru-RU"/>
        </w:rPr>
        <w:t xml:space="preserve"> 13)</w:t>
      </w:r>
      <w:r w:rsidR="004B5FA3" w:rsidRPr="00663B19">
        <w:rPr>
          <w:rFonts w:ascii="Times New Roman" w:eastAsia="Times New Roman" w:hAnsi="Times New Roman" w:cs="Times New Roman"/>
          <w:b/>
          <w:bCs/>
          <w:caps/>
          <w:color w:val="000000" w:themeColor="text1"/>
          <w:sz w:val="16"/>
          <w:szCs w:val="16"/>
          <w:lang w:eastAsia="ru-RU"/>
        </w:rPr>
        <w:t>.</w:t>
      </w:r>
    </w:p>
    <w:p w:rsidR="00DB4746" w:rsidRPr="00663B19" w:rsidRDefault="00DB4746" w:rsidP="003F7D06">
      <w:pPr>
        <w:shd w:val="clear" w:color="auto" w:fill="FFFFFF"/>
        <w:spacing w:after="0" w:line="240" w:lineRule="auto"/>
        <w:ind w:firstLine="357"/>
        <w:jc w:val="both"/>
        <w:rPr>
          <w:rFonts w:ascii="Times New Roman" w:eastAsia="Calibri" w:hAnsi="Times New Roman" w:cs="Times New Roman"/>
          <w:color w:val="000000" w:themeColor="text1"/>
          <w:sz w:val="16"/>
          <w:szCs w:val="16"/>
        </w:rPr>
      </w:pPr>
      <w:proofErr w:type="gramStart"/>
      <w:r w:rsidRPr="00663B19">
        <w:rPr>
          <w:rFonts w:ascii="Times New Roman" w:eastAsia="Calibri" w:hAnsi="Times New Roman" w:cs="Times New Roman"/>
          <w:color w:val="000000" w:themeColor="text1"/>
          <w:sz w:val="16"/>
          <w:szCs w:val="16"/>
        </w:rPr>
        <w:t>Предназначена</w:t>
      </w:r>
      <w:proofErr w:type="gramEnd"/>
      <w:r w:rsidRPr="00663B19">
        <w:rPr>
          <w:rFonts w:ascii="Times New Roman" w:eastAsia="Calibri" w:hAnsi="Times New Roman" w:cs="Times New Roman"/>
          <w:color w:val="000000" w:themeColor="text1"/>
          <w:sz w:val="16"/>
          <w:szCs w:val="16"/>
        </w:rPr>
        <w:t xml:space="preserve"> для диагностики и оценки коммуникативных и организаторских склонностей (способностей) личности.</w:t>
      </w:r>
    </w:p>
    <w:p w:rsidR="00551961" w:rsidRPr="00663B19" w:rsidRDefault="004B5FA3" w:rsidP="003F7D06">
      <w:pPr>
        <w:shd w:val="clear" w:color="auto" w:fill="FFFFFF"/>
        <w:spacing w:after="0" w:line="240" w:lineRule="auto"/>
        <w:ind w:firstLine="357"/>
        <w:jc w:val="both"/>
        <w:rPr>
          <w:rFonts w:ascii="Times New Roman" w:eastAsia="Calibri" w:hAnsi="Times New Roman" w:cs="Times New Roman"/>
          <w:color w:val="000000" w:themeColor="text1"/>
          <w:spacing w:val="-2"/>
          <w:sz w:val="16"/>
          <w:szCs w:val="16"/>
        </w:rPr>
      </w:pPr>
      <w:r w:rsidRPr="00663B19">
        <w:rPr>
          <w:rFonts w:ascii="Times New Roman" w:eastAsia="Calibri" w:hAnsi="Times New Roman" w:cs="Times New Roman"/>
          <w:color w:val="000000" w:themeColor="text1"/>
          <w:spacing w:val="-2"/>
          <w:sz w:val="16"/>
          <w:szCs w:val="16"/>
        </w:rPr>
        <w:t>С</w:t>
      </w:r>
      <w:r w:rsidR="00D12BD7" w:rsidRPr="00663B19">
        <w:rPr>
          <w:rFonts w:ascii="Times New Roman" w:eastAsia="Calibri" w:hAnsi="Times New Roman" w:cs="Times New Roman"/>
          <w:color w:val="000000" w:themeColor="text1"/>
          <w:spacing w:val="-2"/>
          <w:sz w:val="16"/>
          <w:szCs w:val="16"/>
        </w:rPr>
        <w:t xml:space="preserve">туденту, будущему </w:t>
      </w:r>
      <w:proofErr w:type="spellStart"/>
      <w:r w:rsidR="00D12BD7" w:rsidRPr="00663B19">
        <w:rPr>
          <w:rFonts w:ascii="Times New Roman" w:eastAsia="Calibri" w:hAnsi="Times New Roman" w:cs="Times New Roman"/>
          <w:color w:val="000000" w:themeColor="text1"/>
          <w:spacing w:val="-2"/>
          <w:sz w:val="16"/>
          <w:szCs w:val="16"/>
        </w:rPr>
        <w:t>тьютору</w:t>
      </w:r>
      <w:proofErr w:type="spellEnd"/>
      <w:r w:rsidR="00D12BD7" w:rsidRPr="00663B19">
        <w:rPr>
          <w:rFonts w:ascii="Times New Roman" w:eastAsia="Calibri" w:hAnsi="Times New Roman" w:cs="Times New Roman"/>
          <w:color w:val="000000" w:themeColor="text1"/>
          <w:spacing w:val="-2"/>
          <w:sz w:val="16"/>
          <w:szCs w:val="16"/>
        </w:rPr>
        <w:t xml:space="preserve">, </w:t>
      </w:r>
      <w:r w:rsidRPr="00663B19">
        <w:rPr>
          <w:rFonts w:ascii="Times New Roman" w:eastAsia="Calibri" w:hAnsi="Times New Roman" w:cs="Times New Roman"/>
          <w:color w:val="000000" w:themeColor="text1"/>
          <w:spacing w:val="-2"/>
          <w:sz w:val="16"/>
          <w:szCs w:val="16"/>
        </w:rPr>
        <w:t xml:space="preserve">может быть </w:t>
      </w:r>
      <w:proofErr w:type="gramStart"/>
      <w:r w:rsidRPr="00663B19">
        <w:rPr>
          <w:rFonts w:ascii="Times New Roman" w:eastAsia="Calibri" w:hAnsi="Times New Roman" w:cs="Times New Roman"/>
          <w:color w:val="000000" w:themeColor="text1"/>
          <w:spacing w:val="-2"/>
          <w:sz w:val="16"/>
          <w:szCs w:val="16"/>
        </w:rPr>
        <w:t>предложено</w:t>
      </w:r>
      <w:proofErr w:type="gramEnd"/>
      <w:r w:rsidRPr="00663B19">
        <w:rPr>
          <w:rFonts w:ascii="Times New Roman" w:eastAsia="Calibri" w:hAnsi="Times New Roman" w:cs="Times New Roman"/>
          <w:color w:val="000000" w:themeColor="text1"/>
          <w:spacing w:val="-2"/>
          <w:sz w:val="16"/>
          <w:szCs w:val="16"/>
        </w:rPr>
        <w:t xml:space="preserve"> </w:t>
      </w:r>
      <w:r w:rsidR="00890935" w:rsidRPr="00663B19">
        <w:rPr>
          <w:rFonts w:ascii="Times New Roman" w:eastAsia="Calibri" w:hAnsi="Times New Roman" w:cs="Times New Roman"/>
          <w:color w:val="000000" w:themeColor="text1"/>
          <w:spacing w:val="-2"/>
          <w:sz w:val="16"/>
          <w:szCs w:val="16"/>
        </w:rPr>
        <w:t xml:space="preserve">заполнить </w:t>
      </w:r>
      <w:r w:rsidR="00D12BD7" w:rsidRPr="00663B19">
        <w:rPr>
          <w:rFonts w:ascii="Times New Roman" w:eastAsia="Calibri" w:hAnsi="Times New Roman" w:cs="Times New Roman"/>
          <w:color w:val="000000" w:themeColor="text1"/>
          <w:spacing w:val="-2"/>
          <w:sz w:val="16"/>
          <w:szCs w:val="16"/>
        </w:rPr>
        <w:t>анкету, для выявл</w:t>
      </w:r>
      <w:r w:rsidR="00D12BD7" w:rsidRPr="00663B19">
        <w:rPr>
          <w:rFonts w:ascii="Times New Roman" w:eastAsia="Calibri" w:hAnsi="Times New Roman" w:cs="Times New Roman"/>
          <w:color w:val="000000" w:themeColor="text1"/>
          <w:spacing w:val="-2"/>
          <w:sz w:val="16"/>
          <w:szCs w:val="16"/>
        </w:rPr>
        <w:t>е</w:t>
      </w:r>
      <w:r w:rsidR="00D12BD7" w:rsidRPr="00663B19">
        <w:rPr>
          <w:rFonts w:ascii="Times New Roman" w:eastAsia="Calibri" w:hAnsi="Times New Roman" w:cs="Times New Roman"/>
          <w:color w:val="000000" w:themeColor="text1"/>
          <w:spacing w:val="-2"/>
          <w:sz w:val="16"/>
          <w:szCs w:val="16"/>
        </w:rPr>
        <w:t xml:space="preserve">ния склонностей и желания быть </w:t>
      </w:r>
      <w:proofErr w:type="spellStart"/>
      <w:r w:rsidR="00D12BD7" w:rsidRPr="00663B19">
        <w:rPr>
          <w:rFonts w:ascii="Times New Roman" w:eastAsia="Calibri" w:hAnsi="Times New Roman" w:cs="Times New Roman"/>
          <w:color w:val="000000" w:themeColor="text1"/>
          <w:spacing w:val="-2"/>
          <w:sz w:val="16"/>
          <w:szCs w:val="16"/>
        </w:rPr>
        <w:t>тьютором</w:t>
      </w:r>
      <w:proofErr w:type="spellEnd"/>
      <w:r w:rsidR="00D12BD7" w:rsidRPr="00663B19">
        <w:rPr>
          <w:rFonts w:ascii="Times New Roman" w:eastAsia="Calibri" w:hAnsi="Times New Roman" w:cs="Times New Roman"/>
          <w:color w:val="000000" w:themeColor="text1"/>
          <w:spacing w:val="-2"/>
          <w:sz w:val="16"/>
          <w:szCs w:val="16"/>
        </w:rPr>
        <w:t xml:space="preserve">. </w:t>
      </w:r>
      <w:r w:rsidR="00D12BD7" w:rsidRPr="00663B19">
        <w:rPr>
          <w:rFonts w:ascii="Times New Roman" w:eastAsia="Calibri" w:hAnsi="Times New Roman" w:cs="Times New Roman"/>
          <w:b/>
          <w:color w:val="000000" w:themeColor="text1"/>
          <w:spacing w:val="-2"/>
          <w:sz w:val="16"/>
          <w:szCs w:val="16"/>
        </w:rPr>
        <w:t>(Приложение 14)</w:t>
      </w:r>
      <w:r w:rsidR="00DD6A85" w:rsidRPr="00663B19">
        <w:rPr>
          <w:rFonts w:ascii="Times New Roman" w:eastAsia="Calibri" w:hAnsi="Times New Roman" w:cs="Times New Roman"/>
          <w:color w:val="000000" w:themeColor="text1"/>
          <w:spacing w:val="-2"/>
          <w:sz w:val="16"/>
          <w:szCs w:val="16"/>
        </w:rPr>
        <w:t>, а</w:t>
      </w:r>
      <w:r w:rsidR="00551961" w:rsidRPr="00663B19">
        <w:rPr>
          <w:rFonts w:ascii="Times New Roman" w:eastAsia="Calibri" w:hAnsi="Times New Roman" w:cs="Times New Roman"/>
          <w:color w:val="000000" w:themeColor="text1"/>
          <w:spacing w:val="-2"/>
          <w:sz w:val="16"/>
          <w:szCs w:val="16"/>
        </w:rPr>
        <w:t xml:space="preserve"> также тест для диагност</w:t>
      </w:r>
      <w:r w:rsidR="00551961" w:rsidRPr="00663B19">
        <w:rPr>
          <w:rFonts w:ascii="Times New Roman" w:eastAsia="Calibri" w:hAnsi="Times New Roman" w:cs="Times New Roman"/>
          <w:color w:val="000000" w:themeColor="text1"/>
          <w:spacing w:val="-2"/>
          <w:sz w:val="16"/>
          <w:szCs w:val="16"/>
        </w:rPr>
        <w:t>и</w:t>
      </w:r>
      <w:r w:rsidR="00551961" w:rsidRPr="00663B19">
        <w:rPr>
          <w:rFonts w:ascii="Times New Roman" w:eastAsia="Calibri" w:hAnsi="Times New Roman" w:cs="Times New Roman"/>
          <w:color w:val="000000" w:themeColor="text1"/>
          <w:spacing w:val="-2"/>
          <w:sz w:val="16"/>
          <w:szCs w:val="16"/>
        </w:rPr>
        <w:t>ки психологической готов</w:t>
      </w:r>
      <w:r w:rsidR="001F2095" w:rsidRPr="00663B19">
        <w:rPr>
          <w:rFonts w:ascii="Times New Roman" w:eastAsia="Calibri" w:hAnsi="Times New Roman" w:cs="Times New Roman"/>
          <w:color w:val="000000" w:themeColor="text1"/>
          <w:spacing w:val="-2"/>
          <w:sz w:val="16"/>
          <w:szCs w:val="16"/>
        </w:rPr>
        <w:t xml:space="preserve">ности к выполнению роли </w:t>
      </w:r>
      <w:proofErr w:type="spellStart"/>
      <w:r w:rsidR="001F2095" w:rsidRPr="00663B19">
        <w:rPr>
          <w:rFonts w:ascii="Times New Roman" w:eastAsia="Calibri" w:hAnsi="Times New Roman" w:cs="Times New Roman"/>
          <w:color w:val="000000" w:themeColor="text1"/>
          <w:spacing w:val="-2"/>
          <w:sz w:val="16"/>
          <w:szCs w:val="16"/>
        </w:rPr>
        <w:t>тьютора</w:t>
      </w:r>
      <w:proofErr w:type="spellEnd"/>
      <w:r w:rsidRPr="00663B19">
        <w:rPr>
          <w:rFonts w:ascii="Times New Roman" w:eastAsia="Calibri" w:hAnsi="Times New Roman" w:cs="Times New Roman"/>
          <w:color w:val="000000" w:themeColor="text1"/>
          <w:spacing w:val="-2"/>
          <w:sz w:val="16"/>
          <w:szCs w:val="16"/>
        </w:rPr>
        <w:t xml:space="preserve"> </w:t>
      </w:r>
      <w:r w:rsidR="00551961" w:rsidRPr="00663B19">
        <w:rPr>
          <w:rFonts w:ascii="Times New Roman" w:eastAsia="Calibri" w:hAnsi="Times New Roman" w:cs="Times New Roman"/>
          <w:b/>
          <w:color w:val="000000" w:themeColor="text1"/>
          <w:spacing w:val="-2"/>
          <w:sz w:val="16"/>
          <w:szCs w:val="16"/>
        </w:rPr>
        <w:t>(Приложение 15)</w:t>
      </w:r>
      <w:r w:rsidRPr="00663B19">
        <w:rPr>
          <w:rFonts w:ascii="Times New Roman" w:eastAsia="Calibri" w:hAnsi="Times New Roman" w:cs="Times New Roman"/>
          <w:color w:val="000000" w:themeColor="text1"/>
          <w:spacing w:val="-2"/>
          <w:sz w:val="16"/>
          <w:szCs w:val="16"/>
        </w:rPr>
        <w:t>.</w:t>
      </w:r>
    </w:p>
    <w:p w:rsidR="00A01247" w:rsidRPr="00663B19" w:rsidRDefault="00A01247" w:rsidP="003F7D06">
      <w:pPr>
        <w:spacing w:after="0" w:line="240" w:lineRule="auto"/>
        <w:ind w:firstLine="357"/>
        <w:jc w:val="both"/>
        <w:rPr>
          <w:rFonts w:ascii="Times New Roman" w:eastAsia="Times New Roman" w:hAnsi="Times New Roman" w:cs="Times New Roman"/>
          <w:bCs/>
          <w:iCs/>
          <w:color w:val="000000" w:themeColor="text1"/>
          <w:sz w:val="16"/>
          <w:szCs w:val="16"/>
          <w:lang w:eastAsia="ru-RU"/>
        </w:rPr>
      </w:pPr>
    </w:p>
    <w:p w:rsidR="00A01247" w:rsidRPr="00663B19" w:rsidRDefault="00A01247" w:rsidP="003F7D06">
      <w:pPr>
        <w:spacing w:after="0" w:line="240" w:lineRule="auto"/>
        <w:ind w:firstLine="357"/>
        <w:jc w:val="both"/>
        <w:rPr>
          <w:rFonts w:ascii="Times New Roman" w:hAnsi="Times New Roman" w:cs="Times New Roman"/>
          <w:b/>
          <w:color w:val="000000" w:themeColor="text1"/>
          <w:sz w:val="16"/>
          <w:szCs w:val="16"/>
        </w:rPr>
      </w:pPr>
      <w:r w:rsidRPr="00663B19">
        <w:rPr>
          <w:rFonts w:ascii="Times New Roman" w:hAnsi="Times New Roman" w:cs="Times New Roman"/>
          <w:b/>
          <w:color w:val="000000" w:themeColor="text1"/>
          <w:sz w:val="16"/>
          <w:szCs w:val="16"/>
        </w:rPr>
        <w:t xml:space="preserve">Набор этических правил </w:t>
      </w:r>
      <w:proofErr w:type="spellStart"/>
      <w:r w:rsidRPr="00663B19">
        <w:rPr>
          <w:rFonts w:ascii="Times New Roman" w:hAnsi="Times New Roman" w:cs="Times New Roman"/>
          <w:b/>
          <w:color w:val="000000" w:themeColor="text1"/>
          <w:sz w:val="16"/>
          <w:szCs w:val="16"/>
        </w:rPr>
        <w:t>тьютора</w:t>
      </w:r>
      <w:proofErr w:type="spellEnd"/>
      <w:r w:rsidRPr="00663B19">
        <w:rPr>
          <w:rFonts w:ascii="Times New Roman" w:hAnsi="Times New Roman" w:cs="Times New Roman"/>
          <w:b/>
          <w:color w:val="000000" w:themeColor="text1"/>
          <w:sz w:val="16"/>
          <w:szCs w:val="16"/>
        </w:rPr>
        <w:t>.</w:t>
      </w:r>
    </w:p>
    <w:p w:rsidR="00A01247" w:rsidRPr="00663B19" w:rsidRDefault="00A01247" w:rsidP="003F7D06">
      <w:pPr>
        <w:spacing w:after="0" w:line="240" w:lineRule="auto"/>
        <w:ind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b/>
          <w:bCs/>
          <w:color w:val="000000" w:themeColor="text1"/>
          <w:sz w:val="16"/>
          <w:szCs w:val="16"/>
          <w:lang w:eastAsia="ru-RU"/>
        </w:rPr>
        <w:t xml:space="preserve">Этическая система </w:t>
      </w:r>
      <w:proofErr w:type="spellStart"/>
      <w:r w:rsidRPr="00663B19">
        <w:rPr>
          <w:rFonts w:ascii="Times New Roman" w:eastAsia="Times New Roman" w:hAnsi="Times New Roman" w:cs="Times New Roman"/>
          <w:b/>
          <w:bCs/>
          <w:color w:val="000000" w:themeColor="text1"/>
          <w:sz w:val="16"/>
          <w:szCs w:val="16"/>
          <w:lang w:eastAsia="ru-RU"/>
        </w:rPr>
        <w:t>тьютора</w:t>
      </w:r>
      <w:proofErr w:type="spellEnd"/>
      <w:r w:rsidRPr="00663B19">
        <w:rPr>
          <w:rFonts w:ascii="Times New Roman" w:eastAsia="Times New Roman" w:hAnsi="Times New Roman" w:cs="Times New Roman"/>
          <w:b/>
          <w:bCs/>
          <w:color w:val="000000" w:themeColor="text1"/>
          <w:sz w:val="16"/>
          <w:szCs w:val="16"/>
          <w:lang w:eastAsia="ru-RU"/>
        </w:rPr>
        <w:t xml:space="preserve"> –</w:t>
      </w:r>
      <w:r w:rsidRPr="00663B19">
        <w:rPr>
          <w:rFonts w:ascii="Times New Roman" w:eastAsia="Times New Roman" w:hAnsi="Times New Roman" w:cs="Times New Roman"/>
          <w:color w:val="000000" w:themeColor="text1"/>
          <w:sz w:val="16"/>
          <w:szCs w:val="16"/>
          <w:lang w:eastAsia="ru-RU"/>
        </w:rPr>
        <w:t xml:space="preserve"> принятые </w:t>
      </w:r>
      <w:proofErr w:type="spellStart"/>
      <w:r w:rsidRPr="00663B19">
        <w:rPr>
          <w:rFonts w:ascii="Times New Roman" w:eastAsia="Times New Roman" w:hAnsi="Times New Roman" w:cs="Times New Roman"/>
          <w:color w:val="000000" w:themeColor="text1"/>
          <w:sz w:val="16"/>
          <w:szCs w:val="16"/>
          <w:lang w:eastAsia="ru-RU"/>
        </w:rPr>
        <w:t>тьютором</w:t>
      </w:r>
      <w:proofErr w:type="spellEnd"/>
      <w:r w:rsidRPr="00663B19">
        <w:rPr>
          <w:rFonts w:ascii="Times New Roman" w:eastAsia="Times New Roman" w:hAnsi="Times New Roman" w:cs="Times New Roman"/>
          <w:color w:val="000000" w:themeColor="text1"/>
          <w:sz w:val="16"/>
          <w:szCs w:val="16"/>
          <w:lang w:eastAsia="ru-RU"/>
        </w:rPr>
        <w:t xml:space="preserve"> и ставшие</w:t>
      </w:r>
      <w:r w:rsidR="0075068F" w:rsidRPr="00663B19">
        <w:rPr>
          <w:rFonts w:ascii="Times New Roman" w:eastAsia="Times New Roman" w:hAnsi="Times New Roman" w:cs="Times New Roman"/>
          <w:color w:val="000000" w:themeColor="text1"/>
          <w:sz w:val="16"/>
          <w:szCs w:val="16"/>
          <w:lang w:eastAsia="ru-RU"/>
        </w:rPr>
        <w:t xml:space="preserve"> </w:t>
      </w:r>
      <w:r w:rsidRPr="00663B19">
        <w:rPr>
          <w:rFonts w:ascii="Times New Roman" w:eastAsia="Times New Roman" w:hAnsi="Times New Roman" w:cs="Times New Roman"/>
          <w:color w:val="000000" w:themeColor="text1"/>
          <w:sz w:val="16"/>
          <w:szCs w:val="16"/>
          <w:lang w:eastAsia="ru-RU"/>
        </w:rPr>
        <w:t>личностной ценн</w:t>
      </w:r>
      <w:r w:rsidRPr="00663B19">
        <w:rPr>
          <w:rFonts w:ascii="Times New Roman" w:eastAsia="Times New Roman" w:hAnsi="Times New Roman" w:cs="Times New Roman"/>
          <w:color w:val="000000" w:themeColor="text1"/>
          <w:sz w:val="16"/>
          <w:szCs w:val="16"/>
          <w:lang w:eastAsia="ru-RU"/>
        </w:rPr>
        <w:t>о</w:t>
      </w:r>
      <w:r w:rsidRPr="00663B19">
        <w:rPr>
          <w:rFonts w:ascii="Times New Roman" w:eastAsia="Times New Roman" w:hAnsi="Times New Roman" w:cs="Times New Roman"/>
          <w:color w:val="000000" w:themeColor="text1"/>
          <w:sz w:val="16"/>
          <w:szCs w:val="16"/>
          <w:lang w:eastAsia="ru-RU"/>
        </w:rPr>
        <w:t>стью правила, обусловливающие его согласие с собственным внутренним миром, по</w:t>
      </w:r>
      <w:r w:rsidRPr="00663B19">
        <w:rPr>
          <w:rFonts w:ascii="Times New Roman" w:eastAsia="Times New Roman" w:hAnsi="Times New Roman" w:cs="Times New Roman"/>
          <w:color w:val="000000" w:themeColor="text1"/>
          <w:sz w:val="16"/>
          <w:szCs w:val="16"/>
          <w:lang w:eastAsia="ru-RU"/>
        </w:rPr>
        <w:t>д</w:t>
      </w:r>
      <w:r w:rsidRPr="00663B19">
        <w:rPr>
          <w:rFonts w:ascii="Times New Roman" w:eastAsia="Times New Roman" w:hAnsi="Times New Roman" w:cs="Times New Roman"/>
          <w:color w:val="000000" w:themeColor="text1"/>
          <w:sz w:val="16"/>
          <w:szCs w:val="16"/>
          <w:lang w:eastAsia="ru-RU"/>
        </w:rPr>
        <w:t>держание гармоничных отношений с обучающимися и другими субъектами образов</w:t>
      </w:r>
      <w:r w:rsidRPr="00663B19">
        <w:rPr>
          <w:rFonts w:ascii="Times New Roman" w:eastAsia="Times New Roman" w:hAnsi="Times New Roman" w:cs="Times New Roman"/>
          <w:color w:val="000000" w:themeColor="text1"/>
          <w:sz w:val="16"/>
          <w:szCs w:val="16"/>
          <w:lang w:eastAsia="ru-RU"/>
        </w:rPr>
        <w:t>а</w:t>
      </w:r>
      <w:r w:rsidRPr="00663B19">
        <w:rPr>
          <w:rFonts w:ascii="Times New Roman" w:eastAsia="Times New Roman" w:hAnsi="Times New Roman" w:cs="Times New Roman"/>
          <w:color w:val="000000" w:themeColor="text1"/>
          <w:sz w:val="16"/>
          <w:szCs w:val="16"/>
          <w:lang w:eastAsia="ru-RU"/>
        </w:rPr>
        <w:t>тельной деятельности и достижение успеха в общей деятельности.</w:t>
      </w:r>
    </w:p>
    <w:p w:rsidR="00AC5B2E" w:rsidRPr="00663B19" w:rsidRDefault="00AC5B2E" w:rsidP="003F7D06">
      <w:pPr>
        <w:spacing w:after="0" w:line="240" w:lineRule="auto"/>
        <w:ind w:firstLine="357"/>
        <w:jc w:val="both"/>
        <w:rPr>
          <w:rFonts w:ascii="Times New Roman" w:eastAsia="Times New Roman" w:hAnsi="Times New Roman" w:cs="Times New Roman"/>
          <w:color w:val="000000" w:themeColor="text1"/>
          <w:sz w:val="16"/>
          <w:szCs w:val="16"/>
          <w:lang w:eastAsia="ru-RU"/>
        </w:rPr>
      </w:pPr>
    </w:p>
    <w:p w:rsidR="00AC5B2E" w:rsidRPr="00663B19" w:rsidRDefault="00AC5B2E" w:rsidP="003F7D06">
      <w:pPr>
        <w:spacing w:after="0" w:line="240" w:lineRule="auto"/>
        <w:ind w:firstLine="357"/>
        <w:jc w:val="both"/>
        <w:rPr>
          <w:rFonts w:ascii="Times New Roman" w:eastAsia="Times New Roman" w:hAnsi="Times New Roman" w:cs="Times New Roman"/>
          <w:iCs/>
          <w:color w:val="000000" w:themeColor="text1"/>
          <w:sz w:val="16"/>
          <w:szCs w:val="16"/>
          <w:lang w:eastAsia="ru-RU"/>
        </w:rPr>
      </w:pPr>
      <w:r w:rsidRPr="00663B19">
        <w:rPr>
          <w:rFonts w:ascii="Times New Roman" w:eastAsia="Times New Roman" w:hAnsi="Times New Roman" w:cs="Times New Roman"/>
          <w:iCs/>
          <w:color w:val="000000" w:themeColor="text1"/>
          <w:sz w:val="16"/>
          <w:szCs w:val="16"/>
          <w:lang w:eastAsia="ru-RU"/>
        </w:rPr>
        <w:t xml:space="preserve">Основу этических норм </w:t>
      </w:r>
      <w:proofErr w:type="spellStart"/>
      <w:r w:rsidRPr="00663B19">
        <w:rPr>
          <w:rFonts w:ascii="Times New Roman" w:eastAsia="Times New Roman" w:hAnsi="Times New Roman" w:cs="Times New Roman"/>
          <w:iCs/>
          <w:color w:val="000000" w:themeColor="text1"/>
          <w:sz w:val="16"/>
          <w:szCs w:val="16"/>
          <w:lang w:eastAsia="ru-RU"/>
        </w:rPr>
        <w:t>тьютора</w:t>
      </w:r>
      <w:proofErr w:type="spellEnd"/>
      <w:r w:rsidR="0075068F" w:rsidRPr="00663B19">
        <w:rPr>
          <w:rFonts w:ascii="Times New Roman" w:eastAsia="Times New Roman" w:hAnsi="Times New Roman" w:cs="Times New Roman"/>
          <w:iCs/>
          <w:color w:val="000000" w:themeColor="text1"/>
          <w:sz w:val="16"/>
          <w:szCs w:val="16"/>
          <w:lang w:eastAsia="ru-RU"/>
        </w:rPr>
        <w:t xml:space="preserve"> </w:t>
      </w:r>
      <w:r w:rsidRPr="00663B19">
        <w:rPr>
          <w:rFonts w:ascii="Times New Roman" w:eastAsia="Times New Roman" w:hAnsi="Times New Roman" w:cs="Times New Roman"/>
          <w:iCs/>
          <w:color w:val="000000" w:themeColor="text1"/>
          <w:sz w:val="16"/>
          <w:szCs w:val="16"/>
          <w:lang w:eastAsia="ru-RU"/>
        </w:rPr>
        <w:t>составляют основные общечеловеческие ценности и принципы: человечность, справедливость, профессионализм, ответственность, терп</w:t>
      </w:r>
      <w:r w:rsidRPr="00663B19">
        <w:rPr>
          <w:rFonts w:ascii="Times New Roman" w:eastAsia="Times New Roman" w:hAnsi="Times New Roman" w:cs="Times New Roman"/>
          <w:iCs/>
          <w:color w:val="000000" w:themeColor="text1"/>
          <w:sz w:val="16"/>
          <w:szCs w:val="16"/>
          <w:lang w:eastAsia="ru-RU"/>
        </w:rPr>
        <w:t>и</w:t>
      </w:r>
      <w:r w:rsidRPr="00663B19">
        <w:rPr>
          <w:rFonts w:ascii="Times New Roman" w:eastAsia="Times New Roman" w:hAnsi="Times New Roman" w:cs="Times New Roman"/>
          <w:iCs/>
          <w:color w:val="000000" w:themeColor="text1"/>
          <w:sz w:val="16"/>
          <w:szCs w:val="16"/>
          <w:lang w:eastAsia="ru-RU"/>
        </w:rPr>
        <w:t>мость, демократичность, партнерство и солидарность.</w:t>
      </w:r>
    </w:p>
    <w:p w:rsidR="00AC5B2E" w:rsidRPr="00663B19" w:rsidRDefault="00AC5B2E" w:rsidP="003F7D06">
      <w:pPr>
        <w:spacing w:after="0" w:line="240" w:lineRule="auto"/>
        <w:ind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iCs/>
          <w:color w:val="000000" w:themeColor="text1"/>
          <w:sz w:val="16"/>
          <w:szCs w:val="16"/>
          <w:lang w:eastAsia="ru-RU"/>
        </w:rPr>
        <w:t xml:space="preserve">К числу нравственно-этических принципов работы </w:t>
      </w:r>
      <w:proofErr w:type="spellStart"/>
      <w:r w:rsidRPr="00663B19">
        <w:rPr>
          <w:rFonts w:ascii="Times New Roman" w:eastAsia="Times New Roman" w:hAnsi="Times New Roman" w:cs="Times New Roman"/>
          <w:iCs/>
          <w:color w:val="000000" w:themeColor="text1"/>
          <w:sz w:val="16"/>
          <w:szCs w:val="16"/>
          <w:lang w:eastAsia="ru-RU"/>
        </w:rPr>
        <w:t>тьютора</w:t>
      </w:r>
      <w:proofErr w:type="spellEnd"/>
      <w:r w:rsidRPr="00663B19">
        <w:rPr>
          <w:rFonts w:ascii="Times New Roman" w:eastAsia="Times New Roman" w:hAnsi="Times New Roman" w:cs="Times New Roman"/>
          <w:iCs/>
          <w:color w:val="000000" w:themeColor="text1"/>
          <w:sz w:val="16"/>
          <w:szCs w:val="16"/>
          <w:lang w:eastAsia="ru-RU"/>
        </w:rPr>
        <w:t xml:space="preserve"> относятся нравственная приоритетность и </w:t>
      </w:r>
      <w:proofErr w:type="spellStart"/>
      <w:r w:rsidRPr="00663B19">
        <w:rPr>
          <w:rFonts w:ascii="Times New Roman" w:eastAsia="Times New Roman" w:hAnsi="Times New Roman" w:cs="Times New Roman"/>
          <w:iCs/>
          <w:color w:val="000000" w:themeColor="text1"/>
          <w:sz w:val="16"/>
          <w:szCs w:val="16"/>
          <w:lang w:eastAsia="ru-RU"/>
        </w:rPr>
        <w:t>неманипулятивность</w:t>
      </w:r>
      <w:proofErr w:type="spellEnd"/>
      <w:r w:rsidRPr="00663B19">
        <w:rPr>
          <w:rFonts w:ascii="Times New Roman" w:eastAsia="Times New Roman" w:hAnsi="Times New Roman" w:cs="Times New Roman"/>
          <w:iCs/>
          <w:color w:val="000000" w:themeColor="text1"/>
          <w:sz w:val="16"/>
          <w:szCs w:val="16"/>
          <w:lang w:eastAsia="ru-RU"/>
        </w:rPr>
        <w:t xml:space="preserve"> оказания содействия</w:t>
      </w:r>
      <w:r w:rsidRPr="00663B19">
        <w:rPr>
          <w:rFonts w:ascii="Times New Roman" w:eastAsia="Times New Roman" w:hAnsi="Times New Roman" w:cs="Times New Roman"/>
          <w:color w:val="000000" w:themeColor="text1"/>
          <w:sz w:val="16"/>
          <w:szCs w:val="16"/>
          <w:lang w:eastAsia="ru-RU"/>
        </w:rPr>
        <w:t>.</w:t>
      </w:r>
    </w:p>
    <w:p w:rsidR="00AC5B2E" w:rsidRPr="00663B19" w:rsidRDefault="00AC5B2E" w:rsidP="003F7D06">
      <w:pPr>
        <w:spacing w:after="0" w:line="240" w:lineRule="auto"/>
        <w:ind w:firstLine="357"/>
        <w:jc w:val="both"/>
        <w:rPr>
          <w:rFonts w:ascii="Times New Roman" w:eastAsia="Times New Roman" w:hAnsi="Times New Roman" w:cs="Times New Roman"/>
          <w:iCs/>
          <w:color w:val="000000" w:themeColor="text1"/>
          <w:sz w:val="16"/>
          <w:szCs w:val="16"/>
          <w:lang w:eastAsia="ru-RU"/>
        </w:rPr>
      </w:pPr>
      <w:proofErr w:type="spellStart"/>
      <w:r w:rsidRPr="00663B19">
        <w:rPr>
          <w:rFonts w:ascii="Times New Roman" w:eastAsia="Times New Roman" w:hAnsi="Times New Roman" w:cs="Times New Roman"/>
          <w:iCs/>
          <w:color w:val="000000" w:themeColor="text1"/>
          <w:sz w:val="16"/>
          <w:szCs w:val="16"/>
          <w:lang w:eastAsia="ru-RU"/>
        </w:rPr>
        <w:t>Тьютор</w:t>
      </w:r>
      <w:proofErr w:type="spellEnd"/>
      <w:r w:rsidRPr="00663B19">
        <w:rPr>
          <w:rFonts w:ascii="Times New Roman" w:eastAsia="Times New Roman" w:hAnsi="Times New Roman" w:cs="Times New Roman"/>
          <w:iCs/>
          <w:color w:val="000000" w:themeColor="text1"/>
          <w:sz w:val="16"/>
          <w:szCs w:val="16"/>
          <w:lang w:eastAsia="ru-RU"/>
        </w:rPr>
        <w:t xml:space="preserve"> </w:t>
      </w:r>
      <w:r w:rsidRPr="00663B19">
        <w:rPr>
          <w:rFonts w:ascii="Times New Roman" w:eastAsia="Times New Roman" w:hAnsi="Times New Roman" w:cs="Times New Roman"/>
          <w:i/>
          <w:iCs/>
          <w:color w:val="000000" w:themeColor="text1"/>
          <w:sz w:val="16"/>
          <w:szCs w:val="16"/>
          <w:lang w:eastAsia="ru-RU"/>
        </w:rPr>
        <w:t>должен быть</w:t>
      </w:r>
      <w:r w:rsidRPr="00663B19">
        <w:rPr>
          <w:rFonts w:ascii="Times New Roman" w:eastAsia="Times New Roman" w:hAnsi="Times New Roman" w:cs="Times New Roman"/>
          <w:iCs/>
          <w:color w:val="000000" w:themeColor="text1"/>
          <w:sz w:val="16"/>
          <w:szCs w:val="16"/>
          <w:lang w:eastAsia="ru-RU"/>
        </w:rPr>
        <w:t>:</w:t>
      </w:r>
    </w:p>
    <w:p w:rsidR="00AC5B2E" w:rsidRPr="00663B19" w:rsidRDefault="00AC5B2E" w:rsidP="00BB047B">
      <w:pPr>
        <w:pStyle w:val="a3"/>
        <w:numPr>
          <w:ilvl w:val="0"/>
          <w:numId w:val="29"/>
        </w:numPr>
        <w:tabs>
          <w:tab w:val="left" w:pos="851"/>
          <w:tab w:val="left" w:pos="1134"/>
        </w:tabs>
        <w:spacing w:after="0" w:line="240" w:lineRule="auto"/>
        <w:ind w:left="0" w:firstLine="851"/>
        <w:jc w:val="both"/>
        <w:rPr>
          <w:rFonts w:ascii="Times New Roman" w:eastAsia="Times New Roman" w:hAnsi="Times New Roman" w:cs="Times New Roman"/>
          <w:iCs/>
          <w:color w:val="000000" w:themeColor="text1"/>
          <w:sz w:val="16"/>
          <w:szCs w:val="16"/>
          <w:lang w:eastAsia="ru-RU"/>
        </w:rPr>
      </w:pPr>
      <w:proofErr w:type="gramStart"/>
      <w:r w:rsidRPr="00D66F89">
        <w:rPr>
          <w:rFonts w:ascii="Times New Roman" w:eastAsia="Calibri" w:hAnsi="Times New Roman" w:cs="Times New Roman"/>
          <w:color w:val="000000" w:themeColor="text1"/>
          <w:sz w:val="16"/>
          <w:szCs w:val="16"/>
        </w:rPr>
        <w:t>корректным</w:t>
      </w:r>
      <w:r w:rsidRPr="00663B19">
        <w:rPr>
          <w:rFonts w:ascii="Times New Roman" w:eastAsia="Times New Roman" w:hAnsi="Times New Roman" w:cs="Times New Roman"/>
          <w:iCs/>
          <w:color w:val="000000" w:themeColor="text1"/>
          <w:sz w:val="16"/>
          <w:szCs w:val="16"/>
          <w:lang w:eastAsia="ru-RU"/>
        </w:rPr>
        <w:t xml:space="preserve"> в общении с </w:t>
      </w:r>
      <w:proofErr w:type="spellStart"/>
      <w:r w:rsidRPr="00663B19">
        <w:rPr>
          <w:rFonts w:ascii="Times New Roman" w:eastAsia="Times New Roman" w:hAnsi="Times New Roman" w:cs="Times New Roman"/>
          <w:iCs/>
          <w:color w:val="000000" w:themeColor="text1"/>
          <w:sz w:val="16"/>
          <w:szCs w:val="16"/>
          <w:lang w:eastAsia="ru-RU"/>
        </w:rPr>
        <w:t>тьюторантами</w:t>
      </w:r>
      <w:proofErr w:type="spellEnd"/>
      <w:r w:rsidRPr="00663B19">
        <w:rPr>
          <w:rFonts w:ascii="Times New Roman" w:eastAsia="Times New Roman" w:hAnsi="Times New Roman" w:cs="Times New Roman"/>
          <w:iCs/>
          <w:color w:val="000000" w:themeColor="text1"/>
          <w:sz w:val="16"/>
          <w:szCs w:val="16"/>
          <w:lang w:eastAsia="ru-RU"/>
        </w:rPr>
        <w:t>, независимо от его личного о</w:t>
      </w:r>
      <w:r w:rsidRPr="00663B19">
        <w:rPr>
          <w:rFonts w:ascii="Times New Roman" w:eastAsia="Times New Roman" w:hAnsi="Times New Roman" w:cs="Times New Roman"/>
          <w:iCs/>
          <w:color w:val="000000" w:themeColor="text1"/>
          <w:sz w:val="16"/>
          <w:szCs w:val="16"/>
          <w:lang w:eastAsia="ru-RU"/>
        </w:rPr>
        <w:t>т</w:t>
      </w:r>
      <w:r w:rsidRPr="00663B19">
        <w:rPr>
          <w:rFonts w:ascii="Times New Roman" w:eastAsia="Times New Roman" w:hAnsi="Times New Roman" w:cs="Times New Roman"/>
          <w:iCs/>
          <w:color w:val="000000" w:themeColor="text1"/>
          <w:sz w:val="16"/>
          <w:szCs w:val="16"/>
          <w:lang w:eastAsia="ru-RU"/>
        </w:rPr>
        <w:t>ношения к ним;</w:t>
      </w:r>
      <w:proofErr w:type="gramEnd"/>
    </w:p>
    <w:p w:rsidR="00AC5B2E" w:rsidRPr="00663B19" w:rsidRDefault="00AC5B2E" w:rsidP="00BB047B">
      <w:pPr>
        <w:pStyle w:val="a3"/>
        <w:numPr>
          <w:ilvl w:val="0"/>
          <w:numId w:val="29"/>
        </w:numPr>
        <w:tabs>
          <w:tab w:val="left" w:pos="851"/>
          <w:tab w:val="left" w:pos="1134"/>
        </w:tabs>
        <w:spacing w:after="0" w:line="240" w:lineRule="auto"/>
        <w:ind w:left="0" w:firstLine="851"/>
        <w:jc w:val="both"/>
        <w:rPr>
          <w:rFonts w:ascii="Times New Roman" w:eastAsia="Times New Roman" w:hAnsi="Times New Roman" w:cs="Times New Roman"/>
          <w:iCs/>
          <w:color w:val="000000" w:themeColor="text1"/>
          <w:sz w:val="16"/>
          <w:szCs w:val="16"/>
          <w:lang w:eastAsia="ru-RU"/>
        </w:rPr>
      </w:pPr>
      <w:r w:rsidRPr="00D66F89">
        <w:rPr>
          <w:rFonts w:ascii="Times New Roman" w:eastAsia="Calibri" w:hAnsi="Times New Roman" w:cs="Times New Roman"/>
          <w:color w:val="000000" w:themeColor="text1"/>
          <w:sz w:val="16"/>
          <w:szCs w:val="16"/>
        </w:rPr>
        <w:t>сдержанным</w:t>
      </w:r>
      <w:r w:rsidRPr="00663B19">
        <w:rPr>
          <w:rFonts w:ascii="Times New Roman" w:eastAsia="Times New Roman" w:hAnsi="Times New Roman" w:cs="Times New Roman"/>
          <w:iCs/>
          <w:color w:val="000000" w:themeColor="text1"/>
          <w:sz w:val="16"/>
          <w:szCs w:val="16"/>
          <w:lang w:eastAsia="ru-RU"/>
        </w:rPr>
        <w:t xml:space="preserve"> перед </w:t>
      </w:r>
      <w:proofErr w:type="gramStart"/>
      <w:r w:rsidRPr="00663B19">
        <w:rPr>
          <w:rFonts w:ascii="Times New Roman" w:eastAsia="Times New Roman" w:hAnsi="Times New Roman" w:cs="Times New Roman"/>
          <w:iCs/>
          <w:color w:val="000000" w:themeColor="text1"/>
          <w:sz w:val="16"/>
          <w:szCs w:val="16"/>
          <w:lang w:eastAsia="ru-RU"/>
        </w:rPr>
        <w:t>обучающимися</w:t>
      </w:r>
      <w:proofErr w:type="gramEnd"/>
      <w:r w:rsidRPr="00663B19">
        <w:rPr>
          <w:rFonts w:ascii="Times New Roman" w:eastAsia="Times New Roman" w:hAnsi="Times New Roman" w:cs="Times New Roman"/>
          <w:iCs/>
          <w:color w:val="000000" w:themeColor="text1"/>
          <w:sz w:val="16"/>
          <w:szCs w:val="16"/>
          <w:lang w:eastAsia="ru-RU"/>
        </w:rPr>
        <w:t xml:space="preserve"> в публичной критике учебных мат</w:t>
      </w:r>
      <w:r w:rsidRPr="00663B19">
        <w:rPr>
          <w:rFonts w:ascii="Times New Roman" w:eastAsia="Times New Roman" w:hAnsi="Times New Roman" w:cs="Times New Roman"/>
          <w:iCs/>
          <w:color w:val="000000" w:themeColor="text1"/>
          <w:sz w:val="16"/>
          <w:szCs w:val="16"/>
          <w:lang w:eastAsia="ru-RU"/>
        </w:rPr>
        <w:t>е</w:t>
      </w:r>
      <w:r w:rsidRPr="00663B19">
        <w:rPr>
          <w:rFonts w:ascii="Times New Roman" w:eastAsia="Times New Roman" w:hAnsi="Times New Roman" w:cs="Times New Roman"/>
          <w:iCs/>
          <w:color w:val="000000" w:themeColor="text1"/>
          <w:sz w:val="16"/>
          <w:szCs w:val="16"/>
          <w:lang w:eastAsia="ru-RU"/>
        </w:rPr>
        <w:t>риалов, которые он помогает им осваивать;</w:t>
      </w:r>
    </w:p>
    <w:p w:rsidR="00AC5B2E" w:rsidRPr="00663B19" w:rsidRDefault="00AC5B2E" w:rsidP="00BB047B">
      <w:pPr>
        <w:pStyle w:val="a3"/>
        <w:numPr>
          <w:ilvl w:val="0"/>
          <w:numId w:val="50"/>
        </w:numPr>
        <w:tabs>
          <w:tab w:val="left" w:pos="1134"/>
        </w:tabs>
        <w:spacing w:after="0" w:line="240" w:lineRule="auto"/>
        <w:ind w:left="0" w:firstLine="851"/>
        <w:jc w:val="both"/>
        <w:rPr>
          <w:rFonts w:ascii="Times New Roman" w:eastAsia="Times New Roman" w:hAnsi="Times New Roman" w:cs="Times New Roman"/>
          <w:iCs/>
          <w:color w:val="000000" w:themeColor="text1"/>
          <w:sz w:val="16"/>
          <w:szCs w:val="16"/>
          <w:lang w:eastAsia="ru-RU"/>
        </w:rPr>
      </w:pPr>
      <w:proofErr w:type="gramStart"/>
      <w:r w:rsidRPr="00663B19">
        <w:rPr>
          <w:rFonts w:ascii="Times New Roman" w:eastAsia="Times New Roman" w:hAnsi="Times New Roman" w:cs="Times New Roman"/>
          <w:iCs/>
          <w:color w:val="000000" w:themeColor="text1"/>
          <w:sz w:val="16"/>
          <w:szCs w:val="16"/>
          <w:lang w:eastAsia="ru-RU"/>
        </w:rPr>
        <w:t>понимающим</w:t>
      </w:r>
      <w:proofErr w:type="gramEnd"/>
      <w:r w:rsidRPr="00663B19">
        <w:rPr>
          <w:rFonts w:ascii="Times New Roman" w:eastAsia="Times New Roman" w:hAnsi="Times New Roman" w:cs="Times New Roman"/>
          <w:iCs/>
          <w:color w:val="000000" w:themeColor="text1"/>
          <w:sz w:val="16"/>
          <w:szCs w:val="16"/>
          <w:lang w:eastAsia="ru-RU"/>
        </w:rPr>
        <w:t xml:space="preserve"> и учитывающим мнение </w:t>
      </w:r>
      <w:proofErr w:type="spellStart"/>
      <w:r w:rsidRPr="00663B19">
        <w:rPr>
          <w:rFonts w:ascii="Times New Roman" w:eastAsia="Times New Roman" w:hAnsi="Times New Roman" w:cs="Times New Roman"/>
          <w:iCs/>
          <w:color w:val="000000" w:themeColor="text1"/>
          <w:sz w:val="16"/>
          <w:szCs w:val="16"/>
          <w:lang w:eastAsia="ru-RU"/>
        </w:rPr>
        <w:t>тьюторантов</w:t>
      </w:r>
      <w:proofErr w:type="spellEnd"/>
      <w:r w:rsidRPr="00663B19">
        <w:rPr>
          <w:rFonts w:ascii="Times New Roman" w:eastAsia="Times New Roman" w:hAnsi="Times New Roman" w:cs="Times New Roman"/>
          <w:iCs/>
          <w:color w:val="000000" w:themeColor="text1"/>
          <w:sz w:val="16"/>
          <w:szCs w:val="16"/>
          <w:lang w:eastAsia="ru-RU"/>
        </w:rPr>
        <w:t>;</w:t>
      </w:r>
    </w:p>
    <w:p w:rsidR="00AC5B2E" w:rsidRPr="00663B19" w:rsidRDefault="00AC5B2E" w:rsidP="00BB047B">
      <w:pPr>
        <w:pStyle w:val="a3"/>
        <w:numPr>
          <w:ilvl w:val="0"/>
          <w:numId w:val="50"/>
        </w:numPr>
        <w:tabs>
          <w:tab w:val="left" w:pos="1134"/>
        </w:tabs>
        <w:spacing w:after="0" w:line="240" w:lineRule="auto"/>
        <w:ind w:left="0" w:firstLine="851"/>
        <w:jc w:val="both"/>
        <w:rPr>
          <w:rFonts w:ascii="Times New Roman" w:eastAsia="Times New Roman" w:hAnsi="Times New Roman" w:cs="Times New Roman"/>
          <w:iCs/>
          <w:color w:val="000000" w:themeColor="text1"/>
          <w:sz w:val="16"/>
          <w:szCs w:val="16"/>
          <w:lang w:eastAsia="ru-RU"/>
        </w:rPr>
      </w:pPr>
      <w:proofErr w:type="gramStart"/>
      <w:r w:rsidRPr="00663B19">
        <w:rPr>
          <w:rFonts w:ascii="Times New Roman" w:eastAsia="Times New Roman" w:hAnsi="Times New Roman" w:cs="Times New Roman"/>
          <w:iCs/>
          <w:color w:val="000000" w:themeColor="text1"/>
          <w:sz w:val="16"/>
          <w:szCs w:val="16"/>
          <w:lang w:eastAsia="ru-RU"/>
        </w:rPr>
        <w:t>способным</w:t>
      </w:r>
      <w:proofErr w:type="gramEnd"/>
      <w:r w:rsidRPr="00663B19">
        <w:rPr>
          <w:rFonts w:ascii="Times New Roman" w:eastAsia="Times New Roman" w:hAnsi="Times New Roman" w:cs="Times New Roman"/>
          <w:iCs/>
          <w:color w:val="000000" w:themeColor="text1"/>
          <w:sz w:val="16"/>
          <w:szCs w:val="16"/>
          <w:lang w:eastAsia="ru-RU"/>
        </w:rPr>
        <w:t xml:space="preserve"> к рефлексии деятельности в образовательном процессе;</w:t>
      </w:r>
    </w:p>
    <w:p w:rsidR="00AC5B2E" w:rsidRPr="00663B19" w:rsidRDefault="00AC5B2E" w:rsidP="00BB047B">
      <w:pPr>
        <w:pStyle w:val="a3"/>
        <w:numPr>
          <w:ilvl w:val="0"/>
          <w:numId w:val="50"/>
        </w:numPr>
        <w:tabs>
          <w:tab w:val="left" w:pos="1134"/>
        </w:tabs>
        <w:spacing w:after="0" w:line="240" w:lineRule="auto"/>
        <w:ind w:left="0" w:firstLine="851"/>
        <w:jc w:val="both"/>
        <w:rPr>
          <w:rFonts w:ascii="Times New Roman" w:eastAsia="Times New Roman" w:hAnsi="Times New Roman" w:cs="Times New Roman"/>
          <w:iCs/>
          <w:color w:val="000000" w:themeColor="text1"/>
          <w:sz w:val="16"/>
          <w:szCs w:val="16"/>
          <w:lang w:eastAsia="ru-RU"/>
        </w:rPr>
      </w:pPr>
      <w:proofErr w:type="gramStart"/>
      <w:r w:rsidRPr="00663B19">
        <w:rPr>
          <w:rFonts w:ascii="Times New Roman" w:eastAsia="Times New Roman" w:hAnsi="Times New Roman" w:cs="Times New Roman"/>
          <w:iCs/>
          <w:color w:val="000000" w:themeColor="text1"/>
          <w:sz w:val="16"/>
          <w:szCs w:val="16"/>
          <w:lang w:eastAsia="ru-RU"/>
        </w:rPr>
        <w:t>способным</w:t>
      </w:r>
      <w:proofErr w:type="gramEnd"/>
      <w:r w:rsidRPr="00663B19">
        <w:rPr>
          <w:rFonts w:ascii="Times New Roman" w:eastAsia="Times New Roman" w:hAnsi="Times New Roman" w:cs="Times New Roman"/>
          <w:iCs/>
          <w:color w:val="000000" w:themeColor="text1"/>
          <w:sz w:val="16"/>
          <w:szCs w:val="16"/>
          <w:lang w:eastAsia="ru-RU"/>
        </w:rPr>
        <w:t xml:space="preserve"> к непрерывному самообучению;</w:t>
      </w:r>
    </w:p>
    <w:p w:rsidR="00AC5B2E" w:rsidRPr="00663B19" w:rsidRDefault="00AC5B2E" w:rsidP="00BB047B">
      <w:pPr>
        <w:pStyle w:val="a3"/>
        <w:numPr>
          <w:ilvl w:val="0"/>
          <w:numId w:val="50"/>
        </w:numPr>
        <w:tabs>
          <w:tab w:val="left" w:pos="1134"/>
        </w:tabs>
        <w:spacing w:after="0" w:line="240" w:lineRule="auto"/>
        <w:ind w:left="0" w:firstLine="851"/>
        <w:jc w:val="both"/>
        <w:rPr>
          <w:rFonts w:ascii="Times New Roman" w:eastAsia="Times New Roman" w:hAnsi="Times New Roman" w:cs="Times New Roman"/>
          <w:iCs/>
          <w:color w:val="000000" w:themeColor="text1"/>
          <w:sz w:val="16"/>
          <w:szCs w:val="16"/>
          <w:lang w:eastAsia="ru-RU"/>
        </w:rPr>
      </w:pPr>
      <w:r w:rsidRPr="00663B19">
        <w:rPr>
          <w:rFonts w:ascii="Times New Roman" w:eastAsia="Times New Roman" w:hAnsi="Times New Roman" w:cs="Times New Roman"/>
          <w:iCs/>
          <w:color w:val="000000" w:themeColor="text1"/>
          <w:sz w:val="16"/>
          <w:szCs w:val="16"/>
          <w:lang w:eastAsia="ru-RU"/>
        </w:rPr>
        <w:t>открытым людям;</w:t>
      </w:r>
    </w:p>
    <w:p w:rsidR="00AC5B2E" w:rsidRPr="00663B19" w:rsidRDefault="00AC5B2E" w:rsidP="00BB047B">
      <w:pPr>
        <w:pStyle w:val="a3"/>
        <w:numPr>
          <w:ilvl w:val="0"/>
          <w:numId w:val="50"/>
        </w:numPr>
        <w:tabs>
          <w:tab w:val="left" w:pos="1134"/>
        </w:tabs>
        <w:spacing w:after="0" w:line="240" w:lineRule="auto"/>
        <w:ind w:left="0" w:firstLine="851"/>
        <w:jc w:val="both"/>
        <w:rPr>
          <w:rFonts w:ascii="Times New Roman" w:eastAsia="Times New Roman" w:hAnsi="Times New Roman" w:cs="Times New Roman"/>
          <w:iCs/>
          <w:color w:val="000000" w:themeColor="text1"/>
          <w:sz w:val="16"/>
          <w:szCs w:val="16"/>
          <w:lang w:eastAsia="ru-RU"/>
        </w:rPr>
      </w:pPr>
      <w:r w:rsidRPr="00663B19">
        <w:rPr>
          <w:rFonts w:ascii="Times New Roman" w:eastAsia="Times New Roman" w:hAnsi="Times New Roman" w:cs="Times New Roman"/>
          <w:iCs/>
          <w:color w:val="000000" w:themeColor="text1"/>
          <w:sz w:val="16"/>
          <w:szCs w:val="16"/>
          <w:lang w:eastAsia="ru-RU"/>
        </w:rPr>
        <w:t>презентабельным;</w:t>
      </w:r>
    </w:p>
    <w:p w:rsidR="00AC5B2E" w:rsidRPr="00663B19" w:rsidRDefault="00AC5B2E" w:rsidP="00BB047B">
      <w:pPr>
        <w:pStyle w:val="a3"/>
        <w:numPr>
          <w:ilvl w:val="0"/>
          <w:numId w:val="50"/>
        </w:numPr>
        <w:tabs>
          <w:tab w:val="left" w:pos="1134"/>
        </w:tabs>
        <w:spacing w:after="0" w:line="240" w:lineRule="auto"/>
        <w:ind w:left="0" w:firstLine="851"/>
        <w:jc w:val="both"/>
        <w:rPr>
          <w:rFonts w:ascii="Times New Roman" w:eastAsia="Times New Roman" w:hAnsi="Times New Roman" w:cs="Times New Roman"/>
          <w:iCs/>
          <w:color w:val="000000" w:themeColor="text1"/>
          <w:sz w:val="16"/>
          <w:szCs w:val="16"/>
          <w:lang w:eastAsia="ru-RU"/>
        </w:rPr>
      </w:pPr>
      <w:r w:rsidRPr="00663B19">
        <w:rPr>
          <w:rFonts w:ascii="Times New Roman" w:eastAsia="Times New Roman" w:hAnsi="Times New Roman" w:cs="Times New Roman"/>
          <w:iCs/>
          <w:color w:val="000000" w:themeColor="text1"/>
          <w:sz w:val="16"/>
          <w:szCs w:val="16"/>
          <w:lang w:eastAsia="ru-RU"/>
        </w:rPr>
        <w:t>культурным.</w:t>
      </w:r>
    </w:p>
    <w:p w:rsidR="00AC5B2E" w:rsidRPr="00663B19" w:rsidRDefault="00AC5B2E" w:rsidP="003F7D06">
      <w:pPr>
        <w:spacing w:after="0" w:line="240" w:lineRule="auto"/>
        <w:ind w:firstLine="357"/>
        <w:jc w:val="both"/>
        <w:rPr>
          <w:rFonts w:ascii="Times New Roman" w:eastAsia="Times New Roman" w:hAnsi="Times New Roman" w:cs="Times New Roman"/>
          <w:iCs/>
          <w:color w:val="000000" w:themeColor="text1"/>
          <w:sz w:val="16"/>
          <w:szCs w:val="16"/>
          <w:lang w:eastAsia="ru-RU"/>
        </w:rPr>
      </w:pPr>
      <w:proofErr w:type="spellStart"/>
      <w:r w:rsidRPr="00663B19">
        <w:rPr>
          <w:rFonts w:ascii="Times New Roman" w:eastAsia="Times New Roman" w:hAnsi="Times New Roman" w:cs="Times New Roman"/>
          <w:iCs/>
          <w:color w:val="000000" w:themeColor="text1"/>
          <w:sz w:val="16"/>
          <w:szCs w:val="16"/>
          <w:lang w:eastAsia="ru-RU"/>
        </w:rPr>
        <w:t>Тьютор</w:t>
      </w:r>
      <w:proofErr w:type="spellEnd"/>
      <w:r w:rsidRPr="00663B19">
        <w:rPr>
          <w:rFonts w:ascii="Times New Roman" w:eastAsia="Times New Roman" w:hAnsi="Times New Roman" w:cs="Times New Roman"/>
          <w:iCs/>
          <w:color w:val="000000" w:themeColor="text1"/>
          <w:sz w:val="16"/>
          <w:szCs w:val="16"/>
          <w:lang w:eastAsia="ru-RU"/>
        </w:rPr>
        <w:t xml:space="preserve"> </w:t>
      </w:r>
      <w:r w:rsidRPr="00663B19">
        <w:rPr>
          <w:rFonts w:ascii="Times New Roman" w:eastAsia="Times New Roman" w:hAnsi="Times New Roman" w:cs="Times New Roman"/>
          <w:i/>
          <w:iCs/>
          <w:color w:val="000000" w:themeColor="text1"/>
          <w:sz w:val="16"/>
          <w:szCs w:val="16"/>
          <w:lang w:eastAsia="ru-RU"/>
        </w:rPr>
        <w:t>не должен</w:t>
      </w:r>
      <w:r w:rsidRPr="00663B19">
        <w:rPr>
          <w:rFonts w:ascii="Times New Roman" w:eastAsia="Times New Roman" w:hAnsi="Times New Roman" w:cs="Times New Roman"/>
          <w:iCs/>
          <w:color w:val="000000" w:themeColor="text1"/>
          <w:sz w:val="16"/>
          <w:szCs w:val="16"/>
          <w:lang w:eastAsia="ru-RU"/>
        </w:rPr>
        <w:t>:</w:t>
      </w:r>
    </w:p>
    <w:p w:rsidR="00AC5B2E" w:rsidRPr="00663B19" w:rsidRDefault="00AC5B2E" w:rsidP="00BB047B">
      <w:pPr>
        <w:pStyle w:val="a3"/>
        <w:numPr>
          <w:ilvl w:val="0"/>
          <w:numId w:val="50"/>
        </w:numPr>
        <w:tabs>
          <w:tab w:val="left" w:pos="1134"/>
        </w:tabs>
        <w:spacing w:after="0" w:line="240" w:lineRule="auto"/>
        <w:ind w:left="0" w:firstLine="851"/>
        <w:jc w:val="both"/>
        <w:rPr>
          <w:rFonts w:ascii="Times New Roman" w:eastAsia="Times New Roman" w:hAnsi="Times New Roman" w:cs="Times New Roman"/>
          <w:iCs/>
          <w:color w:val="000000" w:themeColor="text1"/>
          <w:sz w:val="16"/>
          <w:szCs w:val="16"/>
          <w:lang w:eastAsia="ru-RU"/>
        </w:rPr>
      </w:pPr>
      <w:r w:rsidRPr="00663B19">
        <w:rPr>
          <w:rFonts w:ascii="Times New Roman" w:eastAsia="Times New Roman" w:hAnsi="Times New Roman" w:cs="Times New Roman"/>
          <w:iCs/>
          <w:color w:val="000000" w:themeColor="text1"/>
          <w:sz w:val="16"/>
          <w:szCs w:val="16"/>
          <w:lang w:eastAsia="ru-RU"/>
        </w:rPr>
        <w:t xml:space="preserve">допускать критику </w:t>
      </w:r>
      <w:proofErr w:type="gramStart"/>
      <w:r w:rsidRPr="00663B19">
        <w:rPr>
          <w:rFonts w:ascii="Times New Roman" w:eastAsia="Times New Roman" w:hAnsi="Times New Roman" w:cs="Times New Roman"/>
          <w:iCs/>
          <w:color w:val="000000" w:themeColor="text1"/>
          <w:sz w:val="16"/>
          <w:szCs w:val="16"/>
          <w:lang w:eastAsia="ru-RU"/>
        </w:rPr>
        <w:t>своих</w:t>
      </w:r>
      <w:proofErr w:type="gramEnd"/>
      <w:r w:rsidRPr="00663B19">
        <w:rPr>
          <w:rFonts w:ascii="Times New Roman" w:eastAsia="Times New Roman" w:hAnsi="Times New Roman" w:cs="Times New Roman"/>
          <w:iCs/>
          <w:color w:val="000000" w:themeColor="text1"/>
          <w:sz w:val="16"/>
          <w:szCs w:val="16"/>
          <w:lang w:eastAsia="ru-RU"/>
        </w:rPr>
        <w:t xml:space="preserve"> </w:t>
      </w:r>
      <w:proofErr w:type="spellStart"/>
      <w:r w:rsidRPr="00663B19">
        <w:rPr>
          <w:rFonts w:ascii="Times New Roman" w:eastAsia="Times New Roman" w:hAnsi="Times New Roman" w:cs="Times New Roman"/>
          <w:iCs/>
          <w:color w:val="000000" w:themeColor="text1"/>
          <w:sz w:val="16"/>
          <w:szCs w:val="16"/>
          <w:lang w:eastAsia="ru-RU"/>
        </w:rPr>
        <w:t>коллег-тьюторов</w:t>
      </w:r>
      <w:proofErr w:type="spellEnd"/>
      <w:r w:rsidRPr="00663B19">
        <w:rPr>
          <w:rFonts w:ascii="Times New Roman" w:eastAsia="Times New Roman" w:hAnsi="Times New Roman" w:cs="Times New Roman"/>
          <w:iCs/>
          <w:color w:val="000000" w:themeColor="text1"/>
          <w:sz w:val="16"/>
          <w:szCs w:val="16"/>
          <w:lang w:eastAsia="ru-RU"/>
        </w:rPr>
        <w:t xml:space="preserve"> перед обучающимися;</w:t>
      </w:r>
    </w:p>
    <w:p w:rsidR="00AC5B2E" w:rsidRPr="00663B19" w:rsidRDefault="00AC5B2E" w:rsidP="00BB047B">
      <w:pPr>
        <w:pStyle w:val="a3"/>
        <w:numPr>
          <w:ilvl w:val="0"/>
          <w:numId w:val="50"/>
        </w:numPr>
        <w:tabs>
          <w:tab w:val="left" w:pos="1134"/>
        </w:tabs>
        <w:spacing w:after="0" w:line="240" w:lineRule="auto"/>
        <w:ind w:left="0" w:firstLine="851"/>
        <w:jc w:val="both"/>
        <w:rPr>
          <w:rFonts w:ascii="Times New Roman" w:eastAsia="Times New Roman" w:hAnsi="Times New Roman" w:cs="Times New Roman"/>
          <w:iCs/>
          <w:color w:val="000000" w:themeColor="text1"/>
          <w:sz w:val="16"/>
          <w:szCs w:val="16"/>
          <w:lang w:eastAsia="ru-RU"/>
        </w:rPr>
      </w:pPr>
      <w:r w:rsidRPr="00663B19">
        <w:rPr>
          <w:rFonts w:ascii="Times New Roman" w:eastAsia="Times New Roman" w:hAnsi="Times New Roman" w:cs="Times New Roman"/>
          <w:iCs/>
          <w:color w:val="000000" w:themeColor="text1"/>
          <w:sz w:val="16"/>
          <w:szCs w:val="16"/>
          <w:lang w:eastAsia="ru-RU"/>
        </w:rPr>
        <w:t>демонстрировать свою первостепенную роль в обучении;</w:t>
      </w:r>
    </w:p>
    <w:p w:rsidR="00AC5B2E" w:rsidRPr="00663B19" w:rsidRDefault="00AC5B2E" w:rsidP="00BB047B">
      <w:pPr>
        <w:pStyle w:val="a3"/>
        <w:numPr>
          <w:ilvl w:val="0"/>
          <w:numId w:val="50"/>
        </w:numPr>
        <w:tabs>
          <w:tab w:val="left" w:pos="1134"/>
        </w:tabs>
        <w:spacing w:after="0" w:line="240" w:lineRule="auto"/>
        <w:ind w:left="0" w:firstLine="851"/>
        <w:jc w:val="both"/>
        <w:rPr>
          <w:rFonts w:ascii="Times New Roman" w:eastAsia="Times New Roman" w:hAnsi="Times New Roman" w:cs="Times New Roman"/>
          <w:iCs/>
          <w:color w:val="000000" w:themeColor="text1"/>
          <w:sz w:val="16"/>
          <w:szCs w:val="16"/>
          <w:lang w:eastAsia="ru-RU"/>
        </w:rPr>
      </w:pPr>
      <w:r w:rsidRPr="00663B19">
        <w:rPr>
          <w:rFonts w:ascii="Times New Roman" w:eastAsia="Times New Roman" w:hAnsi="Times New Roman" w:cs="Times New Roman"/>
          <w:iCs/>
          <w:color w:val="000000" w:themeColor="text1"/>
          <w:sz w:val="16"/>
          <w:szCs w:val="16"/>
          <w:lang w:eastAsia="ru-RU"/>
        </w:rPr>
        <w:t xml:space="preserve">устанавливать цели без согласования с </w:t>
      </w:r>
      <w:proofErr w:type="gramStart"/>
      <w:r w:rsidRPr="00663B19">
        <w:rPr>
          <w:rFonts w:ascii="Times New Roman" w:eastAsia="Times New Roman" w:hAnsi="Times New Roman" w:cs="Times New Roman"/>
          <w:iCs/>
          <w:color w:val="000000" w:themeColor="text1"/>
          <w:sz w:val="16"/>
          <w:szCs w:val="16"/>
          <w:lang w:eastAsia="ru-RU"/>
        </w:rPr>
        <w:t>обучающимися</w:t>
      </w:r>
      <w:proofErr w:type="gramEnd"/>
      <w:r w:rsidRPr="00663B19">
        <w:rPr>
          <w:rFonts w:ascii="Times New Roman" w:eastAsia="Times New Roman" w:hAnsi="Times New Roman" w:cs="Times New Roman"/>
          <w:iCs/>
          <w:color w:val="000000" w:themeColor="text1"/>
          <w:sz w:val="16"/>
          <w:szCs w:val="16"/>
          <w:lang w:eastAsia="ru-RU"/>
        </w:rPr>
        <w:t>;</w:t>
      </w:r>
    </w:p>
    <w:p w:rsidR="00AC5B2E" w:rsidRPr="00663B19" w:rsidRDefault="00AC5B2E" w:rsidP="00BB047B">
      <w:pPr>
        <w:pStyle w:val="a3"/>
        <w:numPr>
          <w:ilvl w:val="0"/>
          <w:numId w:val="29"/>
        </w:numPr>
        <w:tabs>
          <w:tab w:val="left" w:pos="851"/>
          <w:tab w:val="left" w:pos="1134"/>
        </w:tabs>
        <w:spacing w:after="0" w:line="240" w:lineRule="auto"/>
        <w:ind w:left="0" w:firstLine="851"/>
        <w:jc w:val="both"/>
        <w:rPr>
          <w:rFonts w:ascii="Times New Roman" w:eastAsia="Times New Roman" w:hAnsi="Times New Roman" w:cs="Times New Roman"/>
          <w:iCs/>
          <w:color w:val="000000" w:themeColor="text1"/>
          <w:sz w:val="16"/>
          <w:szCs w:val="16"/>
          <w:lang w:eastAsia="ru-RU"/>
        </w:rPr>
      </w:pPr>
      <w:r w:rsidRPr="00663B19">
        <w:rPr>
          <w:rFonts w:ascii="Times New Roman" w:eastAsia="Times New Roman" w:hAnsi="Times New Roman" w:cs="Times New Roman"/>
          <w:iCs/>
          <w:color w:val="000000" w:themeColor="text1"/>
          <w:sz w:val="16"/>
          <w:szCs w:val="16"/>
          <w:lang w:eastAsia="ru-RU"/>
        </w:rPr>
        <w:t xml:space="preserve">оставлять </w:t>
      </w:r>
      <w:r w:rsidRPr="00D66F89">
        <w:rPr>
          <w:rFonts w:ascii="Times New Roman" w:eastAsia="Calibri" w:hAnsi="Times New Roman" w:cs="Times New Roman"/>
          <w:color w:val="000000" w:themeColor="text1"/>
          <w:sz w:val="16"/>
          <w:szCs w:val="16"/>
        </w:rPr>
        <w:t>без</w:t>
      </w:r>
      <w:r w:rsidRPr="00663B19">
        <w:rPr>
          <w:rFonts w:ascii="Times New Roman" w:eastAsia="Times New Roman" w:hAnsi="Times New Roman" w:cs="Times New Roman"/>
          <w:iCs/>
          <w:color w:val="000000" w:themeColor="text1"/>
          <w:sz w:val="16"/>
          <w:szCs w:val="16"/>
          <w:lang w:eastAsia="ru-RU"/>
        </w:rPr>
        <w:t xml:space="preserve"> внимания вопросы </w:t>
      </w:r>
      <w:proofErr w:type="spellStart"/>
      <w:r w:rsidRPr="00663B19">
        <w:rPr>
          <w:rFonts w:ascii="Times New Roman" w:eastAsia="Times New Roman" w:hAnsi="Times New Roman" w:cs="Times New Roman"/>
          <w:iCs/>
          <w:color w:val="000000" w:themeColor="text1"/>
          <w:sz w:val="16"/>
          <w:szCs w:val="16"/>
          <w:lang w:eastAsia="ru-RU"/>
        </w:rPr>
        <w:t>тьюторанта</w:t>
      </w:r>
      <w:proofErr w:type="spellEnd"/>
      <w:r w:rsidRPr="00663B19">
        <w:rPr>
          <w:rFonts w:ascii="Times New Roman" w:eastAsia="Times New Roman" w:hAnsi="Times New Roman" w:cs="Times New Roman"/>
          <w:iCs/>
          <w:color w:val="000000" w:themeColor="text1"/>
          <w:sz w:val="16"/>
          <w:szCs w:val="16"/>
          <w:lang w:eastAsia="ru-RU"/>
        </w:rPr>
        <w:t>, даже если на них нельзя ответить немедленно;</w:t>
      </w:r>
    </w:p>
    <w:p w:rsidR="00AC5B2E" w:rsidRPr="00663B19" w:rsidRDefault="00AC5B2E" w:rsidP="00BB047B">
      <w:pPr>
        <w:pStyle w:val="a3"/>
        <w:numPr>
          <w:ilvl w:val="0"/>
          <w:numId w:val="50"/>
        </w:numPr>
        <w:tabs>
          <w:tab w:val="left" w:pos="1134"/>
        </w:tabs>
        <w:spacing w:after="0" w:line="240" w:lineRule="auto"/>
        <w:ind w:left="0" w:firstLine="851"/>
        <w:jc w:val="both"/>
        <w:rPr>
          <w:rFonts w:ascii="Times New Roman" w:eastAsia="Times New Roman" w:hAnsi="Times New Roman" w:cs="Times New Roman"/>
          <w:iCs/>
          <w:color w:val="000000" w:themeColor="text1"/>
          <w:sz w:val="16"/>
          <w:szCs w:val="16"/>
          <w:lang w:eastAsia="ru-RU"/>
        </w:rPr>
      </w:pPr>
      <w:r w:rsidRPr="00663B19">
        <w:rPr>
          <w:rFonts w:ascii="Times New Roman" w:eastAsia="Times New Roman" w:hAnsi="Times New Roman" w:cs="Times New Roman"/>
          <w:iCs/>
          <w:color w:val="000000" w:themeColor="text1"/>
          <w:sz w:val="16"/>
          <w:szCs w:val="16"/>
          <w:lang w:eastAsia="ru-RU"/>
        </w:rPr>
        <w:t xml:space="preserve">упрекать </w:t>
      </w:r>
      <w:proofErr w:type="gramStart"/>
      <w:r w:rsidRPr="00663B19">
        <w:rPr>
          <w:rFonts w:ascii="Times New Roman" w:eastAsia="Times New Roman" w:hAnsi="Times New Roman" w:cs="Times New Roman"/>
          <w:iCs/>
          <w:color w:val="000000" w:themeColor="text1"/>
          <w:sz w:val="16"/>
          <w:szCs w:val="16"/>
          <w:lang w:eastAsia="ru-RU"/>
        </w:rPr>
        <w:t>обучающихся</w:t>
      </w:r>
      <w:proofErr w:type="gramEnd"/>
      <w:r w:rsidRPr="00663B19">
        <w:rPr>
          <w:rFonts w:ascii="Times New Roman" w:eastAsia="Times New Roman" w:hAnsi="Times New Roman" w:cs="Times New Roman"/>
          <w:iCs/>
          <w:color w:val="000000" w:themeColor="text1"/>
          <w:sz w:val="16"/>
          <w:szCs w:val="16"/>
          <w:lang w:eastAsia="ru-RU"/>
        </w:rPr>
        <w:t xml:space="preserve"> за невыполненные задания; </w:t>
      </w:r>
    </w:p>
    <w:p w:rsidR="00AC5B2E" w:rsidRPr="00663B19" w:rsidRDefault="00AC5B2E" w:rsidP="00BB047B">
      <w:pPr>
        <w:pStyle w:val="a3"/>
        <w:numPr>
          <w:ilvl w:val="0"/>
          <w:numId w:val="50"/>
        </w:numPr>
        <w:tabs>
          <w:tab w:val="left" w:pos="1134"/>
        </w:tabs>
        <w:spacing w:after="0" w:line="240" w:lineRule="auto"/>
        <w:ind w:left="0" w:firstLine="851"/>
        <w:jc w:val="both"/>
        <w:rPr>
          <w:rFonts w:ascii="Times New Roman" w:eastAsia="Times New Roman" w:hAnsi="Times New Roman" w:cs="Times New Roman"/>
          <w:iCs/>
          <w:color w:val="000000" w:themeColor="text1"/>
          <w:sz w:val="16"/>
          <w:szCs w:val="16"/>
          <w:lang w:eastAsia="ru-RU"/>
        </w:rPr>
      </w:pPr>
      <w:r w:rsidRPr="00663B19">
        <w:rPr>
          <w:rFonts w:ascii="Times New Roman" w:eastAsia="Times New Roman" w:hAnsi="Times New Roman" w:cs="Times New Roman"/>
          <w:iCs/>
          <w:color w:val="000000" w:themeColor="text1"/>
          <w:sz w:val="16"/>
          <w:szCs w:val="16"/>
          <w:lang w:eastAsia="ru-RU"/>
        </w:rPr>
        <w:t>навязывать свое понимание вопросов как единственно верное;</w:t>
      </w:r>
    </w:p>
    <w:p w:rsidR="00AC5B2E" w:rsidRPr="00663B19" w:rsidRDefault="00AC5B2E" w:rsidP="00BB047B">
      <w:pPr>
        <w:pStyle w:val="a3"/>
        <w:numPr>
          <w:ilvl w:val="0"/>
          <w:numId w:val="50"/>
        </w:numPr>
        <w:tabs>
          <w:tab w:val="left" w:pos="1134"/>
        </w:tabs>
        <w:spacing w:after="0" w:line="240" w:lineRule="auto"/>
        <w:ind w:left="0" w:firstLine="851"/>
        <w:jc w:val="both"/>
        <w:rPr>
          <w:rFonts w:ascii="Times New Roman" w:eastAsia="Times New Roman" w:hAnsi="Times New Roman" w:cs="Times New Roman"/>
          <w:iCs/>
          <w:color w:val="000000" w:themeColor="text1"/>
          <w:sz w:val="16"/>
          <w:szCs w:val="16"/>
          <w:lang w:eastAsia="ru-RU"/>
        </w:rPr>
      </w:pPr>
      <w:r w:rsidRPr="00663B19">
        <w:rPr>
          <w:rFonts w:ascii="Times New Roman" w:eastAsia="Times New Roman" w:hAnsi="Times New Roman" w:cs="Times New Roman"/>
          <w:iCs/>
          <w:color w:val="000000" w:themeColor="text1"/>
          <w:sz w:val="16"/>
          <w:szCs w:val="16"/>
          <w:lang w:eastAsia="ru-RU"/>
        </w:rPr>
        <w:t xml:space="preserve">препятствовать коммуникации между </w:t>
      </w:r>
      <w:proofErr w:type="gramStart"/>
      <w:r w:rsidRPr="00663B19">
        <w:rPr>
          <w:rFonts w:ascii="Times New Roman" w:eastAsia="Times New Roman" w:hAnsi="Times New Roman" w:cs="Times New Roman"/>
          <w:iCs/>
          <w:color w:val="000000" w:themeColor="text1"/>
          <w:sz w:val="16"/>
          <w:szCs w:val="16"/>
          <w:lang w:eastAsia="ru-RU"/>
        </w:rPr>
        <w:t>обучающимися</w:t>
      </w:r>
      <w:proofErr w:type="gramEnd"/>
      <w:r w:rsidRPr="00663B19">
        <w:rPr>
          <w:rFonts w:ascii="Times New Roman" w:eastAsia="Times New Roman" w:hAnsi="Times New Roman" w:cs="Times New Roman"/>
          <w:iCs/>
          <w:color w:val="000000" w:themeColor="text1"/>
          <w:sz w:val="16"/>
          <w:szCs w:val="16"/>
          <w:lang w:eastAsia="ru-RU"/>
        </w:rPr>
        <w:t>;</w:t>
      </w:r>
    </w:p>
    <w:p w:rsidR="00AC5B2E" w:rsidRPr="00663B19" w:rsidRDefault="00AC5B2E" w:rsidP="00BB047B">
      <w:pPr>
        <w:pStyle w:val="a3"/>
        <w:numPr>
          <w:ilvl w:val="0"/>
          <w:numId w:val="50"/>
        </w:numPr>
        <w:tabs>
          <w:tab w:val="left" w:pos="1134"/>
        </w:tabs>
        <w:spacing w:after="0" w:line="240" w:lineRule="auto"/>
        <w:ind w:left="0" w:firstLine="851"/>
        <w:jc w:val="both"/>
        <w:rPr>
          <w:rFonts w:ascii="Times New Roman" w:eastAsia="Times New Roman" w:hAnsi="Times New Roman" w:cs="Times New Roman"/>
          <w:iCs/>
          <w:color w:val="000000" w:themeColor="text1"/>
          <w:sz w:val="16"/>
          <w:szCs w:val="16"/>
          <w:lang w:eastAsia="ru-RU"/>
        </w:rPr>
      </w:pPr>
      <w:r w:rsidRPr="00663B19">
        <w:rPr>
          <w:rFonts w:ascii="Times New Roman" w:eastAsia="Times New Roman" w:hAnsi="Times New Roman" w:cs="Times New Roman"/>
          <w:iCs/>
          <w:color w:val="000000" w:themeColor="text1"/>
          <w:sz w:val="16"/>
          <w:szCs w:val="16"/>
          <w:lang w:eastAsia="ru-RU"/>
        </w:rPr>
        <w:t xml:space="preserve">принижать авторитет </w:t>
      </w:r>
      <w:proofErr w:type="gramStart"/>
      <w:r w:rsidRPr="00663B19">
        <w:rPr>
          <w:rFonts w:ascii="Times New Roman" w:eastAsia="Times New Roman" w:hAnsi="Times New Roman" w:cs="Times New Roman"/>
          <w:iCs/>
          <w:color w:val="000000" w:themeColor="text1"/>
          <w:sz w:val="16"/>
          <w:szCs w:val="16"/>
          <w:lang w:eastAsia="ru-RU"/>
        </w:rPr>
        <w:t>обучающихся</w:t>
      </w:r>
      <w:proofErr w:type="gramEnd"/>
      <w:r w:rsidRPr="00663B19">
        <w:rPr>
          <w:rFonts w:ascii="Times New Roman" w:eastAsia="Times New Roman" w:hAnsi="Times New Roman" w:cs="Times New Roman"/>
          <w:iCs/>
          <w:color w:val="000000" w:themeColor="text1"/>
          <w:sz w:val="16"/>
          <w:szCs w:val="16"/>
          <w:lang w:eastAsia="ru-RU"/>
        </w:rPr>
        <w:t xml:space="preserve">. </w:t>
      </w:r>
    </w:p>
    <w:p w:rsidR="00AC5B2E" w:rsidRPr="00663B19" w:rsidRDefault="00AC5B2E" w:rsidP="003F7D06">
      <w:pPr>
        <w:spacing w:after="0" w:line="240" w:lineRule="auto"/>
        <w:ind w:firstLine="357"/>
        <w:jc w:val="both"/>
        <w:rPr>
          <w:rFonts w:ascii="Times New Roman" w:eastAsia="Times New Roman" w:hAnsi="Times New Roman" w:cs="Times New Roman"/>
          <w:iCs/>
          <w:color w:val="000000" w:themeColor="text1"/>
          <w:sz w:val="16"/>
          <w:szCs w:val="16"/>
          <w:lang w:eastAsia="ru-RU"/>
        </w:rPr>
      </w:pPr>
      <w:r w:rsidRPr="00663B19">
        <w:rPr>
          <w:rFonts w:ascii="Times New Roman" w:eastAsia="Times New Roman" w:hAnsi="Times New Roman" w:cs="Times New Roman"/>
          <w:iCs/>
          <w:color w:val="000000" w:themeColor="text1"/>
          <w:sz w:val="16"/>
          <w:szCs w:val="16"/>
          <w:lang w:eastAsia="ru-RU"/>
        </w:rPr>
        <w:t xml:space="preserve">Во взаимоотношениях с </w:t>
      </w:r>
      <w:proofErr w:type="spellStart"/>
      <w:r w:rsidRPr="00663B19">
        <w:rPr>
          <w:rFonts w:ascii="Times New Roman" w:eastAsia="Times New Roman" w:hAnsi="Times New Roman" w:cs="Times New Roman"/>
          <w:iCs/>
          <w:color w:val="000000" w:themeColor="text1"/>
          <w:sz w:val="16"/>
          <w:szCs w:val="16"/>
          <w:lang w:eastAsia="ru-RU"/>
        </w:rPr>
        <w:t>тьюторантами</w:t>
      </w:r>
      <w:proofErr w:type="spellEnd"/>
      <w:r w:rsidRPr="00663B19">
        <w:rPr>
          <w:rFonts w:ascii="Times New Roman" w:eastAsia="Times New Roman" w:hAnsi="Times New Roman" w:cs="Times New Roman"/>
          <w:iCs/>
          <w:color w:val="000000" w:themeColor="text1"/>
          <w:sz w:val="16"/>
          <w:szCs w:val="16"/>
          <w:lang w:eastAsia="ru-RU"/>
        </w:rPr>
        <w:t xml:space="preserve"> </w:t>
      </w:r>
      <w:proofErr w:type="spellStart"/>
      <w:r w:rsidRPr="00663B19">
        <w:rPr>
          <w:rFonts w:ascii="Times New Roman" w:eastAsia="Times New Roman" w:hAnsi="Times New Roman" w:cs="Times New Roman"/>
          <w:iCs/>
          <w:color w:val="000000" w:themeColor="text1"/>
          <w:sz w:val="16"/>
          <w:szCs w:val="16"/>
          <w:lang w:eastAsia="ru-RU"/>
        </w:rPr>
        <w:t>тьютор</w:t>
      </w:r>
      <w:proofErr w:type="spellEnd"/>
      <w:r w:rsidRPr="00663B19">
        <w:rPr>
          <w:rFonts w:ascii="Times New Roman" w:eastAsia="Times New Roman" w:hAnsi="Times New Roman" w:cs="Times New Roman"/>
          <w:iCs/>
          <w:color w:val="000000" w:themeColor="text1"/>
          <w:sz w:val="16"/>
          <w:szCs w:val="16"/>
          <w:lang w:eastAsia="ru-RU"/>
        </w:rPr>
        <w:t xml:space="preserve"> руководствуется </w:t>
      </w:r>
      <w:r w:rsidRPr="00663B19">
        <w:rPr>
          <w:rFonts w:ascii="Times New Roman" w:eastAsia="Times New Roman" w:hAnsi="Times New Roman" w:cs="Times New Roman"/>
          <w:i/>
          <w:iCs/>
          <w:color w:val="000000" w:themeColor="text1"/>
          <w:sz w:val="16"/>
          <w:szCs w:val="16"/>
          <w:lang w:eastAsia="ru-RU"/>
        </w:rPr>
        <w:t>принципами</w:t>
      </w:r>
      <w:r w:rsidRPr="00663B19">
        <w:rPr>
          <w:rFonts w:ascii="Times New Roman" w:eastAsia="Times New Roman" w:hAnsi="Times New Roman" w:cs="Times New Roman"/>
          <w:iCs/>
          <w:color w:val="000000" w:themeColor="text1"/>
          <w:sz w:val="16"/>
          <w:szCs w:val="16"/>
          <w:lang w:eastAsia="ru-RU"/>
        </w:rPr>
        <w:t>:</w:t>
      </w:r>
    </w:p>
    <w:p w:rsidR="00AC5B2E" w:rsidRPr="00663B19" w:rsidRDefault="00717446" w:rsidP="00DB3265">
      <w:pPr>
        <w:pStyle w:val="a3"/>
        <w:numPr>
          <w:ilvl w:val="0"/>
          <w:numId w:val="29"/>
        </w:numPr>
        <w:tabs>
          <w:tab w:val="left" w:pos="851"/>
          <w:tab w:val="left" w:pos="1134"/>
        </w:tabs>
        <w:spacing w:after="0" w:line="240" w:lineRule="auto"/>
        <w:ind w:left="0" w:firstLine="851"/>
        <w:jc w:val="both"/>
        <w:rPr>
          <w:rFonts w:ascii="Times New Roman" w:eastAsia="Times New Roman" w:hAnsi="Times New Roman" w:cs="Times New Roman"/>
          <w:iCs/>
          <w:color w:val="000000" w:themeColor="text1"/>
          <w:sz w:val="16"/>
          <w:szCs w:val="16"/>
          <w:lang w:eastAsia="ru-RU"/>
        </w:rPr>
      </w:pPr>
      <w:r w:rsidRPr="00663B19">
        <w:rPr>
          <w:rFonts w:ascii="Times New Roman" w:eastAsia="Times New Roman" w:hAnsi="Times New Roman" w:cs="Times New Roman"/>
          <w:iCs/>
          <w:color w:val="000000" w:themeColor="text1"/>
          <w:sz w:val="16"/>
          <w:szCs w:val="16"/>
          <w:lang w:eastAsia="ru-RU"/>
        </w:rPr>
        <w:t>р</w:t>
      </w:r>
      <w:r w:rsidR="00AC5B2E" w:rsidRPr="00663B19">
        <w:rPr>
          <w:rFonts w:ascii="Times New Roman" w:eastAsia="Times New Roman" w:hAnsi="Times New Roman" w:cs="Times New Roman"/>
          <w:iCs/>
          <w:color w:val="000000" w:themeColor="text1"/>
          <w:sz w:val="16"/>
          <w:szCs w:val="16"/>
          <w:lang w:eastAsia="ru-RU"/>
        </w:rPr>
        <w:t>авенства (</w:t>
      </w:r>
      <w:proofErr w:type="spellStart"/>
      <w:r w:rsidR="00AC5B2E" w:rsidRPr="00663B19">
        <w:rPr>
          <w:rFonts w:ascii="Times New Roman" w:eastAsia="Times New Roman" w:hAnsi="Times New Roman" w:cs="Times New Roman"/>
          <w:iCs/>
          <w:color w:val="000000" w:themeColor="text1"/>
          <w:sz w:val="16"/>
          <w:szCs w:val="16"/>
          <w:lang w:eastAsia="ru-RU"/>
        </w:rPr>
        <w:t>тьютор</w:t>
      </w:r>
      <w:proofErr w:type="spellEnd"/>
      <w:r w:rsidR="00AC5B2E" w:rsidRPr="00663B19">
        <w:rPr>
          <w:rFonts w:ascii="Times New Roman" w:eastAsia="Times New Roman" w:hAnsi="Times New Roman" w:cs="Times New Roman"/>
          <w:iCs/>
          <w:color w:val="000000" w:themeColor="text1"/>
          <w:sz w:val="16"/>
          <w:szCs w:val="16"/>
          <w:lang w:eastAsia="ru-RU"/>
        </w:rPr>
        <w:t xml:space="preserve"> и </w:t>
      </w:r>
      <w:proofErr w:type="spellStart"/>
      <w:r w:rsidR="00AC5B2E" w:rsidRPr="00663B19">
        <w:rPr>
          <w:rFonts w:ascii="Times New Roman" w:eastAsia="Times New Roman" w:hAnsi="Times New Roman" w:cs="Times New Roman"/>
          <w:iCs/>
          <w:color w:val="000000" w:themeColor="text1"/>
          <w:sz w:val="16"/>
          <w:szCs w:val="16"/>
          <w:lang w:eastAsia="ru-RU"/>
        </w:rPr>
        <w:t>тьюторант</w:t>
      </w:r>
      <w:proofErr w:type="spellEnd"/>
      <w:r w:rsidR="003F7D06" w:rsidRPr="00663B19">
        <w:rPr>
          <w:rFonts w:ascii="Times New Roman" w:eastAsia="Times New Roman" w:hAnsi="Times New Roman" w:cs="Times New Roman"/>
          <w:iCs/>
          <w:color w:val="000000" w:themeColor="text1"/>
          <w:sz w:val="16"/>
          <w:szCs w:val="16"/>
          <w:lang w:eastAsia="ru-RU"/>
        </w:rPr>
        <w:t xml:space="preserve"> – </w:t>
      </w:r>
      <w:r w:rsidR="00AC5B2E" w:rsidRPr="00663B19">
        <w:rPr>
          <w:rFonts w:ascii="Times New Roman" w:eastAsia="Times New Roman" w:hAnsi="Times New Roman" w:cs="Times New Roman"/>
          <w:iCs/>
          <w:color w:val="000000" w:themeColor="text1"/>
          <w:sz w:val="16"/>
          <w:szCs w:val="16"/>
          <w:lang w:eastAsia="ru-RU"/>
        </w:rPr>
        <w:t>два равноправных субъекта образов</w:t>
      </w:r>
      <w:r w:rsidR="00AC5B2E" w:rsidRPr="00663B19">
        <w:rPr>
          <w:rFonts w:ascii="Times New Roman" w:eastAsia="Times New Roman" w:hAnsi="Times New Roman" w:cs="Times New Roman"/>
          <w:iCs/>
          <w:color w:val="000000" w:themeColor="text1"/>
          <w:sz w:val="16"/>
          <w:szCs w:val="16"/>
          <w:lang w:eastAsia="ru-RU"/>
        </w:rPr>
        <w:t>а</w:t>
      </w:r>
      <w:r w:rsidR="00AC5B2E" w:rsidRPr="00663B19">
        <w:rPr>
          <w:rFonts w:ascii="Times New Roman" w:eastAsia="Times New Roman" w:hAnsi="Times New Roman" w:cs="Times New Roman"/>
          <w:iCs/>
          <w:color w:val="000000" w:themeColor="text1"/>
          <w:sz w:val="16"/>
          <w:szCs w:val="16"/>
          <w:lang w:eastAsia="ru-RU"/>
        </w:rPr>
        <w:t>тельного процесса)</w:t>
      </w:r>
      <w:r w:rsidRPr="00663B19">
        <w:rPr>
          <w:rFonts w:ascii="Times New Roman" w:eastAsia="Times New Roman" w:hAnsi="Times New Roman" w:cs="Times New Roman"/>
          <w:iCs/>
          <w:color w:val="000000" w:themeColor="text1"/>
          <w:sz w:val="16"/>
          <w:szCs w:val="16"/>
          <w:lang w:eastAsia="ru-RU"/>
        </w:rPr>
        <w:t>;</w:t>
      </w:r>
    </w:p>
    <w:p w:rsidR="00AC5B2E" w:rsidRPr="00663B19" w:rsidRDefault="00717446" w:rsidP="00DB3265">
      <w:pPr>
        <w:pStyle w:val="a3"/>
        <w:numPr>
          <w:ilvl w:val="0"/>
          <w:numId w:val="29"/>
        </w:numPr>
        <w:tabs>
          <w:tab w:val="left" w:pos="851"/>
          <w:tab w:val="left" w:pos="1134"/>
        </w:tabs>
        <w:spacing w:after="0" w:line="240" w:lineRule="auto"/>
        <w:ind w:left="0" w:firstLine="851"/>
        <w:jc w:val="both"/>
        <w:rPr>
          <w:rFonts w:ascii="Times New Roman" w:eastAsia="Times New Roman" w:hAnsi="Times New Roman" w:cs="Times New Roman"/>
          <w:iCs/>
          <w:color w:val="000000" w:themeColor="text1"/>
          <w:sz w:val="16"/>
          <w:szCs w:val="16"/>
          <w:lang w:eastAsia="ru-RU"/>
        </w:rPr>
      </w:pPr>
      <w:proofErr w:type="spellStart"/>
      <w:r w:rsidRPr="00663B19">
        <w:rPr>
          <w:rFonts w:ascii="Times New Roman" w:eastAsia="Times New Roman" w:hAnsi="Times New Roman" w:cs="Times New Roman"/>
          <w:iCs/>
          <w:color w:val="000000" w:themeColor="text1"/>
          <w:sz w:val="16"/>
          <w:szCs w:val="16"/>
          <w:lang w:eastAsia="ru-RU"/>
        </w:rPr>
        <w:t>д</w:t>
      </w:r>
      <w:r w:rsidR="00AC5B2E" w:rsidRPr="00663B19">
        <w:rPr>
          <w:rFonts w:ascii="Times New Roman" w:eastAsia="Times New Roman" w:hAnsi="Times New Roman" w:cs="Times New Roman"/>
          <w:iCs/>
          <w:color w:val="000000" w:themeColor="text1"/>
          <w:sz w:val="16"/>
          <w:szCs w:val="16"/>
          <w:lang w:eastAsia="ru-RU"/>
        </w:rPr>
        <w:t>иалогизма</w:t>
      </w:r>
      <w:proofErr w:type="spellEnd"/>
      <w:r w:rsidR="00AC5B2E" w:rsidRPr="00663B19">
        <w:rPr>
          <w:rFonts w:ascii="Times New Roman" w:eastAsia="Times New Roman" w:hAnsi="Times New Roman" w:cs="Times New Roman"/>
          <w:iCs/>
          <w:color w:val="000000" w:themeColor="text1"/>
          <w:sz w:val="16"/>
          <w:szCs w:val="16"/>
          <w:lang w:eastAsia="ru-RU"/>
        </w:rPr>
        <w:t xml:space="preserve"> (учебно-воспитательный процесс – это целостный процесс, выстроенный на диалоге двух заинтересованных сторон)</w:t>
      </w:r>
      <w:r w:rsidRPr="00663B19">
        <w:rPr>
          <w:rFonts w:ascii="Times New Roman" w:eastAsia="Times New Roman" w:hAnsi="Times New Roman" w:cs="Times New Roman"/>
          <w:iCs/>
          <w:color w:val="000000" w:themeColor="text1"/>
          <w:sz w:val="16"/>
          <w:szCs w:val="16"/>
          <w:lang w:eastAsia="ru-RU"/>
        </w:rPr>
        <w:t>;</w:t>
      </w:r>
    </w:p>
    <w:p w:rsidR="00AC5B2E" w:rsidRPr="00663B19" w:rsidRDefault="00717446" w:rsidP="00DB3265">
      <w:pPr>
        <w:pStyle w:val="a3"/>
        <w:numPr>
          <w:ilvl w:val="0"/>
          <w:numId w:val="50"/>
        </w:numPr>
        <w:tabs>
          <w:tab w:val="left" w:pos="1134"/>
        </w:tabs>
        <w:spacing w:after="0" w:line="240" w:lineRule="auto"/>
        <w:ind w:left="0" w:firstLine="851"/>
        <w:jc w:val="both"/>
        <w:rPr>
          <w:rFonts w:ascii="Times New Roman" w:eastAsia="Times New Roman" w:hAnsi="Times New Roman" w:cs="Times New Roman"/>
          <w:iCs/>
          <w:color w:val="000000" w:themeColor="text1"/>
          <w:sz w:val="16"/>
          <w:szCs w:val="16"/>
          <w:lang w:eastAsia="ru-RU"/>
        </w:rPr>
      </w:pPr>
      <w:r w:rsidRPr="00663B19">
        <w:rPr>
          <w:rFonts w:ascii="Times New Roman" w:eastAsia="Times New Roman" w:hAnsi="Times New Roman" w:cs="Times New Roman"/>
          <w:iCs/>
          <w:color w:val="000000" w:themeColor="text1"/>
          <w:sz w:val="16"/>
          <w:szCs w:val="16"/>
          <w:lang w:eastAsia="ru-RU"/>
        </w:rPr>
        <w:t>с</w:t>
      </w:r>
      <w:r w:rsidR="00AC5B2E" w:rsidRPr="00663B19">
        <w:rPr>
          <w:rFonts w:ascii="Times New Roman" w:eastAsia="Times New Roman" w:hAnsi="Times New Roman" w:cs="Times New Roman"/>
          <w:iCs/>
          <w:color w:val="000000" w:themeColor="text1"/>
          <w:sz w:val="16"/>
          <w:szCs w:val="16"/>
          <w:lang w:eastAsia="ru-RU"/>
        </w:rPr>
        <w:t xml:space="preserve">вободы (предоставление </w:t>
      </w:r>
      <w:proofErr w:type="spellStart"/>
      <w:r w:rsidR="00AC5B2E" w:rsidRPr="00663B19">
        <w:rPr>
          <w:rFonts w:ascii="Times New Roman" w:eastAsia="Times New Roman" w:hAnsi="Times New Roman" w:cs="Times New Roman"/>
          <w:iCs/>
          <w:color w:val="000000" w:themeColor="text1"/>
          <w:sz w:val="16"/>
          <w:szCs w:val="16"/>
          <w:lang w:eastAsia="ru-RU"/>
        </w:rPr>
        <w:t>тьюторантам</w:t>
      </w:r>
      <w:proofErr w:type="spellEnd"/>
      <w:r w:rsidR="00AC5B2E" w:rsidRPr="00663B19">
        <w:rPr>
          <w:rFonts w:ascii="Times New Roman" w:eastAsia="Times New Roman" w:hAnsi="Times New Roman" w:cs="Times New Roman"/>
          <w:iCs/>
          <w:color w:val="000000" w:themeColor="text1"/>
          <w:sz w:val="16"/>
          <w:szCs w:val="16"/>
          <w:lang w:eastAsia="ru-RU"/>
        </w:rPr>
        <w:t xml:space="preserve"> свободы выбора)</w:t>
      </w:r>
      <w:r w:rsidRPr="00663B19">
        <w:rPr>
          <w:rFonts w:ascii="Times New Roman" w:eastAsia="Times New Roman" w:hAnsi="Times New Roman" w:cs="Times New Roman"/>
          <w:iCs/>
          <w:color w:val="000000" w:themeColor="text1"/>
          <w:sz w:val="16"/>
          <w:szCs w:val="16"/>
          <w:lang w:eastAsia="ru-RU"/>
        </w:rPr>
        <w:t>;</w:t>
      </w:r>
    </w:p>
    <w:p w:rsidR="00AC5B2E" w:rsidRPr="00663B19" w:rsidRDefault="00717446" w:rsidP="00DB3265">
      <w:pPr>
        <w:pStyle w:val="a3"/>
        <w:numPr>
          <w:ilvl w:val="0"/>
          <w:numId w:val="50"/>
        </w:numPr>
        <w:tabs>
          <w:tab w:val="left" w:pos="1134"/>
        </w:tabs>
        <w:spacing w:after="0" w:line="240" w:lineRule="auto"/>
        <w:ind w:left="0" w:firstLine="851"/>
        <w:jc w:val="both"/>
        <w:rPr>
          <w:rFonts w:ascii="Times New Roman" w:eastAsia="Times New Roman" w:hAnsi="Times New Roman" w:cs="Times New Roman"/>
          <w:iCs/>
          <w:color w:val="000000" w:themeColor="text1"/>
          <w:sz w:val="16"/>
          <w:szCs w:val="16"/>
          <w:lang w:eastAsia="ru-RU"/>
        </w:rPr>
      </w:pPr>
      <w:proofErr w:type="spellStart"/>
      <w:r w:rsidRPr="00663B19">
        <w:rPr>
          <w:rFonts w:ascii="Times New Roman" w:eastAsia="Times New Roman" w:hAnsi="Times New Roman" w:cs="Times New Roman"/>
          <w:iCs/>
          <w:color w:val="000000" w:themeColor="text1"/>
          <w:sz w:val="16"/>
          <w:szCs w:val="16"/>
          <w:lang w:eastAsia="ru-RU"/>
        </w:rPr>
        <w:t>с</w:t>
      </w:r>
      <w:r w:rsidR="00AC5B2E" w:rsidRPr="00663B19">
        <w:rPr>
          <w:rFonts w:ascii="Times New Roman" w:eastAsia="Times New Roman" w:hAnsi="Times New Roman" w:cs="Times New Roman"/>
          <w:iCs/>
          <w:color w:val="000000" w:themeColor="text1"/>
          <w:sz w:val="16"/>
          <w:szCs w:val="16"/>
          <w:lang w:eastAsia="ru-RU"/>
        </w:rPr>
        <w:t>оразвития</w:t>
      </w:r>
      <w:proofErr w:type="spellEnd"/>
      <w:r w:rsidR="00AC5B2E" w:rsidRPr="00663B19">
        <w:rPr>
          <w:rFonts w:ascii="Times New Roman" w:eastAsia="Times New Roman" w:hAnsi="Times New Roman" w:cs="Times New Roman"/>
          <w:iCs/>
          <w:color w:val="000000" w:themeColor="text1"/>
          <w:sz w:val="16"/>
          <w:szCs w:val="16"/>
          <w:lang w:eastAsia="ru-RU"/>
        </w:rPr>
        <w:t xml:space="preserve"> (гармонизация внешнего и внутреннего «Я»)</w:t>
      </w:r>
      <w:r w:rsidRPr="00663B19">
        <w:rPr>
          <w:rFonts w:ascii="Times New Roman" w:eastAsia="Times New Roman" w:hAnsi="Times New Roman" w:cs="Times New Roman"/>
          <w:iCs/>
          <w:color w:val="000000" w:themeColor="text1"/>
          <w:sz w:val="16"/>
          <w:szCs w:val="16"/>
          <w:lang w:eastAsia="ru-RU"/>
        </w:rPr>
        <w:t>;</w:t>
      </w:r>
    </w:p>
    <w:p w:rsidR="00AC5B2E" w:rsidRPr="00663B19" w:rsidRDefault="00717446" w:rsidP="00DB3265">
      <w:pPr>
        <w:pStyle w:val="a3"/>
        <w:numPr>
          <w:ilvl w:val="0"/>
          <w:numId w:val="50"/>
        </w:numPr>
        <w:tabs>
          <w:tab w:val="left" w:pos="1134"/>
        </w:tabs>
        <w:spacing w:after="0" w:line="240" w:lineRule="auto"/>
        <w:ind w:left="0" w:firstLine="851"/>
        <w:jc w:val="both"/>
        <w:rPr>
          <w:rFonts w:ascii="Times New Roman" w:eastAsia="Times New Roman" w:hAnsi="Times New Roman" w:cs="Times New Roman"/>
          <w:iCs/>
          <w:color w:val="000000" w:themeColor="text1"/>
          <w:sz w:val="16"/>
          <w:szCs w:val="16"/>
          <w:lang w:eastAsia="ru-RU"/>
        </w:rPr>
      </w:pPr>
      <w:r w:rsidRPr="00663B19">
        <w:rPr>
          <w:rFonts w:ascii="Times New Roman" w:eastAsia="Times New Roman" w:hAnsi="Times New Roman" w:cs="Times New Roman"/>
          <w:iCs/>
          <w:color w:val="000000" w:themeColor="text1"/>
          <w:sz w:val="16"/>
          <w:szCs w:val="16"/>
          <w:lang w:eastAsia="ru-RU"/>
        </w:rPr>
        <w:t>п</w:t>
      </w:r>
      <w:r w:rsidR="00AC5B2E" w:rsidRPr="00663B19">
        <w:rPr>
          <w:rFonts w:ascii="Times New Roman" w:eastAsia="Times New Roman" w:hAnsi="Times New Roman" w:cs="Times New Roman"/>
          <w:iCs/>
          <w:color w:val="000000" w:themeColor="text1"/>
          <w:sz w:val="16"/>
          <w:szCs w:val="16"/>
          <w:lang w:eastAsia="ru-RU"/>
        </w:rPr>
        <w:t>ринятия (каждый воспринимается другим таким, какой он есть)</w:t>
      </w:r>
      <w:r w:rsidRPr="00663B19">
        <w:rPr>
          <w:rFonts w:ascii="Times New Roman" w:eastAsia="Times New Roman" w:hAnsi="Times New Roman" w:cs="Times New Roman"/>
          <w:iCs/>
          <w:color w:val="000000" w:themeColor="text1"/>
          <w:sz w:val="16"/>
          <w:szCs w:val="16"/>
          <w:lang w:eastAsia="ru-RU"/>
        </w:rPr>
        <w:t>.</w:t>
      </w:r>
    </w:p>
    <w:p w:rsidR="004C3615" w:rsidRPr="00A15BE0" w:rsidRDefault="004C3615" w:rsidP="003F7D06">
      <w:pPr>
        <w:spacing w:after="0" w:line="240" w:lineRule="auto"/>
        <w:ind w:firstLine="357"/>
        <w:jc w:val="both"/>
        <w:rPr>
          <w:rFonts w:ascii="Times New Roman" w:hAnsi="Times New Roman" w:cs="Times New Roman"/>
          <w:color w:val="000000" w:themeColor="text1"/>
          <w:sz w:val="16"/>
          <w:szCs w:val="16"/>
        </w:rPr>
      </w:pPr>
    </w:p>
    <w:p w:rsidR="00A37F37" w:rsidRPr="00663B19" w:rsidRDefault="00A37F37" w:rsidP="001C4F19">
      <w:pPr>
        <w:pStyle w:val="a3"/>
        <w:numPr>
          <w:ilvl w:val="0"/>
          <w:numId w:val="2"/>
        </w:numPr>
        <w:tabs>
          <w:tab w:val="left" w:pos="567"/>
        </w:tabs>
        <w:spacing w:after="0" w:line="240" w:lineRule="auto"/>
        <w:ind w:left="0" w:firstLine="357"/>
        <w:jc w:val="both"/>
        <w:outlineLvl w:val="0"/>
        <w:rPr>
          <w:rFonts w:ascii="Times New Roman" w:hAnsi="Times New Roman" w:cs="Times New Roman"/>
          <w:b/>
          <w:color w:val="000000" w:themeColor="text1"/>
          <w:sz w:val="16"/>
          <w:szCs w:val="16"/>
        </w:rPr>
      </w:pPr>
      <w:bookmarkStart w:id="3" w:name="_Toc381775273"/>
      <w:r w:rsidRPr="00663B19">
        <w:rPr>
          <w:rFonts w:ascii="Times New Roman" w:hAnsi="Times New Roman" w:cs="Times New Roman"/>
          <w:b/>
          <w:color w:val="000000" w:themeColor="text1"/>
          <w:sz w:val="16"/>
          <w:szCs w:val="16"/>
        </w:rPr>
        <w:t xml:space="preserve">Формы </w:t>
      </w:r>
      <w:r w:rsidR="00421E84">
        <w:rPr>
          <w:rFonts w:ascii="Times New Roman" w:hAnsi="Times New Roman" w:cs="Times New Roman"/>
          <w:b/>
          <w:color w:val="000000" w:themeColor="text1"/>
          <w:sz w:val="16"/>
          <w:szCs w:val="16"/>
        </w:rPr>
        <w:t xml:space="preserve">и методы </w:t>
      </w:r>
      <w:proofErr w:type="spellStart"/>
      <w:r w:rsidRPr="00663B19">
        <w:rPr>
          <w:rFonts w:ascii="Times New Roman" w:hAnsi="Times New Roman" w:cs="Times New Roman"/>
          <w:b/>
          <w:color w:val="000000" w:themeColor="text1"/>
          <w:sz w:val="16"/>
          <w:szCs w:val="16"/>
        </w:rPr>
        <w:t>тьюторского</w:t>
      </w:r>
      <w:proofErr w:type="spellEnd"/>
      <w:r w:rsidRPr="00663B19">
        <w:rPr>
          <w:rFonts w:ascii="Times New Roman" w:hAnsi="Times New Roman" w:cs="Times New Roman"/>
          <w:b/>
          <w:color w:val="000000" w:themeColor="text1"/>
          <w:sz w:val="16"/>
          <w:szCs w:val="16"/>
        </w:rPr>
        <w:t xml:space="preserve"> сопровождения.</w:t>
      </w:r>
      <w:bookmarkEnd w:id="3"/>
    </w:p>
    <w:p w:rsidR="0029649C" w:rsidRPr="00663B19" w:rsidRDefault="00531994" w:rsidP="003F7D06">
      <w:pPr>
        <w:autoSpaceDE w:val="0"/>
        <w:autoSpaceDN w:val="0"/>
        <w:adjustRightInd w:val="0"/>
        <w:spacing w:after="0" w:line="240" w:lineRule="auto"/>
        <w:ind w:firstLine="357"/>
        <w:jc w:val="both"/>
        <w:rPr>
          <w:rFonts w:ascii="Times New Roman" w:hAnsi="Times New Roman" w:cs="Times New Roman"/>
          <w:color w:val="000000" w:themeColor="text1"/>
          <w:sz w:val="16"/>
          <w:szCs w:val="16"/>
        </w:rPr>
      </w:pPr>
      <w:proofErr w:type="spellStart"/>
      <w:r w:rsidRPr="00663B19">
        <w:rPr>
          <w:rFonts w:ascii="Times New Roman" w:hAnsi="Times New Roman" w:cs="Times New Roman"/>
          <w:color w:val="000000" w:themeColor="text1"/>
          <w:sz w:val="16"/>
          <w:szCs w:val="16"/>
        </w:rPr>
        <w:t>Тьюторское</w:t>
      </w:r>
      <w:proofErr w:type="spellEnd"/>
      <w:r w:rsidRPr="00663B19">
        <w:rPr>
          <w:rFonts w:ascii="Times New Roman" w:hAnsi="Times New Roman" w:cs="Times New Roman"/>
          <w:color w:val="000000" w:themeColor="text1"/>
          <w:sz w:val="16"/>
          <w:szCs w:val="16"/>
        </w:rPr>
        <w:t xml:space="preserve"> сопровождение (при реализации его в любой о</w:t>
      </w:r>
      <w:r w:rsidR="00400963" w:rsidRPr="00663B19">
        <w:rPr>
          <w:rFonts w:ascii="Times New Roman" w:hAnsi="Times New Roman" w:cs="Times New Roman"/>
          <w:color w:val="000000" w:themeColor="text1"/>
          <w:sz w:val="16"/>
          <w:szCs w:val="16"/>
        </w:rPr>
        <w:t>ргани</w:t>
      </w:r>
      <w:r w:rsidRPr="00663B19">
        <w:rPr>
          <w:rFonts w:ascii="Times New Roman" w:hAnsi="Times New Roman" w:cs="Times New Roman"/>
          <w:color w:val="000000" w:themeColor="text1"/>
          <w:sz w:val="16"/>
          <w:szCs w:val="16"/>
        </w:rPr>
        <w:t>зационной форме) всегда носит индивидуальный адресный характер,</w:t>
      </w:r>
      <w:r w:rsidR="000D29E2" w:rsidRPr="00663B19">
        <w:rPr>
          <w:rFonts w:ascii="Times New Roman" w:hAnsi="Times New Roman" w:cs="Times New Roman"/>
          <w:color w:val="000000" w:themeColor="text1"/>
          <w:sz w:val="16"/>
          <w:szCs w:val="16"/>
        </w:rPr>
        <w:t xml:space="preserve"> </w:t>
      </w:r>
      <w:r w:rsidRPr="00663B19">
        <w:rPr>
          <w:rFonts w:ascii="Times New Roman" w:hAnsi="Times New Roman" w:cs="Times New Roman"/>
          <w:color w:val="000000" w:themeColor="text1"/>
          <w:sz w:val="16"/>
          <w:szCs w:val="16"/>
        </w:rPr>
        <w:t xml:space="preserve">поэтому при его осуществлении </w:t>
      </w:r>
      <w:r w:rsidR="00400963" w:rsidRPr="00663B19">
        <w:rPr>
          <w:rFonts w:ascii="Times New Roman" w:hAnsi="Times New Roman" w:cs="Times New Roman"/>
          <w:color w:val="000000" w:themeColor="text1"/>
          <w:sz w:val="16"/>
          <w:szCs w:val="16"/>
        </w:rPr>
        <w:t xml:space="preserve">и выборе соответствующей формы, </w:t>
      </w:r>
      <w:r w:rsidRPr="00663B19">
        <w:rPr>
          <w:rFonts w:ascii="Times New Roman" w:hAnsi="Times New Roman" w:cs="Times New Roman"/>
          <w:color w:val="000000" w:themeColor="text1"/>
          <w:sz w:val="16"/>
          <w:szCs w:val="16"/>
        </w:rPr>
        <w:t xml:space="preserve">адекватной взаимодействию с </w:t>
      </w:r>
      <w:proofErr w:type="gramStart"/>
      <w:r w:rsidRPr="00663B19">
        <w:rPr>
          <w:rFonts w:ascii="Times New Roman" w:hAnsi="Times New Roman" w:cs="Times New Roman"/>
          <w:color w:val="000000" w:themeColor="text1"/>
          <w:sz w:val="16"/>
          <w:szCs w:val="16"/>
        </w:rPr>
        <w:t>конк</w:t>
      </w:r>
      <w:r w:rsidR="00400963" w:rsidRPr="00663B19">
        <w:rPr>
          <w:rFonts w:ascii="Times New Roman" w:hAnsi="Times New Roman" w:cs="Times New Roman"/>
          <w:color w:val="000000" w:themeColor="text1"/>
          <w:sz w:val="16"/>
          <w:szCs w:val="16"/>
        </w:rPr>
        <w:t>ретным</w:t>
      </w:r>
      <w:proofErr w:type="gramEnd"/>
      <w:r w:rsidR="00400963" w:rsidRPr="00663B19">
        <w:rPr>
          <w:rFonts w:ascii="Times New Roman" w:hAnsi="Times New Roman" w:cs="Times New Roman"/>
          <w:color w:val="000000" w:themeColor="text1"/>
          <w:sz w:val="16"/>
          <w:szCs w:val="16"/>
        </w:rPr>
        <w:t xml:space="preserve"> </w:t>
      </w:r>
      <w:proofErr w:type="spellStart"/>
      <w:r w:rsidR="00400963" w:rsidRPr="00663B19">
        <w:rPr>
          <w:rFonts w:ascii="Times New Roman" w:hAnsi="Times New Roman" w:cs="Times New Roman"/>
          <w:color w:val="000000" w:themeColor="text1"/>
          <w:sz w:val="16"/>
          <w:szCs w:val="16"/>
        </w:rPr>
        <w:t>тьютора</w:t>
      </w:r>
      <w:r w:rsidR="00400963" w:rsidRPr="00663B19">
        <w:rPr>
          <w:rFonts w:ascii="Times New Roman" w:hAnsi="Times New Roman" w:cs="Times New Roman"/>
          <w:color w:val="000000" w:themeColor="text1"/>
          <w:sz w:val="16"/>
          <w:szCs w:val="16"/>
        </w:rPr>
        <w:t>н</w:t>
      </w:r>
      <w:r w:rsidR="00400963" w:rsidRPr="00663B19">
        <w:rPr>
          <w:rFonts w:ascii="Times New Roman" w:hAnsi="Times New Roman" w:cs="Times New Roman"/>
          <w:color w:val="000000" w:themeColor="text1"/>
          <w:sz w:val="16"/>
          <w:szCs w:val="16"/>
        </w:rPr>
        <w:t>том</w:t>
      </w:r>
      <w:proofErr w:type="spellEnd"/>
      <w:r w:rsidR="00400963" w:rsidRPr="00663B19">
        <w:rPr>
          <w:rFonts w:ascii="Times New Roman" w:hAnsi="Times New Roman" w:cs="Times New Roman"/>
          <w:color w:val="000000" w:themeColor="text1"/>
          <w:sz w:val="16"/>
          <w:szCs w:val="16"/>
        </w:rPr>
        <w:t>, должны обя</w:t>
      </w:r>
      <w:r w:rsidRPr="00663B19">
        <w:rPr>
          <w:rFonts w:ascii="Times New Roman" w:hAnsi="Times New Roman" w:cs="Times New Roman"/>
          <w:color w:val="000000" w:themeColor="text1"/>
          <w:sz w:val="16"/>
          <w:szCs w:val="16"/>
        </w:rPr>
        <w:t>зательно соблюд</w:t>
      </w:r>
      <w:r w:rsidR="00400963" w:rsidRPr="00663B19">
        <w:rPr>
          <w:rFonts w:ascii="Times New Roman" w:hAnsi="Times New Roman" w:cs="Times New Roman"/>
          <w:color w:val="000000" w:themeColor="text1"/>
          <w:sz w:val="16"/>
          <w:szCs w:val="16"/>
        </w:rPr>
        <w:t>аться гибкость и вариативность.</w:t>
      </w:r>
      <w:r w:rsidR="0029649C" w:rsidRPr="00663B19">
        <w:rPr>
          <w:rFonts w:ascii="Times New Roman" w:hAnsi="Times New Roman" w:cs="Times New Roman"/>
          <w:color w:val="000000" w:themeColor="text1"/>
          <w:sz w:val="16"/>
          <w:szCs w:val="16"/>
        </w:rPr>
        <w:t xml:space="preserve"> </w:t>
      </w:r>
    </w:p>
    <w:p w:rsidR="00400963" w:rsidRPr="00663B19" w:rsidRDefault="0029649C" w:rsidP="003F7D06">
      <w:pPr>
        <w:autoSpaceDE w:val="0"/>
        <w:autoSpaceDN w:val="0"/>
        <w:adjustRightInd w:val="0"/>
        <w:spacing w:after="0" w:line="240" w:lineRule="auto"/>
        <w:ind w:firstLine="357"/>
        <w:jc w:val="both"/>
        <w:rPr>
          <w:rFonts w:ascii="Times New Roman" w:hAnsi="Times New Roman" w:cs="Times New Roman"/>
          <w:color w:val="000000" w:themeColor="text1"/>
          <w:sz w:val="16"/>
          <w:szCs w:val="16"/>
        </w:rPr>
      </w:pPr>
      <w:r w:rsidRPr="00663B19">
        <w:rPr>
          <w:rFonts w:ascii="Times New Roman" w:hAnsi="Times New Roman" w:cs="Times New Roman"/>
          <w:color w:val="000000" w:themeColor="text1"/>
          <w:sz w:val="16"/>
          <w:szCs w:val="16"/>
        </w:rPr>
        <w:t xml:space="preserve">Основными формами </w:t>
      </w:r>
      <w:proofErr w:type="spellStart"/>
      <w:r w:rsidRPr="00663B19">
        <w:rPr>
          <w:rFonts w:ascii="Times New Roman" w:hAnsi="Times New Roman" w:cs="Times New Roman"/>
          <w:color w:val="000000" w:themeColor="text1"/>
          <w:sz w:val="16"/>
          <w:szCs w:val="16"/>
        </w:rPr>
        <w:t>тьюторского</w:t>
      </w:r>
      <w:proofErr w:type="spellEnd"/>
      <w:r w:rsidRPr="00663B19">
        <w:rPr>
          <w:rFonts w:ascii="Times New Roman" w:hAnsi="Times New Roman" w:cs="Times New Roman"/>
          <w:color w:val="000000" w:themeColor="text1"/>
          <w:sz w:val="16"/>
          <w:szCs w:val="16"/>
        </w:rPr>
        <w:t xml:space="preserve"> сопровождения исторически являются различн</w:t>
      </w:r>
      <w:r w:rsidRPr="00663B19">
        <w:rPr>
          <w:rFonts w:ascii="Times New Roman" w:hAnsi="Times New Roman" w:cs="Times New Roman"/>
          <w:color w:val="000000" w:themeColor="text1"/>
          <w:sz w:val="16"/>
          <w:szCs w:val="16"/>
        </w:rPr>
        <w:t>о</w:t>
      </w:r>
      <w:r w:rsidRPr="00663B19">
        <w:rPr>
          <w:rFonts w:ascii="Times New Roman" w:hAnsi="Times New Roman" w:cs="Times New Roman"/>
          <w:color w:val="000000" w:themeColor="text1"/>
          <w:sz w:val="16"/>
          <w:szCs w:val="16"/>
        </w:rPr>
        <w:t xml:space="preserve">го вида индивидуальные и групповые </w:t>
      </w:r>
      <w:proofErr w:type="spellStart"/>
      <w:r w:rsidRPr="00663B19">
        <w:rPr>
          <w:rFonts w:ascii="Times New Roman" w:hAnsi="Times New Roman" w:cs="Times New Roman"/>
          <w:color w:val="000000" w:themeColor="text1"/>
          <w:sz w:val="16"/>
          <w:szCs w:val="16"/>
        </w:rPr>
        <w:t>тьюторские</w:t>
      </w:r>
      <w:proofErr w:type="spellEnd"/>
      <w:r w:rsidRPr="00663B19">
        <w:rPr>
          <w:rFonts w:ascii="Times New Roman" w:hAnsi="Times New Roman" w:cs="Times New Roman"/>
          <w:color w:val="000000" w:themeColor="text1"/>
          <w:sz w:val="16"/>
          <w:szCs w:val="16"/>
        </w:rPr>
        <w:t xml:space="preserve"> консультации.</w:t>
      </w:r>
    </w:p>
    <w:p w:rsidR="0029649C" w:rsidRPr="00663B19" w:rsidRDefault="00531994" w:rsidP="003F7D06">
      <w:pPr>
        <w:autoSpaceDE w:val="0"/>
        <w:autoSpaceDN w:val="0"/>
        <w:adjustRightInd w:val="0"/>
        <w:spacing w:after="0" w:line="240" w:lineRule="auto"/>
        <w:ind w:firstLine="357"/>
        <w:jc w:val="both"/>
        <w:rPr>
          <w:rFonts w:ascii="Times New Roman" w:hAnsi="Times New Roman" w:cs="Times New Roman"/>
          <w:color w:val="000000" w:themeColor="text1"/>
          <w:sz w:val="16"/>
          <w:szCs w:val="16"/>
        </w:rPr>
      </w:pPr>
      <w:r w:rsidRPr="00663B19">
        <w:rPr>
          <w:rFonts w:ascii="Times New Roman" w:hAnsi="Times New Roman" w:cs="Times New Roman"/>
          <w:b/>
          <w:bCs/>
          <w:i/>
          <w:iCs/>
          <w:color w:val="000000" w:themeColor="text1"/>
          <w:sz w:val="16"/>
          <w:szCs w:val="16"/>
        </w:rPr>
        <w:t xml:space="preserve">Индивидуальная </w:t>
      </w:r>
      <w:proofErr w:type="spellStart"/>
      <w:r w:rsidRPr="00663B19">
        <w:rPr>
          <w:rFonts w:ascii="Times New Roman" w:hAnsi="Times New Roman" w:cs="Times New Roman"/>
          <w:b/>
          <w:bCs/>
          <w:i/>
          <w:iCs/>
          <w:color w:val="000000" w:themeColor="text1"/>
          <w:sz w:val="16"/>
          <w:szCs w:val="16"/>
        </w:rPr>
        <w:t>тьюторская</w:t>
      </w:r>
      <w:proofErr w:type="spellEnd"/>
      <w:r w:rsidRPr="00663B19">
        <w:rPr>
          <w:rFonts w:ascii="Times New Roman" w:hAnsi="Times New Roman" w:cs="Times New Roman"/>
          <w:b/>
          <w:bCs/>
          <w:i/>
          <w:iCs/>
          <w:color w:val="000000" w:themeColor="text1"/>
          <w:sz w:val="16"/>
          <w:szCs w:val="16"/>
        </w:rPr>
        <w:t xml:space="preserve"> консультация (беседа) </w:t>
      </w:r>
      <w:r w:rsidRPr="00663B19">
        <w:rPr>
          <w:rFonts w:ascii="Times New Roman" w:hAnsi="Times New Roman" w:cs="Times New Roman"/>
          <w:color w:val="000000" w:themeColor="text1"/>
          <w:sz w:val="16"/>
          <w:szCs w:val="16"/>
        </w:rPr>
        <w:t>является</w:t>
      </w:r>
      <w:r w:rsidR="0029649C" w:rsidRPr="00663B19">
        <w:rPr>
          <w:rFonts w:ascii="Times New Roman" w:hAnsi="Times New Roman" w:cs="Times New Roman"/>
          <w:color w:val="000000" w:themeColor="text1"/>
          <w:sz w:val="16"/>
          <w:szCs w:val="16"/>
        </w:rPr>
        <w:t xml:space="preserve"> </w:t>
      </w:r>
      <w:r w:rsidRPr="00663B19">
        <w:rPr>
          <w:rFonts w:ascii="Times New Roman" w:hAnsi="Times New Roman" w:cs="Times New Roman"/>
          <w:color w:val="000000" w:themeColor="text1"/>
          <w:sz w:val="16"/>
          <w:szCs w:val="16"/>
        </w:rPr>
        <w:t xml:space="preserve">индивидуальной организационной формой </w:t>
      </w:r>
      <w:proofErr w:type="spellStart"/>
      <w:r w:rsidRPr="00663B19">
        <w:rPr>
          <w:rFonts w:ascii="Times New Roman" w:hAnsi="Times New Roman" w:cs="Times New Roman"/>
          <w:color w:val="000000" w:themeColor="text1"/>
          <w:sz w:val="16"/>
          <w:szCs w:val="16"/>
        </w:rPr>
        <w:t>тьюторско</w:t>
      </w:r>
      <w:r w:rsidR="0029649C" w:rsidRPr="00663B19">
        <w:rPr>
          <w:rFonts w:ascii="Times New Roman" w:hAnsi="Times New Roman" w:cs="Times New Roman"/>
          <w:color w:val="000000" w:themeColor="text1"/>
          <w:sz w:val="16"/>
          <w:szCs w:val="16"/>
        </w:rPr>
        <w:t>го</w:t>
      </w:r>
      <w:proofErr w:type="spellEnd"/>
      <w:r w:rsidR="0029649C" w:rsidRPr="00663B19">
        <w:rPr>
          <w:rFonts w:ascii="Times New Roman" w:hAnsi="Times New Roman" w:cs="Times New Roman"/>
          <w:color w:val="000000" w:themeColor="text1"/>
          <w:sz w:val="16"/>
          <w:szCs w:val="16"/>
        </w:rPr>
        <w:t xml:space="preserve"> сопровожде</w:t>
      </w:r>
      <w:r w:rsidRPr="00663B19">
        <w:rPr>
          <w:rFonts w:ascii="Times New Roman" w:hAnsi="Times New Roman" w:cs="Times New Roman"/>
          <w:color w:val="000000" w:themeColor="text1"/>
          <w:sz w:val="16"/>
          <w:szCs w:val="16"/>
        </w:rPr>
        <w:t>ния и представляет собой обсуждени</w:t>
      </w:r>
      <w:r w:rsidR="0029649C" w:rsidRPr="00663B19">
        <w:rPr>
          <w:rFonts w:ascii="Times New Roman" w:hAnsi="Times New Roman" w:cs="Times New Roman"/>
          <w:color w:val="000000" w:themeColor="text1"/>
          <w:sz w:val="16"/>
          <w:szCs w:val="16"/>
        </w:rPr>
        <w:t xml:space="preserve">е с </w:t>
      </w:r>
      <w:proofErr w:type="spellStart"/>
      <w:r w:rsidR="0029649C" w:rsidRPr="00663B19">
        <w:rPr>
          <w:rFonts w:ascii="Times New Roman" w:hAnsi="Times New Roman" w:cs="Times New Roman"/>
          <w:color w:val="000000" w:themeColor="text1"/>
          <w:sz w:val="16"/>
          <w:szCs w:val="16"/>
        </w:rPr>
        <w:t>тьютором</w:t>
      </w:r>
      <w:proofErr w:type="spellEnd"/>
      <w:r w:rsidR="0029649C" w:rsidRPr="00663B19">
        <w:rPr>
          <w:rFonts w:ascii="Times New Roman" w:hAnsi="Times New Roman" w:cs="Times New Roman"/>
          <w:color w:val="000000" w:themeColor="text1"/>
          <w:sz w:val="16"/>
          <w:szCs w:val="16"/>
        </w:rPr>
        <w:t xml:space="preserve"> значимых вопросов, </w:t>
      </w:r>
      <w:r w:rsidRPr="00663B19">
        <w:rPr>
          <w:rFonts w:ascii="Times New Roman" w:hAnsi="Times New Roman" w:cs="Times New Roman"/>
          <w:color w:val="000000" w:themeColor="text1"/>
          <w:sz w:val="16"/>
          <w:szCs w:val="16"/>
        </w:rPr>
        <w:t>связанных с личным развитием и образованием</w:t>
      </w:r>
      <w:r w:rsidR="0029649C" w:rsidRPr="00663B19">
        <w:rPr>
          <w:rFonts w:ascii="Times New Roman" w:hAnsi="Times New Roman" w:cs="Times New Roman"/>
          <w:color w:val="000000" w:themeColor="text1"/>
          <w:sz w:val="16"/>
          <w:szCs w:val="16"/>
        </w:rPr>
        <w:t xml:space="preserve"> об</w:t>
      </w:r>
      <w:r w:rsidR="0029649C" w:rsidRPr="00663B19">
        <w:rPr>
          <w:rFonts w:ascii="Times New Roman" w:hAnsi="Times New Roman" w:cs="Times New Roman"/>
          <w:color w:val="000000" w:themeColor="text1"/>
          <w:sz w:val="16"/>
          <w:szCs w:val="16"/>
        </w:rPr>
        <w:t>у</w:t>
      </w:r>
      <w:r w:rsidR="0029649C" w:rsidRPr="00663B19">
        <w:rPr>
          <w:rFonts w:ascii="Times New Roman" w:hAnsi="Times New Roman" w:cs="Times New Roman"/>
          <w:color w:val="000000" w:themeColor="text1"/>
          <w:sz w:val="16"/>
          <w:szCs w:val="16"/>
        </w:rPr>
        <w:t>чающихся.</w:t>
      </w:r>
    </w:p>
    <w:p w:rsidR="0029649C" w:rsidRPr="00663B19" w:rsidRDefault="00531994" w:rsidP="003F7D06">
      <w:pPr>
        <w:autoSpaceDE w:val="0"/>
        <w:autoSpaceDN w:val="0"/>
        <w:adjustRightInd w:val="0"/>
        <w:spacing w:after="0" w:line="240" w:lineRule="auto"/>
        <w:ind w:firstLine="357"/>
        <w:jc w:val="both"/>
        <w:rPr>
          <w:rFonts w:ascii="Times New Roman" w:hAnsi="Times New Roman" w:cs="Times New Roman"/>
          <w:color w:val="000000" w:themeColor="text1"/>
          <w:sz w:val="16"/>
          <w:szCs w:val="16"/>
          <w:lang w:val="en-US"/>
        </w:rPr>
      </w:pPr>
      <w:r w:rsidRPr="00663B19">
        <w:rPr>
          <w:rFonts w:ascii="Times New Roman" w:hAnsi="Times New Roman" w:cs="Times New Roman"/>
          <w:color w:val="000000" w:themeColor="text1"/>
          <w:sz w:val="16"/>
          <w:szCs w:val="16"/>
        </w:rPr>
        <w:t xml:space="preserve">Индивидуальные </w:t>
      </w:r>
      <w:proofErr w:type="spellStart"/>
      <w:r w:rsidRPr="00663B19">
        <w:rPr>
          <w:rFonts w:ascii="Times New Roman" w:hAnsi="Times New Roman" w:cs="Times New Roman"/>
          <w:color w:val="000000" w:themeColor="text1"/>
          <w:sz w:val="16"/>
          <w:szCs w:val="16"/>
        </w:rPr>
        <w:t>тьюторские</w:t>
      </w:r>
      <w:proofErr w:type="spellEnd"/>
      <w:r w:rsidRPr="00663B19">
        <w:rPr>
          <w:rFonts w:ascii="Times New Roman" w:hAnsi="Times New Roman" w:cs="Times New Roman"/>
          <w:color w:val="000000" w:themeColor="text1"/>
          <w:sz w:val="16"/>
          <w:szCs w:val="16"/>
        </w:rPr>
        <w:t xml:space="preserve"> бес</w:t>
      </w:r>
      <w:r w:rsidR="0029649C" w:rsidRPr="00663B19">
        <w:rPr>
          <w:rFonts w:ascii="Times New Roman" w:hAnsi="Times New Roman" w:cs="Times New Roman"/>
          <w:color w:val="000000" w:themeColor="text1"/>
          <w:sz w:val="16"/>
          <w:szCs w:val="16"/>
        </w:rPr>
        <w:t>еды позволяют организовать про</w:t>
      </w:r>
      <w:r w:rsidRPr="00663B19">
        <w:rPr>
          <w:rFonts w:ascii="Times New Roman" w:hAnsi="Times New Roman" w:cs="Times New Roman"/>
          <w:color w:val="000000" w:themeColor="text1"/>
          <w:sz w:val="16"/>
          <w:szCs w:val="16"/>
        </w:rPr>
        <w:t>цесс сопровожд</w:t>
      </w:r>
      <w:r w:rsidRPr="00663B19">
        <w:rPr>
          <w:rFonts w:ascii="Times New Roman" w:hAnsi="Times New Roman" w:cs="Times New Roman"/>
          <w:color w:val="000000" w:themeColor="text1"/>
          <w:sz w:val="16"/>
          <w:szCs w:val="16"/>
        </w:rPr>
        <w:t>е</w:t>
      </w:r>
      <w:r w:rsidRPr="00663B19">
        <w:rPr>
          <w:rFonts w:ascii="Times New Roman" w:hAnsi="Times New Roman" w:cs="Times New Roman"/>
          <w:color w:val="000000" w:themeColor="text1"/>
          <w:sz w:val="16"/>
          <w:szCs w:val="16"/>
        </w:rPr>
        <w:t>ния более целенаправленно, эффективн</w:t>
      </w:r>
      <w:r w:rsidR="0029649C" w:rsidRPr="00663B19">
        <w:rPr>
          <w:rFonts w:ascii="Times New Roman" w:hAnsi="Times New Roman" w:cs="Times New Roman"/>
          <w:color w:val="000000" w:themeColor="text1"/>
          <w:sz w:val="16"/>
          <w:szCs w:val="16"/>
        </w:rPr>
        <w:t xml:space="preserve">о, повысить </w:t>
      </w:r>
      <w:r w:rsidRPr="00663B19">
        <w:rPr>
          <w:rFonts w:ascii="Times New Roman" w:hAnsi="Times New Roman" w:cs="Times New Roman"/>
          <w:color w:val="000000" w:themeColor="text1"/>
          <w:sz w:val="16"/>
          <w:szCs w:val="16"/>
        </w:rPr>
        <w:t xml:space="preserve">активность каждого </w:t>
      </w:r>
      <w:proofErr w:type="spellStart"/>
      <w:r w:rsidRPr="00663B19">
        <w:rPr>
          <w:rFonts w:ascii="Times New Roman" w:hAnsi="Times New Roman" w:cs="Times New Roman"/>
          <w:color w:val="000000" w:themeColor="text1"/>
          <w:sz w:val="16"/>
          <w:szCs w:val="16"/>
        </w:rPr>
        <w:t>тьюторанта</w:t>
      </w:r>
      <w:proofErr w:type="spellEnd"/>
      <w:r w:rsidRPr="00663B19">
        <w:rPr>
          <w:rFonts w:ascii="Times New Roman" w:hAnsi="Times New Roman" w:cs="Times New Roman"/>
          <w:color w:val="000000" w:themeColor="text1"/>
          <w:sz w:val="16"/>
          <w:szCs w:val="16"/>
        </w:rPr>
        <w:t>. Цел</w:t>
      </w:r>
      <w:r w:rsidR="0029649C" w:rsidRPr="00663B19">
        <w:rPr>
          <w:rFonts w:ascii="Times New Roman" w:hAnsi="Times New Roman" w:cs="Times New Roman"/>
          <w:color w:val="000000" w:themeColor="text1"/>
          <w:sz w:val="16"/>
          <w:szCs w:val="16"/>
        </w:rPr>
        <w:t xml:space="preserve">ью </w:t>
      </w:r>
      <w:proofErr w:type="spellStart"/>
      <w:r w:rsidR="0029649C" w:rsidRPr="00663B19">
        <w:rPr>
          <w:rFonts w:ascii="Times New Roman" w:hAnsi="Times New Roman" w:cs="Times New Roman"/>
          <w:color w:val="000000" w:themeColor="text1"/>
          <w:sz w:val="16"/>
          <w:szCs w:val="16"/>
        </w:rPr>
        <w:t>тьюторской</w:t>
      </w:r>
      <w:proofErr w:type="spellEnd"/>
      <w:r w:rsidR="0029649C" w:rsidRPr="00663B19">
        <w:rPr>
          <w:rFonts w:ascii="Times New Roman" w:hAnsi="Times New Roman" w:cs="Times New Roman"/>
          <w:color w:val="000000" w:themeColor="text1"/>
          <w:sz w:val="16"/>
          <w:szCs w:val="16"/>
        </w:rPr>
        <w:t xml:space="preserve"> беседы и является</w:t>
      </w:r>
      <w:r w:rsidR="00D66F89">
        <w:rPr>
          <w:rFonts w:ascii="Times New Roman" w:hAnsi="Times New Roman" w:cs="Times New Roman"/>
          <w:color w:val="000000" w:themeColor="text1"/>
          <w:sz w:val="16"/>
          <w:szCs w:val="16"/>
        </w:rPr>
        <w:t>,</w:t>
      </w:r>
      <w:r w:rsidR="0029649C" w:rsidRPr="00663B19">
        <w:rPr>
          <w:rFonts w:ascii="Times New Roman" w:hAnsi="Times New Roman" w:cs="Times New Roman"/>
          <w:color w:val="000000" w:themeColor="text1"/>
          <w:sz w:val="16"/>
          <w:szCs w:val="16"/>
        </w:rPr>
        <w:t xml:space="preserve"> </w:t>
      </w:r>
      <w:r w:rsidRPr="00663B19">
        <w:rPr>
          <w:rFonts w:ascii="Times New Roman" w:hAnsi="Times New Roman" w:cs="Times New Roman"/>
          <w:color w:val="000000" w:themeColor="text1"/>
          <w:sz w:val="16"/>
          <w:szCs w:val="16"/>
        </w:rPr>
        <w:t>прежде всего</w:t>
      </w:r>
      <w:r w:rsidR="00D66F89">
        <w:rPr>
          <w:rFonts w:ascii="Times New Roman" w:hAnsi="Times New Roman" w:cs="Times New Roman"/>
          <w:color w:val="000000" w:themeColor="text1"/>
          <w:sz w:val="16"/>
          <w:szCs w:val="16"/>
        </w:rPr>
        <w:t>,</w:t>
      </w:r>
      <w:r w:rsidRPr="00663B19">
        <w:rPr>
          <w:rFonts w:ascii="Times New Roman" w:hAnsi="Times New Roman" w:cs="Times New Roman"/>
          <w:color w:val="000000" w:themeColor="text1"/>
          <w:sz w:val="16"/>
          <w:szCs w:val="16"/>
        </w:rPr>
        <w:t xml:space="preserve"> активизация каждог</w:t>
      </w:r>
      <w:r w:rsidR="0029649C" w:rsidRPr="00663B19">
        <w:rPr>
          <w:rFonts w:ascii="Times New Roman" w:hAnsi="Times New Roman" w:cs="Times New Roman"/>
          <w:color w:val="000000" w:themeColor="text1"/>
          <w:sz w:val="16"/>
          <w:szCs w:val="16"/>
        </w:rPr>
        <w:t xml:space="preserve">о школьника с учетом именно его </w:t>
      </w:r>
      <w:r w:rsidRPr="00663B19">
        <w:rPr>
          <w:rFonts w:ascii="Times New Roman" w:hAnsi="Times New Roman" w:cs="Times New Roman"/>
          <w:color w:val="000000" w:themeColor="text1"/>
          <w:sz w:val="16"/>
          <w:szCs w:val="16"/>
        </w:rPr>
        <w:t>способностей, особенностей его харак</w:t>
      </w:r>
      <w:r w:rsidR="0029649C" w:rsidRPr="00663B19">
        <w:rPr>
          <w:rFonts w:ascii="Times New Roman" w:hAnsi="Times New Roman" w:cs="Times New Roman"/>
          <w:color w:val="000000" w:themeColor="text1"/>
          <w:sz w:val="16"/>
          <w:szCs w:val="16"/>
        </w:rPr>
        <w:t>тера, навыков общения и т.</w:t>
      </w:r>
      <w:r w:rsidR="00CE7570">
        <w:rPr>
          <w:rFonts w:ascii="Times New Roman" w:hAnsi="Times New Roman" w:cs="Times New Roman"/>
          <w:color w:val="000000" w:themeColor="text1"/>
          <w:sz w:val="16"/>
          <w:szCs w:val="16"/>
        </w:rPr>
        <w:t> </w:t>
      </w:r>
      <w:r w:rsidR="0029649C" w:rsidRPr="00663B19">
        <w:rPr>
          <w:rFonts w:ascii="Times New Roman" w:hAnsi="Times New Roman" w:cs="Times New Roman"/>
          <w:color w:val="000000" w:themeColor="text1"/>
          <w:sz w:val="16"/>
          <w:szCs w:val="16"/>
        </w:rPr>
        <w:t xml:space="preserve">д. на </w:t>
      </w:r>
      <w:r w:rsidRPr="00663B19">
        <w:rPr>
          <w:rFonts w:ascii="Times New Roman" w:hAnsi="Times New Roman" w:cs="Times New Roman"/>
          <w:color w:val="000000" w:themeColor="text1"/>
          <w:sz w:val="16"/>
          <w:szCs w:val="16"/>
        </w:rPr>
        <w:t>дальнейшую самостоятельную работу по формирован</w:t>
      </w:r>
      <w:r w:rsidR="0029649C" w:rsidRPr="00663B19">
        <w:rPr>
          <w:rFonts w:ascii="Times New Roman" w:hAnsi="Times New Roman" w:cs="Times New Roman"/>
          <w:color w:val="000000" w:themeColor="text1"/>
          <w:sz w:val="16"/>
          <w:szCs w:val="16"/>
        </w:rPr>
        <w:t xml:space="preserve">ию и реализации </w:t>
      </w:r>
      <w:r w:rsidRPr="00663B19">
        <w:rPr>
          <w:rFonts w:ascii="Times New Roman" w:hAnsi="Times New Roman" w:cs="Times New Roman"/>
          <w:color w:val="000000" w:themeColor="text1"/>
          <w:sz w:val="16"/>
          <w:szCs w:val="16"/>
        </w:rPr>
        <w:t>своей индив</w:t>
      </w:r>
      <w:r w:rsidRPr="00663B19">
        <w:rPr>
          <w:rFonts w:ascii="Times New Roman" w:hAnsi="Times New Roman" w:cs="Times New Roman"/>
          <w:color w:val="000000" w:themeColor="text1"/>
          <w:sz w:val="16"/>
          <w:szCs w:val="16"/>
        </w:rPr>
        <w:t>и</w:t>
      </w:r>
      <w:r w:rsidRPr="00663B19">
        <w:rPr>
          <w:rFonts w:ascii="Times New Roman" w:hAnsi="Times New Roman" w:cs="Times New Roman"/>
          <w:color w:val="000000" w:themeColor="text1"/>
          <w:sz w:val="16"/>
          <w:szCs w:val="16"/>
        </w:rPr>
        <w:t>дуал</w:t>
      </w:r>
      <w:r w:rsidR="0029649C" w:rsidRPr="00663B19">
        <w:rPr>
          <w:rFonts w:ascii="Times New Roman" w:hAnsi="Times New Roman" w:cs="Times New Roman"/>
          <w:color w:val="000000" w:themeColor="text1"/>
          <w:sz w:val="16"/>
          <w:szCs w:val="16"/>
        </w:rPr>
        <w:t xml:space="preserve">ьной образовательной программы. </w:t>
      </w:r>
      <w:r w:rsidRPr="00663B19">
        <w:rPr>
          <w:rFonts w:ascii="Times New Roman" w:hAnsi="Times New Roman" w:cs="Times New Roman"/>
          <w:color w:val="000000" w:themeColor="text1"/>
          <w:sz w:val="16"/>
          <w:szCs w:val="16"/>
        </w:rPr>
        <w:t>Опираясь на вопросы, специально</w:t>
      </w:r>
      <w:r w:rsidR="0029649C" w:rsidRPr="00663B19">
        <w:rPr>
          <w:rFonts w:ascii="Times New Roman" w:hAnsi="Times New Roman" w:cs="Times New Roman"/>
          <w:color w:val="000000" w:themeColor="text1"/>
          <w:sz w:val="16"/>
          <w:szCs w:val="16"/>
        </w:rPr>
        <w:t xml:space="preserve"> подобранные для встречи</w:t>
      </w:r>
      <w:r w:rsidRPr="00663B19">
        <w:rPr>
          <w:rFonts w:ascii="Times New Roman" w:hAnsi="Times New Roman" w:cs="Times New Roman"/>
          <w:color w:val="000000" w:themeColor="text1"/>
          <w:sz w:val="16"/>
          <w:szCs w:val="16"/>
        </w:rPr>
        <w:t xml:space="preserve">, </w:t>
      </w:r>
      <w:proofErr w:type="spellStart"/>
      <w:r w:rsidRPr="00663B19">
        <w:rPr>
          <w:rFonts w:ascii="Times New Roman" w:hAnsi="Times New Roman" w:cs="Times New Roman"/>
          <w:color w:val="000000" w:themeColor="text1"/>
          <w:sz w:val="16"/>
          <w:szCs w:val="16"/>
        </w:rPr>
        <w:t>тьютор</w:t>
      </w:r>
      <w:proofErr w:type="spellEnd"/>
      <w:r w:rsidRPr="00663B19">
        <w:rPr>
          <w:rFonts w:ascii="Times New Roman" w:hAnsi="Times New Roman" w:cs="Times New Roman"/>
          <w:color w:val="000000" w:themeColor="text1"/>
          <w:sz w:val="16"/>
          <w:szCs w:val="16"/>
        </w:rPr>
        <w:t xml:space="preserve"> и </w:t>
      </w:r>
      <w:proofErr w:type="spellStart"/>
      <w:r w:rsidRPr="00663B19">
        <w:rPr>
          <w:rFonts w:ascii="Times New Roman" w:hAnsi="Times New Roman" w:cs="Times New Roman"/>
          <w:color w:val="000000" w:themeColor="text1"/>
          <w:sz w:val="16"/>
          <w:szCs w:val="16"/>
        </w:rPr>
        <w:t>тьюторант</w:t>
      </w:r>
      <w:proofErr w:type="spellEnd"/>
      <w:r w:rsidRPr="00663B19">
        <w:rPr>
          <w:rFonts w:ascii="Times New Roman" w:hAnsi="Times New Roman" w:cs="Times New Roman"/>
          <w:color w:val="000000" w:themeColor="text1"/>
          <w:sz w:val="16"/>
          <w:szCs w:val="16"/>
        </w:rPr>
        <w:t xml:space="preserve"> совместно составляют</w:t>
      </w:r>
      <w:r w:rsidR="0029649C" w:rsidRPr="00663B19">
        <w:rPr>
          <w:rFonts w:ascii="Times New Roman" w:hAnsi="Times New Roman" w:cs="Times New Roman"/>
          <w:color w:val="000000" w:themeColor="text1"/>
          <w:sz w:val="16"/>
          <w:szCs w:val="16"/>
        </w:rPr>
        <w:t xml:space="preserve"> </w:t>
      </w:r>
      <w:r w:rsidRPr="00663B19">
        <w:rPr>
          <w:rFonts w:ascii="Times New Roman" w:hAnsi="Times New Roman" w:cs="Times New Roman"/>
          <w:color w:val="000000" w:themeColor="text1"/>
          <w:sz w:val="16"/>
          <w:szCs w:val="16"/>
        </w:rPr>
        <w:t>рабочий план по реализации определенного шага индивидуальной о</w:t>
      </w:r>
      <w:r w:rsidR="0029649C" w:rsidRPr="00663B19">
        <w:rPr>
          <w:rFonts w:ascii="Times New Roman" w:hAnsi="Times New Roman" w:cs="Times New Roman"/>
          <w:color w:val="000000" w:themeColor="text1"/>
          <w:sz w:val="16"/>
          <w:szCs w:val="16"/>
        </w:rPr>
        <w:t>б</w:t>
      </w:r>
      <w:r w:rsidRPr="00663B19">
        <w:rPr>
          <w:rFonts w:ascii="Times New Roman" w:hAnsi="Times New Roman" w:cs="Times New Roman"/>
          <w:color w:val="000000" w:themeColor="text1"/>
          <w:sz w:val="16"/>
          <w:szCs w:val="16"/>
        </w:rPr>
        <w:t>разовательной программы. Для того</w:t>
      </w:r>
      <w:r w:rsidR="0029649C" w:rsidRPr="00663B19">
        <w:rPr>
          <w:rFonts w:ascii="Times New Roman" w:hAnsi="Times New Roman" w:cs="Times New Roman"/>
          <w:color w:val="000000" w:themeColor="text1"/>
          <w:sz w:val="16"/>
          <w:szCs w:val="16"/>
        </w:rPr>
        <w:t xml:space="preserve"> чтобы </w:t>
      </w:r>
      <w:proofErr w:type="spellStart"/>
      <w:r w:rsidR="0029649C" w:rsidRPr="00663B19">
        <w:rPr>
          <w:rFonts w:ascii="Times New Roman" w:hAnsi="Times New Roman" w:cs="Times New Roman"/>
          <w:color w:val="000000" w:themeColor="text1"/>
          <w:sz w:val="16"/>
          <w:szCs w:val="16"/>
        </w:rPr>
        <w:t>ть</w:t>
      </w:r>
      <w:r w:rsidR="0029649C" w:rsidRPr="00663B19">
        <w:rPr>
          <w:rFonts w:ascii="Times New Roman" w:hAnsi="Times New Roman" w:cs="Times New Roman"/>
          <w:color w:val="000000" w:themeColor="text1"/>
          <w:sz w:val="16"/>
          <w:szCs w:val="16"/>
        </w:rPr>
        <w:t>ю</w:t>
      </w:r>
      <w:r w:rsidR="0029649C" w:rsidRPr="00663B19">
        <w:rPr>
          <w:rFonts w:ascii="Times New Roman" w:hAnsi="Times New Roman" w:cs="Times New Roman"/>
          <w:color w:val="000000" w:themeColor="text1"/>
          <w:sz w:val="16"/>
          <w:szCs w:val="16"/>
        </w:rPr>
        <w:t>торская</w:t>
      </w:r>
      <w:proofErr w:type="spellEnd"/>
      <w:r w:rsidR="0029649C" w:rsidRPr="00663B19">
        <w:rPr>
          <w:rFonts w:ascii="Times New Roman" w:hAnsi="Times New Roman" w:cs="Times New Roman"/>
          <w:color w:val="000000" w:themeColor="text1"/>
          <w:sz w:val="16"/>
          <w:szCs w:val="16"/>
        </w:rPr>
        <w:t xml:space="preserve"> беседа прошла</w:t>
      </w:r>
      <w:r w:rsidR="000D29E2" w:rsidRPr="00663B19">
        <w:rPr>
          <w:rFonts w:ascii="Times New Roman" w:hAnsi="Times New Roman" w:cs="Times New Roman"/>
          <w:color w:val="000000" w:themeColor="text1"/>
          <w:sz w:val="16"/>
          <w:szCs w:val="16"/>
          <w:lang w:val="en-US"/>
        </w:rPr>
        <w:t xml:space="preserve"> </w:t>
      </w:r>
      <w:r w:rsidR="0029649C" w:rsidRPr="00663B19">
        <w:rPr>
          <w:rFonts w:ascii="Times New Roman" w:hAnsi="Times New Roman" w:cs="Times New Roman"/>
          <w:color w:val="000000" w:themeColor="text1"/>
          <w:sz w:val="16"/>
          <w:szCs w:val="16"/>
        </w:rPr>
        <w:t xml:space="preserve">успешно, необходимо установить: </w:t>
      </w:r>
    </w:p>
    <w:p w:rsidR="00531994" w:rsidRPr="00663B19" w:rsidRDefault="00E704CE" w:rsidP="00C72963">
      <w:pPr>
        <w:pStyle w:val="a3"/>
        <w:numPr>
          <w:ilvl w:val="0"/>
          <w:numId w:val="25"/>
        </w:numPr>
        <w:tabs>
          <w:tab w:val="left" w:pos="851"/>
        </w:tabs>
        <w:autoSpaceDE w:val="0"/>
        <w:autoSpaceDN w:val="0"/>
        <w:adjustRightInd w:val="0"/>
        <w:spacing w:after="0" w:line="240" w:lineRule="auto"/>
        <w:ind w:left="0" w:firstLine="567"/>
        <w:jc w:val="both"/>
        <w:rPr>
          <w:rFonts w:ascii="Times New Roman" w:hAnsi="Times New Roman" w:cs="Times New Roman"/>
          <w:color w:val="000000" w:themeColor="text1"/>
          <w:sz w:val="16"/>
          <w:szCs w:val="16"/>
        </w:rPr>
      </w:pPr>
      <w:r w:rsidRPr="00663B19">
        <w:rPr>
          <w:rFonts w:ascii="Times New Roman" w:hAnsi="Times New Roman" w:cs="Times New Roman"/>
          <w:color w:val="000000" w:themeColor="text1"/>
          <w:sz w:val="16"/>
          <w:szCs w:val="16"/>
        </w:rPr>
        <w:t>диалогичные отношения.</w:t>
      </w:r>
    </w:p>
    <w:p w:rsidR="00531994" w:rsidRPr="00663B19" w:rsidRDefault="00531994" w:rsidP="00E704CE">
      <w:pPr>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16"/>
          <w:szCs w:val="16"/>
        </w:rPr>
      </w:pPr>
      <w:r w:rsidRPr="00663B19">
        <w:rPr>
          <w:rFonts w:ascii="Times New Roman" w:hAnsi="Times New Roman" w:cs="Times New Roman"/>
          <w:color w:val="000000" w:themeColor="text1"/>
          <w:sz w:val="16"/>
          <w:szCs w:val="16"/>
        </w:rPr>
        <w:t>Основу диалога составляет совмес</w:t>
      </w:r>
      <w:r w:rsidR="0029649C" w:rsidRPr="00663B19">
        <w:rPr>
          <w:rFonts w:ascii="Times New Roman" w:hAnsi="Times New Roman" w:cs="Times New Roman"/>
          <w:color w:val="000000" w:themeColor="text1"/>
          <w:sz w:val="16"/>
          <w:szCs w:val="16"/>
        </w:rPr>
        <w:t>тный поиск способа решения про</w:t>
      </w:r>
      <w:r w:rsidRPr="00663B19">
        <w:rPr>
          <w:rFonts w:ascii="Times New Roman" w:hAnsi="Times New Roman" w:cs="Times New Roman"/>
          <w:color w:val="000000" w:themeColor="text1"/>
          <w:sz w:val="16"/>
          <w:szCs w:val="16"/>
        </w:rPr>
        <w:t>блемы, в процессе которого участники диалога могут высказывать свои</w:t>
      </w:r>
      <w:r w:rsidR="0029649C" w:rsidRPr="00663B19">
        <w:rPr>
          <w:rFonts w:ascii="Times New Roman" w:hAnsi="Times New Roman" w:cs="Times New Roman"/>
          <w:color w:val="000000" w:themeColor="text1"/>
          <w:sz w:val="16"/>
          <w:szCs w:val="16"/>
        </w:rPr>
        <w:t xml:space="preserve"> </w:t>
      </w:r>
      <w:r w:rsidRPr="00663B19">
        <w:rPr>
          <w:rFonts w:ascii="Times New Roman" w:hAnsi="Times New Roman" w:cs="Times New Roman"/>
          <w:color w:val="000000" w:themeColor="text1"/>
          <w:sz w:val="16"/>
          <w:szCs w:val="16"/>
        </w:rPr>
        <w:t>предположения и отста</w:t>
      </w:r>
      <w:r w:rsidRPr="00663B19">
        <w:rPr>
          <w:rFonts w:ascii="Times New Roman" w:hAnsi="Times New Roman" w:cs="Times New Roman"/>
          <w:color w:val="000000" w:themeColor="text1"/>
          <w:sz w:val="16"/>
          <w:szCs w:val="16"/>
        </w:rPr>
        <w:t>и</w:t>
      </w:r>
      <w:r w:rsidRPr="00663B19">
        <w:rPr>
          <w:rFonts w:ascii="Times New Roman" w:hAnsi="Times New Roman" w:cs="Times New Roman"/>
          <w:color w:val="000000" w:themeColor="text1"/>
          <w:sz w:val="16"/>
          <w:szCs w:val="16"/>
        </w:rPr>
        <w:t xml:space="preserve">вать на </w:t>
      </w:r>
      <w:r w:rsidR="00E704CE" w:rsidRPr="00663B19">
        <w:rPr>
          <w:rFonts w:ascii="Times New Roman" w:hAnsi="Times New Roman" w:cs="Times New Roman"/>
          <w:color w:val="000000" w:themeColor="text1"/>
          <w:sz w:val="16"/>
          <w:szCs w:val="16"/>
        </w:rPr>
        <w:t>равных собственную точку зрения:</w:t>
      </w:r>
    </w:p>
    <w:p w:rsidR="0029649C" w:rsidRPr="00663B19" w:rsidRDefault="00531994" w:rsidP="00C72963">
      <w:pPr>
        <w:pStyle w:val="a3"/>
        <w:numPr>
          <w:ilvl w:val="0"/>
          <w:numId w:val="25"/>
        </w:numPr>
        <w:tabs>
          <w:tab w:val="left" w:pos="851"/>
        </w:tabs>
        <w:autoSpaceDE w:val="0"/>
        <w:autoSpaceDN w:val="0"/>
        <w:adjustRightInd w:val="0"/>
        <w:spacing w:after="0" w:line="240" w:lineRule="auto"/>
        <w:ind w:left="0" w:firstLine="567"/>
        <w:jc w:val="both"/>
        <w:rPr>
          <w:rFonts w:ascii="Times New Roman" w:hAnsi="Times New Roman" w:cs="Times New Roman"/>
          <w:color w:val="000000" w:themeColor="text1"/>
          <w:sz w:val="16"/>
          <w:szCs w:val="16"/>
        </w:rPr>
      </w:pPr>
      <w:r w:rsidRPr="00663B19">
        <w:rPr>
          <w:rFonts w:ascii="Times New Roman" w:hAnsi="Times New Roman" w:cs="Times New Roman"/>
          <w:color w:val="000000" w:themeColor="text1"/>
          <w:sz w:val="16"/>
          <w:szCs w:val="16"/>
        </w:rPr>
        <w:t>эм</w:t>
      </w:r>
      <w:r w:rsidR="00E704CE" w:rsidRPr="00663B19">
        <w:rPr>
          <w:rFonts w:ascii="Times New Roman" w:hAnsi="Times New Roman" w:cs="Times New Roman"/>
          <w:color w:val="000000" w:themeColor="text1"/>
          <w:sz w:val="16"/>
          <w:szCs w:val="16"/>
        </w:rPr>
        <w:t>оционально комфортные отношения.</w:t>
      </w:r>
    </w:p>
    <w:p w:rsidR="0029649C" w:rsidRPr="00663B19" w:rsidRDefault="00531994" w:rsidP="003F7D06">
      <w:pPr>
        <w:autoSpaceDE w:val="0"/>
        <w:autoSpaceDN w:val="0"/>
        <w:adjustRightInd w:val="0"/>
        <w:spacing w:after="0" w:line="240" w:lineRule="auto"/>
        <w:ind w:firstLine="357"/>
        <w:jc w:val="both"/>
        <w:rPr>
          <w:rFonts w:ascii="Times New Roman" w:hAnsi="Times New Roman" w:cs="Times New Roman"/>
          <w:color w:val="000000" w:themeColor="text1"/>
          <w:sz w:val="16"/>
          <w:szCs w:val="16"/>
        </w:rPr>
      </w:pPr>
      <w:r w:rsidRPr="00663B19">
        <w:rPr>
          <w:rFonts w:ascii="Times New Roman" w:hAnsi="Times New Roman" w:cs="Times New Roman"/>
          <w:color w:val="000000" w:themeColor="text1"/>
          <w:sz w:val="16"/>
          <w:szCs w:val="16"/>
        </w:rPr>
        <w:t>Условия общения должны быть организованы так, чтобы участники</w:t>
      </w:r>
      <w:r w:rsidR="0029649C" w:rsidRPr="00663B19">
        <w:rPr>
          <w:rFonts w:ascii="Times New Roman" w:hAnsi="Times New Roman" w:cs="Times New Roman"/>
          <w:color w:val="000000" w:themeColor="text1"/>
          <w:sz w:val="16"/>
          <w:szCs w:val="16"/>
        </w:rPr>
        <w:t xml:space="preserve"> </w:t>
      </w:r>
      <w:r w:rsidRPr="00663B19">
        <w:rPr>
          <w:rFonts w:ascii="Times New Roman" w:hAnsi="Times New Roman" w:cs="Times New Roman"/>
          <w:color w:val="000000" w:themeColor="text1"/>
          <w:sz w:val="16"/>
          <w:szCs w:val="16"/>
        </w:rPr>
        <w:t>чувствовали свою успешность и интеллектуальную самостоятельность.</w:t>
      </w:r>
    </w:p>
    <w:p w:rsidR="00531994" w:rsidRPr="00663B19" w:rsidRDefault="000D29E2" w:rsidP="003F7D06">
      <w:pPr>
        <w:autoSpaceDE w:val="0"/>
        <w:autoSpaceDN w:val="0"/>
        <w:adjustRightInd w:val="0"/>
        <w:spacing w:after="0" w:line="240" w:lineRule="auto"/>
        <w:ind w:firstLine="357"/>
        <w:jc w:val="both"/>
        <w:rPr>
          <w:rFonts w:ascii="Times New Roman" w:hAnsi="Times New Roman" w:cs="Times New Roman"/>
          <w:color w:val="000000" w:themeColor="text1"/>
          <w:sz w:val="16"/>
          <w:szCs w:val="16"/>
        </w:rPr>
      </w:pPr>
      <w:r w:rsidRPr="00663B19">
        <w:rPr>
          <w:rFonts w:ascii="Times New Roman" w:hAnsi="Times New Roman" w:cs="Times New Roman"/>
          <w:color w:val="000000" w:themeColor="text1"/>
          <w:sz w:val="16"/>
          <w:szCs w:val="16"/>
        </w:rPr>
        <w:t>В целом</w:t>
      </w:r>
      <w:r w:rsidR="00531994" w:rsidRPr="00663B19">
        <w:rPr>
          <w:rFonts w:ascii="Times New Roman" w:hAnsi="Times New Roman" w:cs="Times New Roman"/>
          <w:color w:val="000000" w:themeColor="text1"/>
          <w:sz w:val="16"/>
          <w:szCs w:val="16"/>
        </w:rPr>
        <w:t xml:space="preserve"> </w:t>
      </w:r>
      <w:proofErr w:type="spellStart"/>
      <w:r w:rsidR="00531994" w:rsidRPr="00663B19">
        <w:rPr>
          <w:rFonts w:ascii="Times New Roman" w:hAnsi="Times New Roman" w:cs="Times New Roman"/>
          <w:color w:val="000000" w:themeColor="text1"/>
          <w:sz w:val="16"/>
          <w:szCs w:val="16"/>
        </w:rPr>
        <w:t>тьюторская</w:t>
      </w:r>
      <w:proofErr w:type="spellEnd"/>
      <w:r w:rsidR="00531994" w:rsidRPr="00663B19">
        <w:rPr>
          <w:rFonts w:ascii="Times New Roman" w:hAnsi="Times New Roman" w:cs="Times New Roman"/>
          <w:color w:val="000000" w:themeColor="text1"/>
          <w:sz w:val="16"/>
          <w:szCs w:val="16"/>
        </w:rPr>
        <w:t xml:space="preserve"> беседа ка</w:t>
      </w:r>
      <w:r w:rsidR="0029649C" w:rsidRPr="00663B19">
        <w:rPr>
          <w:rFonts w:ascii="Times New Roman" w:hAnsi="Times New Roman" w:cs="Times New Roman"/>
          <w:color w:val="000000" w:themeColor="text1"/>
          <w:sz w:val="16"/>
          <w:szCs w:val="16"/>
        </w:rPr>
        <w:t xml:space="preserve">ждый раз должна иметь не только </w:t>
      </w:r>
      <w:r w:rsidR="00531994" w:rsidRPr="00663B19">
        <w:rPr>
          <w:rFonts w:ascii="Times New Roman" w:hAnsi="Times New Roman" w:cs="Times New Roman"/>
          <w:color w:val="000000" w:themeColor="text1"/>
          <w:sz w:val="16"/>
          <w:szCs w:val="16"/>
        </w:rPr>
        <w:t>образовательный, но и эмоционал</w:t>
      </w:r>
      <w:r w:rsidR="0029649C" w:rsidRPr="00663B19">
        <w:rPr>
          <w:rFonts w:ascii="Times New Roman" w:hAnsi="Times New Roman" w:cs="Times New Roman"/>
          <w:color w:val="000000" w:themeColor="text1"/>
          <w:sz w:val="16"/>
          <w:szCs w:val="16"/>
        </w:rPr>
        <w:t>ьный эффект, чтобы в дальнейшем</w:t>
      </w:r>
      <w:r w:rsidR="00C84B6D" w:rsidRPr="00663B19">
        <w:rPr>
          <w:rFonts w:ascii="Times New Roman" w:hAnsi="Times New Roman" w:cs="Times New Roman"/>
          <w:color w:val="000000" w:themeColor="text1"/>
          <w:sz w:val="16"/>
          <w:szCs w:val="16"/>
        </w:rPr>
        <w:t xml:space="preserve"> </w:t>
      </w:r>
      <w:r w:rsidR="00531994" w:rsidRPr="00663B19">
        <w:rPr>
          <w:rFonts w:ascii="Times New Roman" w:hAnsi="Times New Roman" w:cs="Times New Roman"/>
          <w:color w:val="000000" w:themeColor="text1"/>
          <w:sz w:val="16"/>
          <w:szCs w:val="16"/>
        </w:rPr>
        <w:t xml:space="preserve">оказывалось возможным проводить </w:t>
      </w:r>
      <w:r w:rsidR="0029649C" w:rsidRPr="00663B19">
        <w:rPr>
          <w:rFonts w:ascii="Times New Roman" w:hAnsi="Times New Roman" w:cs="Times New Roman"/>
          <w:color w:val="000000" w:themeColor="text1"/>
          <w:sz w:val="16"/>
          <w:szCs w:val="16"/>
        </w:rPr>
        <w:t>все более глубокий анализ обра</w:t>
      </w:r>
      <w:r w:rsidR="00531994" w:rsidRPr="00663B19">
        <w:rPr>
          <w:rFonts w:ascii="Times New Roman" w:hAnsi="Times New Roman" w:cs="Times New Roman"/>
          <w:color w:val="000000" w:themeColor="text1"/>
          <w:sz w:val="16"/>
          <w:szCs w:val="16"/>
        </w:rPr>
        <w:t>зовательной ситуации каждого школьника.</w:t>
      </w:r>
    </w:p>
    <w:p w:rsidR="00531994" w:rsidRPr="00663B19" w:rsidRDefault="00531994" w:rsidP="003F7D06">
      <w:pPr>
        <w:autoSpaceDE w:val="0"/>
        <w:autoSpaceDN w:val="0"/>
        <w:adjustRightInd w:val="0"/>
        <w:spacing w:after="0" w:line="240" w:lineRule="auto"/>
        <w:ind w:firstLine="357"/>
        <w:jc w:val="both"/>
        <w:rPr>
          <w:rFonts w:ascii="Times New Roman" w:hAnsi="Times New Roman" w:cs="Times New Roman"/>
          <w:b/>
          <w:bCs/>
          <w:i/>
          <w:iCs/>
          <w:color w:val="000000" w:themeColor="text1"/>
          <w:sz w:val="16"/>
          <w:szCs w:val="16"/>
        </w:rPr>
      </w:pPr>
      <w:r w:rsidRPr="00663B19">
        <w:rPr>
          <w:rFonts w:ascii="Times New Roman" w:hAnsi="Times New Roman" w:cs="Times New Roman"/>
          <w:b/>
          <w:bCs/>
          <w:i/>
          <w:iCs/>
          <w:color w:val="000000" w:themeColor="text1"/>
          <w:sz w:val="16"/>
          <w:szCs w:val="16"/>
        </w:rPr>
        <w:t xml:space="preserve">Групповая </w:t>
      </w:r>
      <w:proofErr w:type="spellStart"/>
      <w:r w:rsidRPr="00663B19">
        <w:rPr>
          <w:rFonts w:ascii="Times New Roman" w:hAnsi="Times New Roman" w:cs="Times New Roman"/>
          <w:b/>
          <w:bCs/>
          <w:i/>
          <w:iCs/>
          <w:color w:val="000000" w:themeColor="text1"/>
          <w:sz w:val="16"/>
          <w:szCs w:val="16"/>
        </w:rPr>
        <w:t>тьюторская</w:t>
      </w:r>
      <w:proofErr w:type="spellEnd"/>
      <w:r w:rsidRPr="00663B19">
        <w:rPr>
          <w:rFonts w:ascii="Times New Roman" w:hAnsi="Times New Roman" w:cs="Times New Roman"/>
          <w:b/>
          <w:bCs/>
          <w:i/>
          <w:iCs/>
          <w:color w:val="000000" w:themeColor="text1"/>
          <w:sz w:val="16"/>
          <w:szCs w:val="16"/>
        </w:rPr>
        <w:t xml:space="preserve"> консультация</w:t>
      </w:r>
      <w:r w:rsidR="00C84B6D" w:rsidRPr="00663B19">
        <w:rPr>
          <w:rFonts w:ascii="Times New Roman" w:hAnsi="Times New Roman" w:cs="Times New Roman"/>
          <w:b/>
          <w:bCs/>
          <w:i/>
          <w:iCs/>
          <w:color w:val="000000" w:themeColor="text1"/>
          <w:sz w:val="16"/>
          <w:szCs w:val="16"/>
        </w:rPr>
        <w:t>.</w:t>
      </w:r>
    </w:p>
    <w:p w:rsidR="0029649C" w:rsidRPr="00663B19" w:rsidRDefault="00531994" w:rsidP="003F7D06">
      <w:pPr>
        <w:autoSpaceDE w:val="0"/>
        <w:autoSpaceDN w:val="0"/>
        <w:adjustRightInd w:val="0"/>
        <w:spacing w:after="0" w:line="240" w:lineRule="auto"/>
        <w:ind w:firstLine="357"/>
        <w:jc w:val="both"/>
        <w:rPr>
          <w:rFonts w:ascii="Times New Roman" w:hAnsi="Times New Roman" w:cs="Times New Roman"/>
          <w:color w:val="000000" w:themeColor="text1"/>
          <w:sz w:val="16"/>
          <w:szCs w:val="16"/>
        </w:rPr>
      </w:pPr>
      <w:r w:rsidRPr="00663B19">
        <w:rPr>
          <w:rFonts w:ascii="Times New Roman" w:hAnsi="Times New Roman" w:cs="Times New Roman"/>
          <w:color w:val="000000" w:themeColor="text1"/>
          <w:sz w:val="16"/>
          <w:szCs w:val="16"/>
        </w:rPr>
        <w:t>На этих занятиях, как и на индивид</w:t>
      </w:r>
      <w:r w:rsidR="0029649C" w:rsidRPr="00663B19">
        <w:rPr>
          <w:rFonts w:ascii="Times New Roman" w:hAnsi="Times New Roman" w:cs="Times New Roman"/>
          <w:color w:val="000000" w:themeColor="text1"/>
          <w:sz w:val="16"/>
          <w:szCs w:val="16"/>
        </w:rPr>
        <w:t xml:space="preserve">уальных </w:t>
      </w:r>
      <w:proofErr w:type="spellStart"/>
      <w:r w:rsidR="0029649C" w:rsidRPr="00663B19">
        <w:rPr>
          <w:rFonts w:ascii="Times New Roman" w:hAnsi="Times New Roman" w:cs="Times New Roman"/>
          <w:color w:val="000000" w:themeColor="text1"/>
          <w:sz w:val="16"/>
          <w:szCs w:val="16"/>
        </w:rPr>
        <w:t>тьюторских</w:t>
      </w:r>
      <w:proofErr w:type="spellEnd"/>
      <w:r w:rsidR="0029649C" w:rsidRPr="00663B19">
        <w:rPr>
          <w:rFonts w:ascii="Times New Roman" w:hAnsi="Times New Roman" w:cs="Times New Roman"/>
          <w:color w:val="000000" w:themeColor="text1"/>
          <w:sz w:val="16"/>
          <w:szCs w:val="16"/>
        </w:rPr>
        <w:t xml:space="preserve"> консультаци</w:t>
      </w:r>
      <w:r w:rsidRPr="00663B19">
        <w:rPr>
          <w:rFonts w:ascii="Times New Roman" w:hAnsi="Times New Roman" w:cs="Times New Roman"/>
          <w:color w:val="000000" w:themeColor="text1"/>
          <w:sz w:val="16"/>
          <w:szCs w:val="16"/>
        </w:rPr>
        <w:t xml:space="preserve">ях (беседах), </w:t>
      </w:r>
      <w:proofErr w:type="spellStart"/>
      <w:r w:rsidRPr="00663B19">
        <w:rPr>
          <w:rFonts w:ascii="Times New Roman" w:hAnsi="Times New Roman" w:cs="Times New Roman"/>
          <w:color w:val="000000" w:themeColor="text1"/>
          <w:sz w:val="16"/>
          <w:szCs w:val="16"/>
        </w:rPr>
        <w:t>тьютором</w:t>
      </w:r>
      <w:proofErr w:type="spellEnd"/>
      <w:r w:rsidRPr="00663B19">
        <w:rPr>
          <w:rFonts w:ascii="Times New Roman" w:hAnsi="Times New Roman" w:cs="Times New Roman"/>
          <w:color w:val="000000" w:themeColor="text1"/>
          <w:sz w:val="16"/>
          <w:szCs w:val="16"/>
        </w:rPr>
        <w:t xml:space="preserve"> или педаг</w:t>
      </w:r>
      <w:r w:rsidR="0029649C" w:rsidRPr="00663B19">
        <w:rPr>
          <w:rFonts w:ascii="Times New Roman" w:hAnsi="Times New Roman" w:cs="Times New Roman"/>
          <w:color w:val="000000" w:themeColor="text1"/>
          <w:sz w:val="16"/>
          <w:szCs w:val="16"/>
        </w:rPr>
        <w:t xml:space="preserve">огом, осуществляющим </w:t>
      </w:r>
      <w:proofErr w:type="spellStart"/>
      <w:r w:rsidR="0029649C" w:rsidRPr="00663B19">
        <w:rPr>
          <w:rFonts w:ascii="Times New Roman" w:hAnsi="Times New Roman" w:cs="Times New Roman"/>
          <w:color w:val="000000" w:themeColor="text1"/>
          <w:sz w:val="16"/>
          <w:szCs w:val="16"/>
        </w:rPr>
        <w:t>тьюторскую</w:t>
      </w:r>
      <w:proofErr w:type="spellEnd"/>
      <w:r w:rsidR="0029649C" w:rsidRPr="00663B19">
        <w:rPr>
          <w:rFonts w:ascii="Times New Roman" w:hAnsi="Times New Roman" w:cs="Times New Roman"/>
          <w:color w:val="000000" w:themeColor="text1"/>
          <w:sz w:val="16"/>
          <w:szCs w:val="16"/>
        </w:rPr>
        <w:t xml:space="preserve"> </w:t>
      </w:r>
      <w:r w:rsidRPr="00663B19">
        <w:rPr>
          <w:rFonts w:ascii="Times New Roman" w:hAnsi="Times New Roman" w:cs="Times New Roman"/>
          <w:color w:val="000000" w:themeColor="text1"/>
          <w:sz w:val="16"/>
          <w:szCs w:val="16"/>
        </w:rPr>
        <w:t xml:space="preserve">деятельность, реализуется </w:t>
      </w:r>
      <w:proofErr w:type="spellStart"/>
      <w:r w:rsidRPr="00663B19">
        <w:rPr>
          <w:rFonts w:ascii="Times New Roman" w:hAnsi="Times New Roman" w:cs="Times New Roman"/>
          <w:color w:val="000000" w:themeColor="text1"/>
          <w:sz w:val="16"/>
          <w:szCs w:val="16"/>
        </w:rPr>
        <w:t>ть</w:t>
      </w:r>
      <w:r w:rsidRPr="00663B19">
        <w:rPr>
          <w:rFonts w:ascii="Times New Roman" w:hAnsi="Times New Roman" w:cs="Times New Roman"/>
          <w:color w:val="000000" w:themeColor="text1"/>
          <w:sz w:val="16"/>
          <w:szCs w:val="16"/>
        </w:rPr>
        <w:t>ю</w:t>
      </w:r>
      <w:r w:rsidRPr="00663B19">
        <w:rPr>
          <w:rFonts w:ascii="Times New Roman" w:hAnsi="Times New Roman" w:cs="Times New Roman"/>
          <w:color w:val="000000" w:themeColor="text1"/>
          <w:sz w:val="16"/>
          <w:szCs w:val="16"/>
        </w:rPr>
        <w:t>торское</w:t>
      </w:r>
      <w:proofErr w:type="spellEnd"/>
      <w:r w:rsidRPr="00663B19">
        <w:rPr>
          <w:rFonts w:ascii="Times New Roman" w:hAnsi="Times New Roman" w:cs="Times New Roman"/>
          <w:color w:val="000000" w:themeColor="text1"/>
          <w:sz w:val="16"/>
          <w:szCs w:val="16"/>
        </w:rPr>
        <w:t xml:space="preserve"> сопровождение индивидуальных</w:t>
      </w:r>
      <w:r w:rsidR="0029649C" w:rsidRPr="00663B19">
        <w:rPr>
          <w:rFonts w:ascii="Times New Roman" w:hAnsi="Times New Roman" w:cs="Times New Roman"/>
          <w:color w:val="000000" w:themeColor="text1"/>
          <w:sz w:val="16"/>
          <w:szCs w:val="16"/>
        </w:rPr>
        <w:t xml:space="preserve"> </w:t>
      </w:r>
      <w:r w:rsidRPr="00663B19">
        <w:rPr>
          <w:rFonts w:ascii="Times New Roman" w:hAnsi="Times New Roman" w:cs="Times New Roman"/>
          <w:color w:val="000000" w:themeColor="text1"/>
          <w:sz w:val="16"/>
          <w:szCs w:val="16"/>
        </w:rPr>
        <w:t xml:space="preserve">образовательных программ </w:t>
      </w:r>
      <w:r w:rsidR="0029649C" w:rsidRPr="00663B19">
        <w:rPr>
          <w:rFonts w:ascii="Times New Roman" w:hAnsi="Times New Roman" w:cs="Times New Roman"/>
          <w:color w:val="000000" w:themeColor="text1"/>
          <w:sz w:val="16"/>
          <w:szCs w:val="16"/>
        </w:rPr>
        <w:t>студентов с пох</w:t>
      </w:r>
      <w:r w:rsidR="0029649C" w:rsidRPr="00663B19">
        <w:rPr>
          <w:rFonts w:ascii="Times New Roman" w:hAnsi="Times New Roman" w:cs="Times New Roman"/>
          <w:color w:val="000000" w:themeColor="text1"/>
          <w:sz w:val="16"/>
          <w:szCs w:val="16"/>
        </w:rPr>
        <w:t>о</w:t>
      </w:r>
      <w:r w:rsidR="0029649C" w:rsidRPr="00663B19">
        <w:rPr>
          <w:rFonts w:ascii="Times New Roman" w:hAnsi="Times New Roman" w:cs="Times New Roman"/>
          <w:color w:val="000000" w:themeColor="text1"/>
          <w:sz w:val="16"/>
          <w:szCs w:val="16"/>
        </w:rPr>
        <w:t>жими познавательны</w:t>
      </w:r>
      <w:r w:rsidRPr="00663B19">
        <w:rPr>
          <w:rFonts w:ascii="Times New Roman" w:hAnsi="Times New Roman" w:cs="Times New Roman"/>
          <w:color w:val="000000" w:themeColor="text1"/>
          <w:sz w:val="16"/>
          <w:szCs w:val="16"/>
        </w:rPr>
        <w:t>ми интересами. В рамках таких груп</w:t>
      </w:r>
      <w:r w:rsidR="0029649C" w:rsidRPr="00663B19">
        <w:rPr>
          <w:rFonts w:ascii="Times New Roman" w:hAnsi="Times New Roman" w:cs="Times New Roman"/>
          <w:color w:val="000000" w:themeColor="text1"/>
          <w:sz w:val="16"/>
          <w:szCs w:val="16"/>
        </w:rPr>
        <w:t xml:space="preserve">повых занятий (так же, как и на </w:t>
      </w:r>
      <w:r w:rsidRPr="00663B19">
        <w:rPr>
          <w:rFonts w:ascii="Times New Roman" w:hAnsi="Times New Roman" w:cs="Times New Roman"/>
          <w:color w:val="000000" w:themeColor="text1"/>
          <w:sz w:val="16"/>
          <w:szCs w:val="16"/>
        </w:rPr>
        <w:t xml:space="preserve">индивидуальных </w:t>
      </w:r>
      <w:proofErr w:type="spellStart"/>
      <w:r w:rsidRPr="00663B19">
        <w:rPr>
          <w:rFonts w:ascii="Times New Roman" w:hAnsi="Times New Roman" w:cs="Times New Roman"/>
          <w:color w:val="000000" w:themeColor="text1"/>
          <w:sz w:val="16"/>
          <w:szCs w:val="16"/>
        </w:rPr>
        <w:t>тьюторских</w:t>
      </w:r>
      <w:proofErr w:type="spellEnd"/>
      <w:r w:rsidRPr="00663B19">
        <w:rPr>
          <w:rFonts w:ascii="Times New Roman" w:hAnsi="Times New Roman" w:cs="Times New Roman"/>
          <w:color w:val="000000" w:themeColor="text1"/>
          <w:sz w:val="16"/>
          <w:szCs w:val="16"/>
        </w:rPr>
        <w:t xml:space="preserve"> кон</w:t>
      </w:r>
      <w:r w:rsidR="0029649C" w:rsidRPr="00663B19">
        <w:rPr>
          <w:rFonts w:ascii="Times New Roman" w:hAnsi="Times New Roman" w:cs="Times New Roman"/>
          <w:color w:val="000000" w:themeColor="text1"/>
          <w:sz w:val="16"/>
          <w:szCs w:val="16"/>
        </w:rPr>
        <w:t xml:space="preserve">сультациях) </w:t>
      </w:r>
      <w:proofErr w:type="spellStart"/>
      <w:r w:rsidR="0029649C" w:rsidRPr="00663B19">
        <w:rPr>
          <w:rFonts w:ascii="Times New Roman" w:hAnsi="Times New Roman" w:cs="Times New Roman"/>
          <w:color w:val="000000" w:themeColor="text1"/>
          <w:sz w:val="16"/>
          <w:szCs w:val="16"/>
        </w:rPr>
        <w:t>тьютор</w:t>
      </w:r>
      <w:proofErr w:type="spellEnd"/>
      <w:r w:rsidR="0029649C" w:rsidRPr="00663B19">
        <w:rPr>
          <w:rFonts w:ascii="Times New Roman" w:hAnsi="Times New Roman" w:cs="Times New Roman"/>
          <w:color w:val="000000" w:themeColor="text1"/>
          <w:sz w:val="16"/>
          <w:szCs w:val="16"/>
        </w:rPr>
        <w:t xml:space="preserve"> одновременно </w:t>
      </w:r>
      <w:r w:rsidRPr="00663B19">
        <w:rPr>
          <w:rFonts w:ascii="Times New Roman" w:hAnsi="Times New Roman" w:cs="Times New Roman"/>
          <w:color w:val="000000" w:themeColor="text1"/>
          <w:sz w:val="16"/>
          <w:szCs w:val="16"/>
        </w:rPr>
        <w:t>осуществляет н</w:t>
      </w:r>
      <w:r w:rsidRPr="00663B19">
        <w:rPr>
          <w:rFonts w:ascii="Times New Roman" w:hAnsi="Times New Roman" w:cs="Times New Roman"/>
          <w:color w:val="000000" w:themeColor="text1"/>
          <w:sz w:val="16"/>
          <w:szCs w:val="16"/>
        </w:rPr>
        <w:t>е</w:t>
      </w:r>
      <w:r w:rsidRPr="00663B19">
        <w:rPr>
          <w:rFonts w:ascii="Times New Roman" w:hAnsi="Times New Roman" w:cs="Times New Roman"/>
          <w:color w:val="000000" w:themeColor="text1"/>
          <w:sz w:val="16"/>
          <w:szCs w:val="16"/>
        </w:rPr>
        <w:t>сколько видов работы:</w:t>
      </w:r>
      <w:r w:rsidR="0075068F" w:rsidRPr="00663B19">
        <w:rPr>
          <w:rFonts w:ascii="Times New Roman" w:hAnsi="Times New Roman" w:cs="Times New Roman"/>
          <w:color w:val="000000" w:themeColor="text1"/>
          <w:sz w:val="16"/>
          <w:szCs w:val="16"/>
        </w:rPr>
        <w:t xml:space="preserve"> </w:t>
      </w:r>
      <w:r w:rsidRPr="00663B19">
        <w:rPr>
          <w:rFonts w:ascii="Times New Roman" w:hAnsi="Times New Roman" w:cs="Times New Roman"/>
          <w:i/>
          <w:iCs/>
          <w:color w:val="000000" w:themeColor="text1"/>
          <w:sz w:val="16"/>
          <w:szCs w:val="16"/>
        </w:rPr>
        <w:t>мотивационную</w:t>
      </w:r>
      <w:r w:rsidRPr="00663B19">
        <w:rPr>
          <w:rFonts w:ascii="Times New Roman" w:hAnsi="Times New Roman" w:cs="Times New Roman"/>
          <w:color w:val="000000" w:themeColor="text1"/>
          <w:sz w:val="16"/>
          <w:szCs w:val="16"/>
        </w:rPr>
        <w:t xml:space="preserve">, </w:t>
      </w:r>
      <w:r w:rsidR="0029649C" w:rsidRPr="00663B19">
        <w:rPr>
          <w:rFonts w:ascii="Times New Roman" w:hAnsi="Times New Roman" w:cs="Times New Roman"/>
          <w:i/>
          <w:iCs/>
          <w:color w:val="000000" w:themeColor="text1"/>
          <w:sz w:val="16"/>
          <w:szCs w:val="16"/>
        </w:rPr>
        <w:t>коммуника</w:t>
      </w:r>
      <w:r w:rsidRPr="00663B19">
        <w:rPr>
          <w:rFonts w:ascii="Times New Roman" w:hAnsi="Times New Roman" w:cs="Times New Roman"/>
          <w:i/>
          <w:iCs/>
          <w:color w:val="000000" w:themeColor="text1"/>
          <w:sz w:val="16"/>
          <w:szCs w:val="16"/>
        </w:rPr>
        <w:t xml:space="preserve">тивную </w:t>
      </w:r>
      <w:r w:rsidRPr="00663B19">
        <w:rPr>
          <w:rFonts w:ascii="Times New Roman" w:hAnsi="Times New Roman" w:cs="Times New Roman"/>
          <w:color w:val="000000" w:themeColor="text1"/>
          <w:sz w:val="16"/>
          <w:szCs w:val="16"/>
        </w:rPr>
        <w:t xml:space="preserve">и </w:t>
      </w:r>
      <w:r w:rsidRPr="00663B19">
        <w:rPr>
          <w:rFonts w:ascii="Times New Roman" w:hAnsi="Times New Roman" w:cs="Times New Roman"/>
          <w:i/>
          <w:iCs/>
          <w:color w:val="000000" w:themeColor="text1"/>
          <w:sz w:val="16"/>
          <w:szCs w:val="16"/>
        </w:rPr>
        <w:t>рефлексивную</w:t>
      </w:r>
      <w:r w:rsidR="0029649C" w:rsidRPr="00663B19">
        <w:rPr>
          <w:rFonts w:ascii="Times New Roman" w:hAnsi="Times New Roman" w:cs="Times New Roman"/>
          <w:color w:val="000000" w:themeColor="text1"/>
          <w:sz w:val="16"/>
          <w:szCs w:val="16"/>
        </w:rPr>
        <w:t>.</w:t>
      </w:r>
    </w:p>
    <w:p w:rsidR="00531994" w:rsidRPr="00663B19" w:rsidRDefault="00531994" w:rsidP="003F7D06">
      <w:pPr>
        <w:autoSpaceDE w:val="0"/>
        <w:autoSpaceDN w:val="0"/>
        <w:adjustRightInd w:val="0"/>
        <w:spacing w:after="0" w:line="240" w:lineRule="auto"/>
        <w:ind w:firstLine="357"/>
        <w:jc w:val="both"/>
        <w:rPr>
          <w:rFonts w:ascii="Times New Roman" w:hAnsi="Times New Roman" w:cs="Times New Roman"/>
          <w:color w:val="000000" w:themeColor="text1"/>
          <w:sz w:val="16"/>
          <w:szCs w:val="16"/>
        </w:rPr>
      </w:pPr>
      <w:r w:rsidRPr="00663B19">
        <w:rPr>
          <w:rFonts w:ascii="Times New Roman" w:hAnsi="Times New Roman" w:cs="Times New Roman"/>
          <w:color w:val="000000" w:themeColor="text1"/>
          <w:sz w:val="16"/>
          <w:szCs w:val="16"/>
        </w:rPr>
        <w:t xml:space="preserve">Тематику предстоящей </w:t>
      </w:r>
      <w:proofErr w:type="spellStart"/>
      <w:r w:rsidRPr="00663B19">
        <w:rPr>
          <w:rFonts w:ascii="Times New Roman" w:hAnsi="Times New Roman" w:cs="Times New Roman"/>
          <w:color w:val="000000" w:themeColor="text1"/>
          <w:sz w:val="16"/>
          <w:szCs w:val="16"/>
        </w:rPr>
        <w:t>тьюторской</w:t>
      </w:r>
      <w:proofErr w:type="spellEnd"/>
      <w:r w:rsidRPr="00663B19">
        <w:rPr>
          <w:rFonts w:ascii="Times New Roman" w:hAnsi="Times New Roman" w:cs="Times New Roman"/>
          <w:color w:val="000000" w:themeColor="text1"/>
          <w:sz w:val="16"/>
          <w:szCs w:val="16"/>
        </w:rPr>
        <w:t xml:space="preserve"> консультации</w:t>
      </w:r>
      <w:r w:rsidR="0029649C" w:rsidRPr="00663B19">
        <w:rPr>
          <w:rFonts w:ascii="Times New Roman" w:hAnsi="Times New Roman" w:cs="Times New Roman"/>
          <w:color w:val="000000" w:themeColor="text1"/>
          <w:sz w:val="16"/>
          <w:szCs w:val="16"/>
        </w:rPr>
        <w:t xml:space="preserve"> желательно об</w:t>
      </w:r>
      <w:r w:rsidRPr="00663B19">
        <w:rPr>
          <w:rFonts w:ascii="Times New Roman" w:hAnsi="Times New Roman" w:cs="Times New Roman"/>
          <w:color w:val="000000" w:themeColor="text1"/>
          <w:sz w:val="16"/>
          <w:szCs w:val="16"/>
        </w:rPr>
        <w:t xml:space="preserve">суждать вместе со всеми </w:t>
      </w:r>
      <w:proofErr w:type="spellStart"/>
      <w:r w:rsidRPr="00663B19">
        <w:rPr>
          <w:rFonts w:ascii="Times New Roman" w:hAnsi="Times New Roman" w:cs="Times New Roman"/>
          <w:color w:val="000000" w:themeColor="text1"/>
          <w:sz w:val="16"/>
          <w:szCs w:val="16"/>
        </w:rPr>
        <w:t>тьюторантами</w:t>
      </w:r>
      <w:proofErr w:type="spellEnd"/>
      <w:r w:rsidRPr="00663B19">
        <w:rPr>
          <w:rFonts w:ascii="Times New Roman" w:hAnsi="Times New Roman" w:cs="Times New Roman"/>
          <w:color w:val="000000" w:themeColor="text1"/>
          <w:sz w:val="16"/>
          <w:szCs w:val="16"/>
        </w:rPr>
        <w:t xml:space="preserve"> в группе. С одной стороны, это</w:t>
      </w:r>
      <w:r w:rsidR="0029649C" w:rsidRPr="00663B19">
        <w:rPr>
          <w:rFonts w:ascii="Times New Roman" w:hAnsi="Times New Roman" w:cs="Times New Roman"/>
          <w:color w:val="000000" w:themeColor="text1"/>
          <w:sz w:val="16"/>
          <w:szCs w:val="16"/>
        </w:rPr>
        <w:t xml:space="preserve"> </w:t>
      </w:r>
      <w:r w:rsidRPr="00663B19">
        <w:rPr>
          <w:rFonts w:ascii="Times New Roman" w:hAnsi="Times New Roman" w:cs="Times New Roman"/>
          <w:color w:val="000000" w:themeColor="text1"/>
          <w:sz w:val="16"/>
          <w:szCs w:val="16"/>
        </w:rPr>
        <w:t>создает атмосферу доброжелател</w:t>
      </w:r>
      <w:r w:rsidRPr="00663B19">
        <w:rPr>
          <w:rFonts w:ascii="Times New Roman" w:hAnsi="Times New Roman" w:cs="Times New Roman"/>
          <w:color w:val="000000" w:themeColor="text1"/>
          <w:sz w:val="16"/>
          <w:szCs w:val="16"/>
        </w:rPr>
        <w:t>ь</w:t>
      </w:r>
      <w:r w:rsidRPr="00663B19">
        <w:rPr>
          <w:rFonts w:ascii="Times New Roman" w:hAnsi="Times New Roman" w:cs="Times New Roman"/>
          <w:color w:val="000000" w:themeColor="text1"/>
          <w:sz w:val="16"/>
          <w:szCs w:val="16"/>
        </w:rPr>
        <w:t>н</w:t>
      </w:r>
      <w:r w:rsidR="0029649C" w:rsidRPr="00663B19">
        <w:rPr>
          <w:rFonts w:ascii="Times New Roman" w:hAnsi="Times New Roman" w:cs="Times New Roman"/>
          <w:color w:val="000000" w:themeColor="text1"/>
          <w:sz w:val="16"/>
          <w:szCs w:val="16"/>
        </w:rPr>
        <w:t>ости, взаимопонимания и сотруд</w:t>
      </w:r>
      <w:r w:rsidRPr="00663B19">
        <w:rPr>
          <w:rFonts w:ascii="Times New Roman" w:hAnsi="Times New Roman" w:cs="Times New Roman"/>
          <w:color w:val="000000" w:themeColor="text1"/>
          <w:sz w:val="16"/>
          <w:szCs w:val="16"/>
        </w:rPr>
        <w:t xml:space="preserve">ничества во время проведения самой </w:t>
      </w:r>
      <w:r w:rsidR="0029649C" w:rsidRPr="00663B19">
        <w:rPr>
          <w:rFonts w:ascii="Times New Roman" w:hAnsi="Times New Roman" w:cs="Times New Roman"/>
          <w:color w:val="000000" w:themeColor="text1"/>
          <w:sz w:val="16"/>
          <w:szCs w:val="16"/>
        </w:rPr>
        <w:t>консультации, а с другой, – по</w:t>
      </w:r>
      <w:r w:rsidRPr="00663B19">
        <w:rPr>
          <w:rFonts w:ascii="Times New Roman" w:hAnsi="Times New Roman" w:cs="Times New Roman"/>
          <w:color w:val="000000" w:themeColor="text1"/>
          <w:sz w:val="16"/>
          <w:szCs w:val="16"/>
        </w:rPr>
        <w:t xml:space="preserve">буждает </w:t>
      </w:r>
      <w:proofErr w:type="spellStart"/>
      <w:r w:rsidRPr="00663B19">
        <w:rPr>
          <w:rFonts w:ascii="Times New Roman" w:hAnsi="Times New Roman" w:cs="Times New Roman"/>
          <w:color w:val="000000" w:themeColor="text1"/>
          <w:sz w:val="16"/>
          <w:szCs w:val="16"/>
        </w:rPr>
        <w:t>тьюторов</w:t>
      </w:r>
      <w:proofErr w:type="spellEnd"/>
      <w:r w:rsidRPr="00663B19">
        <w:rPr>
          <w:rFonts w:ascii="Times New Roman" w:hAnsi="Times New Roman" w:cs="Times New Roman"/>
          <w:color w:val="000000" w:themeColor="text1"/>
          <w:sz w:val="16"/>
          <w:szCs w:val="16"/>
        </w:rPr>
        <w:t xml:space="preserve"> и школьников к совместно</w:t>
      </w:r>
      <w:r w:rsidR="0029649C" w:rsidRPr="00663B19">
        <w:rPr>
          <w:rFonts w:ascii="Times New Roman" w:hAnsi="Times New Roman" w:cs="Times New Roman"/>
          <w:color w:val="000000" w:themeColor="text1"/>
          <w:sz w:val="16"/>
          <w:szCs w:val="16"/>
        </w:rPr>
        <w:t xml:space="preserve">му творческому поиску и </w:t>
      </w:r>
      <w:r w:rsidRPr="00663B19">
        <w:rPr>
          <w:rFonts w:ascii="Times New Roman" w:hAnsi="Times New Roman" w:cs="Times New Roman"/>
          <w:color w:val="000000" w:themeColor="text1"/>
          <w:sz w:val="16"/>
          <w:szCs w:val="16"/>
        </w:rPr>
        <w:t>обе</w:t>
      </w:r>
      <w:r w:rsidRPr="00663B19">
        <w:rPr>
          <w:rFonts w:ascii="Times New Roman" w:hAnsi="Times New Roman" w:cs="Times New Roman"/>
          <w:color w:val="000000" w:themeColor="text1"/>
          <w:sz w:val="16"/>
          <w:szCs w:val="16"/>
        </w:rPr>
        <w:t>с</w:t>
      </w:r>
      <w:r w:rsidRPr="00663B19">
        <w:rPr>
          <w:rFonts w:ascii="Times New Roman" w:hAnsi="Times New Roman" w:cs="Times New Roman"/>
          <w:color w:val="000000" w:themeColor="text1"/>
          <w:sz w:val="16"/>
          <w:szCs w:val="16"/>
        </w:rPr>
        <w:t>печивает продуктивность консультации.</w:t>
      </w:r>
    </w:p>
    <w:p w:rsidR="00531994" w:rsidRPr="00663B19" w:rsidRDefault="00531994" w:rsidP="003F7D06">
      <w:pPr>
        <w:autoSpaceDE w:val="0"/>
        <w:autoSpaceDN w:val="0"/>
        <w:adjustRightInd w:val="0"/>
        <w:spacing w:after="0" w:line="240" w:lineRule="auto"/>
        <w:ind w:firstLine="357"/>
        <w:jc w:val="both"/>
        <w:rPr>
          <w:rFonts w:ascii="Times New Roman" w:hAnsi="Times New Roman" w:cs="Times New Roman"/>
          <w:b/>
          <w:bCs/>
          <w:i/>
          <w:iCs/>
          <w:color w:val="000000" w:themeColor="text1"/>
          <w:sz w:val="16"/>
          <w:szCs w:val="16"/>
        </w:rPr>
      </w:pPr>
      <w:proofErr w:type="spellStart"/>
      <w:r w:rsidRPr="00663B19">
        <w:rPr>
          <w:rFonts w:ascii="Times New Roman" w:hAnsi="Times New Roman" w:cs="Times New Roman"/>
          <w:b/>
          <w:bCs/>
          <w:i/>
          <w:iCs/>
          <w:color w:val="000000" w:themeColor="text1"/>
          <w:sz w:val="16"/>
          <w:szCs w:val="16"/>
        </w:rPr>
        <w:t>Тьюториал</w:t>
      </w:r>
      <w:proofErr w:type="spellEnd"/>
      <w:r w:rsidRPr="00663B19">
        <w:rPr>
          <w:rFonts w:ascii="Times New Roman" w:hAnsi="Times New Roman" w:cs="Times New Roman"/>
          <w:b/>
          <w:bCs/>
          <w:i/>
          <w:iCs/>
          <w:color w:val="000000" w:themeColor="text1"/>
          <w:sz w:val="16"/>
          <w:szCs w:val="16"/>
        </w:rPr>
        <w:t xml:space="preserve"> (учебный </w:t>
      </w:r>
      <w:proofErr w:type="spellStart"/>
      <w:r w:rsidRPr="00663B19">
        <w:rPr>
          <w:rFonts w:ascii="Times New Roman" w:hAnsi="Times New Roman" w:cs="Times New Roman"/>
          <w:b/>
          <w:bCs/>
          <w:i/>
          <w:iCs/>
          <w:color w:val="000000" w:themeColor="text1"/>
          <w:sz w:val="16"/>
          <w:szCs w:val="16"/>
        </w:rPr>
        <w:t>тьюторский</w:t>
      </w:r>
      <w:proofErr w:type="spellEnd"/>
      <w:r w:rsidRPr="00663B19">
        <w:rPr>
          <w:rFonts w:ascii="Times New Roman" w:hAnsi="Times New Roman" w:cs="Times New Roman"/>
          <w:b/>
          <w:bCs/>
          <w:i/>
          <w:iCs/>
          <w:color w:val="000000" w:themeColor="text1"/>
          <w:sz w:val="16"/>
          <w:szCs w:val="16"/>
        </w:rPr>
        <w:t xml:space="preserve"> семинар)</w:t>
      </w:r>
      <w:r w:rsidR="00C84B6D" w:rsidRPr="00663B19">
        <w:rPr>
          <w:rFonts w:ascii="Times New Roman" w:hAnsi="Times New Roman" w:cs="Times New Roman"/>
          <w:b/>
          <w:bCs/>
          <w:i/>
          <w:iCs/>
          <w:color w:val="000000" w:themeColor="text1"/>
          <w:sz w:val="16"/>
          <w:szCs w:val="16"/>
        </w:rPr>
        <w:t>.</w:t>
      </w:r>
    </w:p>
    <w:p w:rsidR="0029649C" w:rsidRPr="00663B19" w:rsidRDefault="00531994" w:rsidP="003F7D06">
      <w:pPr>
        <w:autoSpaceDE w:val="0"/>
        <w:autoSpaceDN w:val="0"/>
        <w:adjustRightInd w:val="0"/>
        <w:spacing w:after="0" w:line="240" w:lineRule="auto"/>
        <w:ind w:firstLine="357"/>
        <w:jc w:val="both"/>
        <w:rPr>
          <w:rFonts w:ascii="Times New Roman" w:hAnsi="Times New Roman" w:cs="Times New Roman"/>
          <w:color w:val="000000" w:themeColor="text1"/>
          <w:sz w:val="16"/>
          <w:szCs w:val="16"/>
        </w:rPr>
      </w:pPr>
      <w:proofErr w:type="spellStart"/>
      <w:r w:rsidRPr="00663B19">
        <w:rPr>
          <w:rFonts w:ascii="Times New Roman" w:hAnsi="Times New Roman" w:cs="Times New Roman"/>
          <w:color w:val="000000" w:themeColor="text1"/>
          <w:sz w:val="16"/>
          <w:szCs w:val="16"/>
        </w:rPr>
        <w:t>Тьюториал</w:t>
      </w:r>
      <w:proofErr w:type="spellEnd"/>
      <w:r w:rsidRPr="00663B19">
        <w:rPr>
          <w:rFonts w:ascii="Times New Roman" w:hAnsi="Times New Roman" w:cs="Times New Roman"/>
          <w:color w:val="000000" w:themeColor="text1"/>
          <w:sz w:val="16"/>
          <w:szCs w:val="16"/>
        </w:rPr>
        <w:t xml:space="preserve"> предполагает активное г</w:t>
      </w:r>
      <w:r w:rsidR="0029649C" w:rsidRPr="00663B19">
        <w:rPr>
          <w:rFonts w:ascii="Times New Roman" w:hAnsi="Times New Roman" w:cs="Times New Roman"/>
          <w:color w:val="000000" w:themeColor="text1"/>
          <w:sz w:val="16"/>
          <w:szCs w:val="16"/>
        </w:rPr>
        <w:t xml:space="preserve">рупповое обучение, направленное </w:t>
      </w:r>
      <w:r w:rsidRPr="00663B19">
        <w:rPr>
          <w:rFonts w:ascii="Times New Roman" w:hAnsi="Times New Roman" w:cs="Times New Roman"/>
          <w:color w:val="000000" w:themeColor="text1"/>
          <w:sz w:val="16"/>
          <w:szCs w:val="16"/>
        </w:rPr>
        <w:t>на развитие мыслительных, комм</w:t>
      </w:r>
      <w:r w:rsidR="0029649C" w:rsidRPr="00663B19">
        <w:rPr>
          <w:rFonts w:ascii="Times New Roman" w:hAnsi="Times New Roman" w:cs="Times New Roman"/>
          <w:color w:val="000000" w:themeColor="text1"/>
          <w:sz w:val="16"/>
          <w:szCs w:val="16"/>
        </w:rPr>
        <w:t>уникативных и рефлексивных спо</w:t>
      </w:r>
      <w:r w:rsidRPr="00663B19">
        <w:rPr>
          <w:rFonts w:ascii="Times New Roman" w:hAnsi="Times New Roman" w:cs="Times New Roman"/>
          <w:color w:val="000000" w:themeColor="text1"/>
          <w:sz w:val="16"/>
          <w:szCs w:val="16"/>
        </w:rPr>
        <w:t>собностей</w:t>
      </w:r>
      <w:r w:rsidR="0029649C" w:rsidRPr="00663B19">
        <w:rPr>
          <w:rFonts w:ascii="Times New Roman" w:hAnsi="Times New Roman" w:cs="Times New Roman"/>
          <w:color w:val="000000" w:themeColor="text1"/>
          <w:sz w:val="16"/>
          <w:szCs w:val="16"/>
        </w:rPr>
        <w:t xml:space="preserve"> обучающихся</w:t>
      </w:r>
      <w:r w:rsidRPr="00663B19">
        <w:rPr>
          <w:rFonts w:ascii="Times New Roman" w:hAnsi="Times New Roman" w:cs="Times New Roman"/>
          <w:color w:val="000000" w:themeColor="text1"/>
          <w:sz w:val="16"/>
          <w:szCs w:val="16"/>
        </w:rPr>
        <w:t>. Это открыто</w:t>
      </w:r>
      <w:r w:rsidR="0029649C" w:rsidRPr="00663B19">
        <w:rPr>
          <w:rFonts w:ascii="Times New Roman" w:hAnsi="Times New Roman" w:cs="Times New Roman"/>
          <w:color w:val="000000" w:themeColor="text1"/>
          <w:sz w:val="16"/>
          <w:szCs w:val="16"/>
        </w:rPr>
        <w:t xml:space="preserve">е учебное занятие с применением </w:t>
      </w:r>
      <w:r w:rsidRPr="00663B19">
        <w:rPr>
          <w:rFonts w:ascii="Times New Roman" w:hAnsi="Times New Roman" w:cs="Times New Roman"/>
          <w:color w:val="000000" w:themeColor="text1"/>
          <w:sz w:val="16"/>
          <w:szCs w:val="16"/>
        </w:rPr>
        <w:t>методов интерактивного и интенсивног</w:t>
      </w:r>
      <w:r w:rsidR="0029649C" w:rsidRPr="00663B19">
        <w:rPr>
          <w:rFonts w:ascii="Times New Roman" w:hAnsi="Times New Roman" w:cs="Times New Roman"/>
          <w:color w:val="000000" w:themeColor="text1"/>
          <w:sz w:val="16"/>
          <w:szCs w:val="16"/>
        </w:rPr>
        <w:t>о об</w:t>
      </w:r>
      <w:r w:rsidR="0029649C" w:rsidRPr="00663B19">
        <w:rPr>
          <w:rFonts w:ascii="Times New Roman" w:hAnsi="Times New Roman" w:cs="Times New Roman"/>
          <w:color w:val="000000" w:themeColor="text1"/>
          <w:sz w:val="16"/>
          <w:szCs w:val="16"/>
        </w:rPr>
        <w:t>у</w:t>
      </w:r>
      <w:r w:rsidR="0029649C" w:rsidRPr="00663B19">
        <w:rPr>
          <w:rFonts w:ascii="Times New Roman" w:hAnsi="Times New Roman" w:cs="Times New Roman"/>
          <w:color w:val="000000" w:themeColor="text1"/>
          <w:sz w:val="16"/>
          <w:szCs w:val="16"/>
        </w:rPr>
        <w:t>чения, направленное на при</w:t>
      </w:r>
      <w:r w:rsidRPr="00663B19">
        <w:rPr>
          <w:rFonts w:ascii="Times New Roman" w:hAnsi="Times New Roman" w:cs="Times New Roman"/>
          <w:color w:val="000000" w:themeColor="text1"/>
          <w:sz w:val="16"/>
          <w:szCs w:val="16"/>
        </w:rPr>
        <w:t>обретение опыта использования модельных и нестандартных ситуаций в</w:t>
      </w:r>
      <w:r w:rsidR="0029649C" w:rsidRPr="00663B19">
        <w:rPr>
          <w:rFonts w:ascii="Times New Roman" w:hAnsi="Times New Roman" w:cs="Times New Roman"/>
          <w:color w:val="000000" w:themeColor="text1"/>
          <w:sz w:val="16"/>
          <w:szCs w:val="16"/>
        </w:rPr>
        <w:t xml:space="preserve"> </w:t>
      </w:r>
      <w:r w:rsidRPr="00663B19">
        <w:rPr>
          <w:rFonts w:ascii="Times New Roman" w:hAnsi="Times New Roman" w:cs="Times New Roman"/>
          <w:color w:val="000000" w:themeColor="text1"/>
          <w:sz w:val="16"/>
          <w:szCs w:val="16"/>
        </w:rPr>
        <w:t xml:space="preserve">построении индивидуальных образовательных программ. Как </w:t>
      </w:r>
      <w:proofErr w:type="spellStart"/>
      <w:r w:rsidRPr="00663B19">
        <w:rPr>
          <w:rFonts w:ascii="Times New Roman" w:hAnsi="Times New Roman" w:cs="Times New Roman"/>
          <w:color w:val="000000" w:themeColor="text1"/>
          <w:sz w:val="16"/>
          <w:szCs w:val="16"/>
        </w:rPr>
        <w:t>прав</w:t>
      </w:r>
      <w:r w:rsidRPr="00663B19">
        <w:rPr>
          <w:rFonts w:ascii="Times New Roman" w:hAnsi="Times New Roman" w:cs="Times New Roman"/>
          <w:color w:val="000000" w:themeColor="text1"/>
          <w:sz w:val="16"/>
          <w:szCs w:val="16"/>
        </w:rPr>
        <w:t>и</w:t>
      </w:r>
      <w:r w:rsidRPr="00663B19">
        <w:rPr>
          <w:rFonts w:ascii="Times New Roman" w:hAnsi="Times New Roman" w:cs="Times New Roman"/>
          <w:color w:val="000000" w:themeColor="text1"/>
          <w:sz w:val="16"/>
          <w:szCs w:val="16"/>
        </w:rPr>
        <w:t>ло</w:t>
      </w:r>
      <w:proofErr w:type="gramStart"/>
      <w:r w:rsidRPr="00663B19">
        <w:rPr>
          <w:rFonts w:ascii="Times New Roman" w:hAnsi="Times New Roman" w:cs="Times New Roman"/>
          <w:color w:val="000000" w:themeColor="text1"/>
          <w:sz w:val="16"/>
          <w:szCs w:val="16"/>
        </w:rPr>
        <w:t>,т</w:t>
      </w:r>
      <w:proofErr w:type="gramEnd"/>
      <w:r w:rsidRPr="00663B19">
        <w:rPr>
          <w:rFonts w:ascii="Times New Roman" w:hAnsi="Times New Roman" w:cs="Times New Roman"/>
          <w:color w:val="000000" w:themeColor="text1"/>
          <w:sz w:val="16"/>
          <w:szCs w:val="16"/>
        </w:rPr>
        <w:t>ьюториал</w:t>
      </w:r>
      <w:proofErr w:type="spellEnd"/>
      <w:r w:rsidRPr="00663B19">
        <w:rPr>
          <w:rFonts w:ascii="Times New Roman" w:hAnsi="Times New Roman" w:cs="Times New Roman"/>
          <w:color w:val="000000" w:themeColor="text1"/>
          <w:sz w:val="16"/>
          <w:szCs w:val="16"/>
        </w:rPr>
        <w:t xml:space="preserve"> применяется в сф</w:t>
      </w:r>
      <w:r w:rsidR="0029649C" w:rsidRPr="00663B19">
        <w:rPr>
          <w:rFonts w:ascii="Times New Roman" w:hAnsi="Times New Roman" w:cs="Times New Roman"/>
          <w:color w:val="000000" w:themeColor="text1"/>
          <w:sz w:val="16"/>
          <w:szCs w:val="16"/>
        </w:rPr>
        <w:t xml:space="preserve">ере дистанционного образования. </w:t>
      </w:r>
      <w:r w:rsidRPr="00663B19">
        <w:rPr>
          <w:rFonts w:ascii="Times New Roman" w:hAnsi="Times New Roman" w:cs="Times New Roman"/>
          <w:color w:val="000000" w:themeColor="text1"/>
          <w:sz w:val="16"/>
          <w:szCs w:val="16"/>
        </w:rPr>
        <w:t>В учебно-воспитательном проце</w:t>
      </w:r>
      <w:r w:rsidR="0029649C" w:rsidRPr="00663B19">
        <w:rPr>
          <w:rFonts w:ascii="Times New Roman" w:hAnsi="Times New Roman" w:cs="Times New Roman"/>
          <w:color w:val="000000" w:themeColor="text1"/>
          <w:sz w:val="16"/>
          <w:szCs w:val="16"/>
        </w:rPr>
        <w:t xml:space="preserve">ссе школы </w:t>
      </w:r>
      <w:proofErr w:type="spellStart"/>
      <w:r w:rsidR="0029649C" w:rsidRPr="00663B19">
        <w:rPr>
          <w:rFonts w:ascii="Times New Roman" w:hAnsi="Times New Roman" w:cs="Times New Roman"/>
          <w:color w:val="000000" w:themeColor="text1"/>
          <w:sz w:val="16"/>
          <w:szCs w:val="16"/>
        </w:rPr>
        <w:t>тьюториалы</w:t>
      </w:r>
      <w:proofErr w:type="spellEnd"/>
      <w:r w:rsidR="0029649C" w:rsidRPr="00663B19">
        <w:rPr>
          <w:rFonts w:ascii="Times New Roman" w:hAnsi="Times New Roman" w:cs="Times New Roman"/>
          <w:color w:val="000000" w:themeColor="text1"/>
          <w:sz w:val="16"/>
          <w:szCs w:val="16"/>
        </w:rPr>
        <w:t xml:space="preserve"> могут быть </w:t>
      </w:r>
      <w:r w:rsidRPr="00663B19">
        <w:rPr>
          <w:rFonts w:ascii="Times New Roman" w:hAnsi="Times New Roman" w:cs="Times New Roman"/>
          <w:color w:val="000000" w:themeColor="text1"/>
          <w:sz w:val="16"/>
          <w:szCs w:val="16"/>
        </w:rPr>
        <w:t>официально пре</w:t>
      </w:r>
      <w:r w:rsidR="0029649C" w:rsidRPr="00663B19">
        <w:rPr>
          <w:rFonts w:ascii="Times New Roman" w:hAnsi="Times New Roman" w:cs="Times New Roman"/>
          <w:color w:val="000000" w:themeColor="text1"/>
          <w:sz w:val="16"/>
          <w:szCs w:val="16"/>
        </w:rPr>
        <w:t xml:space="preserve">дставлены в учебном расписании. </w:t>
      </w:r>
      <w:proofErr w:type="spellStart"/>
      <w:r w:rsidRPr="00663B19">
        <w:rPr>
          <w:rFonts w:ascii="Times New Roman" w:hAnsi="Times New Roman" w:cs="Times New Roman"/>
          <w:color w:val="000000" w:themeColor="text1"/>
          <w:sz w:val="16"/>
          <w:szCs w:val="16"/>
        </w:rPr>
        <w:t>Тьюториал</w:t>
      </w:r>
      <w:proofErr w:type="spellEnd"/>
      <w:r w:rsidRPr="00663B19">
        <w:rPr>
          <w:rFonts w:ascii="Times New Roman" w:hAnsi="Times New Roman" w:cs="Times New Roman"/>
          <w:color w:val="000000" w:themeColor="text1"/>
          <w:sz w:val="16"/>
          <w:szCs w:val="16"/>
        </w:rPr>
        <w:t xml:space="preserve"> также имеет своей цел</w:t>
      </w:r>
      <w:r w:rsidR="0029649C" w:rsidRPr="00663B19">
        <w:rPr>
          <w:rFonts w:ascii="Times New Roman" w:hAnsi="Times New Roman" w:cs="Times New Roman"/>
          <w:color w:val="000000" w:themeColor="text1"/>
          <w:sz w:val="16"/>
          <w:szCs w:val="16"/>
        </w:rPr>
        <w:t>ью оживить и разнообразить про</w:t>
      </w:r>
      <w:r w:rsidRPr="00663B19">
        <w:rPr>
          <w:rFonts w:ascii="Times New Roman" w:hAnsi="Times New Roman" w:cs="Times New Roman"/>
          <w:color w:val="000000" w:themeColor="text1"/>
          <w:sz w:val="16"/>
          <w:szCs w:val="16"/>
        </w:rPr>
        <w:t>цесс обучения, активизировать познавательн</w:t>
      </w:r>
      <w:r w:rsidR="0029649C" w:rsidRPr="00663B19">
        <w:rPr>
          <w:rFonts w:ascii="Times New Roman" w:hAnsi="Times New Roman" w:cs="Times New Roman"/>
          <w:color w:val="000000" w:themeColor="text1"/>
          <w:sz w:val="16"/>
          <w:szCs w:val="16"/>
        </w:rPr>
        <w:t>ую деятельность школьни</w:t>
      </w:r>
      <w:r w:rsidRPr="00663B19">
        <w:rPr>
          <w:rFonts w:ascii="Times New Roman" w:hAnsi="Times New Roman" w:cs="Times New Roman"/>
          <w:color w:val="000000" w:themeColor="text1"/>
          <w:sz w:val="16"/>
          <w:szCs w:val="16"/>
        </w:rPr>
        <w:t xml:space="preserve">ков, вызвать проявление творческих </w:t>
      </w:r>
      <w:r w:rsidR="0029649C" w:rsidRPr="00663B19">
        <w:rPr>
          <w:rFonts w:ascii="Times New Roman" w:hAnsi="Times New Roman" w:cs="Times New Roman"/>
          <w:color w:val="000000" w:themeColor="text1"/>
          <w:sz w:val="16"/>
          <w:szCs w:val="16"/>
        </w:rPr>
        <w:t>способностей, побудить к приме</w:t>
      </w:r>
      <w:r w:rsidRPr="00663B19">
        <w:rPr>
          <w:rFonts w:ascii="Times New Roman" w:hAnsi="Times New Roman" w:cs="Times New Roman"/>
          <w:color w:val="000000" w:themeColor="text1"/>
          <w:sz w:val="16"/>
          <w:szCs w:val="16"/>
        </w:rPr>
        <w:t xml:space="preserve">нению теоретических знаний на практике. В роли ведущих </w:t>
      </w:r>
      <w:proofErr w:type="spellStart"/>
      <w:r w:rsidRPr="00663B19">
        <w:rPr>
          <w:rFonts w:ascii="Times New Roman" w:hAnsi="Times New Roman" w:cs="Times New Roman"/>
          <w:color w:val="000000" w:themeColor="text1"/>
          <w:sz w:val="16"/>
          <w:szCs w:val="16"/>
        </w:rPr>
        <w:t>тьюториала</w:t>
      </w:r>
      <w:proofErr w:type="spellEnd"/>
      <w:r w:rsidR="0029649C" w:rsidRPr="00663B19">
        <w:rPr>
          <w:rFonts w:ascii="Times New Roman" w:hAnsi="Times New Roman" w:cs="Times New Roman"/>
          <w:color w:val="000000" w:themeColor="text1"/>
          <w:sz w:val="16"/>
          <w:szCs w:val="16"/>
        </w:rPr>
        <w:t xml:space="preserve"> </w:t>
      </w:r>
      <w:r w:rsidRPr="00663B19">
        <w:rPr>
          <w:rFonts w:ascii="Times New Roman" w:hAnsi="Times New Roman" w:cs="Times New Roman"/>
          <w:color w:val="000000" w:themeColor="text1"/>
          <w:sz w:val="16"/>
          <w:szCs w:val="16"/>
        </w:rPr>
        <w:t xml:space="preserve">выступают </w:t>
      </w:r>
      <w:proofErr w:type="spellStart"/>
      <w:r w:rsidRPr="00663B19">
        <w:rPr>
          <w:rFonts w:ascii="Times New Roman" w:hAnsi="Times New Roman" w:cs="Times New Roman"/>
          <w:color w:val="000000" w:themeColor="text1"/>
          <w:sz w:val="16"/>
          <w:szCs w:val="16"/>
        </w:rPr>
        <w:t>тьюторы</w:t>
      </w:r>
      <w:proofErr w:type="spellEnd"/>
      <w:r w:rsidRPr="00663B19">
        <w:rPr>
          <w:rFonts w:ascii="Times New Roman" w:hAnsi="Times New Roman" w:cs="Times New Roman"/>
          <w:color w:val="000000" w:themeColor="text1"/>
          <w:sz w:val="16"/>
          <w:szCs w:val="16"/>
        </w:rPr>
        <w:t xml:space="preserve"> или преподава</w:t>
      </w:r>
      <w:r w:rsidR="0029649C" w:rsidRPr="00663B19">
        <w:rPr>
          <w:rFonts w:ascii="Times New Roman" w:hAnsi="Times New Roman" w:cs="Times New Roman"/>
          <w:color w:val="000000" w:themeColor="text1"/>
          <w:sz w:val="16"/>
          <w:szCs w:val="16"/>
        </w:rPr>
        <w:t>тели, осущес</w:t>
      </w:r>
      <w:r w:rsidR="0029649C" w:rsidRPr="00663B19">
        <w:rPr>
          <w:rFonts w:ascii="Times New Roman" w:hAnsi="Times New Roman" w:cs="Times New Roman"/>
          <w:color w:val="000000" w:themeColor="text1"/>
          <w:sz w:val="16"/>
          <w:szCs w:val="16"/>
        </w:rPr>
        <w:t>т</w:t>
      </w:r>
      <w:r w:rsidR="0029649C" w:rsidRPr="00663B19">
        <w:rPr>
          <w:rFonts w:ascii="Times New Roman" w:hAnsi="Times New Roman" w:cs="Times New Roman"/>
          <w:color w:val="000000" w:themeColor="text1"/>
          <w:sz w:val="16"/>
          <w:szCs w:val="16"/>
        </w:rPr>
        <w:t xml:space="preserve">вляющие </w:t>
      </w:r>
      <w:proofErr w:type="spellStart"/>
      <w:r w:rsidR="0029649C" w:rsidRPr="00663B19">
        <w:rPr>
          <w:rFonts w:ascii="Times New Roman" w:hAnsi="Times New Roman" w:cs="Times New Roman"/>
          <w:color w:val="000000" w:themeColor="text1"/>
          <w:sz w:val="16"/>
          <w:szCs w:val="16"/>
        </w:rPr>
        <w:t>тьюторское</w:t>
      </w:r>
      <w:proofErr w:type="spellEnd"/>
      <w:r w:rsidR="0029649C" w:rsidRPr="00663B19">
        <w:rPr>
          <w:rFonts w:ascii="Times New Roman" w:hAnsi="Times New Roman" w:cs="Times New Roman"/>
          <w:color w:val="000000" w:themeColor="text1"/>
          <w:sz w:val="16"/>
          <w:szCs w:val="16"/>
        </w:rPr>
        <w:t xml:space="preserve"> </w:t>
      </w:r>
      <w:r w:rsidRPr="00663B19">
        <w:rPr>
          <w:rFonts w:ascii="Times New Roman" w:hAnsi="Times New Roman" w:cs="Times New Roman"/>
          <w:color w:val="000000" w:themeColor="text1"/>
          <w:sz w:val="16"/>
          <w:szCs w:val="16"/>
        </w:rPr>
        <w:t xml:space="preserve">сопровождение школьников. </w:t>
      </w:r>
      <w:proofErr w:type="gramStart"/>
      <w:r w:rsidRPr="00663B19">
        <w:rPr>
          <w:rFonts w:ascii="Times New Roman" w:hAnsi="Times New Roman" w:cs="Times New Roman"/>
          <w:color w:val="000000" w:themeColor="text1"/>
          <w:sz w:val="16"/>
          <w:szCs w:val="16"/>
        </w:rPr>
        <w:t xml:space="preserve">Они помогают </w:t>
      </w:r>
      <w:r w:rsidRPr="00663B19">
        <w:rPr>
          <w:rFonts w:ascii="Times New Roman" w:hAnsi="Times New Roman" w:cs="Times New Roman"/>
          <w:iCs/>
          <w:color w:val="000000" w:themeColor="text1"/>
          <w:sz w:val="16"/>
          <w:szCs w:val="16"/>
        </w:rPr>
        <w:t>активизировать пр</w:t>
      </w:r>
      <w:r w:rsidRPr="00663B19">
        <w:rPr>
          <w:rFonts w:ascii="Times New Roman" w:hAnsi="Times New Roman" w:cs="Times New Roman"/>
          <w:iCs/>
          <w:color w:val="000000" w:themeColor="text1"/>
          <w:sz w:val="16"/>
          <w:szCs w:val="16"/>
        </w:rPr>
        <w:t>о</w:t>
      </w:r>
      <w:r w:rsidRPr="00663B19">
        <w:rPr>
          <w:rFonts w:ascii="Times New Roman" w:hAnsi="Times New Roman" w:cs="Times New Roman"/>
          <w:iCs/>
          <w:color w:val="000000" w:themeColor="text1"/>
          <w:sz w:val="16"/>
          <w:szCs w:val="16"/>
        </w:rPr>
        <w:t>цесс</w:t>
      </w:r>
      <w:r w:rsidR="0029649C" w:rsidRPr="00663B19">
        <w:rPr>
          <w:rFonts w:ascii="Times New Roman" w:hAnsi="Times New Roman" w:cs="Times New Roman"/>
          <w:color w:val="000000" w:themeColor="text1"/>
          <w:sz w:val="16"/>
          <w:szCs w:val="16"/>
        </w:rPr>
        <w:t xml:space="preserve"> </w:t>
      </w:r>
      <w:r w:rsidRPr="00663B19">
        <w:rPr>
          <w:rFonts w:ascii="Times New Roman" w:hAnsi="Times New Roman" w:cs="Times New Roman"/>
          <w:iCs/>
          <w:color w:val="000000" w:themeColor="text1"/>
          <w:sz w:val="16"/>
          <w:szCs w:val="16"/>
        </w:rPr>
        <w:t>обучения; создают и поддерживают в группе атмосферу доверия,</w:t>
      </w:r>
      <w:r w:rsidR="00E704CE" w:rsidRPr="00663B19">
        <w:rPr>
          <w:rFonts w:ascii="Times New Roman" w:hAnsi="Times New Roman" w:cs="Times New Roman"/>
          <w:iCs/>
          <w:color w:val="000000" w:themeColor="text1"/>
          <w:sz w:val="16"/>
          <w:szCs w:val="16"/>
        </w:rPr>
        <w:t xml:space="preserve"> </w:t>
      </w:r>
      <w:r w:rsidRPr="00663B19">
        <w:rPr>
          <w:rFonts w:ascii="Times New Roman" w:hAnsi="Times New Roman" w:cs="Times New Roman"/>
          <w:iCs/>
          <w:color w:val="000000" w:themeColor="text1"/>
          <w:sz w:val="16"/>
          <w:szCs w:val="16"/>
        </w:rPr>
        <w:t>поддержки, заи</w:t>
      </w:r>
      <w:r w:rsidRPr="00663B19">
        <w:rPr>
          <w:rFonts w:ascii="Times New Roman" w:hAnsi="Times New Roman" w:cs="Times New Roman"/>
          <w:iCs/>
          <w:color w:val="000000" w:themeColor="text1"/>
          <w:sz w:val="16"/>
          <w:szCs w:val="16"/>
        </w:rPr>
        <w:t>н</w:t>
      </w:r>
      <w:r w:rsidRPr="00663B19">
        <w:rPr>
          <w:rFonts w:ascii="Times New Roman" w:hAnsi="Times New Roman" w:cs="Times New Roman"/>
          <w:iCs/>
          <w:color w:val="000000" w:themeColor="text1"/>
          <w:sz w:val="16"/>
          <w:szCs w:val="16"/>
        </w:rPr>
        <w:t>тересованности; используют в работе личный опыт;</w:t>
      </w:r>
      <w:r w:rsidR="0029649C" w:rsidRPr="00663B19">
        <w:rPr>
          <w:rFonts w:ascii="Times New Roman" w:hAnsi="Times New Roman" w:cs="Times New Roman"/>
          <w:iCs/>
          <w:color w:val="000000" w:themeColor="text1"/>
          <w:sz w:val="16"/>
          <w:szCs w:val="16"/>
        </w:rPr>
        <w:t xml:space="preserve"> </w:t>
      </w:r>
      <w:r w:rsidRPr="00663B19">
        <w:rPr>
          <w:rFonts w:ascii="Times New Roman" w:hAnsi="Times New Roman" w:cs="Times New Roman"/>
          <w:iCs/>
          <w:color w:val="000000" w:themeColor="text1"/>
          <w:sz w:val="16"/>
          <w:szCs w:val="16"/>
        </w:rPr>
        <w:t>осуществляют рефлексию работы гру</w:t>
      </w:r>
      <w:r w:rsidR="0029649C" w:rsidRPr="00663B19">
        <w:rPr>
          <w:rFonts w:ascii="Times New Roman" w:hAnsi="Times New Roman" w:cs="Times New Roman"/>
          <w:iCs/>
          <w:color w:val="000000" w:themeColor="text1"/>
          <w:sz w:val="16"/>
          <w:szCs w:val="16"/>
        </w:rPr>
        <w:t>ппы и собственных действий, вне</w:t>
      </w:r>
      <w:r w:rsidRPr="00663B19">
        <w:rPr>
          <w:rFonts w:ascii="Times New Roman" w:hAnsi="Times New Roman" w:cs="Times New Roman"/>
          <w:iCs/>
          <w:color w:val="000000" w:themeColor="text1"/>
          <w:sz w:val="16"/>
          <w:szCs w:val="16"/>
        </w:rPr>
        <w:t>дряя активные методы обучения: деловые</w:t>
      </w:r>
      <w:r w:rsidR="0029649C" w:rsidRPr="00663B19">
        <w:rPr>
          <w:rFonts w:ascii="Times New Roman" w:hAnsi="Times New Roman" w:cs="Times New Roman"/>
          <w:iCs/>
          <w:color w:val="000000" w:themeColor="text1"/>
          <w:sz w:val="16"/>
          <w:szCs w:val="16"/>
        </w:rPr>
        <w:t xml:space="preserve"> и ролевые игры, групповые </w:t>
      </w:r>
      <w:r w:rsidRPr="00663B19">
        <w:rPr>
          <w:rFonts w:ascii="Times New Roman" w:hAnsi="Times New Roman" w:cs="Times New Roman"/>
          <w:iCs/>
          <w:color w:val="000000" w:themeColor="text1"/>
          <w:sz w:val="16"/>
          <w:szCs w:val="16"/>
        </w:rPr>
        <w:t xml:space="preserve">дискуссии, </w:t>
      </w:r>
      <w:proofErr w:type="spellStart"/>
      <w:r w:rsidRPr="00663B19">
        <w:rPr>
          <w:rFonts w:ascii="Times New Roman" w:hAnsi="Times New Roman" w:cs="Times New Roman"/>
          <w:iCs/>
          <w:color w:val="000000" w:themeColor="text1"/>
          <w:sz w:val="16"/>
          <w:szCs w:val="16"/>
        </w:rPr>
        <w:t>case-study</w:t>
      </w:r>
      <w:proofErr w:type="spellEnd"/>
      <w:r w:rsidRPr="00663B19">
        <w:rPr>
          <w:rFonts w:ascii="Times New Roman" w:hAnsi="Times New Roman" w:cs="Times New Roman"/>
          <w:iCs/>
          <w:color w:val="000000" w:themeColor="text1"/>
          <w:sz w:val="16"/>
          <w:szCs w:val="16"/>
        </w:rPr>
        <w:t>, тренинги, метод «</w:t>
      </w:r>
      <w:r w:rsidRPr="00663B19">
        <w:rPr>
          <w:rFonts w:ascii="Times New Roman" w:hAnsi="Times New Roman" w:cs="Times New Roman"/>
          <w:color w:val="000000" w:themeColor="text1"/>
          <w:sz w:val="16"/>
          <w:szCs w:val="16"/>
        </w:rPr>
        <w:t xml:space="preserve">мозгового штурма» </w:t>
      </w:r>
      <w:r w:rsidRPr="00663B19">
        <w:rPr>
          <w:rFonts w:ascii="Times New Roman" w:hAnsi="Times New Roman" w:cs="Times New Roman"/>
          <w:iCs/>
          <w:color w:val="000000" w:themeColor="text1"/>
          <w:sz w:val="16"/>
          <w:szCs w:val="16"/>
        </w:rPr>
        <w:t>и т.</w:t>
      </w:r>
      <w:r w:rsidR="00E704CE" w:rsidRPr="00663B19">
        <w:rPr>
          <w:rFonts w:ascii="Times New Roman" w:hAnsi="Times New Roman" w:cs="Times New Roman"/>
          <w:iCs/>
          <w:color w:val="000000" w:themeColor="text1"/>
          <w:sz w:val="16"/>
          <w:szCs w:val="16"/>
        </w:rPr>
        <w:t xml:space="preserve"> </w:t>
      </w:r>
      <w:r w:rsidRPr="00663B19">
        <w:rPr>
          <w:rFonts w:ascii="Times New Roman" w:hAnsi="Times New Roman" w:cs="Times New Roman"/>
          <w:iCs/>
          <w:color w:val="000000" w:themeColor="text1"/>
          <w:sz w:val="16"/>
          <w:szCs w:val="16"/>
        </w:rPr>
        <w:t>д.</w:t>
      </w:r>
      <w:r w:rsidRPr="00663B19">
        <w:rPr>
          <w:rFonts w:ascii="Times New Roman" w:hAnsi="Times New Roman" w:cs="Times New Roman"/>
          <w:color w:val="000000" w:themeColor="text1"/>
          <w:sz w:val="16"/>
          <w:szCs w:val="16"/>
        </w:rPr>
        <w:t xml:space="preserve"> </w:t>
      </w:r>
      <w:proofErr w:type="spellStart"/>
      <w:r w:rsidRPr="00663B19">
        <w:rPr>
          <w:rFonts w:ascii="Times New Roman" w:hAnsi="Times New Roman" w:cs="Times New Roman"/>
          <w:color w:val="000000" w:themeColor="text1"/>
          <w:sz w:val="16"/>
          <w:szCs w:val="16"/>
        </w:rPr>
        <w:t>Ть</w:t>
      </w:r>
      <w:r w:rsidRPr="00663B19">
        <w:rPr>
          <w:rFonts w:ascii="Times New Roman" w:hAnsi="Times New Roman" w:cs="Times New Roman"/>
          <w:color w:val="000000" w:themeColor="text1"/>
          <w:sz w:val="16"/>
          <w:szCs w:val="16"/>
        </w:rPr>
        <w:t>ю</w:t>
      </w:r>
      <w:r w:rsidRPr="00663B19">
        <w:rPr>
          <w:rFonts w:ascii="Times New Roman" w:hAnsi="Times New Roman" w:cs="Times New Roman"/>
          <w:color w:val="000000" w:themeColor="text1"/>
          <w:sz w:val="16"/>
          <w:szCs w:val="16"/>
        </w:rPr>
        <w:t>ториалы</w:t>
      </w:r>
      <w:proofErr w:type="spellEnd"/>
      <w:r w:rsidRPr="00663B19">
        <w:rPr>
          <w:rFonts w:ascii="Times New Roman" w:hAnsi="Times New Roman" w:cs="Times New Roman"/>
          <w:color w:val="000000" w:themeColor="text1"/>
          <w:sz w:val="16"/>
          <w:szCs w:val="16"/>
        </w:rPr>
        <w:t xml:space="preserve"> проводятся прибл</w:t>
      </w:r>
      <w:r w:rsidR="0029649C" w:rsidRPr="00663B19">
        <w:rPr>
          <w:rFonts w:ascii="Times New Roman" w:hAnsi="Times New Roman" w:cs="Times New Roman"/>
          <w:color w:val="000000" w:themeColor="text1"/>
          <w:sz w:val="16"/>
          <w:szCs w:val="16"/>
        </w:rPr>
        <w:t>изительно раз в месяц в удобное время.</w:t>
      </w:r>
      <w:proofErr w:type="gramEnd"/>
    </w:p>
    <w:p w:rsidR="00531994" w:rsidRPr="00663B19" w:rsidRDefault="00531994" w:rsidP="003F7D06">
      <w:pPr>
        <w:autoSpaceDE w:val="0"/>
        <w:autoSpaceDN w:val="0"/>
        <w:adjustRightInd w:val="0"/>
        <w:spacing w:after="0" w:line="240" w:lineRule="auto"/>
        <w:ind w:firstLine="357"/>
        <w:jc w:val="both"/>
        <w:rPr>
          <w:rFonts w:ascii="Times New Roman" w:hAnsi="Times New Roman" w:cs="Times New Roman"/>
          <w:b/>
          <w:bCs/>
          <w:i/>
          <w:iCs/>
          <w:color w:val="000000" w:themeColor="text1"/>
          <w:sz w:val="16"/>
          <w:szCs w:val="16"/>
        </w:rPr>
      </w:pPr>
      <w:r w:rsidRPr="00663B19">
        <w:rPr>
          <w:rFonts w:ascii="Times New Roman" w:hAnsi="Times New Roman" w:cs="Times New Roman"/>
          <w:b/>
          <w:bCs/>
          <w:i/>
          <w:iCs/>
          <w:color w:val="000000" w:themeColor="text1"/>
          <w:sz w:val="16"/>
          <w:szCs w:val="16"/>
        </w:rPr>
        <w:t>Тренинг</w:t>
      </w:r>
      <w:r w:rsidR="00C84B6D" w:rsidRPr="00663B19">
        <w:rPr>
          <w:rFonts w:ascii="Times New Roman" w:hAnsi="Times New Roman" w:cs="Times New Roman"/>
          <w:b/>
          <w:bCs/>
          <w:i/>
          <w:iCs/>
          <w:color w:val="000000" w:themeColor="text1"/>
          <w:sz w:val="16"/>
          <w:szCs w:val="16"/>
        </w:rPr>
        <w:t>.</w:t>
      </w:r>
    </w:p>
    <w:p w:rsidR="00531994" w:rsidRPr="00663B19" w:rsidRDefault="00531994" w:rsidP="003F7D06">
      <w:pPr>
        <w:autoSpaceDE w:val="0"/>
        <w:autoSpaceDN w:val="0"/>
        <w:adjustRightInd w:val="0"/>
        <w:spacing w:after="0" w:line="240" w:lineRule="auto"/>
        <w:ind w:firstLine="357"/>
        <w:jc w:val="both"/>
        <w:rPr>
          <w:rFonts w:ascii="Times New Roman" w:hAnsi="Times New Roman" w:cs="Times New Roman"/>
          <w:color w:val="000000" w:themeColor="text1"/>
          <w:sz w:val="16"/>
          <w:szCs w:val="16"/>
        </w:rPr>
      </w:pPr>
      <w:r w:rsidRPr="00663B19">
        <w:rPr>
          <w:rFonts w:ascii="Times New Roman" w:hAnsi="Times New Roman" w:cs="Times New Roman"/>
          <w:color w:val="000000" w:themeColor="text1"/>
          <w:sz w:val="16"/>
          <w:szCs w:val="16"/>
        </w:rPr>
        <w:t xml:space="preserve">В последнее время тренинги всё </w:t>
      </w:r>
      <w:r w:rsidR="0029649C" w:rsidRPr="00663B19">
        <w:rPr>
          <w:rFonts w:ascii="Times New Roman" w:hAnsi="Times New Roman" w:cs="Times New Roman"/>
          <w:color w:val="000000" w:themeColor="text1"/>
          <w:sz w:val="16"/>
          <w:szCs w:val="16"/>
        </w:rPr>
        <w:t>активнее применяются и препода</w:t>
      </w:r>
      <w:r w:rsidRPr="00663B19">
        <w:rPr>
          <w:rFonts w:ascii="Times New Roman" w:hAnsi="Times New Roman" w:cs="Times New Roman"/>
          <w:color w:val="000000" w:themeColor="text1"/>
          <w:sz w:val="16"/>
          <w:szCs w:val="16"/>
        </w:rPr>
        <w:t xml:space="preserve">вателями, и </w:t>
      </w:r>
      <w:proofErr w:type="spellStart"/>
      <w:r w:rsidRPr="00663B19">
        <w:rPr>
          <w:rFonts w:ascii="Times New Roman" w:hAnsi="Times New Roman" w:cs="Times New Roman"/>
          <w:color w:val="000000" w:themeColor="text1"/>
          <w:sz w:val="16"/>
          <w:szCs w:val="16"/>
        </w:rPr>
        <w:t>ть</w:t>
      </w:r>
      <w:r w:rsidRPr="00663B19">
        <w:rPr>
          <w:rFonts w:ascii="Times New Roman" w:hAnsi="Times New Roman" w:cs="Times New Roman"/>
          <w:color w:val="000000" w:themeColor="text1"/>
          <w:sz w:val="16"/>
          <w:szCs w:val="16"/>
        </w:rPr>
        <w:t>ю</w:t>
      </w:r>
      <w:r w:rsidRPr="00663B19">
        <w:rPr>
          <w:rFonts w:ascii="Times New Roman" w:hAnsi="Times New Roman" w:cs="Times New Roman"/>
          <w:color w:val="000000" w:themeColor="text1"/>
          <w:sz w:val="16"/>
          <w:szCs w:val="16"/>
        </w:rPr>
        <w:t>торами</w:t>
      </w:r>
      <w:proofErr w:type="spellEnd"/>
      <w:r w:rsidRPr="00663B19">
        <w:rPr>
          <w:rFonts w:ascii="Times New Roman" w:hAnsi="Times New Roman" w:cs="Times New Roman"/>
          <w:color w:val="000000" w:themeColor="text1"/>
          <w:sz w:val="16"/>
          <w:szCs w:val="16"/>
        </w:rPr>
        <w:t xml:space="preserve"> как одна из эффективных форм организации</w:t>
      </w:r>
      <w:r w:rsidR="005D63D3" w:rsidRPr="00663B19">
        <w:rPr>
          <w:rFonts w:ascii="Times New Roman" w:hAnsi="Times New Roman" w:cs="Times New Roman"/>
          <w:color w:val="000000" w:themeColor="text1"/>
          <w:sz w:val="16"/>
          <w:szCs w:val="16"/>
        </w:rPr>
        <w:t xml:space="preserve"> </w:t>
      </w:r>
      <w:proofErr w:type="spellStart"/>
      <w:r w:rsidRPr="00663B19">
        <w:rPr>
          <w:rFonts w:ascii="Times New Roman" w:hAnsi="Times New Roman" w:cs="Times New Roman"/>
          <w:color w:val="000000" w:themeColor="text1"/>
          <w:sz w:val="16"/>
          <w:szCs w:val="16"/>
        </w:rPr>
        <w:t>тьюторского</w:t>
      </w:r>
      <w:proofErr w:type="spellEnd"/>
      <w:r w:rsidRPr="00663B19">
        <w:rPr>
          <w:rFonts w:ascii="Times New Roman" w:hAnsi="Times New Roman" w:cs="Times New Roman"/>
          <w:color w:val="000000" w:themeColor="text1"/>
          <w:sz w:val="16"/>
          <w:szCs w:val="16"/>
        </w:rPr>
        <w:t xml:space="preserve"> сопровождения.</w:t>
      </w:r>
    </w:p>
    <w:p w:rsidR="0029649C" w:rsidRPr="00663B19" w:rsidRDefault="00531994" w:rsidP="003F7D06">
      <w:pPr>
        <w:autoSpaceDE w:val="0"/>
        <w:autoSpaceDN w:val="0"/>
        <w:adjustRightInd w:val="0"/>
        <w:spacing w:after="0" w:line="240" w:lineRule="auto"/>
        <w:ind w:firstLine="357"/>
        <w:jc w:val="both"/>
        <w:rPr>
          <w:rFonts w:ascii="Times New Roman" w:hAnsi="Times New Roman" w:cs="Times New Roman"/>
          <w:color w:val="000000" w:themeColor="text1"/>
          <w:sz w:val="16"/>
          <w:szCs w:val="16"/>
        </w:rPr>
      </w:pPr>
      <w:r w:rsidRPr="00663B19">
        <w:rPr>
          <w:rFonts w:ascii="Times New Roman" w:hAnsi="Times New Roman" w:cs="Times New Roman"/>
          <w:color w:val="000000" w:themeColor="text1"/>
          <w:sz w:val="16"/>
          <w:szCs w:val="16"/>
        </w:rPr>
        <w:t>В тренингах, так же</w:t>
      </w:r>
      <w:r w:rsidR="00D66F89">
        <w:rPr>
          <w:rFonts w:ascii="Times New Roman" w:hAnsi="Times New Roman" w:cs="Times New Roman"/>
          <w:color w:val="000000" w:themeColor="text1"/>
          <w:sz w:val="16"/>
          <w:szCs w:val="16"/>
        </w:rPr>
        <w:t>,</w:t>
      </w:r>
      <w:r w:rsidRPr="00663B19">
        <w:rPr>
          <w:rFonts w:ascii="Times New Roman" w:hAnsi="Times New Roman" w:cs="Times New Roman"/>
          <w:color w:val="000000" w:themeColor="text1"/>
          <w:sz w:val="16"/>
          <w:szCs w:val="16"/>
        </w:rPr>
        <w:t xml:space="preserve"> как и в </w:t>
      </w:r>
      <w:proofErr w:type="spellStart"/>
      <w:r w:rsidRPr="00663B19">
        <w:rPr>
          <w:rFonts w:ascii="Times New Roman" w:hAnsi="Times New Roman" w:cs="Times New Roman"/>
          <w:color w:val="000000" w:themeColor="text1"/>
          <w:sz w:val="16"/>
          <w:szCs w:val="16"/>
        </w:rPr>
        <w:t>тьютори</w:t>
      </w:r>
      <w:r w:rsidR="0029649C" w:rsidRPr="00663B19">
        <w:rPr>
          <w:rFonts w:ascii="Times New Roman" w:hAnsi="Times New Roman" w:cs="Times New Roman"/>
          <w:color w:val="000000" w:themeColor="text1"/>
          <w:sz w:val="16"/>
          <w:szCs w:val="16"/>
        </w:rPr>
        <w:t>алах</w:t>
      </w:r>
      <w:proofErr w:type="spellEnd"/>
      <w:r w:rsidR="0029649C" w:rsidRPr="00663B19">
        <w:rPr>
          <w:rFonts w:ascii="Times New Roman" w:hAnsi="Times New Roman" w:cs="Times New Roman"/>
          <w:color w:val="000000" w:themeColor="text1"/>
          <w:sz w:val="16"/>
          <w:szCs w:val="16"/>
        </w:rPr>
        <w:t xml:space="preserve">, но только в гораздо более </w:t>
      </w:r>
      <w:r w:rsidRPr="00663B19">
        <w:rPr>
          <w:rFonts w:ascii="Times New Roman" w:hAnsi="Times New Roman" w:cs="Times New Roman"/>
          <w:color w:val="000000" w:themeColor="text1"/>
          <w:sz w:val="16"/>
          <w:szCs w:val="16"/>
        </w:rPr>
        <w:t>интенсивной форме</w:t>
      </w:r>
      <w:r w:rsidR="00D66F89">
        <w:rPr>
          <w:rFonts w:ascii="Times New Roman" w:hAnsi="Times New Roman" w:cs="Times New Roman"/>
          <w:color w:val="000000" w:themeColor="text1"/>
          <w:sz w:val="16"/>
          <w:szCs w:val="16"/>
        </w:rPr>
        <w:t>,</w:t>
      </w:r>
      <w:r w:rsidRPr="00663B19">
        <w:rPr>
          <w:rFonts w:ascii="Times New Roman" w:hAnsi="Times New Roman" w:cs="Times New Roman"/>
          <w:color w:val="000000" w:themeColor="text1"/>
          <w:sz w:val="16"/>
          <w:szCs w:val="16"/>
        </w:rPr>
        <w:t xml:space="preserve"> широко используются различные методы и техники</w:t>
      </w:r>
      <w:r w:rsidR="0029649C" w:rsidRPr="00663B19">
        <w:rPr>
          <w:rFonts w:ascii="Times New Roman" w:hAnsi="Times New Roman" w:cs="Times New Roman"/>
          <w:color w:val="000000" w:themeColor="text1"/>
          <w:sz w:val="16"/>
          <w:szCs w:val="16"/>
        </w:rPr>
        <w:t xml:space="preserve"> </w:t>
      </w:r>
      <w:r w:rsidRPr="00663B19">
        <w:rPr>
          <w:rFonts w:ascii="Times New Roman" w:hAnsi="Times New Roman" w:cs="Times New Roman"/>
          <w:color w:val="000000" w:themeColor="text1"/>
          <w:sz w:val="16"/>
          <w:szCs w:val="16"/>
        </w:rPr>
        <w:t>активного обучения: дел</w:t>
      </w:r>
      <w:r w:rsidRPr="00663B19">
        <w:rPr>
          <w:rFonts w:ascii="Times New Roman" w:hAnsi="Times New Roman" w:cs="Times New Roman"/>
          <w:color w:val="000000" w:themeColor="text1"/>
          <w:sz w:val="16"/>
          <w:szCs w:val="16"/>
        </w:rPr>
        <w:t>о</w:t>
      </w:r>
      <w:r w:rsidRPr="00663B19">
        <w:rPr>
          <w:rFonts w:ascii="Times New Roman" w:hAnsi="Times New Roman" w:cs="Times New Roman"/>
          <w:color w:val="000000" w:themeColor="text1"/>
          <w:sz w:val="16"/>
          <w:szCs w:val="16"/>
        </w:rPr>
        <w:t>вые, роле</w:t>
      </w:r>
      <w:r w:rsidR="0029649C" w:rsidRPr="00663B19">
        <w:rPr>
          <w:rFonts w:ascii="Times New Roman" w:hAnsi="Times New Roman" w:cs="Times New Roman"/>
          <w:color w:val="000000" w:themeColor="text1"/>
          <w:sz w:val="16"/>
          <w:szCs w:val="16"/>
        </w:rPr>
        <w:t xml:space="preserve">вые и имитационные игры, разбор </w:t>
      </w:r>
      <w:r w:rsidRPr="00663B19">
        <w:rPr>
          <w:rFonts w:ascii="Times New Roman" w:hAnsi="Times New Roman" w:cs="Times New Roman"/>
          <w:color w:val="000000" w:themeColor="text1"/>
          <w:sz w:val="16"/>
          <w:szCs w:val="16"/>
        </w:rPr>
        <w:t>конкретных ситуаций и групповые ди</w:t>
      </w:r>
      <w:r w:rsidR="005D63D3" w:rsidRPr="00663B19">
        <w:rPr>
          <w:rFonts w:ascii="Times New Roman" w:hAnsi="Times New Roman" w:cs="Times New Roman"/>
          <w:color w:val="000000" w:themeColor="text1"/>
          <w:sz w:val="16"/>
          <w:szCs w:val="16"/>
        </w:rPr>
        <w:t>ску</w:t>
      </w:r>
      <w:r w:rsidR="005D63D3" w:rsidRPr="00663B19">
        <w:rPr>
          <w:rFonts w:ascii="Times New Roman" w:hAnsi="Times New Roman" w:cs="Times New Roman"/>
          <w:color w:val="000000" w:themeColor="text1"/>
          <w:sz w:val="16"/>
          <w:szCs w:val="16"/>
        </w:rPr>
        <w:t>с</w:t>
      </w:r>
      <w:r w:rsidR="005D63D3" w:rsidRPr="00663B19">
        <w:rPr>
          <w:rFonts w:ascii="Times New Roman" w:hAnsi="Times New Roman" w:cs="Times New Roman"/>
          <w:color w:val="000000" w:themeColor="text1"/>
          <w:sz w:val="16"/>
          <w:szCs w:val="16"/>
        </w:rPr>
        <w:t>сии. В </w:t>
      </w:r>
      <w:r w:rsidR="0029649C" w:rsidRPr="00663B19">
        <w:rPr>
          <w:rFonts w:ascii="Times New Roman" w:hAnsi="Times New Roman" w:cs="Times New Roman"/>
          <w:color w:val="000000" w:themeColor="text1"/>
          <w:sz w:val="16"/>
          <w:szCs w:val="16"/>
        </w:rPr>
        <w:t xml:space="preserve">основе тренинга, как </w:t>
      </w:r>
      <w:r w:rsidRPr="00663B19">
        <w:rPr>
          <w:rFonts w:ascii="Times New Roman" w:hAnsi="Times New Roman" w:cs="Times New Roman"/>
          <w:color w:val="000000" w:themeColor="text1"/>
          <w:sz w:val="16"/>
          <w:szCs w:val="16"/>
        </w:rPr>
        <w:t>правило, лежит групповое взаимодей</w:t>
      </w:r>
      <w:r w:rsidR="0029649C" w:rsidRPr="00663B19">
        <w:rPr>
          <w:rFonts w:ascii="Times New Roman" w:hAnsi="Times New Roman" w:cs="Times New Roman"/>
          <w:color w:val="000000" w:themeColor="text1"/>
          <w:sz w:val="16"/>
          <w:szCs w:val="16"/>
        </w:rPr>
        <w:t xml:space="preserve">ствие, направленное на развитие </w:t>
      </w:r>
      <w:r w:rsidRPr="00663B19">
        <w:rPr>
          <w:rFonts w:ascii="Times New Roman" w:hAnsi="Times New Roman" w:cs="Times New Roman"/>
          <w:color w:val="000000" w:themeColor="text1"/>
          <w:sz w:val="16"/>
          <w:szCs w:val="16"/>
        </w:rPr>
        <w:t>каждого</w:t>
      </w:r>
      <w:r w:rsidR="0029649C" w:rsidRPr="00663B19">
        <w:rPr>
          <w:rFonts w:ascii="Times New Roman" w:hAnsi="Times New Roman" w:cs="Times New Roman"/>
          <w:color w:val="000000" w:themeColor="text1"/>
          <w:sz w:val="16"/>
          <w:szCs w:val="16"/>
        </w:rPr>
        <w:t xml:space="preserve"> отдельного участника тренинга.</w:t>
      </w:r>
    </w:p>
    <w:p w:rsidR="00531994" w:rsidRPr="00663B19" w:rsidRDefault="00531994" w:rsidP="003F7D06">
      <w:pPr>
        <w:autoSpaceDE w:val="0"/>
        <w:autoSpaceDN w:val="0"/>
        <w:adjustRightInd w:val="0"/>
        <w:spacing w:after="0" w:line="240" w:lineRule="auto"/>
        <w:ind w:firstLine="357"/>
        <w:jc w:val="both"/>
        <w:rPr>
          <w:rFonts w:ascii="Times New Roman" w:hAnsi="Times New Roman" w:cs="Times New Roman"/>
          <w:color w:val="000000" w:themeColor="text1"/>
          <w:sz w:val="16"/>
          <w:szCs w:val="16"/>
        </w:rPr>
      </w:pPr>
      <w:r w:rsidRPr="00663B19">
        <w:rPr>
          <w:rFonts w:ascii="Times New Roman" w:hAnsi="Times New Roman" w:cs="Times New Roman"/>
          <w:color w:val="000000" w:themeColor="text1"/>
          <w:sz w:val="16"/>
          <w:szCs w:val="16"/>
        </w:rPr>
        <w:t xml:space="preserve">В </w:t>
      </w:r>
      <w:proofErr w:type="spellStart"/>
      <w:r w:rsidRPr="00663B19">
        <w:rPr>
          <w:rFonts w:ascii="Times New Roman" w:hAnsi="Times New Roman" w:cs="Times New Roman"/>
          <w:color w:val="000000" w:themeColor="text1"/>
          <w:sz w:val="16"/>
          <w:szCs w:val="16"/>
        </w:rPr>
        <w:t>тьюторской</w:t>
      </w:r>
      <w:proofErr w:type="spellEnd"/>
      <w:r w:rsidRPr="00663B19">
        <w:rPr>
          <w:rFonts w:ascii="Times New Roman" w:hAnsi="Times New Roman" w:cs="Times New Roman"/>
          <w:color w:val="000000" w:themeColor="text1"/>
          <w:sz w:val="16"/>
          <w:szCs w:val="16"/>
        </w:rPr>
        <w:t xml:space="preserve"> деятельности чащ</w:t>
      </w:r>
      <w:r w:rsidR="0029649C" w:rsidRPr="00663B19">
        <w:rPr>
          <w:rFonts w:ascii="Times New Roman" w:hAnsi="Times New Roman" w:cs="Times New Roman"/>
          <w:color w:val="000000" w:themeColor="text1"/>
          <w:sz w:val="16"/>
          <w:szCs w:val="16"/>
        </w:rPr>
        <w:t xml:space="preserve">е используются коммуникативные, </w:t>
      </w:r>
      <w:r w:rsidRPr="00663B19">
        <w:rPr>
          <w:rFonts w:ascii="Times New Roman" w:hAnsi="Times New Roman" w:cs="Times New Roman"/>
          <w:color w:val="000000" w:themeColor="text1"/>
          <w:sz w:val="16"/>
          <w:szCs w:val="16"/>
        </w:rPr>
        <w:t>мотивационные тренинги. На начальном этапе работы со школьниками</w:t>
      </w:r>
      <w:r w:rsidR="0029649C" w:rsidRPr="00663B19">
        <w:rPr>
          <w:rFonts w:ascii="Times New Roman" w:hAnsi="Times New Roman" w:cs="Times New Roman"/>
          <w:color w:val="000000" w:themeColor="text1"/>
          <w:sz w:val="16"/>
          <w:szCs w:val="16"/>
        </w:rPr>
        <w:t xml:space="preserve"> </w:t>
      </w:r>
      <w:proofErr w:type="spellStart"/>
      <w:r w:rsidRPr="00663B19">
        <w:rPr>
          <w:rFonts w:ascii="Times New Roman" w:hAnsi="Times New Roman" w:cs="Times New Roman"/>
          <w:color w:val="000000" w:themeColor="text1"/>
          <w:sz w:val="16"/>
          <w:szCs w:val="16"/>
        </w:rPr>
        <w:t>тьютором</w:t>
      </w:r>
      <w:proofErr w:type="spellEnd"/>
      <w:r w:rsidRPr="00663B19">
        <w:rPr>
          <w:rFonts w:ascii="Times New Roman" w:hAnsi="Times New Roman" w:cs="Times New Roman"/>
          <w:color w:val="000000" w:themeColor="text1"/>
          <w:sz w:val="16"/>
          <w:szCs w:val="16"/>
        </w:rPr>
        <w:t xml:space="preserve"> часто применяются соци</w:t>
      </w:r>
      <w:r w:rsidR="0029649C" w:rsidRPr="00663B19">
        <w:rPr>
          <w:rFonts w:ascii="Times New Roman" w:hAnsi="Times New Roman" w:cs="Times New Roman"/>
          <w:color w:val="000000" w:themeColor="text1"/>
          <w:sz w:val="16"/>
          <w:szCs w:val="16"/>
        </w:rPr>
        <w:t xml:space="preserve">ально-психологические тренинги, </w:t>
      </w:r>
      <w:r w:rsidRPr="00663B19">
        <w:rPr>
          <w:rFonts w:ascii="Times New Roman" w:hAnsi="Times New Roman" w:cs="Times New Roman"/>
          <w:color w:val="000000" w:themeColor="text1"/>
          <w:sz w:val="16"/>
          <w:szCs w:val="16"/>
        </w:rPr>
        <w:t xml:space="preserve">направленные на сплочение группы </w:t>
      </w:r>
      <w:proofErr w:type="spellStart"/>
      <w:r w:rsidR="0029649C" w:rsidRPr="00663B19">
        <w:rPr>
          <w:rFonts w:ascii="Times New Roman" w:hAnsi="Times New Roman" w:cs="Times New Roman"/>
          <w:color w:val="000000" w:themeColor="text1"/>
          <w:sz w:val="16"/>
          <w:szCs w:val="16"/>
        </w:rPr>
        <w:t>тьюторантов</w:t>
      </w:r>
      <w:proofErr w:type="spellEnd"/>
      <w:r w:rsidR="0029649C" w:rsidRPr="00663B19">
        <w:rPr>
          <w:rFonts w:ascii="Times New Roman" w:hAnsi="Times New Roman" w:cs="Times New Roman"/>
          <w:color w:val="000000" w:themeColor="text1"/>
          <w:sz w:val="16"/>
          <w:szCs w:val="16"/>
        </w:rPr>
        <w:t xml:space="preserve">, выработку доверия, </w:t>
      </w:r>
      <w:r w:rsidRPr="00663B19">
        <w:rPr>
          <w:rFonts w:ascii="Times New Roman" w:hAnsi="Times New Roman" w:cs="Times New Roman"/>
          <w:color w:val="000000" w:themeColor="text1"/>
          <w:sz w:val="16"/>
          <w:szCs w:val="16"/>
        </w:rPr>
        <w:t>приобретения уверенности в себе,</w:t>
      </w:r>
      <w:r w:rsidR="0029649C" w:rsidRPr="00663B19">
        <w:rPr>
          <w:rFonts w:ascii="Times New Roman" w:hAnsi="Times New Roman" w:cs="Times New Roman"/>
          <w:color w:val="000000" w:themeColor="text1"/>
          <w:sz w:val="16"/>
          <w:szCs w:val="16"/>
        </w:rPr>
        <w:t xml:space="preserve"> навыков сотрудничества и </w:t>
      </w:r>
      <w:r w:rsidR="00753CE4">
        <w:rPr>
          <w:rFonts w:ascii="Times New Roman" w:hAnsi="Times New Roman" w:cs="Times New Roman"/>
          <w:color w:val="000000" w:themeColor="text1"/>
          <w:sz w:val="16"/>
          <w:szCs w:val="16"/>
        </w:rPr>
        <w:t>сам</w:t>
      </w:r>
      <w:r w:rsidR="00753CE4">
        <w:rPr>
          <w:rFonts w:ascii="Times New Roman" w:hAnsi="Times New Roman" w:cs="Times New Roman"/>
          <w:color w:val="000000" w:themeColor="text1"/>
          <w:sz w:val="16"/>
          <w:szCs w:val="16"/>
        </w:rPr>
        <w:t>о</w:t>
      </w:r>
      <w:r w:rsidR="00753CE4">
        <w:rPr>
          <w:rFonts w:ascii="Times New Roman" w:hAnsi="Times New Roman" w:cs="Times New Roman"/>
          <w:color w:val="000000" w:themeColor="text1"/>
          <w:sz w:val="16"/>
          <w:szCs w:val="16"/>
        </w:rPr>
        <w:t>оп</w:t>
      </w:r>
      <w:r w:rsidR="00753CE4" w:rsidRPr="00663B19">
        <w:rPr>
          <w:rFonts w:ascii="Times New Roman" w:hAnsi="Times New Roman" w:cs="Times New Roman"/>
          <w:color w:val="000000" w:themeColor="text1"/>
          <w:sz w:val="16"/>
          <w:szCs w:val="16"/>
        </w:rPr>
        <w:t>ределения</w:t>
      </w:r>
      <w:r w:rsidRPr="00663B19">
        <w:rPr>
          <w:rFonts w:ascii="Times New Roman" w:hAnsi="Times New Roman" w:cs="Times New Roman"/>
          <w:color w:val="000000" w:themeColor="text1"/>
          <w:sz w:val="16"/>
          <w:szCs w:val="16"/>
        </w:rPr>
        <w:t>.</w:t>
      </w:r>
    </w:p>
    <w:p w:rsidR="0029649C" w:rsidRPr="00663B19" w:rsidRDefault="0029649C" w:rsidP="003F7D06">
      <w:pPr>
        <w:autoSpaceDE w:val="0"/>
        <w:autoSpaceDN w:val="0"/>
        <w:adjustRightInd w:val="0"/>
        <w:spacing w:after="0" w:line="240" w:lineRule="auto"/>
        <w:ind w:firstLine="357"/>
        <w:jc w:val="both"/>
        <w:rPr>
          <w:rFonts w:ascii="Times New Roman" w:hAnsi="Times New Roman" w:cs="Times New Roman"/>
          <w:b/>
          <w:bCs/>
          <w:i/>
          <w:iCs/>
          <w:color w:val="000000" w:themeColor="text1"/>
          <w:sz w:val="16"/>
          <w:szCs w:val="16"/>
        </w:rPr>
      </w:pPr>
      <w:r w:rsidRPr="00663B19">
        <w:rPr>
          <w:rFonts w:ascii="Times New Roman" w:hAnsi="Times New Roman" w:cs="Times New Roman"/>
          <w:b/>
          <w:bCs/>
          <w:i/>
          <w:iCs/>
          <w:color w:val="000000" w:themeColor="text1"/>
          <w:sz w:val="16"/>
          <w:szCs w:val="16"/>
        </w:rPr>
        <w:t>Образовательное событие</w:t>
      </w:r>
      <w:r w:rsidR="00C84B6D" w:rsidRPr="00663B19">
        <w:rPr>
          <w:rFonts w:ascii="Times New Roman" w:hAnsi="Times New Roman" w:cs="Times New Roman"/>
          <w:b/>
          <w:bCs/>
          <w:i/>
          <w:iCs/>
          <w:color w:val="000000" w:themeColor="text1"/>
          <w:sz w:val="16"/>
          <w:szCs w:val="16"/>
        </w:rPr>
        <w:t>.</w:t>
      </w:r>
    </w:p>
    <w:p w:rsidR="00531994" w:rsidRPr="00663B19" w:rsidRDefault="00531994" w:rsidP="003F7D06">
      <w:pPr>
        <w:autoSpaceDE w:val="0"/>
        <w:autoSpaceDN w:val="0"/>
        <w:adjustRightInd w:val="0"/>
        <w:spacing w:after="0" w:line="240" w:lineRule="auto"/>
        <w:ind w:firstLine="357"/>
        <w:jc w:val="both"/>
        <w:rPr>
          <w:rFonts w:ascii="Times New Roman" w:hAnsi="Times New Roman" w:cs="Times New Roman"/>
          <w:bCs/>
          <w:iCs/>
          <w:color w:val="000000" w:themeColor="text1"/>
          <w:sz w:val="16"/>
          <w:szCs w:val="16"/>
        </w:rPr>
      </w:pPr>
      <w:r w:rsidRPr="00663B19">
        <w:rPr>
          <w:rFonts w:ascii="Times New Roman" w:hAnsi="Times New Roman" w:cs="Times New Roman"/>
          <w:color w:val="000000" w:themeColor="text1"/>
          <w:sz w:val="16"/>
          <w:szCs w:val="16"/>
        </w:rPr>
        <w:t>В отличие от воспитательного мероприятия, д</w:t>
      </w:r>
      <w:r w:rsidR="0029649C" w:rsidRPr="00663B19">
        <w:rPr>
          <w:rFonts w:ascii="Times New Roman" w:hAnsi="Times New Roman" w:cs="Times New Roman"/>
          <w:color w:val="000000" w:themeColor="text1"/>
          <w:sz w:val="16"/>
          <w:szCs w:val="16"/>
        </w:rPr>
        <w:t xml:space="preserve">анная форма </w:t>
      </w:r>
      <w:proofErr w:type="spellStart"/>
      <w:r w:rsidR="0029649C" w:rsidRPr="00663B19">
        <w:rPr>
          <w:rFonts w:ascii="Times New Roman" w:hAnsi="Times New Roman" w:cs="Times New Roman"/>
          <w:color w:val="000000" w:themeColor="text1"/>
          <w:sz w:val="16"/>
          <w:szCs w:val="16"/>
        </w:rPr>
        <w:t>тьютор</w:t>
      </w:r>
      <w:r w:rsidRPr="00663B19">
        <w:rPr>
          <w:rFonts w:ascii="Times New Roman" w:hAnsi="Times New Roman" w:cs="Times New Roman"/>
          <w:color w:val="000000" w:themeColor="text1"/>
          <w:sz w:val="16"/>
          <w:szCs w:val="16"/>
        </w:rPr>
        <w:t>ского</w:t>
      </w:r>
      <w:proofErr w:type="spellEnd"/>
      <w:r w:rsidRPr="00663B19">
        <w:rPr>
          <w:rFonts w:ascii="Times New Roman" w:hAnsi="Times New Roman" w:cs="Times New Roman"/>
          <w:color w:val="000000" w:themeColor="text1"/>
          <w:sz w:val="16"/>
          <w:szCs w:val="16"/>
        </w:rPr>
        <w:t xml:space="preserve"> сопрово</w:t>
      </w:r>
      <w:r w:rsidRPr="00663B19">
        <w:rPr>
          <w:rFonts w:ascii="Times New Roman" w:hAnsi="Times New Roman" w:cs="Times New Roman"/>
          <w:color w:val="000000" w:themeColor="text1"/>
          <w:sz w:val="16"/>
          <w:szCs w:val="16"/>
        </w:rPr>
        <w:t>ж</w:t>
      </w:r>
      <w:r w:rsidRPr="00663B19">
        <w:rPr>
          <w:rFonts w:ascii="Times New Roman" w:hAnsi="Times New Roman" w:cs="Times New Roman"/>
          <w:color w:val="000000" w:themeColor="text1"/>
          <w:sz w:val="16"/>
          <w:szCs w:val="16"/>
        </w:rPr>
        <w:t>дения учащихся им</w:t>
      </w:r>
      <w:r w:rsidR="0029649C" w:rsidRPr="00663B19">
        <w:rPr>
          <w:rFonts w:ascii="Times New Roman" w:hAnsi="Times New Roman" w:cs="Times New Roman"/>
          <w:color w:val="000000" w:themeColor="text1"/>
          <w:sz w:val="16"/>
          <w:szCs w:val="16"/>
        </w:rPr>
        <w:t>еет сутью и целью развитие обра</w:t>
      </w:r>
      <w:r w:rsidRPr="00663B19">
        <w:rPr>
          <w:rFonts w:ascii="Times New Roman" w:hAnsi="Times New Roman" w:cs="Times New Roman"/>
          <w:color w:val="000000" w:themeColor="text1"/>
          <w:sz w:val="16"/>
          <w:szCs w:val="16"/>
        </w:rPr>
        <w:t>зовательной мотивации, построение и реализацию индивидуальных</w:t>
      </w:r>
      <w:r w:rsidR="0029649C" w:rsidRPr="00663B19">
        <w:rPr>
          <w:rFonts w:ascii="Times New Roman" w:hAnsi="Times New Roman" w:cs="Times New Roman"/>
          <w:b/>
          <w:bCs/>
          <w:i/>
          <w:iCs/>
          <w:color w:val="000000" w:themeColor="text1"/>
          <w:sz w:val="16"/>
          <w:szCs w:val="16"/>
        </w:rPr>
        <w:t xml:space="preserve"> </w:t>
      </w:r>
      <w:r w:rsidRPr="00663B19">
        <w:rPr>
          <w:rFonts w:ascii="Times New Roman" w:hAnsi="Times New Roman" w:cs="Times New Roman"/>
          <w:color w:val="000000" w:themeColor="text1"/>
          <w:sz w:val="16"/>
          <w:szCs w:val="16"/>
        </w:rPr>
        <w:t>образовательных программ и проектов. Особенности ее организации</w:t>
      </w:r>
      <w:r w:rsidR="0029649C" w:rsidRPr="00663B19">
        <w:rPr>
          <w:rFonts w:ascii="Times New Roman" w:hAnsi="Times New Roman" w:cs="Times New Roman"/>
          <w:b/>
          <w:bCs/>
          <w:i/>
          <w:iCs/>
          <w:color w:val="000000" w:themeColor="text1"/>
          <w:sz w:val="16"/>
          <w:szCs w:val="16"/>
        </w:rPr>
        <w:t xml:space="preserve"> </w:t>
      </w:r>
      <w:r w:rsidRPr="00663B19">
        <w:rPr>
          <w:rFonts w:ascii="Times New Roman" w:hAnsi="Times New Roman" w:cs="Times New Roman"/>
          <w:color w:val="000000" w:themeColor="text1"/>
          <w:sz w:val="16"/>
          <w:szCs w:val="16"/>
        </w:rPr>
        <w:t>и проведения следующие:</w:t>
      </w:r>
    </w:p>
    <w:p w:rsidR="00531994" w:rsidRPr="00663B19" w:rsidRDefault="00531994" w:rsidP="00C72963">
      <w:pPr>
        <w:pStyle w:val="a3"/>
        <w:numPr>
          <w:ilvl w:val="0"/>
          <w:numId w:val="25"/>
        </w:numPr>
        <w:tabs>
          <w:tab w:val="left" w:pos="851"/>
        </w:tabs>
        <w:autoSpaceDE w:val="0"/>
        <w:autoSpaceDN w:val="0"/>
        <w:adjustRightInd w:val="0"/>
        <w:spacing w:after="0" w:line="240" w:lineRule="auto"/>
        <w:ind w:left="0" w:firstLine="567"/>
        <w:jc w:val="both"/>
        <w:rPr>
          <w:rFonts w:ascii="Times New Roman" w:hAnsi="Times New Roman" w:cs="Times New Roman"/>
          <w:color w:val="000000" w:themeColor="text1"/>
          <w:sz w:val="16"/>
          <w:szCs w:val="16"/>
        </w:rPr>
      </w:pPr>
      <w:proofErr w:type="gramStart"/>
      <w:r w:rsidRPr="00663B19">
        <w:rPr>
          <w:rFonts w:ascii="Times New Roman" w:hAnsi="Times New Roman" w:cs="Times New Roman"/>
          <w:color w:val="000000" w:themeColor="text1"/>
          <w:sz w:val="16"/>
          <w:szCs w:val="16"/>
        </w:rPr>
        <w:t>образовательное событие соответству</w:t>
      </w:r>
      <w:r w:rsidR="0029649C" w:rsidRPr="00663B19">
        <w:rPr>
          <w:rFonts w:ascii="Times New Roman" w:hAnsi="Times New Roman" w:cs="Times New Roman"/>
          <w:color w:val="000000" w:themeColor="text1"/>
          <w:sz w:val="16"/>
          <w:szCs w:val="16"/>
        </w:rPr>
        <w:t>ет культурному образцу («празд</w:t>
      </w:r>
      <w:r w:rsidRPr="00663B19">
        <w:rPr>
          <w:rFonts w:ascii="Times New Roman" w:hAnsi="Times New Roman" w:cs="Times New Roman"/>
          <w:color w:val="000000" w:themeColor="text1"/>
          <w:sz w:val="16"/>
          <w:szCs w:val="16"/>
        </w:rPr>
        <w:t>ник», «экспедиция», «инициация», «карнавал», «аукцион» и т.</w:t>
      </w:r>
      <w:r w:rsidR="001B24D0" w:rsidRPr="00663B19">
        <w:rPr>
          <w:rFonts w:ascii="Times New Roman" w:hAnsi="Times New Roman" w:cs="Times New Roman"/>
          <w:color w:val="000000" w:themeColor="text1"/>
          <w:sz w:val="16"/>
          <w:szCs w:val="16"/>
        </w:rPr>
        <w:t xml:space="preserve"> </w:t>
      </w:r>
      <w:r w:rsidRPr="00663B19">
        <w:rPr>
          <w:rFonts w:ascii="Times New Roman" w:hAnsi="Times New Roman" w:cs="Times New Roman"/>
          <w:color w:val="000000" w:themeColor="text1"/>
          <w:sz w:val="16"/>
          <w:szCs w:val="16"/>
        </w:rPr>
        <w:t>д.);</w:t>
      </w:r>
      <w:proofErr w:type="gramEnd"/>
    </w:p>
    <w:p w:rsidR="0029649C" w:rsidRPr="00663B19" w:rsidRDefault="00531994" w:rsidP="00C72963">
      <w:pPr>
        <w:pStyle w:val="a3"/>
        <w:numPr>
          <w:ilvl w:val="0"/>
          <w:numId w:val="25"/>
        </w:numPr>
        <w:tabs>
          <w:tab w:val="left" w:pos="851"/>
        </w:tabs>
        <w:autoSpaceDE w:val="0"/>
        <w:autoSpaceDN w:val="0"/>
        <w:adjustRightInd w:val="0"/>
        <w:spacing w:after="0" w:line="240" w:lineRule="auto"/>
        <w:ind w:left="0" w:firstLine="567"/>
        <w:jc w:val="both"/>
        <w:rPr>
          <w:rFonts w:ascii="Times New Roman" w:hAnsi="Times New Roman" w:cs="Times New Roman"/>
          <w:color w:val="000000" w:themeColor="text1"/>
          <w:sz w:val="16"/>
          <w:szCs w:val="16"/>
        </w:rPr>
      </w:pPr>
      <w:r w:rsidRPr="00663B19">
        <w:rPr>
          <w:rFonts w:ascii="Times New Roman" w:hAnsi="Times New Roman" w:cs="Times New Roman"/>
          <w:color w:val="000000" w:themeColor="text1"/>
          <w:sz w:val="16"/>
          <w:szCs w:val="16"/>
        </w:rPr>
        <w:t xml:space="preserve">оно тесно связано с другими </w:t>
      </w:r>
      <w:r w:rsidR="0029649C" w:rsidRPr="00663B19">
        <w:rPr>
          <w:rFonts w:ascii="Times New Roman" w:hAnsi="Times New Roman" w:cs="Times New Roman"/>
          <w:color w:val="000000" w:themeColor="text1"/>
          <w:sz w:val="16"/>
          <w:szCs w:val="16"/>
        </w:rPr>
        <w:t>элементами и историей жизни со</w:t>
      </w:r>
      <w:r w:rsidRPr="00663B19">
        <w:rPr>
          <w:rFonts w:ascii="Times New Roman" w:hAnsi="Times New Roman" w:cs="Times New Roman"/>
          <w:color w:val="000000" w:themeColor="text1"/>
          <w:sz w:val="16"/>
          <w:szCs w:val="16"/>
        </w:rPr>
        <w:t>общества, уч</w:t>
      </w:r>
      <w:r w:rsidRPr="00663B19">
        <w:rPr>
          <w:rFonts w:ascii="Times New Roman" w:hAnsi="Times New Roman" w:cs="Times New Roman"/>
          <w:color w:val="000000" w:themeColor="text1"/>
          <w:sz w:val="16"/>
          <w:szCs w:val="16"/>
        </w:rPr>
        <w:t>а</w:t>
      </w:r>
      <w:r w:rsidRPr="00663B19">
        <w:rPr>
          <w:rFonts w:ascii="Times New Roman" w:hAnsi="Times New Roman" w:cs="Times New Roman"/>
          <w:color w:val="000000" w:themeColor="text1"/>
          <w:sz w:val="16"/>
          <w:szCs w:val="16"/>
        </w:rPr>
        <w:t>стников; имеет, с одной</w:t>
      </w:r>
      <w:r w:rsidR="0029649C" w:rsidRPr="00663B19">
        <w:rPr>
          <w:rFonts w:ascii="Times New Roman" w:hAnsi="Times New Roman" w:cs="Times New Roman"/>
          <w:color w:val="000000" w:themeColor="text1"/>
          <w:sz w:val="16"/>
          <w:szCs w:val="16"/>
        </w:rPr>
        <w:t xml:space="preserve"> стороны, развернутый этап под</w:t>
      </w:r>
      <w:r w:rsidRPr="00663B19">
        <w:rPr>
          <w:rFonts w:ascii="Times New Roman" w:hAnsi="Times New Roman" w:cs="Times New Roman"/>
          <w:color w:val="000000" w:themeColor="text1"/>
          <w:sz w:val="16"/>
          <w:szCs w:val="16"/>
        </w:rPr>
        <w:t>готовки, с другой,</w:t>
      </w:r>
      <w:r w:rsidR="0029649C" w:rsidRPr="00663B19">
        <w:rPr>
          <w:rFonts w:ascii="Times New Roman" w:hAnsi="Times New Roman" w:cs="Times New Roman"/>
          <w:color w:val="000000" w:themeColor="text1"/>
          <w:sz w:val="16"/>
          <w:szCs w:val="16"/>
        </w:rPr>
        <w:t xml:space="preserve"> – привлек</w:t>
      </w:r>
      <w:r w:rsidR="0029649C" w:rsidRPr="00663B19">
        <w:rPr>
          <w:rFonts w:ascii="Times New Roman" w:hAnsi="Times New Roman" w:cs="Times New Roman"/>
          <w:color w:val="000000" w:themeColor="text1"/>
          <w:sz w:val="16"/>
          <w:szCs w:val="16"/>
        </w:rPr>
        <w:t>а</w:t>
      </w:r>
      <w:r w:rsidR="0029649C" w:rsidRPr="00663B19">
        <w:rPr>
          <w:rFonts w:ascii="Times New Roman" w:hAnsi="Times New Roman" w:cs="Times New Roman"/>
          <w:color w:val="000000" w:themeColor="text1"/>
          <w:sz w:val="16"/>
          <w:szCs w:val="16"/>
        </w:rPr>
        <w:t>тельную перспективу;</w:t>
      </w:r>
    </w:p>
    <w:p w:rsidR="0029649C" w:rsidRPr="00663B19" w:rsidRDefault="00531994" w:rsidP="00C72963">
      <w:pPr>
        <w:pStyle w:val="a3"/>
        <w:numPr>
          <w:ilvl w:val="0"/>
          <w:numId w:val="25"/>
        </w:numPr>
        <w:tabs>
          <w:tab w:val="left" w:pos="851"/>
        </w:tabs>
        <w:autoSpaceDE w:val="0"/>
        <w:autoSpaceDN w:val="0"/>
        <w:adjustRightInd w:val="0"/>
        <w:spacing w:after="0" w:line="240" w:lineRule="auto"/>
        <w:ind w:left="0" w:firstLine="567"/>
        <w:jc w:val="both"/>
        <w:rPr>
          <w:rFonts w:ascii="Times New Roman" w:hAnsi="Times New Roman" w:cs="Times New Roman"/>
          <w:color w:val="000000" w:themeColor="text1"/>
          <w:sz w:val="16"/>
          <w:szCs w:val="16"/>
        </w:rPr>
      </w:pPr>
      <w:r w:rsidRPr="00663B19">
        <w:rPr>
          <w:rFonts w:ascii="Times New Roman" w:hAnsi="Times New Roman" w:cs="Times New Roman"/>
          <w:color w:val="000000" w:themeColor="text1"/>
          <w:sz w:val="16"/>
          <w:szCs w:val="16"/>
        </w:rPr>
        <w:t>оно включает различн</w:t>
      </w:r>
      <w:r w:rsidR="0029649C" w:rsidRPr="00663B19">
        <w:rPr>
          <w:rFonts w:ascii="Times New Roman" w:hAnsi="Times New Roman" w:cs="Times New Roman"/>
          <w:color w:val="000000" w:themeColor="text1"/>
          <w:sz w:val="16"/>
          <w:szCs w:val="16"/>
        </w:rPr>
        <w:t>ые виды деятельности и позиции;</w:t>
      </w:r>
    </w:p>
    <w:p w:rsidR="0029649C" w:rsidRPr="00663B19" w:rsidRDefault="00531994" w:rsidP="00C72963">
      <w:pPr>
        <w:pStyle w:val="a3"/>
        <w:numPr>
          <w:ilvl w:val="0"/>
          <w:numId w:val="25"/>
        </w:numPr>
        <w:tabs>
          <w:tab w:val="left" w:pos="851"/>
        </w:tabs>
        <w:autoSpaceDE w:val="0"/>
        <w:autoSpaceDN w:val="0"/>
        <w:adjustRightInd w:val="0"/>
        <w:spacing w:after="0" w:line="240" w:lineRule="auto"/>
        <w:ind w:left="0" w:firstLine="567"/>
        <w:jc w:val="both"/>
        <w:rPr>
          <w:rFonts w:ascii="Times New Roman" w:hAnsi="Times New Roman" w:cs="Times New Roman"/>
          <w:color w:val="000000" w:themeColor="text1"/>
          <w:sz w:val="16"/>
          <w:szCs w:val="16"/>
        </w:rPr>
      </w:pPr>
      <w:proofErr w:type="gramStart"/>
      <w:r w:rsidRPr="00663B19">
        <w:rPr>
          <w:rFonts w:ascii="Times New Roman" w:hAnsi="Times New Roman" w:cs="Times New Roman"/>
          <w:color w:val="000000" w:themeColor="text1"/>
          <w:sz w:val="16"/>
          <w:szCs w:val="16"/>
        </w:rPr>
        <w:t>кроме самих учеников, в нём прини</w:t>
      </w:r>
      <w:r w:rsidR="0029649C" w:rsidRPr="00663B19">
        <w:rPr>
          <w:rFonts w:ascii="Times New Roman" w:hAnsi="Times New Roman" w:cs="Times New Roman"/>
          <w:color w:val="000000" w:themeColor="text1"/>
          <w:sz w:val="16"/>
          <w:szCs w:val="16"/>
        </w:rPr>
        <w:t xml:space="preserve">мают участие другие интересные, </w:t>
      </w:r>
      <w:r w:rsidRPr="00663B19">
        <w:rPr>
          <w:rFonts w:ascii="Times New Roman" w:hAnsi="Times New Roman" w:cs="Times New Roman"/>
          <w:color w:val="000000" w:themeColor="text1"/>
          <w:sz w:val="16"/>
          <w:szCs w:val="16"/>
        </w:rPr>
        <w:t>пр</w:t>
      </w:r>
      <w:r w:rsidRPr="00663B19">
        <w:rPr>
          <w:rFonts w:ascii="Times New Roman" w:hAnsi="Times New Roman" w:cs="Times New Roman"/>
          <w:color w:val="000000" w:themeColor="text1"/>
          <w:sz w:val="16"/>
          <w:szCs w:val="16"/>
        </w:rPr>
        <w:t>и</w:t>
      </w:r>
      <w:r w:rsidRPr="00663B19">
        <w:rPr>
          <w:rFonts w:ascii="Times New Roman" w:hAnsi="Times New Roman" w:cs="Times New Roman"/>
          <w:color w:val="000000" w:themeColor="text1"/>
          <w:sz w:val="16"/>
          <w:szCs w:val="16"/>
        </w:rPr>
        <w:t>влекательные, успешные люди («лидеры», «авторы», «эксперты» и т.</w:t>
      </w:r>
      <w:r w:rsidR="001B24D0" w:rsidRPr="00663B19">
        <w:rPr>
          <w:rFonts w:ascii="Times New Roman" w:hAnsi="Times New Roman" w:cs="Times New Roman"/>
          <w:color w:val="000000" w:themeColor="text1"/>
          <w:sz w:val="16"/>
          <w:szCs w:val="16"/>
        </w:rPr>
        <w:t xml:space="preserve"> </w:t>
      </w:r>
      <w:r w:rsidRPr="00663B19">
        <w:rPr>
          <w:rFonts w:ascii="Times New Roman" w:hAnsi="Times New Roman" w:cs="Times New Roman"/>
          <w:color w:val="000000" w:themeColor="text1"/>
          <w:sz w:val="16"/>
          <w:szCs w:val="16"/>
        </w:rPr>
        <w:t>п.);</w:t>
      </w:r>
      <w:proofErr w:type="gramEnd"/>
    </w:p>
    <w:p w:rsidR="00531994" w:rsidRPr="00663B19" w:rsidRDefault="00531994" w:rsidP="00C72963">
      <w:pPr>
        <w:pStyle w:val="a3"/>
        <w:numPr>
          <w:ilvl w:val="0"/>
          <w:numId w:val="25"/>
        </w:numPr>
        <w:tabs>
          <w:tab w:val="left" w:pos="851"/>
        </w:tabs>
        <w:autoSpaceDE w:val="0"/>
        <w:autoSpaceDN w:val="0"/>
        <w:adjustRightInd w:val="0"/>
        <w:spacing w:after="0" w:line="240" w:lineRule="auto"/>
        <w:ind w:left="0" w:firstLine="567"/>
        <w:jc w:val="both"/>
        <w:rPr>
          <w:rFonts w:ascii="Times New Roman" w:hAnsi="Times New Roman" w:cs="Times New Roman"/>
          <w:color w:val="000000" w:themeColor="text1"/>
          <w:sz w:val="16"/>
          <w:szCs w:val="16"/>
        </w:rPr>
      </w:pPr>
      <w:r w:rsidRPr="00663B19">
        <w:rPr>
          <w:rFonts w:ascii="Times New Roman" w:hAnsi="Times New Roman" w:cs="Times New Roman"/>
          <w:color w:val="000000" w:themeColor="text1"/>
          <w:sz w:val="16"/>
          <w:szCs w:val="16"/>
        </w:rPr>
        <w:t>в ходе события возможна и у</w:t>
      </w:r>
      <w:r w:rsidR="0029649C" w:rsidRPr="00663B19">
        <w:rPr>
          <w:rFonts w:ascii="Times New Roman" w:hAnsi="Times New Roman" w:cs="Times New Roman"/>
          <w:color w:val="000000" w:themeColor="text1"/>
          <w:sz w:val="16"/>
          <w:szCs w:val="16"/>
        </w:rPr>
        <w:t>местна коммуникация, импровиза</w:t>
      </w:r>
      <w:r w:rsidRPr="00663B19">
        <w:rPr>
          <w:rFonts w:ascii="Times New Roman" w:hAnsi="Times New Roman" w:cs="Times New Roman"/>
          <w:color w:val="000000" w:themeColor="text1"/>
          <w:sz w:val="16"/>
          <w:szCs w:val="16"/>
        </w:rPr>
        <w:t>ция, проба.</w:t>
      </w:r>
    </w:p>
    <w:p w:rsidR="00531994" w:rsidRPr="00663B19" w:rsidRDefault="00531994" w:rsidP="003F7D06">
      <w:pPr>
        <w:autoSpaceDE w:val="0"/>
        <w:autoSpaceDN w:val="0"/>
        <w:adjustRightInd w:val="0"/>
        <w:spacing w:after="0" w:line="240" w:lineRule="auto"/>
        <w:ind w:firstLine="357"/>
        <w:jc w:val="both"/>
        <w:rPr>
          <w:rFonts w:ascii="Times New Roman" w:hAnsi="Times New Roman" w:cs="Times New Roman"/>
          <w:color w:val="000000" w:themeColor="text1"/>
          <w:sz w:val="16"/>
          <w:szCs w:val="16"/>
        </w:rPr>
      </w:pPr>
      <w:r w:rsidRPr="00663B19">
        <w:rPr>
          <w:rFonts w:ascii="Times New Roman" w:hAnsi="Times New Roman" w:cs="Times New Roman"/>
          <w:color w:val="000000" w:themeColor="text1"/>
          <w:sz w:val="16"/>
          <w:szCs w:val="16"/>
        </w:rPr>
        <w:t>Работа с событиями может вестись н</w:t>
      </w:r>
      <w:r w:rsidR="0029649C" w:rsidRPr="00663B19">
        <w:rPr>
          <w:rFonts w:ascii="Times New Roman" w:hAnsi="Times New Roman" w:cs="Times New Roman"/>
          <w:color w:val="000000" w:themeColor="text1"/>
          <w:sz w:val="16"/>
          <w:szCs w:val="16"/>
        </w:rPr>
        <w:t xml:space="preserve">е только для одного </w:t>
      </w:r>
      <w:proofErr w:type="spellStart"/>
      <w:r w:rsidR="0029649C" w:rsidRPr="00663B19">
        <w:rPr>
          <w:rFonts w:ascii="Times New Roman" w:hAnsi="Times New Roman" w:cs="Times New Roman"/>
          <w:color w:val="000000" w:themeColor="text1"/>
          <w:sz w:val="16"/>
          <w:szCs w:val="16"/>
        </w:rPr>
        <w:t>тьюторанта</w:t>
      </w:r>
      <w:proofErr w:type="spellEnd"/>
      <w:r w:rsidR="0029649C" w:rsidRPr="00663B19">
        <w:rPr>
          <w:rFonts w:ascii="Times New Roman" w:hAnsi="Times New Roman" w:cs="Times New Roman"/>
          <w:color w:val="000000" w:themeColor="text1"/>
          <w:sz w:val="16"/>
          <w:szCs w:val="16"/>
        </w:rPr>
        <w:t xml:space="preserve">, </w:t>
      </w:r>
      <w:r w:rsidRPr="00663B19">
        <w:rPr>
          <w:rFonts w:ascii="Times New Roman" w:hAnsi="Times New Roman" w:cs="Times New Roman"/>
          <w:color w:val="000000" w:themeColor="text1"/>
          <w:sz w:val="16"/>
          <w:szCs w:val="16"/>
        </w:rPr>
        <w:t>но и для группы. Работа с событиями строится по-разному в зависимости</w:t>
      </w:r>
      <w:r w:rsidR="0029649C" w:rsidRPr="00663B19">
        <w:rPr>
          <w:rFonts w:ascii="Times New Roman" w:hAnsi="Times New Roman" w:cs="Times New Roman"/>
          <w:color w:val="000000" w:themeColor="text1"/>
          <w:sz w:val="16"/>
          <w:szCs w:val="16"/>
        </w:rPr>
        <w:t xml:space="preserve"> </w:t>
      </w:r>
      <w:r w:rsidRPr="00663B19">
        <w:rPr>
          <w:rFonts w:ascii="Times New Roman" w:hAnsi="Times New Roman" w:cs="Times New Roman"/>
          <w:color w:val="000000" w:themeColor="text1"/>
          <w:sz w:val="16"/>
          <w:szCs w:val="16"/>
        </w:rPr>
        <w:t xml:space="preserve">от того, организуют ли его сами </w:t>
      </w:r>
      <w:proofErr w:type="spellStart"/>
      <w:r w:rsidRPr="00663B19">
        <w:rPr>
          <w:rFonts w:ascii="Times New Roman" w:hAnsi="Times New Roman" w:cs="Times New Roman"/>
          <w:color w:val="000000" w:themeColor="text1"/>
          <w:sz w:val="16"/>
          <w:szCs w:val="16"/>
        </w:rPr>
        <w:t>тьюторанты</w:t>
      </w:r>
      <w:proofErr w:type="spellEnd"/>
      <w:r w:rsidRPr="00663B19">
        <w:rPr>
          <w:rFonts w:ascii="Times New Roman" w:hAnsi="Times New Roman" w:cs="Times New Roman"/>
          <w:color w:val="000000" w:themeColor="text1"/>
          <w:sz w:val="16"/>
          <w:szCs w:val="16"/>
        </w:rPr>
        <w:t xml:space="preserve"> и их педагоги.</w:t>
      </w:r>
    </w:p>
    <w:p w:rsidR="00A37F37" w:rsidRPr="005360B5" w:rsidRDefault="00A37F37" w:rsidP="003F7D06">
      <w:pPr>
        <w:spacing w:after="0" w:line="240" w:lineRule="auto"/>
        <w:ind w:firstLine="357"/>
        <w:jc w:val="both"/>
        <w:rPr>
          <w:rFonts w:ascii="Times New Roman" w:hAnsi="Times New Roman" w:cs="Times New Roman"/>
          <w:color w:val="000000" w:themeColor="text1"/>
          <w:sz w:val="16"/>
          <w:szCs w:val="16"/>
        </w:rPr>
      </w:pPr>
      <w:r w:rsidRPr="00663B19">
        <w:rPr>
          <w:rFonts w:ascii="Times New Roman" w:hAnsi="Times New Roman" w:cs="Times New Roman"/>
          <w:b/>
          <w:color w:val="000000" w:themeColor="text1"/>
          <w:sz w:val="16"/>
          <w:szCs w:val="16"/>
        </w:rPr>
        <w:br w:type="page"/>
      </w:r>
    </w:p>
    <w:p w:rsidR="00A37F37" w:rsidRPr="00663B19" w:rsidRDefault="00B942FC" w:rsidP="00421E84">
      <w:pPr>
        <w:pStyle w:val="a3"/>
        <w:tabs>
          <w:tab w:val="left" w:pos="567"/>
        </w:tabs>
        <w:spacing w:after="0" w:line="240" w:lineRule="auto"/>
        <w:ind w:left="0" w:firstLine="357"/>
        <w:jc w:val="both"/>
        <w:rPr>
          <w:rFonts w:ascii="Times New Roman" w:hAnsi="Times New Roman" w:cs="Times New Roman"/>
          <w:b/>
          <w:color w:val="000000" w:themeColor="text1"/>
          <w:sz w:val="16"/>
          <w:szCs w:val="16"/>
        </w:rPr>
      </w:pPr>
      <w:r w:rsidRPr="00663B19">
        <w:rPr>
          <w:rFonts w:ascii="Times New Roman" w:hAnsi="Times New Roman" w:cs="Times New Roman"/>
          <w:b/>
          <w:color w:val="000000" w:themeColor="text1"/>
          <w:sz w:val="16"/>
          <w:szCs w:val="16"/>
        </w:rPr>
        <w:t>Методы (т</w:t>
      </w:r>
      <w:r w:rsidR="00B77333" w:rsidRPr="00663B19">
        <w:rPr>
          <w:rFonts w:ascii="Times New Roman" w:hAnsi="Times New Roman" w:cs="Times New Roman"/>
          <w:b/>
          <w:color w:val="000000" w:themeColor="text1"/>
          <w:sz w:val="16"/>
          <w:szCs w:val="16"/>
        </w:rPr>
        <w:t>ехнологии</w:t>
      </w:r>
      <w:r w:rsidRPr="00663B19">
        <w:rPr>
          <w:rFonts w:ascii="Times New Roman" w:hAnsi="Times New Roman" w:cs="Times New Roman"/>
          <w:b/>
          <w:color w:val="000000" w:themeColor="text1"/>
          <w:sz w:val="16"/>
          <w:szCs w:val="16"/>
        </w:rPr>
        <w:t>)</w:t>
      </w:r>
      <w:r w:rsidR="00A37F37" w:rsidRPr="00663B19">
        <w:rPr>
          <w:rFonts w:ascii="Times New Roman" w:hAnsi="Times New Roman" w:cs="Times New Roman"/>
          <w:b/>
          <w:color w:val="000000" w:themeColor="text1"/>
          <w:sz w:val="16"/>
          <w:szCs w:val="16"/>
        </w:rPr>
        <w:t xml:space="preserve"> работы </w:t>
      </w:r>
      <w:proofErr w:type="spellStart"/>
      <w:r w:rsidR="00A37F37" w:rsidRPr="00663B19">
        <w:rPr>
          <w:rFonts w:ascii="Times New Roman" w:hAnsi="Times New Roman" w:cs="Times New Roman"/>
          <w:b/>
          <w:color w:val="000000" w:themeColor="text1"/>
          <w:sz w:val="16"/>
          <w:szCs w:val="16"/>
        </w:rPr>
        <w:t>тьютора</w:t>
      </w:r>
      <w:proofErr w:type="spellEnd"/>
      <w:r w:rsidR="00A37F37" w:rsidRPr="00663B19">
        <w:rPr>
          <w:rFonts w:ascii="Times New Roman" w:hAnsi="Times New Roman" w:cs="Times New Roman"/>
          <w:b/>
          <w:color w:val="000000" w:themeColor="text1"/>
          <w:sz w:val="16"/>
          <w:szCs w:val="16"/>
        </w:rPr>
        <w:t>.</w:t>
      </w:r>
    </w:p>
    <w:p w:rsidR="00603AD5" w:rsidRPr="00663B19" w:rsidRDefault="0029649C" w:rsidP="003F7D06">
      <w:pPr>
        <w:spacing w:after="0" w:line="240" w:lineRule="auto"/>
        <w:ind w:firstLine="357"/>
        <w:jc w:val="both"/>
        <w:rPr>
          <w:rFonts w:ascii="Times New Roman" w:hAnsi="Times New Roman" w:cs="Times New Roman"/>
          <w:b/>
          <w:bCs/>
          <w:color w:val="000000" w:themeColor="text1"/>
          <w:sz w:val="16"/>
          <w:szCs w:val="16"/>
        </w:rPr>
      </w:pPr>
      <w:r w:rsidRPr="00663B19">
        <w:rPr>
          <w:rFonts w:ascii="Times New Roman" w:hAnsi="Times New Roman" w:cs="Times New Roman"/>
          <w:b/>
          <w:bCs/>
          <w:color w:val="000000" w:themeColor="text1"/>
          <w:sz w:val="16"/>
          <w:szCs w:val="16"/>
        </w:rPr>
        <w:t xml:space="preserve">Технология </w:t>
      </w:r>
      <w:proofErr w:type="spellStart"/>
      <w:r w:rsidRPr="00663B19">
        <w:rPr>
          <w:rFonts w:ascii="Times New Roman" w:hAnsi="Times New Roman" w:cs="Times New Roman"/>
          <w:b/>
          <w:bCs/>
          <w:color w:val="000000" w:themeColor="text1"/>
          <w:sz w:val="16"/>
          <w:szCs w:val="16"/>
        </w:rPr>
        <w:t>модерации</w:t>
      </w:r>
      <w:proofErr w:type="spellEnd"/>
      <w:r w:rsidR="004B4D1F" w:rsidRPr="00663B19">
        <w:rPr>
          <w:rFonts w:ascii="Times New Roman" w:hAnsi="Times New Roman" w:cs="Times New Roman"/>
          <w:b/>
          <w:bCs/>
          <w:color w:val="000000" w:themeColor="text1"/>
          <w:sz w:val="16"/>
          <w:szCs w:val="16"/>
        </w:rPr>
        <w:t>.</w:t>
      </w:r>
    </w:p>
    <w:p w:rsidR="0029649C" w:rsidRPr="00663B19" w:rsidRDefault="0029649C" w:rsidP="003F7D06">
      <w:pPr>
        <w:spacing w:after="0" w:line="240" w:lineRule="auto"/>
        <w:ind w:firstLine="357"/>
        <w:jc w:val="both"/>
        <w:rPr>
          <w:rFonts w:ascii="Times New Roman" w:hAnsi="Times New Roman" w:cs="Times New Roman"/>
          <w:color w:val="000000" w:themeColor="text1"/>
          <w:sz w:val="16"/>
          <w:szCs w:val="16"/>
        </w:rPr>
      </w:pPr>
      <w:r w:rsidRPr="00663B19">
        <w:rPr>
          <w:rFonts w:ascii="Times New Roman" w:hAnsi="Times New Roman" w:cs="Times New Roman"/>
          <w:bCs/>
          <w:color w:val="000000" w:themeColor="text1"/>
          <w:sz w:val="16"/>
          <w:szCs w:val="16"/>
        </w:rPr>
        <w:t>Цели</w:t>
      </w:r>
      <w:r w:rsidRPr="00663B19">
        <w:rPr>
          <w:rFonts w:ascii="Times New Roman" w:hAnsi="Times New Roman" w:cs="Times New Roman"/>
          <w:color w:val="000000" w:themeColor="text1"/>
          <w:sz w:val="16"/>
          <w:szCs w:val="16"/>
        </w:rPr>
        <w:t xml:space="preserve"> применения </w:t>
      </w:r>
      <w:proofErr w:type="spellStart"/>
      <w:r w:rsidRPr="00663B19">
        <w:rPr>
          <w:rFonts w:ascii="Times New Roman" w:hAnsi="Times New Roman" w:cs="Times New Roman"/>
          <w:color w:val="000000" w:themeColor="text1"/>
          <w:sz w:val="16"/>
          <w:szCs w:val="16"/>
        </w:rPr>
        <w:t>модерации</w:t>
      </w:r>
      <w:proofErr w:type="spellEnd"/>
      <w:r w:rsidRPr="00663B19">
        <w:rPr>
          <w:rFonts w:ascii="Times New Roman" w:hAnsi="Times New Roman" w:cs="Times New Roman"/>
          <w:color w:val="000000" w:themeColor="text1"/>
          <w:sz w:val="16"/>
          <w:szCs w:val="16"/>
        </w:rPr>
        <w:t xml:space="preserve"> – эффективное управление группой</w:t>
      </w:r>
      <w:r w:rsidR="0075068F" w:rsidRPr="00663B19">
        <w:rPr>
          <w:rFonts w:ascii="Times New Roman" w:hAnsi="Times New Roman" w:cs="Times New Roman"/>
          <w:color w:val="000000" w:themeColor="text1"/>
          <w:sz w:val="16"/>
          <w:szCs w:val="16"/>
        </w:rPr>
        <w:t xml:space="preserve"> </w:t>
      </w:r>
      <w:r w:rsidRPr="00663B19">
        <w:rPr>
          <w:rFonts w:ascii="Times New Roman" w:hAnsi="Times New Roman" w:cs="Times New Roman"/>
          <w:color w:val="000000" w:themeColor="text1"/>
          <w:sz w:val="16"/>
          <w:szCs w:val="16"/>
        </w:rPr>
        <w:t>в процессе зан</w:t>
      </w:r>
      <w:r w:rsidRPr="00663B19">
        <w:rPr>
          <w:rFonts w:ascii="Times New Roman" w:hAnsi="Times New Roman" w:cs="Times New Roman"/>
          <w:color w:val="000000" w:themeColor="text1"/>
          <w:sz w:val="16"/>
          <w:szCs w:val="16"/>
        </w:rPr>
        <w:t>я</w:t>
      </w:r>
      <w:r w:rsidRPr="00663B19">
        <w:rPr>
          <w:rFonts w:ascii="Times New Roman" w:hAnsi="Times New Roman" w:cs="Times New Roman"/>
          <w:color w:val="000000" w:themeColor="text1"/>
          <w:sz w:val="16"/>
          <w:szCs w:val="16"/>
        </w:rPr>
        <w:t xml:space="preserve">тия, максимально полное вовлечение в образовательный процесс, поддержание высокой познавательной активности </w:t>
      </w:r>
      <w:proofErr w:type="gramStart"/>
      <w:r w:rsidRPr="00663B19">
        <w:rPr>
          <w:rFonts w:ascii="Times New Roman" w:hAnsi="Times New Roman" w:cs="Times New Roman"/>
          <w:color w:val="000000" w:themeColor="text1"/>
          <w:sz w:val="16"/>
          <w:szCs w:val="16"/>
        </w:rPr>
        <w:t>обучающихся</w:t>
      </w:r>
      <w:proofErr w:type="gramEnd"/>
      <w:r w:rsidRPr="00663B19">
        <w:rPr>
          <w:rFonts w:ascii="Times New Roman" w:hAnsi="Times New Roman" w:cs="Times New Roman"/>
          <w:color w:val="000000" w:themeColor="text1"/>
          <w:sz w:val="16"/>
          <w:szCs w:val="16"/>
        </w:rPr>
        <w:t xml:space="preserve"> на протяжении всего занятия.</w:t>
      </w:r>
    </w:p>
    <w:p w:rsidR="004B4D1F" w:rsidRPr="00663B19" w:rsidRDefault="004B4D1F" w:rsidP="003F7D06">
      <w:pPr>
        <w:spacing w:after="0" w:line="240" w:lineRule="auto"/>
        <w:ind w:firstLine="357"/>
        <w:jc w:val="both"/>
        <w:rPr>
          <w:rFonts w:ascii="Times New Roman" w:hAnsi="Times New Roman" w:cs="Times New Roman"/>
          <w:bCs/>
          <w:color w:val="000000" w:themeColor="text1"/>
          <w:spacing w:val="-2"/>
          <w:sz w:val="16"/>
          <w:szCs w:val="16"/>
        </w:rPr>
      </w:pPr>
      <w:r w:rsidRPr="00663B19">
        <w:rPr>
          <w:rFonts w:ascii="Times New Roman" w:hAnsi="Times New Roman" w:cs="Times New Roman"/>
          <w:bCs/>
          <w:color w:val="000000" w:themeColor="text1"/>
          <w:spacing w:val="-2"/>
          <w:sz w:val="16"/>
          <w:szCs w:val="16"/>
        </w:rPr>
        <w:t xml:space="preserve">Достижение эффективности и качества образовательного процесса при использовании технологии </w:t>
      </w:r>
      <w:proofErr w:type="spellStart"/>
      <w:r w:rsidRPr="00663B19">
        <w:rPr>
          <w:rFonts w:ascii="Times New Roman" w:hAnsi="Times New Roman" w:cs="Times New Roman"/>
          <w:bCs/>
          <w:color w:val="000000" w:themeColor="text1"/>
          <w:spacing w:val="-2"/>
          <w:sz w:val="16"/>
          <w:szCs w:val="16"/>
        </w:rPr>
        <w:t>модерации</w:t>
      </w:r>
      <w:proofErr w:type="spellEnd"/>
      <w:r w:rsidRPr="00663B19">
        <w:rPr>
          <w:rFonts w:ascii="Times New Roman" w:hAnsi="Times New Roman" w:cs="Times New Roman"/>
          <w:bCs/>
          <w:color w:val="000000" w:themeColor="text1"/>
          <w:spacing w:val="-2"/>
          <w:sz w:val="16"/>
          <w:szCs w:val="16"/>
        </w:rPr>
        <w:t xml:space="preserve"> обеспечивается организацией следующих ключевых процессов:</w:t>
      </w:r>
    </w:p>
    <w:p w:rsidR="004B4D1F" w:rsidRPr="00663B19" w:rsidRDefault="004B4D1F" w:rsidP="003F7D06">
      <w:pPr>
        <w:spacing w:after="0" w:line="240" w:lineRule="auto"/>
        <w:ind w:firstLine="357"/>
        <w:jc w:val="both"/>
        <w:rPr>
          <w:rFonts w:ascii="Times New Roman" w:hAnsi="Times New Roman" w:cs="Times New Roman"/>
          <w:bCs/>
          <w:iCs/>
          <w:color w:val="000000" w:themeColor="text1"/>
          <w:sz w:val="16"/>
          <w:szCs w:val="16"/>
        </w:rPr>
      </w:pPr>
      <w:r w:rsidRPr="00663B19">
        <w:rPr>
          <w:rFonts w:ascii="Times New Roman" w:hAnsi="Times New Roman" w:cs="Times New Roman"/>
          <w:bCs/>
          <w:iCs/>
          <w:color w:val="000000" w:themeColor="text1"/>
          <w:sz w:val="16"/>
          <w:szCs w:val="16"/>
        </w:rPr>
        <w:t>1</w:t>
      </w:r>
      <w:r w:rsidR="003F7D06" w:rsidRPr="00663B19">
        <w:rPr>
          <w:rFonts w:ascii="Times New Roman" w:hAnsi="Times New Roman" w:cs="Times New Roman"/>
          <w:bCs/>
          <w:iCs/>
          <w:color w:val="000000" w:themeColor="text1"/>
          <w:sz w:val="16"/>
          <w:szCs w:val="16"/>
        </w:rPr>
        <w:t xml:space="preserve"> – </w:t>
      </w:r>
      <w:r w:rsidRPr="00663B19">
        <w:rPr>
          <w:rFonts w:ascii="Times New Roman" w:hAnsi="Times New Roman" w:cs="Times New Roman"/>
          <w:bCs/>
          <w:iCs/>
          <w:color w:val="000000" w:themeColor="text1"/>
          <w:sz w:val="16"/>
          <w:szCs w:val="16"/>
        </w:rPr>
        <w:t>эффективное взаимодействие (интеракция) участников;</w:t>
      </w:r>
    </w:p>
    <w:p w:rsidR="004B4D1F" w:rsidRPr="00663B19" w:rsidRDefault="004B4D1F" w:rsidP="003F7D06">
      <w:pPr>
        <w:spacing w:after="0" w:line="240" w:lineRule="auto"/>
        <w:ind w:firstLine="357"/>
        <w:jc w:val="both"/>
        <w:rPr>
          <w:rFonts w:ascii="Times New Roman" w:hAnsi="Times New Roman" w:cs="Times New Roman"/>
          <w:bCs/>
          <w:iCs/>
          <w:color w:val="000000" w:themeColor="text1"/>
          <w:sz w:val="16"/>
          <w:szCs w:val="16"/>
        </w:rPr>
      </w:pPr>
      <w:r w:rsidRPr="00663B19">
        <w:rPr>
          <w:rFonts w:ascii="Times New Roman" w:hAnsi="Times New Roman" w:cs="Times New Roman"/>
          <w:bCs/>
          <w:iCs/>
          <w:color w:val="000000" w:themeColor="text1"/>
          <w:sz w:val="16"/>
          <w:szCs w:val="16"/>
        </w:rPr>
        <w:t>2</w:t>
      </w:r>
      <w:r w:rsidR="003F7D06" w:rsidRPr="00663B19">
        <w:rPr>
          <w:rFonts w:ascii="Times New Roman" w:hAnsi="Times New Roman" w:cs="Times New Roman"/>
          <w:bCs/>
          <w:iCs/>
          <w:color w:val="000000" w:themeColor="text1"/>
          <w:sz w:val="16"/>
          <w:szCs w:val="16"/>
        </w:rPr>
        <w:t xml:space="preserve"> – </w:t>
      </w:r>
      <w:r w:rsidRPr="00663B19">
        <w:rPr>
          <w:rFonts w:ascii="Times New Roman" w:hAnsi="Times New Roman" w:cs="Times New Roman"/>
          <w:bCs/>
          <w:iCs/>
          <w:color w:val="000000" w:themeColor="text1"/>
          <w:sz w:val="16"/>
          <w:szCs w:val="16"/>
        </w:rPr>
        <w:t>упорядоченный обмен информацией (коммуникация) между участниками;</w:t>
      </w:r>
    </w:p>
    <w:p w:rsidR="004B4D1F" w:rsidRPr="00663B19" w:rsidRDefault="004B4D1F" w:rsidP="003F7D06">
      <w:pPr>
        <w:spacing w:after="0" w:line="240" w:lineRule="auto"/>
        <w:ind w:firstLine="357"/>
        <w:jc w:val="both"/>
        <w:rPr>
          <w:rFonts w:ascii="Times New Roman" w:hAnsi="Times New Roman" w:cs="Times New Roman"/>
          <w:bCs/>
          <w:iCs/>
          <w:color w:val="000000" w:themeColor="text1"/>
          <w:sz w:val="16"/>
          <w:szCs w:val="16"/>
        </w:rPr>
      </w:pPr>
      <w:r w:rsidRPr="00663B19">
        <w:rPr>
          <w:rFonts w:ascii="Times New Roman" w:hAnsi="Times New Roman" w:cs="Times New Roman"/>
          <w:bCs/>
          <w:iCs/>
          <w:color w:val="000000" w:themeColor="text1"/>
          <w:sz w:val="16"/>
          <w:szCs w:val="16"/>
        </w:rPr>
        <w:t>3</w:t>
      </w:r>
      <w:r w:rsidR="003F7D06" w:rsidRPr="00663B19">
        <w:rPr>
          <w:rFonts w:ascii="Times New Roman" w:hAnsi="Times New Roman" w:cs="Times New Roman"/>
          <w:bCs/>
          <w:iCs/>
          <w:color w:val="000000" w:themeColor="text1"/>
          <w:sz w:val="16"/>
          <w:szCs w:val="16"/>
        </w:rPr>
        <w:t xml:space="preserve"> – </w:t>
      </w:r>
      <w:r w:rsidRPr="00663B19">
        <w:rPr>
          <w:rFonts w:ascii="Times New Roman" w:hAnsi="Times New Roman" w:cs="Times New Roman"/>
          <w:bCs/>
          <w:iCs/>
          <w:color w:val="000000" w:themeColor="text1"/>
          <w:sz w:val="16"/>
          <w:szCs w:val="16"/>
        </w:rPr>
        <w:t>обеспечение наглядности хода и результатов образовательного процесса (визу</w:t>
      </w:r>
      <w:r w:rsidRPr="00663B19">
        <w:rPr>
          <w:rFonts w:ascii="Times New Roman" w:hAnsi="Times New Roman" w:cs="Times New Roman"/>
          <w:bCs/>
          <w:iCs/>
          <w:color w:val="000000" w:themeColor="text1"/>
          <w:sz w:val="16"/>
          <w:szCs w:val="16"/>
        </w:rPr>
        <w:t>а</w:t>
      </w:r>
      <w:r w:rsidRPr="00663B19">
        <w:rPr>
          <w:rFonts w:ascii="Times New Roman" w:hAnsi="Times New Roman" w:cs="Times New Roman"/>
          <w:bCs/>
          <w:iCs/>
          <w:color w:val="000000" w:themeColor="text1"/>
          <w:sz w:val="16"/>
          <w:szCs w:val="16"/>
        </w:rPr>
        <w:t>лизация);</w:t>
      </w:r>
    </w:p>
    <w:p w:rsidR="004B4D1F" w:rsidRPr="00663B19" w:rsidRDefault="004B4D1F" w:rsidP="003F7D06">
      <w:pPr>
        <w:spacing w:after="0" w:line="240" w:lineRule="auto"/>
        <w:ind w:firstLine="357"/>
        <w:jc w:val="both"/>
        <w:rPr>
          <w:rFonts w:ascii="Times New Roman" w:hAnsi="Times New Roman" w:cs="Times New Roman"/>
          <w:bCs/>
          <w:iCs/>
          <w:color w:val="000000" w:themeColor="text1"/>
          <w:sz w:val="16"/>
          <w:szCs w:val="16"/>
        </w:rPr>
      </w:pPr>
      <w:r w:rsidRPr="00663B19">
        <w:rPr>
          <w:rFonts w:ascii="Times New Roman" w:hAnsi="Times New Roman" w:cs="Times New Roman"/>
          <w:bCs/>
          <w:iCs/>
          <w:color w:val="000000" w:themeColor="text1"/>
          <w:sz w:val="16"/>
          <w:szCs w:val="16"/>
        </w:rPr>
        <w:t>4</w:t>
      </w:r>
      <w:r w:rsidR="003F7D06" w:rsidRPr="00663B19">
        <w:rPr>
          <w:rFonts w:ascii="Times New Roman" w:hAnsi="Times New Roman" w:cs="Times New Roman"/>
          <w:bCs/>
          <w:iCs/>
          <w:color w:val="000000" w:themeColor="text1"/>
          <w:sz w:val="16"/>
          <w:szCs w:val="16"/>
        </w:rPr>
        <w:t xml:space="preserve"> – </w:t>
      </w:r>
      <w:r w:rsidRPr="00663B19">
        <w:rPr>
          <w:rFonts w:ascii="Times New Roman" w:hAnsi="Times New Roman" w:cs="Times New Roman"/>
          <w:bCs/>
          <w:iCs/>
          <w:color w:val="000000" w:themeColor="text1"/>
          <w:sz w:val="16"/>
          <w:szCs w:val="16"/>
        </w:rPr>
        <w:t>мотивация всех участников образовательного процесса;</w:t>
      </w:r>
    </w:p>
    <w:p w:rsidR="004B4D1F" w:rsidRPr="00663B19" w:rsidRDefault="004B4D1F" w:rsidP="003F7D06">
      <w:pPr>
        <w:spacing w:after="0" w:line="240" w:lineRule="auto"/>
        <w:ind w:firstLine="357"/>
        <w:jc w:val="both"/>
        <w:rPr>
          <w:rFonts w:ascii="Times New Roman" w:hAnsi="Times New Roman" w:cs="Times New Roman"/>
          <w:bCs/>
          <w:iCs/>
          <w:color w:val="000000" w:themeColor="text1"/>
          <w:sz w:val="16"/>
          <w:szCs w:val="16"/>
        </w:rPr>
      </w:pPr>
      <w:r w:rsidRPr="00663B19">
        <w:rPr>
          <w:rFonts w:ascii="Times New Roman" w:hAnsi="Times New Roman" w:cs="Times New Roman"/>
          <w:bCs/>
          <w:iCs/>
          <w:color w:val="000000" w:themeColor="text1"/>
          <w:sz w:val="16"/>
          <w:szCs w:val="16"/>
        </w:rPr>
        <w:t>5</w:t>
      </w:r>
      <w:r w:rsidR="003F7D06" w:rsidRPr="00663B19">
        <w:rPr>
          <w:rFonts w:ascii="Times New Roman" w:hAnsi="Times New Roman" w:cs="Times New Roman"/>
          <w:bCs/>
          <w:iCs/>
          <w:color w:val="000000" w:themeColor="text1"/>
          <w:sz w:val="16"/>
          <w:szCs w:val="16"/>
        </w:rPr>
        <w:t xml:space="preserve"> – </w:t>
      </w:r>
      <w:r w:rsidRPr="00663B19">
        <w:rPr>
          <w:rFonts w:ascii="Times New Roman" w:hAnsi="Times New Roman" w:cs="Times New Roman"/>
          <w:bCs/>
          <w:iCs/>
          <w:color w:val="000000" w:themeColor="text1"/>
          <w:sz w:val="16"/>
          <w:szCs w:val="16"/>
        </w:rPr>
        <w:t>мониторинг образовательного процесса;</w:t>
      </w:r>
    </w:p>
    <w:p w:rsidR="004B4D1F" w:rsidRPr="00663B19" w:rsidRDefault="004B4D1F" w:rsidP="003F7D06">
      <w:pPr>
        <w:spacing w:after="0" w:line="240" w:lineRule="auto"/>
        <w:ind w:firstLine="357"/>
        <w:jc w:val="both"/>
        <w:rPr>
          <w:rFonts w:ascii="Times New Roman" w:hAnsi="Times New Roman" w:cs="Times New Roman"/>
          <w:bCs/>
          <w:iCs/>
          <w:color w:val="000000" w:themeColor="text1"/>
          <w:sz w:val="16"/>
          <w:szCs w:val="16"/>
        </w:rPr>
      </w:pPr>
      <w:r w:rsidRPr="00663B19">
        <w:rPr>
          <w:rFonts w:ascii="Times New Roman" w:hAnsi="Times New Roman" w:cs="Times New Roman"/>
          <w:bCs/>
          <w:iCs/>
          <w:color w:val="000000" w:themeColor="text1"/>
          <w:sz w:val="16"/>
          <w:szCs w:val="16"/>
        </w:rPr>
        <w:t>6</w:t>
      </w:r>
      <w:r w:rsidR="003F7D06" w:rsidRPr="00663B19">
        <w:rPr>
          <w:rFonts w:ascii="Times New Roman" w:hAnsi="Times New Roman" w:cs="Times New Roman"/>
          <w:bCs/>
          <w:iCs/>
          <w:color w:val="000000" w:themeColor="text1"/>
          <w:sz w:val="16"/>
          <w:szCs w:val="16"/>
        </w:rPr>
        <w:t xml:space="preserve"> – </w:t>
      </w:r>
      <w:r w:rsidRPr="00663B19">
        <w:rPr>
          <w:rFonts w:ascii="Times New Roman" w:hAnsi="Times New Roman" w:cs="Times New Roman"/>
          <w:bCs/>
          <w:iCs/>
          <w:color w:val="000000" w:themeColor="text1"/>
          <w:sz w:val="16"/>
          <w:szCs w:val="16"/>
        </w:rPr>
        <w:t>рефлексия;</w:t>
      </w:r>
    </w:p>
    <w:p w:rsidR="004B4D1F" w:rsidRPr="00663B19" w:rsidRDefault="004B4D1F" w:rsidP="003F7D06">
      <w:pPr>
        <w:spacing w:after="0" w:line="240" w:lineRule="auto"/>
        <w:ind w:firstLine="357"/>
        <w:jc w:val="both"/>
        <w:rPr>
          <w:rFonts w:ascii="Times New Roman" w:hAnsi="Times New Roman" w:cs="Times New Roman"/>
          <w:bCs/>
          <w:color w:val="000000" w:themeColor="text1"/>
          <w:sz w:val="16"/>
          <w:szCs w:val="16"/>
        </w:rPr>
      </w:pPr>
      <w:r w:rsidRPr="00663B19">
        <w:rPr>
          <w:rFonts w:ascii="Times New Roman" w:hAnsi="Times New Roman" w:cs="Times New Roman"/>
          <w:bCs/>
          <w:iCs/>
          <w:color w:val="000000" w:themeColor="text1"/>
          <w:sz w:val="16"/>
          <w:szCs w:val="16"/>
        </w:rPr>
        <w:t>7</w:t>
      </w:r>
      <w:r w:rsidR="003F7D06" w:rsidRPr="00663B19">
        <w:rPr>
          <w:rFonts w:ascii="Times New Roman" w:hAnsi="Times New Roman" w:cs="Times New Roman"/>
          <w:bCs/>
          <w:iCs/>
          <w:color w:val="000000" w:themeColor="text1"/>
          <w:sz w:val="16"/>
          <w:szCs w:val="16"/>
        </w:rPr>
        <w:t xml:space="preserve"> – </w:t>
      </w:r>
      <w:r w:rsidRPr="00663B19">
        <w:rPr>
          <w:rFonts w:ascii="Times New Roman" w:hAnsi="Times New Roman" w:cs="Times New Roman"/>
          <w:bCs/>
          <w:iCs/>
          <w:color w:val="000000" w:themeColor="text1"/>
          <w:sz w:val="16"/>
          <w:szCs w:val="16"/>
        </w:rPr>
        <w:t>анализ деятельности участников и оценка результатов.</w:t>
      </w:r>
    </w:p>
    <w:p w:rsidR="004B4D1F" w:rsidRPr="00663B19" w:rsidRDefault="004B4D1F" w:rsidP="003F7D06">
      <w:pPr>
        <w:spacing w:after="0" w:line="240" w:lineRule="auto"/>
        <w:ind w:firstLine="357"/>
        <w:jc w:val="both"/>
        <w:rPr>
          <w:rFonts w:ascii="Times New Roman" w:hAnsi="Times New Roman" w:cs="Times New Roman"/>
          <w:color w:val="000000" w:themeColor="text1"/>
          <w:sz w:val="16"/>
          <w:szCs w:val="16"/>
        </w:rPr>
      </w:pPr>
      <w:proofErr w:type="spellStart"/>
      <w:r w:rsidRPr="00663B19">
        <w:rPr>
          <w:rFonts w:ascii="Times New Roman" w:hAnsi="Times New Roman" w:cs="Times New Roman"/>
          <w:bCs/>
          <w:color w:val="000000" w:themeColor="text1"/>
          <w:sz w:val="16"/>
          <w:szCs w:val="16"/>
        </w:rPr>
        <w:t>Модерация</w:t>
      </w:r>
      <w:proofErr w:type="spellEnd"/>
      <w:r w:rsidR="0075068F" w:rsidRPr="00663B19">
        <w:rPr>
          <w:rFonts w:ascii="Times New Roman" w:hAnsi="Times New Roman" w:cs="Times New Roman"/>
          <w:color w:val="000000" w:themeColor="text1"/>
          <w:sz w:val="16"/>
          <w:szCs w:val="16"/>
        </w:rPr>
        <w:t xml:space="preserve"> </w:t>
      </w:r>
      <w:proofErr w:type="gramStart"/>
      <w:r w:rsidRPr="00663B19">
        <w:rPr>
          <w:rFonts w:ascii="Times New Roman" w:hAnsi="Times New Roman" w:cs="Times New Roman"/>
          <w:color w:val="000000" w:themeColor="text1"/>
          <w:sz w:val="16"/>
          <w:szCs w:val="16"/>
        </w:rPr>
        <w:t>направлена</w:t>
      </w:r>
      <w:proofErr w:type="gramEnd"/>
      <w:r w:rsidRPr="00663B19">
        <w:rPr>
          <w:rFonts w:ascii="Times New Roman" w:hAnsi="Times New Roman" w:cs="Times New Roman"/>
          <w:color w:val="000000" w:themeColor="text1"/>
          <w:sz w:val="16"/>
          <w:szCs w:val="16"/>
        </w:rPr>
        <w:t xml:space="preserve"> на активизацию аналитической и рефлексивной деятельн</w:t>
      </w:r>
      <w:r w:rsidRPr="00663B19">
        <w:rPr>
          <w:rFonts w:ascii="Times New Roman" w:hAnsi="Times New Roman" w:cs="Times New Roman"/>
          <w:color w:val="000000" w:themeColor="text1"/>
          <w:sz w:val="16"/>
          <w:szCs w:val="16"/>
        </w:rPr>
        <w:t>о</w:t>
      </w:r>
      <w:r w:rsidRPr="00663B19">
        <w:rPr>
          <w:rFonts w:ascii="Times New Roman" w:hAnsi="Times New Roman" w:cs="Times New Roman"/>
          <w:color w:val="000000" w:themeColor="text1"/>
          <w:sz w:val="16"/>
          <w:szCs w:val="16"/>
        </w:rPr>
        <w:t>сти обучающихся, развитие исследовательских и проектировочных умений, развитие коммуникативных способностей и навыков работы в команде.</w:t>
      </w:r>
    </w:p>
    <w:p w:rsidR="004B4D1F" w:rsidRPr="00663B19" w:rsidRDefault="004B4D1F" w:rsidP="003F7D06">
      <w:pPr>
        <w:spacing w:after="0" w:line="240" w:lineRule="auto"/>
        <w:ind w:firstLine="357"/>
        <w:jc w:val="both"/>
        <w:rPr>
          <w:rFonts w:ascii="Times New Roman" w:hAnsi="Times New Roman" w:cs="Times New Roman"/>
          <w:color w:val="000000" w:themeColor="text1"/>
          <w:sz w:val="16"/>
          <w:szCs w:val="16"/>
        </w:rPr>
      </w:pPr>
      <w:r w:rsidRPr="00663B19">
        <w:rPr>
          <w:rFonts w:ascii="Times New Roman" w:hAnsi="Times New Roman" w:cs="Times New Roman"/>
          <w:color w:val="000000" w:themeColor="text1"/>
          <w:sz w:val="16"/>
          <w:szCs w:val="16"/>
        </w:rPr>
        <w:t xml:space="preserve">Данную </w:t>
      </w:r>
      <w:proofErr w:type="gramStart"/>
      <w:r w:rsidRPr="00663B19">
        <w:rPr>
          <w:rFonts w:ascii="Times New Roman" w:hAnsi="Times New Roman" w:cs="Times New Roman"/>
          <w:color w:val="000000" w:themeColor="text1"/>
          <w:sz w:val="16"/>
          <w:szCs w:val="16"/>
        </w:rPr>
        <w:t>технологию</w:t>
      </w:r>
      <w:proofErr w:type="gramEnd"/>
      <w:r w:rsidRPr="00663B19">
        <w:rPr>
          <w:rFonts w:ascii="Times New Roman" w:hAnsi="Times New Roman" w:cs="Times New Roman"/>
          <w:color w:val="000000" w:themeColor="text1"/>
          <w:sz w:val="16"/>
          <w:szCs w:val="16"/>
        </w:rPr>
        <w:t xml:space="preserve"> возможно применять при организации </w:t>
      </w:r>
      <w:proofErr w:type="spellStart"/>
      <w:r w:rsidRPr="00663B19">
        <w:rPr>
          <w:rFonts w:ascii="Times New Roman" w:hAnsi="Times New Roman" w:cs="Times New Roman"/>
          <w:color w:val="000000" w:themeColor="text1"/>
          <w:sz w:val="16"/>
          <w:szCs w:val="16"/>
        </w:rPr>
        <w:t>тьюториала</w:t>
      </w:r>
      <w:proofErr w:type="spellEnd"/>
      <w:r w:rsidRPr="00663B19">
        <w:rPr>
          <w:rFonts w:ascii="Times New Roman" w:hAnsi="Times New Roman" w:cs="Times New Roman"/>
          <w:color w:val="000000" w:themeColor="text1"/>
          <w:sz w:val="16"/>
          <w:szCs w:val="16"/>
        </w:rPr>
        <w:t>:</w:t>
      </w:r>
    </w:p>
    <w:p w:rsidR="004B4D1F" w:rsidRPr="00663B19" w:rsidRDefault="004B4D1F" w:rsidP="003F7D06">
      <w:pPr>
        <w:spacing w:after="0" w:line="240" w:lineRule="auto"/>
        <w:ind w:firstLine="357"/>
        <w:jc w:val="both"/>
        <w:rPr>
          <w:rFonts w:ascii="Times New Roman" w:hAnsi="Times New Roman" w:cs="Times New Roman"/>
          <w:color w:val="000000" w:themeColor="text1"/>
          <w:sz w:val="16"/>
          <w:szCs w:val="16"/>
        </w:rPr>
      </w:pPr>
      <w:r w:rsidRPr="00663B19">
        <w:rPr>
          <w:rFonts w:ascii="Times New Roman" w:hAnsi="Times New Roman" w:cs="Times New Roman"/>
          <w:color w:val="000000" w:themeColor="text1"/>
          <w:sz w:val="16"/>
          <w:szCs w:val="16"/>
        </w:rPr>
        <w:t xml:space="preserve">Этапы занятия: </w:t>
      </w:r>
    </w:p>
    <w:p w:rsidR="004B4D1F" w:rsidRPr="00663B19" w:rsidRDefault="004B4D1F" w:rsidP="00C72963">
      <w:pPr>
        <w:pStyle w:val="a3"/>
        <w:numPr>
          <w:ilvl w:val="0"/>
          <w:numId w:val="51"/>
        </w:numPr>
        <w:tabs>
          <w:tab w:val="left" w:pos="851"/>
        </w:tabs>
        <w:spacing w:after="0" w:line="240" w:lineRule="auto"/>
        <w:ind w:left="0" w:firstLine="567"/>
        <w:jc w:val="both"/>
        <w:rPr>
          <w:rFonts w:ascii="Times New Roman" w:hAnsi="Times New Roman" w:cs="Times New Roman"/>
          <w:color w:val="000000" w:themeColor="text1"/>
          <w:sz w:val="16"/>
          <w:szCs w:val="16"/>
        </w:rPr>
      </w:pPr>
      <w:r w:rsidRPr="00663B19">
        <w:rPr>
          <w:rFonts w:ascii="Times New Roman" w:hAnsi="Times New Roman" w:cs="Times New Roman"/>
          <w:color w:val="000000" w:themeColor="text1"/>
          <w:sz w:val="16"/>
          <w:szCs w:val="16"/>
        </w:rPr>
        <w:t>инициация (начало занятия);</w:t>
      </w:r>
    </w:p>
    <w:p w:rsidR="004B4D1F" w:rsidRPr="00663B19" w:rsidRDefault="004B4D1F" w:rsidP="00C72963">
      <w:pPr>
        <w:pStyle w:val="a3"/>
        <w:numPr>
          <w:ilvl w:val="0"/>
          <w:numId w:val="51"/>
        </w:numPr>
        <w:tabs>
          <w:tab w:val="left" w:pos="851"/>
        </w:tabs>
        <w:spacing w:after="0" w:line="240" w:lineRule="auto"/>
        <w:ind w:left="0" w:firstLine="567"/>
        <w:jc w:val="both"/>
        <w:rPr>
          <w:rFonts w:ascii="Times New Roman" w:hAnsi="Times New Roman" w:cs="Times New Roman"/>
          <w:color w:val="000000" w:themeColor="text1"/>
          <w:sz w:val="16"/>
          <w:szCs w:val="16"/>
        </w:rPr>
      </w:pPr>
      <w:r w:rsidRPr="00663B19">
        <w:rPr>
          <w:rFonts w:ascii="Times New Roman" w:hAnsi="Times New Roman" w:cs="Times New Roman"/>
          <w:color w:val="000000" w:themeColor="text1"/>
          <w:sz w:val="16"/>
          <w:szCs w:val="16"/>
        </w:rPr>
        <w:t>вхождение или пог</w:t>
      </w:r>
      <w:r w:rsidR="00674257" w:rsidRPr="00663B19">
        <w:rPr>
          <w:rFonts w:ascii="Times New Roman" w:hAnsi="Times New Roman" w:cs="Times New Roman"/>
          <w:color w:val="000000" w:themeColor="text1"/>
          <w:sz w:val="16"/>
          <w:szCs w:val="16"/>
        </w:rPr>
        <w:t>ружение в тему (сообщение целей</w:t>
      </w:r>
      <w:r w:rsidRPr="00663B19">
        <w:rPr>
          <w:rFonts w:ascii="Times New Roman" w:hAnsi="Times New Roman" w:cs="Times New Roman"/>
          <w:color w:val="000000" w:themeColor="text1"/>
          <w:sz w:val="16"/>
          <w:szCs w:val="16"/>
        </w:rPr>
        <w:t>);</w:t>
      </w:r>
    </w:p>
    <w:p w:rsidR="004B4D1F" w:rsidRPr="00663B19" w:rsidRDefault="004B4D1F" w:rsidP="00C72963">
      <w:pPr>
        <w:pStyle w:val="a3"/>
        <w:numPr>
          <w:ilvl w:val="0"/>
          <w:numId w:val="51"/>
        </w:numPr>
        <w:tabs>
          <w:tab w:val="left" w:pos="851"/>
        </w:tabs>
        <w:spacing w:after="0" w:line="240" w:lineRule="auto"/>
        <w:ind w:left="0" w:firstLine="567"/>
        <w:jc w:val="both"/>
        <w:rPr>
          <w:rFonts w:ascii="Times New Roman" w:hAnsi="Times New Roman" w:cs="Times New Roman"/>
          <w:color w:val="000000" w:themeColor="text1"/>
          <w:sz w:val="16"/>
          <w:szCs w:val="16"/>
        </w:rPr>
      </w:pPr>
      <w:r w:rsidRPr="00663B19">
        <w:rPr>
          <w:rFonts w:ascii="Times New Roman" w:hAnsi="Times New Roman" w:cs="Times New Roman"/>
          <w:color w:val="000000" w:themeColor="text1"/>
          <w:sz w:val="16"/>
          <w:szCs w:val="16"/>
        </w:rPr>
        <w:t>формирование ожиданий участников</w:t>
      </w:r>
      <w:r w:rsidR="00972144" w:rsidRPr="00663B19">
        <w:rPr>
          <w:rFonts w:ascii="Times New Roman" w:hAnsi="Times New Roman" w:cs="Times New Roman"/>
          <w:color w:val="000000" w:themeColor="text1"/>
          <w:sz w:val="16"/>
          <w:szCs w:val="16"/>
        </w:rPr>
        <w:t>;</w:t>
      </w:r>
    </w:p>
    <w:p w:rsidR="004B4D1F" w:rsidRPr="00663B19" w:rsidRDefault="004B4D1F" w:rsidP="00C72963">
      <w:pPr>
        <w:pStyle w:val="a3"/>
        <w:numPr>
          <w:ilvl w:val="0"/>
          <w:numId w:val="51"/>
        </w:numPr>
        <w:tabs>
          <w:tab w:val="left" w:pos="851"/>
        </w:tabs>
        <w:spacing w:after="0" w:line="240" w:lineRule="auto"/>
        <w:ind w:left="0" w:firstLine="567"/>
        <w:jc w:val="both"/>
        <w:rPr>
          <w:rFonts w:ascii="Times New Roman" w:hAnsi="Times New Roman" w:cs="Times New Roman"/>
          <w:color w:val="000000" w:themeColor="text1"/>
          <w:sz w:val="16"/>
          <w:szCs w:val="16"/>
        </w:rPr>
      </w:pPr>
      <w:r w:rsidRPr="00663B19">
        <w:rPr>
          <w:rFonts w:ascii="Times New Roman" w:hAnsi="Times New Roman" w:cs="Times New Roman"/>
          <w:color w:val="000000" w:themeColor="text1"/>
          <w:sz w:val="16"/>
          <w:szCs w:val="16"/>
        </w:rPr>
        <w:t>интерактивная лекция (передача и объяснение информации);</w:t>
      </w:r>
    </w:p>
    <w:p w:rsidR="004B4D1F" w:rsidRPr="00663B19" w:rsidRDefault="004B4D1F" w:rsidP="00C72963">
      <w:pPr>
        <w:pStyle w:val="a3"/>
        <w:numPr>
          <w:ilvl w:val="0"/>
          <w:numId w:val="51"/>
        </w:numPr>
        <w:tabs>
          <w:tab w:val="left" w:pos="851"/>
        </w:tabs>
        <w:spacing w:after="0" w:line="240" w:lineRule="auto"/>
        <w:ind w:left="0" w:firstLine="567"/>
        <w:jc w:val="both"/>
        <w:rPr>
          <w:rFonts w:ascii="Times New Roman" w:hAnsi="Times New Roman" w:cs="Times New Roman"/>
          <w:color w:val="000000" w:themeColor="text1"/>
          <w:sz w:val="16"/>
          <w:szCs w:val="16"/>
        </w:rPr>
      </w:pPr>
      <w:r w:rsidRPr="00663B19">
        <w:rPr>
          <w:rFonts w:ascii="Times New Roman" w:hAnsi="Times New Roman" w:cs="Times New Roman"/>
          <w:color w:val="000000" w:themeColor="text1"/>
          <w:sz w:val="16"/>
          <w:szCs w:val="16"/>
        </w:rPr>
        <w:t xml:space="preserve">проработка содержания темы (групповая работа </w:t>
      </w:r>
      <w:proofErr w:type="gramStart"/>
      <w:r w:rsidRPr="00663B19">
        <w:rPr>
          <w:rFonts w:ascii="Times New Roman" w:hAnsi="Times New Roman" w:cs="Times New Roman"/>
          <w:color w:val="000000" w:themeColor="text1"/>
          <w:sz w:val="16"/>
          <w:szCs w:val="16"/>
        </w:rPr>
        <w:t>обучающихся</w:t>
      </w:r>
      <w:proofErr w:type="gramEnd"/>
      <w:r w:rsidRPr="00663B19">
        <w:rPr>
          <w:rFonts w:ascii="Times New Roman" w:hAnsi="Times New Roman" w:cs="Times New Roman"/>
          <w:color w:val="000000" w:themeColor="text1"/>
          <w:sz w:val="16"/>
          <w:szCs w:val="16"/>
        </w:rPr>
        <w:t>);</w:t>
      </w:r>
    </w:p>
    <w:p w:rsidR="004B4D1F" w:rsidRPr="00663B19" w:rsidRDefault="004B4D1F" w:rsidP="00C72963">
      <w:pPr>
        <w:pStyle w:val="a3"/>
        <w:numPr>
          <w:ilvl w:val="0"/>
          <w:numId w:val="51"/>
        </w:numPr>
        <w:tabs>
          <w:tab w:val="left" w:pos="851"/>
        </w:tabs>
        <w:spacing w:after="0" w:line="240" w:lineRule="auto"/>
        <w:ind w:left="0" w:firstLine="567"/>
        <w:jc w:val="both"/>
        <w:rPr>
          <w:rFonts w:ascii="Times New Roman" w:hAnsi="Times New Roman" w:cs="Times New Roman"/>
          <w:color w:val="000000" w:themeColor="text1"/>
          <w:sz w:val="16"/>
          <w:szCs w:val="16"/>
        </w:rPr>
      </w:pPr>
      <w:r w:rsidRPr="00663B19">
        <w:rPr>
          <w:rFonts w:ascii="Times New Roman" w:hAnsi="Times New Roman" w:cs="Times New Roman"/>
          <w:color w:val="000000" w:themeColor="text1"/>
          <w:sz w:val="16"/>
          <w:szCs w:val="16"/>
        </w:rPr>
        <w:t>подведение итогов (рефлексия, оценка);</w:t>
      </w:r>
    </w:p>
    <w:p w:rsidR="004B4D1F" w:rsidRPr="00663B19" w:rsidRDefault="004B4D1F" w:rsidP="00C72963">
      <w:pPr>
        <w:pStyle w:val="a3"/>
        <w:numPr>
          <w:ilvl w:val="0"/>
          <w:numId w:val="51"/>
        </w:numPr>
        <w:tabs>
          <w:tab w:val="left" w:pos="851"/>
        </w:tabs>
        <w:spacing w:after="0" w:line="240" w:lineRule="auto"/>
        <w:ind w:left="0" w:firstLine="567"/>
        <w:jc w:val="both"/>
        <w:rPr>
          <w:rFonts w:ascii="Times New Roman" w:hAnsi="Times New Roman" w:cs="Times New Roman"/>
          <w:color w:val="000000" w:themeColor="text1"/>
          <w:sz w:val="16"/>
          <w:szCs w:val="16"/>
        </w:rPr>
      </w:pPr>
      <w:r w:rsidRPr="00663B19">
        <w:rPr>
          <w:rFonts w:ascii="Times New Roman" w:hAnsi="Times New Roman" w:cs="Times New Roman"/>
          <w:color w:val="000000" w:themeColor="text1"/>
          <w:sz w:val="16"/>
          <w:szCs w:val="16"/>
        </w:rPr>
        <w:t>эмоциональная разрядка (разминки).</w:t>
      </w:r>
    </w:p>
    <w:p w:rsidR="004B4D1F" w:rsidRPr="00663B19" w:rsidRDefault="004B4D1F" w:rsidP="003F7D06">
      <w:pPr>
        <w:spacing w:after="0" w:line="240" w:lineRule="auto"/>
        <w:ind w:firstLine="357"/>
        <w:jc w:val="both"/>
        <w:rPr>
          <w:rFonts w:ascii="Times New Roman" w:hAnsi="Times New Roman" w:cs="Times New Roman"/>
          <w:b/>
          <w:bCs/>
          <w:color w:val="000000" w:themeColor="text1"/>
          <w:sz w:val="16"/>
          <w:szCs w:val="16"/>
        </w:rPr>
      </w:pPr>
      <w:r w:rsidRPr="00663B19">
        <w:rPr>
          <w:rFonts w:ascii="Times New Roman" w:hAnsi="Times New Roman" w:cs="Times New Roman"/>
          <w:b/>
          <w:bCs/>
          <w:color w:val="000000" w:themeColor="text1"/>
          <w:sz w:val="16"/>
          <w:szCs w:val="16"/>
        </w:rPr>
        <w:t>Технология активного слушания.</w:t>
      </w:r>
    </w:p>
    <w:p w:rsidR="004B4D1F" w:rsidRPr="00663B19" w:rsidRDefault="004B4D1F" w:rsidP="003F7D06">
      <w:pPr>
        <w:spacing w:after="0" w:line="240" w:lineRule="auto"/>
        <w:ind w:firstLine="357"/>
        <w:jc w:val="both"/>
        <w:rPr>
          <w:rFonts w:ascii="Times New Roman" w:hAnsi="Times New Roman" w:cs="Times New Roman"/>
          <w:color w:val="000000" w:themeColor="text1"/>
          <w:sz w:val="16"/>
          <w:szCs w:val="16"/>
        </w:rPr>
      </w:pPr>
      <w:r w:rsidRPr="00663B19">
        <w:rPr>
          <w:rFonts w:ascii="Times New Roman" w:hAnsi="Times New Roman" w:cs="Times New Roman"/>
          <w:bCs/>
          <w:color w:val="000000" w:themeColor="text1"/>
          <w:sz w:val="16"/>
          <w:szCs w:val="16"/>
        </w:rPr>
        <w:t>Активное слушание</w:t>
      </w:r>
      <w:r w:rsidRPr="00663B19">
        <w:rPr>
          <w:rFonts w:ascii="Times New Roman" w:hAnsi="Times New Roman" w:cs="Times New Roman"/>
          <w:color w:val="000000" w:themeColor="text1"/>
          <w:sz w:val="16"/>
          <w:szCs w:val="16"/>
        </w:rPr>
        <w:t xml:space="preserve"> (</w:t>
      </w:r>
      <w:proofErr w:type="spellStart"/>
      <w:r w:rsidRPr="00663B19">
        <w:rPr>
          <w:rFonts w:ascii="Times New Roman" w:hAnsi="Times New Roman" w:cs="Times New Roman"/>
          <w:bCs/>
          <w:color w:val="000000" w:themeColor="text1"/>
          <w:sz w:val="16"/>
          <w:szCs w:val="16"/>
        </w:rPr>
        <w:t>Эмпатическое</w:t>
      </w:r>
      <w:proofErr w:type="spellEnd"/>
      <w:r w:rsidRPr="00663B19">
        <w:rPr>
          <w:rFonts w:ascii="Times New Roman" w:hAnsi="Times New Roman" w:cs="Times New Roman"/>
          <w:bCs/>
          <w:color w:val="000000" w:themeColor="text1"/>
          <w:sz w:val="16"/>
          <w:szCs w:val="16"/>
        </w:rPr>
        <w:t xml:space="preserve"> слушание</w:t>
      </w:r>
      <w:r w:rsidR="00674257" w:rsidRPr="00663B19">
        <w:rPr>
          <w:rFonts w:ascii="Times New Roman" w:hAnsi="Times New Roman" w:cs="Times New Roman"/>
          <w:color w:val="000000" w:themeColor="text1"/>
          <w:sz w:val="16"/>
          <w:szCs w:val="16"/>
        </w:rPr>
        <w:t>) –</w:t>
      </w:r>
      <w:r w:rsidRPr="00663B19">
        <w:rPr>
          <w:rFonts w:ascii="Times New Roman" w:hAnsi="Times New Roman" w:cs="Times New Roman"/>
          <w:color w:val="000000" w:themeColor="text1"/>
          <w:sz w:val="16"/>
          <w:szCs w:val="16"/>
        </w:rPr>
        <w:t xml:space="preserve"> техника, применяемая в практике социально-психологического тренинга, психологического консультирования и психот</w:t>
      </w:r>
      <w:r w:rsidRPr="00663B19">
        <w:rPr>
          <w:rFonts w:ascii="Times New Roman" w:hAnsi="Times New Roman" w:cs="Times New Roman"/>
          <w:color w:val="000000" w:themeColor="text1"/>
          <w:sz w:val="16"/>
          <w:szCs w:val="16"/>
        </w:rPr>
        <w:t>е</w:t>
      </w:r>
      <w:r w:rsidRPr="00663B19">
        <w:rPr>
          <w:rFonts w:ascii="Times New Roman" w:hAnsi="Times New Roman" w:cs="Times New Roman"/>
          <w:color w:val="000000" w:themeColor="text1"/>
          <w:sz w:val="16"/>
          <w:szCs w:val="16"/>
        </w:rPr>
        <w:t>рапии, позволяющая точнее понимать психологические состояния, чувства, мысли соб</w:t>
      </w:r>
      <w:r w:rsidRPr="00663B19">
        <w:rPr>
          <w:rFonts w:ascii="Times New Roman" w:hAnsi="Times New Roman" w:cs="Times New Roman"/>
          <w:color w:val="000000" w:themeColor="text1"/>
          <w:sz w:val="16"/>
          <w:szCs w:val="16"/>
        </w:rPr>
        <w:t>е</w:t>
      </w:r>
      <w:r w:rsidRPr="00663B19">
        <w:rPr>
          <w:rFonts w:ascii="Times New Roman" w:hAnsi="Times New Roman" w:cs="Times New Roman"/>
          <w:color w:val="000000" w:themeColor="text1"/>
          <w:sz w:val="16"/>
          <w:szCs w:val="16"/>
        </w:rPr>
        <w:t>седника с помощью особых приемов участия в беседе, подразумевающих активное в</w:t>
      </w:r>
      <w:r w:rsidRPr="00663B19">
        <w:rPr>
          <w:rFonts w:ascii="Times New Roman" w:hAnsi="Times New Roman" w:cs="Times New Roman"/>
          <w:color w:val="000000" w:themeColor="text1"/>
          <w:sz w:val="16"/>
          <w:szCs w:val="16"/>
        </w:rPr>
        <w:t>ы</w:t>
      </w:r>
      <w:r w:rsidRPr="00663B19">
        <w:rPr>
          <w:rFonts w:ascii="Times New Roman" w:hAnsi="Times New Roman" w:cs="Times New Roman"/>
          <w:color w:val="000000" w:themeColor="text1"/>
          <w:sz w:val="16"/>
          <w:szCs w:val="16"/>
        </w:rPr>
        <w:t>ражение собственных переживаний и соображений.</w:t>
      </w:r>
    </w:p>
    <w:p w:rsidR="004B4D1F" w:rsidRPr="00663B19" w:rsidRDefault="004B4D1F" w:rsidP="003F7D06">
      <w:pPr>
        <w:spacing w:after="0" w:line="240" w:lineRule="auto"/>
        <w:ind w:firstLine="357"/>
        <w:jc w:val="both"/>
        <w:rPr>
          <w:rFonts w:ascii="Times New Roman" w:hAnsi="Times New Roman" w:cs="Times New Roman"/>
          <w:color w:val="000000" w:themeColor="text1"/>
          <w:sz w:val="16"/>
          <w:szCs w:val="16"/>
        </w:rPr>
      </w:pPr>
      <w:r w:rsidRPr="00663B19">
        <w:rPr>
          <w:rFonts w:ascii="Times New Roman" w:hAnsi="Times New Roman" w:cs="Times New Roman"/>
          <w:color w:val="000000" w:themeColor="text1"/>
          <w:sz w:val="16"/>
          <w:szCs w:val="16"/>
        </w:rPr>
        <w:t>Выделяют след</w:t>
      </w:r>
      <w:r w:rsidR="00726192" w:rsidRPr="00663B19">
        <w:rPr>
          <w:rFonts w:ascii="Times New Roman" w:hAnsi="Times New Roman" w:cs="Times New Roman"/>
          <w:color w:val="000000" w:themeColor="text1"/>
          <w:sz w:val="16"/>
          <w:szCs w:val="16"/>
        </w:rPr>
        <w:t>ующие приемы активного слушания.</w:t>
      </w:r>
    </w:p>
    <w:p w:rsidR="004B4D1F" w:rsidRPr="00663B19" w:rsidRDefault="004B4D1F" w:rsidP="003F7D06">
      <w:pPr>
        <w:spacing w:after="0" w:line="240" w:lineRule="auto"/>
        <w:ind w:firstLine="357"/>
        <w:jc w:val="both"/>
        <w:rPr>
          <w:rFonts w:ascii="Times New Roman" w:hAnsi="Times New Roman" w:cs="Times New Roman"/>
          <w:color w:val="000000" w:themeColor="text1"/>
          <w:sz w:val="16"/>
          <w:szCs w:val="16"/>
        </w:rPr>
      </w:pPr>
      <w:r w:rsidRPr="00663B19">
        <w:rPr>
          <w:rFonts w:ascii="Times New Roman" w:hAnsi="Times New Roman" w:cs="Times New Roman"/>
          <w:bCs/>
          <w:color w:val="000000" w:themeColor="text1"/>
          <w:sz w:val="16"/>
          <w:szCs w:val="16"/>
        </w:rPr>
        <w:t>Пауза</w:t>
      </w:r>
      <w:r w:rsidR="00674257" w:rsidRPr="00663B19">
        <w:rPr>
          <w:rFonts w:ascii="Times New Roman" w:hAnsi="Times New Roman" w:cs="Times New Roman"/>
          <w:color w:val="000000" w:themeColor="text1"/>
          <w:sz w:val="16"/>
          <w:szCs w:val="16"/>
        </w:rPr>
        <w:t xml:space="preserve"> –</w:t>
      </w:r>
      <w:r w:rsidRPr="00663B19">
        <w:rPr>
          <w:rFonts w:ascii="Times New Roman" w:hAnsi="Times New Roman" w:cs="Times New Roman"/>
          <w:color w:val="000000" w:themeColor="text1"/>
          <w:sz w:val="16"/>
          <w:szCs w:val="16"/>
        </w:rPr>
        <w:t xml:space="preserve"> это просто пауза. Она даёт собеседнику возможность подумать. После па</w:t>
      </w:r>
      <w:r w:rsidRPr="00663B19">
        <w:rPr>
          <w:rFonts w:ascii="Times New Roman" w:hAnsi="Times New Roman" w:cs="Times New Roman"/>
          <w:color w:val="000000" w:themeColor="text1"/>
          <w:sz w:val="16"/>
          <w:szCs w:val="16"/>
        </w:rPr>
        <w:t>у</w:t>
      </w:r>
      <w:r w:rsidRPr="00663B19">
        <w:rPr>
          <w:rFonts w:ascii="Times New Roman" w:hAnsi="Times New Roman" w:cs="Times New Roman"/>
          <w:color w:val="000000" w:themeColor="text1"/>
          <w:sz w:val="16"/>
          <w:szCs w:val="16"/>
        </w:rPr>
        <w:t xml:space="preserve">зы собеседник может сказать что-то ещё, о чём промолчал бы без неё. Пауза так же даёт самому слушателю возможность отстраниться от себя (своих мыслей, оценок, </w:t>
      </w:r>
      <w:hyperlink r:id="rId8" w:history="1">
        <w:r w:rsidRPr="00663B19">
          <w:rPr>
            <w:rStyle w:val="af"/>
            <w:rFonts w:ascii="Times New Roman" w:hAnsi="Times New Roman" w:cs="Times New Roman"/>
            <w:color w:val="000000" w:themeColor="text1"/>
            <w:sz w:val="16"/>
            <w:szCs w:val="16"/>
            <w:u w:val="none"/>
          </w:rPr>
          <w:t>чувств</w:t>
        </w:r>
      </w:hyperlink>
      <w:r w:rsidRPr="00663B19">
        <w:rPr>
          <w:rFonts w:ascii="Times New Roman" w:hAnsi="Times New Roman" w:cs="Times New Roman"/>
          <w:color w:val="000000" w:themeColor="text1"/>
          <w:sz w:val="16"/>
          <w:szCs w:val="16"/>
        </w:rPr>
        <w:t>), и сосредоточиться на собеседнике. Умение отстраняться от себя и переключаться на вну</w:t>
      </w:r>
      <w:r w:rsidRPr="00663B19">
        <w:rPr>
          <w:rFonts w:ascii="Times New Roman" w:hAnsi="Times New Roman" w:cs="Times New Roman"/>
          <w:color w:val="000000" w:themeColor="text1"/>
          <w:sz w:val="16"/>
          <w:szCs w:val="16"/>
        </w:rPr>
        <w:t>т</w:t>
      </w:r>
      <w:r w:rsidR="00674257" w:rsidRPr="00663B19">
        <w:rPr>
          <w:rFonts w:ascii="Times New Roman" w:hAnsi="Times New Roman" w:cs="Times New Roman"/>
          <w:color w:val="000000" w:themeColor="text1"/>
          <w:sz w:val="16"/>
          <w:szCs w:val="16"/>
        </w:rPr>
        <w:t>ренний процесс собеседника –</w:t>
      </w:r>
      <w:r w:rsidRPr="00663B19">
        <w:rPr>
          <w:rFonts w:ascii="Times New Roman" w:hAnsi="Times New Roman" w:cs="Times New Roman"/>
          <w:color w:val="000000" w:themeColor="text1"/>
          <w:sz w:val="16"/>
          <w:szCs w:val="16"/>
        </w:rPr>
        <w:t xml:space="preserve"> одно из главных и трудных условий активного слушания, создающее между собеседниками доверительный контакт.</w:t>
      </w:r>
    </w:p>
    <w:p w:rsidR="004B4D1F" w:rsidRPr="00663B19" w:rsidRDefault="00674257" w:rsidP="003F7D06">
      <w:pPr>
        <w:spacing w:after="0" w:line="240" w:lineRule="auto"/>
        <w:ind w:firstLine="357"/>
        <w:jc w:val="both"/>
        <w:rPr>
          <w:rFonts w:ascii="Times New Roman" w:hAnsi="Times New Roman" w:cs="Times New Roman"/>
          <w:bCs/>
          <w:color w:val="000000" w:themeColor="text1"/>
          <w:sz w:val="16"/>
          <w:szCs w:val="16"/>
        </w:rPr>
      </w:pPr>
      <w:r w:rsidRPr="00663B19">
        <w:rPr>
          <w:rFonts w:ascii="Times New Roman" w:hAnsi="Times New Roman" w:cs="Times New Roman"/>
          <w:bCs/>
          <w:color w:val="000000" w:themeColor="text1"/>
          <w:sz w:val="16"/>
          <w:szCs w:val="16"/>
        </w:rPr>
        <w:t>Уточнение –</w:t>
      </w:r>
      <w:r w:rsidR="004B4D1F" w:rsidRPr="00663B19">
        <w:rPr>
          <w:rFonts w:ascii="Times New Roman" w:hAnsi="Times New Roman" w:cs="Times New Roman"/>
          <w:bCs/>
          <w:color w:val="000000" w:themeColor="text1"/>
          <w:sz w:val="16"/>
          <w:szCs w:val="16"/>
        </w:rPr>
        <w:t xml:space="preserve"> это просьба уточнить или разъяснить что-либо из сказанного. В обы</w:t>
      </w:r>
      <w:r w:rsidR="004B4D1F" w:rsidRPr="00663B19">
        <w:rPr>
          <w:rFonts w:ascii="Times New Roman" w:hAnsi="Times New Roman" w:cs="Times New Roman"/>
          <w:bCs/>
          <w:color w:val="000000" w:themeColor="text1"/>
          <w:sz w:val="16"/>
          <w:szCs w:val="16"/>
        </w:rPr>
        <w:t>ч</w:t>
      </w:r>
      <w:r w:rsidR="004B4D1F" w:rsidRPr="00663B19">
        <w:rPr>
          <w:rFonts w:ascii="Times New Roman" w:hAnsi="Times New Roman" w:cs="Times New Roman"/>
          <w:bCs/>
          <w:color w:val="000000" w:themeColor="text1"/>
          <w:sz w:val="16"/>
          <w:szCs w:val="16"/>
        </w:rPr>
        <w:t>ном общении мелкие недосказанности и неточности додумываются собеседниками друг за друга. Но когда обсуждаются сложные, эмоционально значимые темы, собеседники часто непроизвольно избегают явно поднимать болезненные вопросы. Уточнение позв</w:t>
      </w:r>
      <w:r w:rsidR="004B4D1F" w:rsidRPr="00663B19">
        <w:rPr>
          <w:rFonts w:ascii="Times New Roman" w:hAnsi="Times New Roman" w:cs="Times New Roman"/>
          <w:bCs/>
          <w:color w:val="000000" w:themeColor="text1"/>
          <w:sz w:val="16"/>
          <w:szCs w:val="16"/>
        </w:rPr>
        <w:t>о</w:t>
      </w:r>
      <w:r w:rsidR="004B4D1F" w:rsidRPr="00663B19">
        <w:rPr>
          <w:rFonts w:ascii="Times New Roman" w:hAnsi="Times New Roman" w:cs="Times New Roman"/>
          <w:bCs/>
          <w:color w:val="000000" w:themeColor="text1"/>
          <w:sz w:val="16"/>
          <w:szCs w:val="16"/>
        </w:rPr>
        <w:t>ляет сохранять понимание чувств и мыслей собеседника в такой ситуации.</w:t>
      </w:r>
    </w:p>
    <w:p w:rsidR="004B4D1F" w:rsidRPr="00663B19" w:rsidRDefault="004B4D1F" w:rsidP="003F7D06">
      <w:pPr>
        <w:spacing w:after="0" w:line="240" w:lineRule="auto"/>
        <w:ind w:firstLine="357"/>
        <w:jc w:val="both"/>
        <w:rPr>
          <w:rFonts w:ascii="Times New Roman" w:hAnsi="Times New Roman" w:cs="Times New Roman"/>
          <w:color w:val="000000" w:themeColor="text1"/>
          <w:sz w:val="16"/>
          <w:szCs w:val="16"/>
        </w:rPr>
      </w:pPr>
      <w:r w:rsidRPr="00663B19">
        <w:rPr>
          <w:rFonts w:ascii="Times New Roman" w:hAnsi="Times New Roman" w:cs="Times New Roman"/>
          <w:bCs/>
          <w:color w:val="000000" w:themeColor="text1"/>
          <w:sz w:val="16"/>
          <w:szCs w:val="16"/>
        </w:rPr>
        <w:t>Пересказ (парафраз)</w:t>
      </w:r>
      <w:r w:rsidR="00674257" w:rsidRPr="00663B19">
        <w:rPr>
          <w:rFonts w:ascii="Times New Roman" w:hAnsi="Times New Roman" w:cs="Times New Roman"/>
          <w:color w:val="000000" w:themeColor="text1"/>
          <w:sz w:val="16"/>
          <w:szCs w:val="16"/>
        </w:rPr>
        <w:t xml:space="preserve"> –</w:t>
      </w:r>
      <w:r w:rsidRPr="00663B19">
        <w:rPr>
          <w:rFonts w:ascii="Times New Roman" w:hAnsi="Times New Roman" w:cs="Times New Roman"/>
          <w:color w:val="000000" w:themeColor="text1"/>
          <w:sz w:val="16"/>
          <w:szCs w:val="16"/>
        </w:rPr>
        <w:t xml:space="preserve"> это попытка слушателя кратко и своими словами повторить изложенное собеседником только что. При этом слушатель должен стараться выделять и подчеркивать главные на его взгляд идеи и акценты. Пересказ даёт собеседнику обра</w:t>
      </w:r>
      <w:r w:rsidRPr="00663B19">
        <w:rPr>
          <w:rFonts w:ascii="Times New Roman" w:hAnsi="Times New Roman" w:cs="Times New Roman"/>
          <w:color w:val="000000" w:themeColor="text1"/>
          <w:sz w:val="16"/>
          <w:szCs w:val="16"/>
        </w:rPr>
        <w:t>т</w:t>
      </w:r>
      <w:r w:rsidRPr="00663B19">
        <w:rPr>
          <w:rFonts w:ascii="Times New Roman" w:hAnsi="Times New Roman" w:cs="Times New Roman"/>
          <w:color w:val="000000" w:themeColor="text1"/>
          <w:sz w:val="16"/>
          <w:szCs w:val="16"/>
        </w:rPr>
        <w:t>ную связь, даёт возможность понять, как его слова звучат со стороны. В результате, собеседник либо получает подтверждение того, что он был понят, либо получает во</w:t>
      </w:r>
      <w:r w:rsidRPr="00663B19">
        <w:rPr>
          <w:rFonts w:ascii="Times New Roman" w:hAnsi="Times New Roman" w:cs="Times New Roman"/>
          <w:color w:val="000000" w:themeColor="text1"/>
          <w:sz w:val="16"/>
          <w:szCs w:val="16"/>
        </w:rPr>
        <w:t>з</w:t>
      </w:r>
      <w:r w:rsidRPr="00663B19">
        <w:rPr>
          <w:rFonts w:ascii="Times New Roman" w:hAnsi="Times New Roman" w:cs="Times New Roman"/>
          <w:color w:val="000000" w:themeColor="text1"/>
          <w:sz w:val="16"/>
          <w:szCs w:val="16"/>
        </w:rPr>
        <w:t>можность скорректировать свои слова. Кроме того, пересказ может использоваться как способ подведения итогов, в том числе промежуточных.</w:t>
      </w:r>
    </w:p>
    <w:p w:rsidR="004B4D1F" w:rsidRPr="00663B19" w:rsidRDefault="004B4D1F" w:rsidP="003F7D06">
      <w:pPr>
        <w:spacing w:after="0" w:line="240" w:lineRule="auto"/>
        <w:ind w:firstLine="357"/>
        <w:jc w:val="both"/>
        <w:rPr>
          <w:rFonts w:ascii="Times New Roman" w:hAnsi="Times New Roman" w:cs="Times New Roman"/>
          <w:color w:val="000000" w:themeColor="text1"/>
          <w:sz w:val="16"/>
          <w:szCs w:val="16"/>
        </w:rPr>
      </w:pPr>
      <w:r w:rsidRPr="00663B19">
        <w:rPr>
          <w:rFonts w:ascii="Times New Roman" w:hAnsi="Times New Roman" w:cs="Times New Roman"/>
          <w:bCs/>
          <w:color w:val="000000" w:themeColor="text1"/>
          <w:sz w:val="16"/>
          <w:szCs w:val="16"/>
        </w:rPr>
        <w:t>Развитие мысли</w:t>
      </w:r>
      <w:r w:rsidR="00674257" w:rsidRPr="00663B19">
        <w:rPr>
          <w:rFonts w:ascii="Times New Roman" w:hAnsi="Times New Roman" w:cs="Times New Roman"/>
          <w:color w:val="000000" w:themeColor="text1"/>
          <w:sz w:val="16"/>
          <w:szCs w:val="16"/>
        </w:rPr>
        <w:t xml:space="preserve"> –</w:t>
      </w:r>
      <w:r w:rsidRPr="00663B19">
        <w:rPr>
          <w:rFonts w:ascii="Times New Roman" w:hAnsi="Times New Roman" w:cs="Times New Roman"/>
          <w:color w:val="000000" w:themeColor="text1"/>
          <w:sz w:val="16"/>
          <w:szCs w:val="16"/>
        </w:rPr>
        <w:t xml:space="preserve"> попытка слушателя подхватить и продвинуть далее ход основной мысли собеседника.</w:t>
      </w:r>
    </w:p>
    <w:p w:rsidR="004B4D1F" w:rsidRPr="00CE7570" w:rsidRDefault="004B4D1F" w:rsidP="003F7D06">
      <w:pPr>
        <w:spacing w:after="0" w:line="240" w:lineRule="auto"/>
        <w:ind w:firstLine="357"/>
        <w:jc w:val="both"/>
        <w:rPr>
          <w:rFonts w:ascii="Times New Roman" w:hAnsi="Times New Roman" w:cs="Times New Roman"/>
          <w:color w:val="000000" w:themeColor="text1"/>
          <w:spacing w:val="-2"/>
          <w:sz w:val="16"/>
          <w:szCs w:val="16"/>
        </w:rPr>
      </w:pPr>
      <w:r w:rsidRPr="00CE7570">
        <w:rPr>
          <w:rFonts w:ascii="Times New Roman" w:hAnsi="Times New Roman" w:cs="Times New Roman"/>
          <w:bCs/>
          <w:color w:val="000000" w:themeColor="text1"/>
          <w:spacing w:val="-2"/>
          <w:sz w:val="16"/>
          <w:szCs w:val="16"/>
        </w:rPr>
        <w:t>Сообщение о восприятии</w:t>
      </w:r>
      <w:r w:rsidR="00674257" w:rsidRPr="00CE7570">
        <w:rPr>
          <w:rFonts w:ascii="Times New Roman" w:hAnsi="Times New Roman" w:cs="Times New Roman"/>
          <w:color w:val="000000" w:themeColor="text1"/>
          <w:spacing w:val="-2"/>
          <w:sz w:val="16"/>
          <w:szCs w:val="16"/>
        </w:rPr>
        <w:t xml:space="preserve"> –</w:t>
      </w:r>
      <w:r w:rsidRPr="00CE7570">
        <w:rPr>
          <w:rFonts w:ascii="Times New Roman" w:hAnsi="Times New Roman" w:cs="Times New Roman"/>
          <w:color w:val="000000" w:themeColor="text1"/>
          <w:spacing w:val="-2"/>
          <w:sz w:val="16"/>
          <w:szCs w:val="16"/>
        </w:rPr>
        <w:t xml:space="preserve"> слушатель сообщает собеседнику своё впечатление от с</w:t>
      </w:r>
      <w:r w:rsidRPr="00CE7570">
        <w:rPr>
          <w:rFonts w:ascii="Times New Roman" w:hAnsi="Times New Roman" w:cs="Times New Roman"/>
          <w:color w:val="000000" w:themeColor="text1"/>
          <w:spacing w:val="-2"/>
          <w:sz w:val="16"/>
          <w:szCs w:val="16"/>
        </w:rPr>
        <w:t>о</w:t>
      </w:r>
      <w:r w:rsidRPr="00CE7570">
        <w:rPr>
          <w:rFonts w:ascii="Times New Roman" w:hAnsi="Times New Roman" w:cs="Times New Roman"/>
          <w:color w:val="000000" w:themeColor="text1"/>
          <w:spacing w:val="-2"/>
          <w:sz w:val="16"/>
          <w:szCs w:val="16"/>
        </w:rPr>
        <w:t>беседника, сформировавшееся в ходе общения. Например, «Эта тема очень важна для вас».</w:t>
      </w:r>
    </w:p>
    <w:p w:rsidR="004B4D1F" w:rsidRPr="00663B19" w:rsidRDefault="004B4D1F" w:rsidP="003F7D06">
      <w:pPr>
        <w:spacing w:after="0" w:line="240" w:lineRule="auto"/>
        <w:ind w:firstLine="357"/>
        <w:jc w:val="both"/>
        <w:rPr>
          <w:rFonts w:ascii="Times New Roman" w:hAnsi="Times New Roman" w:cs="Times New Roman"/>
          <w:color w:val="000000" w:themeColor="text1"/>
          <w:sz w:val="16"/>
          <w:szCs w:val="16"/>
        </w:rPr>
      </w:pPr>
      <w:r w:rsidRPr="00663B19">
        <w:rPr>
          <w:rFonts w:ascii="Times New Roman" w:hAnsi="Times New Roman" w:cs="Times New Roman"/>
          <w:bCs/>
          <w:color w:val="000000" w:themeColor="text1"/>
          <w:sz w:val="16"/>
          <w:szCs w:val="16"/>
        </w:rPr>
        <w:t>Сообщение о восприятии себя</w:t>
      </w:r>
      <w:r w:rsidR="00674257" w:rsidRPr="00663B19">
        <w:rPr>
          <w:rFonts w:ascii="Times New Roman" w:hAnsi="Times New Roman" w:cs="Times New Roman"/>
          <w:color w:val="000000" w:themeColor="text1"/>
          <w:sz w:val="16"/>
          <w:szCs w:val="16"/>
        </w:rPr>
        <w:t xml:space="preserve"> –</w:t>
      </w:r>
      <w:r w:rsidRPr="00663B19">
        <w:rPr>
          <w:rFonts w:ascii="Times New Roman" w:hAnsi="Times New Roman" w:cs="Times New Roman"/>
          <w:color w:val="000000" w:themeColor="text1"/>
          <w:sz w:val="16"/>
          <w:szCs w:val="16"/>
        </w:rPr>
        <w:t xml:space="preserve"> слушатель сообщает собеседнику об изменениях в своём собственном состоянии в результате слушания. Например, «Мне очень больно это слышать».</w:t>
      </w:r>
    </w:p>
    <w:p w:rsidR="004B4D1F" w:rsidRPr="00663B19" w:rsidRDefault="004B4D1F" w:rsidP="003F7D06">
      <w:pPr>
        <w:spacing w:after="0" w:line="240" w:lineRule="auto"/>
        <w:ind w:firstLine="357"/>
        <w:jc w:val="both"/>
        <w:rPr>
          <w:rFonts w:ascii="Times New Roman" w:hAnsi="Times New Roman" w:cs="Times New Roman"/>
          <w:color w:val="000000" w:themeColor="text1"/>
          <w:sz w:val="16"/>
          <w:szCs w:val="16"/>
        </w:rPr>
      </w:pPr>
      <w:r w:rsidRPr="00663B19">
        <w:rPr>
          <w:rFonts w:ascii="Times New Roman" w:hAnsi="Times New Roman" w:cs="Times New Roman"/>
          <w:bCs/>
          <w:color w:val="000000" w:themeColor="text1"/>
          <w:sz w:val="16"/>
          <w:szCs w:val="16"/>
        </w:rPr>
        <w:t>Замечания о ходе беседы</w:t>
      </w:r>
      <w:r w:rsidR="00674257" w:rsidRPr="00663B19">
        <w:rPr>
          <w:rFonts w:ascii="Times New Roman" w:hAnsi="Times New Roman" w:cs="Times New Roman"/>
          <w:color w:val="000000" w:themeColor="text1"/>
          <w:sz w:val="16"/>
          <w:szCs w:val="16"/>
        </w:rPr>
        <w:t xml:space="preserve"> –</w:t>
      </w:r>
      <w:r w:rsidRPr="00663B19">
        <w:rPr>
          <w:rFonts w:ascii="Times New Roman" w:hAnsi="Times New Roman" w:cs="Times New Roman"/>
          <w:color w:val="000000" w:themeColor="text1"/>
          <w:sz w:val="16"/>
          <w:szCs w:val="16"/>
        </w:rPr>
        <w:t xml:space="preserve"> попытка слушателя сообщить о том, как, на его взгляд, можно осмыслить беседу в целом. Например, «Похоже, мы достигли общего понимания проблемы».</w:t>
      </w:r>
    </w:p>
    <w:p w:rsidR="004B4D1F" w:rsidRPr="00663B19" w:rsidRDefault="004B4D1F" w:rsidP="003F7D06">
      <w:pPr>
        <w:spacing w:after="0" w:line="240" w:lineRule="auto"/>
        <w:ind w:firstLine="357"/>
        <w:jc w:val="both"/>
        <w:rPr>
          <w:rFonts w:ascii="Times New Roman" w:hAnsi="Times New Roman" w:cs="Times New Roman"/>
          <w:b/>
          <w:bCs/>
          <w:color w:val="000000" w:themeColor="text1"/>
          <w:sz w:val="16"/>
          <w:szCs w:val="16"/>
        </w:rPr>
      </w:pPr>
      <w:r w:rsidRPr="00663B19">
        <w:rPr>
          <w:rFonts w:ascii="Times New Roman" w:hAnsi="Times New Roman" w:cs="Times New Roman"/>
          <w:b/>
          <w:bCs/>
          <w:color w:val="000000" w:themeColor="text1"/>
          <w:sz w:val="16"/>
          <w:szCs w:val="16"/>
        </w:rPr>
        <w:t xml:space="preserve">Технология </w:t>
      </w:r>
      <w:proofErr w:type="spellStart"/>
      <w:r w:rsidRPr="00663B19">
        <w:rPr>
          <w:rFonts w:ascii="Times New Roman" w:hAnsi="Times New Roman" w:cs="Times New Roman"/>
          <w:b/>
          <w:bCs/>
          <w:color w:val="000000" w:themeColor="text1"/>
          <w:sz w:val="16"/>
          <w:szCs w:val="16"/>
        </w:rPr>
        <w:t>кейс-стади</w:t>
      </w:r>
      <w:proofErr w:type="spellEnd"/>
      <w:r w:rsidRPr="00663B19">
        <w:rPr>
          <w:rFonts w:ascii="Times New Roman" w:hAnsi="Times New Roman" w:cs="Times New Roman"/>
          <w:b/>
          <w:bCs/>
          <w:color w:val="000000" w:themeColor="text1"/>
          <w:sz w:val="16"/>
          <w:szCs w:val="16"/>
        </w:rPr>
        <w:t xml:space="preserve"> (</w:t>
      </w:r>
      <w:proofErr w:type="spellStart"/>
      <w:r w:rsidRPr="00663B19">
        <w:rPr>
          <w:rFonts w:ascii="Times New Roman" w:hAnsi="Times New Roman" w:cs="Times New Roman"/>
          <w:b/>
          <w:bCs/>
          <w:color w:val="000000" w:themeColor="text1"/>
          <w:sz w:val="16"/>
          <w:szCs w:val="16"/>
        </w:rPr>
        <w:t>Case</w:t>
      </w:r>
      <w:proofErr w:type="spellEnd"/>
      <w:r w:rsidRPr="00663B19">
        <w:rPr>
          <w:rFonts w:ascii="Times New Roman" w:hAnsi="Times New Roman" w:cs="Times New Roman"/>
          <w:b/>
          <w:bCs/>
          <w:color w:val="000000" w:themeColor="text1"/>
          <w:sz w:val="16"/>
          <w:szCs w:val="16"/>
        </w:rPr>
        <w:t xml:space="preserve"> </w:t>
      </w:r>
      <w:proofErr w:type="spellStart"/>
      <w:r w:rsidRPr="00663B19">
        <w:rPr>
          <w:rFonts w:ascii="Times New Roman" w:hAnsi="Times New Roman" w:cs="Times New Roman"/>
          <w:b/>
          <w:bCs/>
          <w:color w:val="000000" w:themeColor="text1"/>
          <w:sz w:val="16"/>
          <w:szCs w:val="16"/>
        </w:rPr>
        <w:t>study</w:t>
      </w:r>
      <w:proofErr w:type="spellEnd"/>
      <w:r w:rsidRPr="00663B19">
        <w:rPr>
          <w:rFonts w:ascii="Times New Roman" w:hAnsi="Times New Roman" w:cs="Times New Roman"/>
          <w:b/>
          <w:bCs/>
          <w:color w:val="000000" w:themeColor="text1"/>
          <w:sz w:val="16"/>
          <w:szCs w:val="16"/>
        </w:rPr>
        <w:t>).</w:t>
      </w:r>
    </w:p>
    <w:p w:rsidR="004B4D1F" w:rsidRPr="00663B19" w:rsidRDefault="004B4D1F" w:rsidP="003F7D06">
      <w:pPr>
        <w:spacing w:after="0" w:line="240" w:lineRule="auto"/>
        <w:ind w:firstLine="357"/>
        <w:jc w:val="both"/>
        <w:rPr>
          <w:rFonts w:ascii="Times New Roman" w:hAnsi="Times New Roman" w:cs="Times New Roman"/>
          <w:color w:val="000000" w:themeColor="text1"/>
          <w:sz w:val="16"/>
          <w:szCs w:val="16"/>
        </w:rPr>
      </w:pPr>
      <w:r w:rsidRPr="00663B19">
        <w:rPr>
          <w:rFonts w:ascii="Times New Roman" w:hAnsi="Times New Roman" w:cs="Times New Roman"/>
          <w:bCs/>
          <w:color w:val="000000" w:themeColor="text1"/>
          <w:sz w:val="16"/>
          <w:szCs w:val="16"/>
        </w:rPr>
        <w:t>Кейс метод (</w:t>
      </w:r>
      <w:proofErr w:type="spellStart"/>
      <w:r w:rsidRPr="00663B19">
        <w:rPr>
          <w:rFonts w:ascii="Times New Roman" w:hAnsi="Times New Roman" w:cs="Times New Roman"/>
          <w:bCs/>
          <w:color w:val="000000" w:themeColor="text1"/>
          <w:sz w:val="16"/>
          <w:szCs w:val="16"/>
        </w:rPr>
        <w:t>Case</w:t>
      </w:r>
      <w:proofErr w:type="spellEnd"/>
      <w:r w:rsidRPr="00663B19">
        <w:rPr>
          <w:rFonts w:ascii="Times New Roman" w:hAnsi="Times New Roman" w:cs="Times New Roman"/>
          <w:bCs/>
          <w:color w:val="000000" w:themeColor="text1"/>
          <w:sz w:val="16"/>
          <w:szCs w:val="16"/>
        </w:rPr>
        <w:t xml:space="preserve"> </w:t>
      </w:r>
      <w:proofErr w:type="spellStart"/>
      <w:r w:rsidRPr="00663B19">
        <w:rPr>
          <w:rFonts w:ascii="Times New Roman" w:hAnsi="Times New Roman" w:cs="Times New Roman"/>
          <w:bCs/>
          <w:color w:val="000000" w:themeColor="text1"/>
          <w:sz w:val="16"/>
          <w:szCs w:val="16"/>
        </w:rPr>
        <w:t>study</w:t>
      </w:r>
      <w:proofErr w:type="spellEnd"/>
      <w:r w:rsidRPr="00663B19">
        <w:rPr>
          <w:rFonts w:ascii="Times New Roman" w:hAnsi="Times New Roman" w:cs="Times New Roman"/>
          <w:bCs/>
          <w:color w:val="000000" w:themeColor="text1"/>
          <w:sz w:val="16"/>
          <w:szCs w:val="16"/>
        </w:rPr>
        <w:t>)</w:t>
      </w:r>
      <w:r w:rsidR="003F7D06" w:rsidRPr="00663B19">
        <w:rPr>
          <w:rFonts w:ascii="Times New Roman" w:hAnsi="Times New Roman" w:cs="Times New Roman"/>
          <w:color w:val="000000" w:themeColor="text1"/>
          <w:sz w:val="16"/>
          <w:szCs w:val="16"/>
        </w:rPr>
        <w:t xml:space="preserve"> – </w:t>
      </w:r>
      <w:r w:rsidRPr="00663B19">
        <w:rPr>
          <w:rFonts w:ascii="Times New Roman" w:hAnsi="Times New Roman" w:cs="Times New Roman"/>
          <w:color w:val="000000" w:themeColor="text1"/>
          <w:sz w:val="16"/>
          <w:szCs w:val="16"/>
        </w:rPr>
        <w:t>метод анализа ситуаций, метод ситуационного обучения.</w:t>
      </w:r>
    </w:p>
    <w:p w:rsidR="004B4D1F" w:rsidRPr="00663B19" w:rsidRDefault="004B4D1F" w:rsidP="003F7D06">
      <w:pPr>
        <w:spacing w:after="0" w:line="240" w:lineRule="auto"/>
        <w:ind w:firstLine="357"/>
        <w:jc w:val="both"/>
        <w:rPr>
          <w:rFonts w:ascii="Times New Roman" w:hAnsi="Times New Roman" w:cs="Times New Roman"/>
          <w:color w:val="000000" w:themeColor="text1"/>
          <w:sz w:val="16"/>
          <w:szCs w:val="16"/>
        </w:rPr>
      </w:pPr>
      <w:r w:rsidRPr="00663B19">
        <w:rPr>
          <w:rFonts w:ascii="Times New Roman" w:hAnsi="Times New Roman" w:cs="Times New Roman"/>
          <w:bCs/>
          <w:color w:val="000000" w:themeColor="text1"/>
          <w:sz w:val="16"/>
          <w:szCs w:val="16"/>
        </w:rPr>
        <w:t>Кейс-метод</w:t>
      </w:r>
      <w:r w:rsidR="003F7D06" w:rsidRPr="00663B19">
        <w:rPr>
          <w:rFonts w:ascii="Times New Roman" w:hAnsi="Times New Roman" w:cs="Times New Roman"/>
          <w:color w:val="000000" w:themeColor="text1"/>
          <w:sz w:val="16"/>
          <w:szCs w:val="16"/>
        </w:rPr>
        <w:t xml:space="preserve"> – </w:t>
      </w:r>
      <w:r w:rsidRPr="00663B19">
        <w:rPr>
          <w:rFonts w:ascii="Times New Roman" w:hAnsi="Times New Roman" w:cs="Times New Roman"/>
          <w:color w:val="000000" w:themeColor="text1"/>
          <w:sz w:val="16"/>
          <w:szCs w:val="16"/>
        </w:rPr>
        <w:t xml:space="preserve">практически-проблемный метод. </w:t>
      </w:r>
    </w:p>
    <w:p w:rsidR="004B4D1F" w:rsidRPr="00663B19" w:rsidRDefault="004B4D1F" w:rsidP="003F7D06">
      <w:pPr>
        <w:spacing w:after="0" w:line="240" w:lineRule="auto"/>
        <w:ind w:firstLine="357"/>
        <w:jc w:val="both"/>
        <w:rPr>
          <w:rFonts w:ascii="Times New Roman" w:hAnsi="Times New Roman" w:cs="Times New Roman"/>
          <w:color w:val="000000" w:themeColor="text1"/>
          <w:sz w:val="16"/>
          <w:szCs w:val="16"/>
        </w:rPr>
      </w:pPr>
      <w:r w:rsidRPr="00663B19">
        <w:rPr>
          <w:rFonts w:ascii="Times New Roman" w:hAnsi="Times New Roman" w:cs="Times New Roman"/>
          <w:bCs/>
          <w:color w:val="000000" w:themeColor="text1"/>
          <w:sz w:val="16"/>
          <w:szCs w:val="16"/>
        </w:rPr>
        <w:t>Суть кейс-метода (</w:t>
      </w:r>
      <w:proofErr w:type="spellStart"/>
      <w:r w:rsidRPr="00663B19">
        <w:rPr>
          <w:rFonts w:ascii="Times New Roman" w:hAnsi="Times New Roman" w:cs="Times New Roman"/>
          <w:bCs/>
          <w:color w:val="000000" w:themeColor="text1"/>
          <w:sz w:val="16"/>
          <w:szCs w:val="16"/>
        </w:rPr>
        <w:t>Case</w:t>
      </w:r>
      <w:proofErr w:type="spellEnd"/>
      <w:r w:rsidRPr="00663B19">
        <w:rPr>
          <w:rFonts w:ascii="Times New Roman" w:hAnsi="Times New Roman" w:cs="Times New Roman"/>
          <w:bCs/>
          <w:color w:val="000000" w:themeColor="text1"/>
          <w:sz w:val="16"/>
          <w:szCs w:val="16"/>
        </w:rPr>
        <w:t xml:space="preserve"> </w:t>
      </w:r>
      <w:proofErr w:type="spellStart"/>
      <w:r w:rsidRPr="00663B19">
        <w:rPr>
          <w:rFonts w:ascii="Times New Roman" w:hAnsi="Times New Roman" w:cs="Times New Roman"/>
          <w:bCs/>
          <w:color w:val="000000" w:themeColor="text1"/>
          <w:sz w:val="16"/>
          <w:szCs w:val="16"/>
        </w:rPr>
        <w:t>study</w:t>
      </w:r>
      <w:proofErr w:type="spellEnd"/>
      <w:r w:rsidRPr="00663B19">
        <w:rPr>
          <w:rFonts w:ascii="Times New Roman" w:hAnsi="Times New Roman" w:cs="Times New Roman"/>
          <w:bCs/>
          <w:color w:val="000000" w:themeColor="text1"/>
          <w:sz w:val="16"/>
          <w:szCs w:val="16"/>
        </w:rPr>
        <w:t>)</w:t>
      </w:r>
      <w:r w:rsidR="0075068F" w:rsidRPr="00663B19">
        <w:rPr>
          <w:rFonts w:ascii="Times New Roman" w:hAnsi="Times New Roman" w:cs="Times New Roman"/>
          <w:bCs/>
          <w:color w:val="000000" w:themeColor="text1"/>
          <w:sz w:val="16"/>
          <w:szCs w:val="16"/>
        </w:rPr>
        <w:t xml:space="preserve"> </w:t>
      </w:r>
      <w:r w:rsidRPr="00663B19">
        <w:rPr>
          <w:rFonts w:ascii="Times New Roman" w:hAnsi="Times New Roman" w:cs="Times New Roman"/>
          <w:color w:val="000000" w:themeColor="text1"/>
          <w:sz w:val="16"/>
          <w:szCs w:val="16"/>
        </w:rPr>
        <w:t xml:space="preserve">в том, что </w:t>
      </w:r>
      <w:proofErr w:type="gramStart"/>
      <w:r w:rsidRPr="00663B19">
        <w:rPr>
          <w:rFonts w:ascii="Times New Roman" w:hAnsi="Times New Roman" w:cs="Times New Roman"/>
          <w:color w:val="000000" w:themeColor="text1"/>
          <w:sz w:val="16"/>
          <w:szCs w:val="16"/>
        </w:rPr>
        <w:t>обучающимся</w:t>
      </w:r>
      <w:proofErr w:type="gramEnd"/>
      <w:r w:rsidRPr="00663B19">
        <w:rPr>
          <w:rFonts w:ascii="Times New Roman" w:hAnsi="Times New Roman" w:cs="Times New Roman"/>
          <w:color w:val="000000" w:themeColor="text1"/>
          <w:sz w:val="16"/>
          <w:szCs w:val="16"/>
        </w:rPr>
        <w:t xml:space="preserve"> предлагают осмыслить р</w:t>
      </w:r>
      <w:r w:rsidRPr="00663B19">
        <w:rPr>
          <w:rFonts w:ascii="Times New Roman" w:hAnsi="Times New Roman" w:cs="Times New Roman"/>
          <w:color w:val="000000" w:themeColor="text1"/>
          <w:sz w:val="16"/>
          <w:szCs w:val="16"/>
        </w:rPr>
        <w:t>е</w:t>
      </w:r>
      <w:r w:rsidRPr="00663B19">
        <w:rPr>
          <w:rFonts w:ascii="Times New Roman" w:hAnsi="Times New Roman" w:cs="Times New Roman"/>
          <w:color w:val="000000" w:themeColor="text1"/>
          <w:sz w:val="16"/>
          <w:szCs w:val="16"/>
        </w:rPr>
        <w:t xml:space="preserve">альную жизненную ситуацию, описание которой одновременно отражает </w:t>
      </w:r>
      <w:r w:rsidRPr="00663B19">
        <w:rPr>
          <w:rFonts w:ascii="Times New Roman" w:hAnsi="Times New Roman" w:cs="Times New Roman"/>
          <w:color w:val="000000" w:themeColor="text1"/>
          <w:sz w:val="16"/>
          <w:szCs w:val="16"/>
          <w:u w:val="single"/>
        </w:rPr>
        <w:t>не только к</w:t>
      </w:r>
      <w:r w:rsidRPr="00663B19">
        <w:rPr>
          <w:rFonts w:ascii="Times New Roman" w:hAnsi="Times New Roman" w:cs="Times New Roman"/>
          <w:color w:val="000000" w:themeColor="text1"/>
          <w:sz w:val="16"/>
          <w:szCs w:val="16"/>
          <w:u w:val="single"/>
        </w:rPr>
        <w:t>а</w:t>
      </w:r>
      <w:r w:rsidRPr="00663B19">
        <w:rPr>
          <w:rFonts w:ascii="Times New Roman" w:hAnsi="Times New Roman" w:cs="Times New Roman"/>
          <w:color w:val="000000" w:themeColor="text1"/>
          <w:sz w:val="16"/>
          <w:szCs w:val="16"/>
          <w:u w:val="single"/>
        </w:rPr>
        <w:t>кую-либо практическую проблему, но и актуализирует определенный комплекс знаний</w:t>
      </w:r>
      <w:r w:rsidRPr="00663B19">
        <w:rPr>
          <w:rFonts w:ascii="Times New Roman" w:hAnsi="Times New Roman" w:cs="Times New Roman"/>
          <w:color w:val="000000" w:themeColor="text1"/>
          <w:sz w:val="16"/>
          <w:szCs w:val="16"/>
        </w:rPr>
        <w:t xml:space="preserve">, который необходимо усвоить при разрешении данной проблемы. </w:t>
      </w:r>
    </w:p>
    <w:p w:rsidR="004B4D1F" w:rsidRPr="00684DD5" w:rsidRDefault="004B4D1F" w:rsidP="003F7D06">
      <w:pPr>
        <w:spacing w:after="0" w:line="240" w:lineRule="auto"/>
        <w:ind w:firstLine="357"/>
        <w:jc w:val="both"/>
        <w:rPr>
          <w:rFonts w:ascii="Times New Roman" w:hAnsi="Times New Roman" w:cs="Times New Roman"/>
          <w:color w:val="000000" w:themeColor="text1"/>
          <w:spacing w:val="-2"/>
          <w:sz w:val="16"/>
          <w:szCs w:val="16"/>
        </w:rPr>
      </w:pPr>
      <w:r w:rsidRPr="00684DD5">
        <w:rPr>
          <w:rFonts w:ascii="Times New Roman" w:hAnsi="Times New Roman" w:cs="Times New Roman"/>
          <w:bCs/>
          <w:color w:val="000000" w:themeColor="text1"/>
          <w:spacing w:val="-2"/>
          <w:sz w:val="16"/>
          <w:szCs w:val="16"/>
          <w:u w:val="single"/>
        </w:rPr>
        <w:t>Кейс</w:t>
      </w:r>
      <w:r w:rsidR="003F7D06" w:rsidRPr="00684DD5">
        <w:rPr>
          <w:rFonts w:ascii="Times New Roman" w:hAnsi="Times New Roman" w:cs="Times New Roman"/>
          <w:color w:val="000000" w:themeColor="text1"/>
          <w:spacing w:val="-2"/>
          <w:sz w:val="16"/>
          <w:szCs w:val="16"/>
        </w:rPr>
        <w:t xml:space="preserve"> – </w:t>
      </w:r>
      <w:r w:rsidRPr="00684DD5">
        <w:rPr>
          <w:rFonts w:ascii="Times New Roman" w:hAnsi="Times New Roman" w:cs="Times New Roman"/>
          <w:color w:val="000000" w:themeColor="text1"/>
          <w:spacing w:val="-2"/>
          <w:sz w:val="16"/>
          <w:szCs w:val="16"/>
        </w:rPr>
        <w:t>это описание реальной ситуации, произошедшей в той или иной сфере де</w:t>
      </w:r>
      <w:r w:rsidRPr="00684DD5">
        <w:rPr>
          <w:rFonts w:ascii="Times New Roman" w:hAnsi="Times New Roman" w:cs="Times New Roman"/>
          <w:color w:val="000000" w:themeColor="text1"/>
          <w:spacing w:val="-2"/>
          <w:sz w:val="16"/>
          <w:szCs w:val="16"/>
        </w:rPr>
        <w:t>я</w:t>
      </w:r>
      <w:r w:rsidRPr="00684DD5">
        <w:rPr>
          <w:rFonts w:ascii="Times New Roman" w:hAnsi="Times New Roman" w:cs="Times New Roman"/>
          <w:color w:val="000000" w:themeColor="text1"/>
          <w:spacing w:val="-2"/>
          <w:sz w:val="16"/>
          <w:szCs w:val="16"/>
        </w:rPr>
        <w:t>тельности, предложенной для того, чтобы спровоцировать дискуссию в учебной аудито</w:t>
      </w:r>
      <w:r w:rsidR="00674257" w:rsidRPr="00684DD5">
        <w:rPr>
          <w:rFonts w:ascii="Times New Roman" w:hAnsi="Times New Roman" w:cs="Times New Roman"/>
          <w:color w:val="000000" w:themeColor="text1"/>
          <w:spacing w:val="-2"/>
          <w:sz w:val="16"/>
          <w:szCs w:val="16"/>
        </w:rPr>
        <w:t>рии, «</w:t>
      </w:r>
      <w:proofErr w:type="spellStart"/>
      <w:r w:rsidR="00674257" w:rsidRPr="00684DD5">
        <w:rPr>
          <w:rFonts w:ascii="Times New Roman" w:hAnsi="Times New Roman" w:cs="Times New Roman"/>
          <w:color w:val="000000" w:themeColor="text1"/>
          <w:spacing w:val="-2"/>
          <w:sz w:val="16"/>
          <w:szCs w:val="16"/>
        </w:rPr>
        <w:t>сподвигнуть</w:t>
      </w:r>
      <w:proofErr w:type="spellEnd"/>
      <w:r w:rsidR="00674257" w:rsidRPr="00684DD5">
        <w:rPr>
          <w:rFonts w:ascii="Times New Roman" w:hAnsi="Times New Roman" w:cs="Times New Roman"/>
          <w:color w:val="000000" w:themeColor="text1"/>
          <w:spacing w:val="-2"/>
          <w:sz w:val="16"/>
          <w:szCs w:val="16"/>
        </w:rPr>
        <w:t>»</w:t>
      </w:r>
      <w:r w:rsidRPr="00684DD5">
        <w:rPr>
          <w:rFonts w:ascii="Times New Roman" w:hAnsi="Times New Roman" w:cs="Times New Roman"/>
          <w:color w:val="000000" w:themeColor="text1"/>
          <w:spacing w:val="-2"/>
          <w:sz w:val="16"/>
          <w:szCs w:val="16"/>
        </w:rPr>
        <w:t xml:space="preserve"> обучающихся к обсуждению и анализу ситуации, и принятию решения.</w:t>
      </w:r>
      <w:r w:rsidR="0075068F" w:rsidRPr="00684DD5">
        <w:rPr>
          <w:rFonts w:ascii="Times New Roman" w:hAnsi="Times New Roman" w:cs="Times New Roman"/>
          <w:color w:val="000000" w:themeColor="text1"/>
          <w:spacing w:val="-2"/>
          <w:sz w:val="16"/>
          <w:szCs w:val="16"/>
        </w:rPr>
        <w:t xml:space="preserve"> </w:t>
      </w:r>
    </w:p>
    <w:p w:rsidR="004B4D1F" w:rsidRPr="00663B19" w:rsidRDefault="004B4D1F" w:rsidP="003F7D06">
      <w:pPr>
        <w:spacing w:after="0" w:line="240" w:lineRule="auto"/>
        <w:ind w:firstLine="357"/>
        <w:jc w:val="both"/>
        <w:rPr>
          <w:rFonts w:ascii="Times New Roman" w:hAnsi="Times New Roman" w:cs="Times New Roman"/>
          <w:color w:val="000000" w:themeColor="text1"/>
          <w:sz w:val="16"/>
          <w:szCs w:val="16"/>
        </w:rPr>
      </w:pPr>
      <w:r w:rsidRPr="00663B19">
        <w:rPr>
          <w:rFonts w:ascii="Times New Roman" w:hAnsi="Times New Roman" w:cs="Times New Roman"/>
          <w:bCs/>
          <w:color w:val="000000" w:themeColor="text1"/>
          <w:sz w:val="16"/>
          <w:szCs w:val="16"/>
        </w:rPr>
        <w:t>Материалами для создания кейса могут быть:</w:t>
      </w:r>
      <w:r w:rsidR="0075068F" w:rsidRPr="00663B19">
        <w:rPr>
          <w:rFonts w:ascii="Times New Roman" w:hAnsi="Times New Roman" w:cs="Times New Roman"/>
          <w:bCs/>
          <w:color w:val="000000" w:themeColor="text1"/>
          <w:sz w:val="16"/>
          <w:szCs w:val="16"/>
        </w:rPr>
        <w:t xml:space="preserve"> </w:t>
      </w:r>
      <w:r w:rsidRPr="00663B19">
        <w:rPr>
          <w:rFonts w:ascii="Times New Roman" w:hAnsi="Times New Roman" w:cs="Times New Roman"/>
          <w:bCs/>
          <w:color w:val="000000" w:themeColor="text1"/>
          <w:sz w:val="16"/>
          <w:szCs w:val="16"/>
        </w:rPr>
        <w:t>проблемные реальные ситуации</w:t>
      </w:r>
      <w:r w:rsidRPr="00663B19">
        <w:rPr>
          <w:rFonts w:ascii="Times New Roman" w:hAnsi="Times New Roman" w:cs="Times New Roman"/>
          <w:color w:val="000000" w:themeColor="text1"/>
          <w:sz w:val="16"/>
          <w:szCs w:val="16"/>
        </w:rPr>
        <w:t xml:space="preserve">, </w:t>
      </w:r>
      <w:r w:rsidRPr="00663B19">
        <w:rPr>
          <w:rFonts w:ascii="Times New Roman" w:hAnsi="Times New Roman" w:cs="Times New Roman"/>
          <w:bCs/>
          <w:color w:val="000000" w:themeColor="text1"/>
          <w:sz w:val="16"/>
          <w:szCs w:val="16"/>
        </w:rPr>
        <w:t>и</w:t>
      </w:r>
      <w:r w:rsidRPr="00663B19">
        <w:rPr>
          <w:rFonts w:ascii="Times New Roman" w:hAnsi="Times New Roman" w:cs="Times New Roman"/>
          <w:bCs/>
          <w:color w:val="000000" w:themeColor="text1"/>
          <w:sz w:val="16"/>
          <w:szCs w:val="16"/>
        </w:rPr>
        <w:t>н</w:t>
      </w:r>
      <w:r w:rsidRPr="00663B19">
        <w:rPr>
          <w:rFonts w:ascii="Times New Roman" w:hAnsi="Times New Roman" w:cs="Times New Roman"/>
          <w:bCs/>
          <w:color w:val="000000" w:themeColor="text1"/>
          <w:sz w:val="16"/>
          <w:szCs w:val="16"/>
        </w:rPr>
        <w:t>тересные исторические факты</w:t>
      </w:r>
      <w:r w:rsidRPr="00663B19">
        <w:rPr>
          <w:rFonts w:ascii="Times New Roman" w:hAnsi="Times New Roman" w:cs="Times New Roman"/>
          <w:color w:val="000000" w:themeColor="text1"/>
          <w:sz w:val="16"/>
          <w:szCs w:val="16"/>
        </w:rPr>
        <w:t xml:space="preserve">, </w:t>
      </w:r>
      <w:r w:rsidRPr="00663B19">
        <w:rPr>
          <w:rFonts w:ascii="Times New Roman" w:hAnsi="Times New Roman" w:cs="Times New Roman"/>
          <w:bCs/>
          <w:color w:val="000000" w:themeColor="text1"/>
          <w:sz w:val="16"/>
          <w:szCs w:val="16"/>
        </w:rPr>
        <w:t>литературные источники и др.</w:t>
      </w:r>
    </w:p>
    <w:p w:rsidR="004B4D1F" w:rsidRPr="00663B19" w:rsidRDefault="00674257" w:rsidP="003F7D06">
      <w:pPr>
        <w:spacing w:after="0" w:line="240" w:lineRule="auto"/>
        <w:ind w:firstLine="357"/>
        <w:jc w:val="both"/>
        <w:rPr>
          <w:rFonts w:ascii="Times New Roman" w:hAnsi="Times New Roman" w:cs="Times New Roman"/>
          <w:color w:val="000000" w:themeColor="text1"/>
          <w:sz w:val="16"/>
          <w:szCs w:val="16"/>
        </w:rPr>
      </w:pPr>
      <w:r w:rsidRPr="00663B19">
        <w:rPr>
          <w:rFonts w:ascii="Times New Roman" w:hAnsi="Times New Roman" w:cs="Times New Roman"/>
          <w:bCs/>
          <w:color w:val="000000" w:themeColor="text1"/>
          <w:sz w:val="16"/>
          <w:szCs w:val="16"/>
        </w:rPr>
        <w:t>Виды представления CASE</w:t>
      </w:r>
      <w:r w:rsidR="004B4D1F" w:rsidRPr="00663B19">
        <w:rPr>
          <w:rFonts w:ascii="Times New Roman" w:hAnsi="Times New Roman" w:cs="Times New Roman"/>
          <w:bCs/>
          <w:color w:val="000000" w:themeColor="text1"/>
          <w:sz w:val="16"/>
          <w:szCs w:val="16"/>
        </w:rPr>
        <w:t>:</w:t>
      </w:r>
    </w:p>
    <w:p w:rsidR="004B4D1F" w:rsidRPr="00663B19" w:rsidRDefault="00674257" w:rsidP="00C72963">
      <w:pPr>
        <w:pStyle w:val="a3"/>
        <w:numPr>
          <w:ilvl w:val="0"/>
          <w:numId w:val="25"/>
        </w:numPr>
        <w:tabs>
          <w:tab w:val="left" w:pos="851"/>
        </w:tabs>
        <w:spacing w:after="0" w:line="240" w:lineRule="auto"/>
        <w:ind w:left="0" w:firstLine="567"/>
        <w:jc w:val="both"/>
        <w:rPr>
          <w:rFonts w:ascii="Times New Roman" w:hAnsi="Times New Roman" w:cs="Times New Roman"/>
          <w:color w:val="000000" w:themeColor="text1"/>
          <w:sz w:val="16"/>
          <w:szCs w:val="16"/>
        </w:rPr>
      </w:pPr>
      <w:r w:rsidRPr="00663B19">
        <w:rPr>
          <w:rFonts w:ascii="Times New Roman" w:hAnsi="Times New Roman" w:cs="Times New Roman"/>
          <w:bCs/>
          <w:color w:val="000000" w:themeColor="text1"/>
          <w:sz w:val="16"/>
          <w:szCs w:val="16"/>
        </w:rPr>
        <w:t>п</w:t>
      </w:r>
      <w:r w:rsidR="004B4D1F" w:rsidRPr="00663B19">
        <w:rPr>
          <w:rFonts w:ascii="Times New Roman" w:hAnsi="Times New Roman" w:cs="Times New Roman"/>
          <w:bCs/>
          <w:color w:val="000000" w:themeColor="text1"/>
          <w:sz w:val="16"/>
          <w:szCs w:val="16"/>
        </w:rPr>
        <w:t xml:space="preserve">ечатный </w:t>
      </w:r>
      <w:r w:rsidR="004B4D1F" w:rsidRPr="00663B19">
        <w:rPr>
          <w:rFonts w:ascii="Times New Roman" w:hAnsi="Times New Roman" w:cs="Times New Roman"/>
          <w:bCs/>
          <w:color w:val="000000" w:themeColor="text1"/>
          <w:sz w:val="16"/>
          <w:szCs w:val="16"/>
          <w:lang w:val="en-US"/>
        </w:rPr>
        <w:t>CASE</w:t>
      </w:r>
      <w:r w:rsidRPr="00663B19">
        <w:rPr>
          <w:rFonts w:ascii="Times New Roman" w:hAnsi="Times New Roman" w:cs="Times New Roman"/>
          <w:bCs/>
          <w:color w:val="000000" w:themeColor="text1"/>
          <w:sz w:val="16"/>
          <w:szCs w:val="16"/>
        </w:rPr>
        <w:t>;</w:t>
      </w:r>
      <w:r w:rsidR="004B4D1F" w:rsidRPr="00663B19">
        <w:rPr>
          <w:rFonts w:ascii="Times New Roman" w:hAnsi="Times New Roman" w:cs="Times New Roman"/>
          <w:bCs/>
          <w:color w:val="000000" w:themeColor="text1"/>
          <w:sz w:val="16"/>
          <w:szCs w:val="16"/>
        </w:rPr>
        <w:t xml:space="preserve"> </w:t>
      </w:r>
    </w:p>
    <w:p w:rsidR="004B4D1F" w:rsidRPr="00663B19" w:rsidRDefault="00674257" w:rsidP="00C72963">
      <w:pPr>
        <w:pStyle w:val="a3"/>
        <w:numPr>
          <w:ilvl w:val="0"/>
          <w:numId w:val="25"/>
        </w:numPr>
        <w:tabs>
          <w:tab w:val="left" w:pos="851"/>
        </w:tabs>
        <w:spacing w:after="0" w:line="240" w:lineRule="auto"/>
        <w:ind w:left="0" w:firstLine="567"/>
        <w:jc w:val="both"/>
        <w:rPr>
          <w:rFonts w:ascii="Times New Roman" w:hAnsi="Times New Roman" w:cs="Times New Roman"/>
          <w:color w:val="000000" w:themeColor="text1"/>
          <w:sz w:val="16"/>
          <w:szCs w:val="16"/>
        </w:rPr>
      </w:pPr>
      <w:r w:rsidRPr="00663B19">
        <w:rPr>
          <w:rFonts w:ascii="Times New Roman" w:hAnsi="Times New Roman" w:cs="Times New Roman"/>
          <w:bCs/>
          <w:color w:val="000000" w:themeColor="text1"/>
          <w:sz w:val="16"/>
          <w:szCs w:val="16"/>
        </w:rPr>
        <w:t>м</w:t>
      </w:r>
      <w:r w:rsidR="004B4D1F" w:rsidRPr="00663B19">
        <w:rPr>
          <w:rFonts w:ascii="Times New Roman" w:hAnsi="Times New Roman" w:cs="Times New Roman"/>
          <w:bCs/>
          <w:color w:val="000000" w:themeColor="text1"/>
          <w:sz w:val="16"/>
          <w:szCs w:val="16"/>
        </w:rPr>
        <w:t xml:space="preserve">ультимедиа </w:t>
      </w:r>
      <w:r w:rsidR="004B4D1F" w:rsidRPr="00663B19">
        <w:rPr>
          <w:rFonts w:ascii="Times New Roman" w:hAnsi="Times New Roman" w:cs="Times New Roman"/>
          <w:bCs/>
          <w:color w:val="000000" w:themeColor="text1"/>
          <w:sz w:val="16"/>
          <w:szCs w:val="16"/>
          <w:lang w:val="en-US"/>
        </w:rPr>
        <w:t>CASE</w:t>
      </w:r>
      <w:r w:rsidRPr="00663B19">
        <w:rPr>
          <w:rFonts w:ascii="Times New Roman" w:hAnsi="Times New Roman" w:cs="Times New Roman"/>
          <w:bCs/>
          <w:color w:val="000000" w:themeColor="text1"/>
          <w:sz w:val="16"/>
          <w:szCs w:val="16"/>
        </w:rPr>
        <w:t>;</w:t>
      </w:r>
      <w:r w:rsidR="004B4D1F" w:rsidRPr="00663B19">
        <w:rPr>
          <w:rFonts w:ascii="Times New Roman" w:hAnsi="Times New Roman" w:cs="Times New Roman"/>
          <w:bCs/>
          <w:color w:val="000000" w:themeColor="text1"/>
          <w:sz w:val="16"/>
          <w:szCs w:val="16"/>
        </w:rPr>
        <w:t xml:space="preserve"> </w:t>
      </w:r>
    </w:p>
    <w:p w:rsidR="004B4D1F" w:rsidRPr="00663B19" w:rsidRDefault="00674257" w:rsidP="00C72963">
      <w:pPr>
        <w:pStyle w:val="a3"/>
        <w:numPr>
          <w:ilvl w:val="0"/>
          <w:numId w:val="25"/>
        </w:numPr>
        <w:tabs>
          <w:tab w:val="left" w:pos="851"/>
        </w:tabs>
        <w:spacing w:after="0" w:line="240" w:lineRule="auto"/>
        <w:ind w:left="0" w:firstLine="567"/>
        <w:jc w:val="both"/>
        <w:rPr>
          <w:rFonts w:ascii="Times New Roman" w:hAnsi="Times New Roman" w:cs="Times New Roman"/>
          <w:color w:val="000000" w:themeColor="text1"/>
          <w:sz w:val="16"/>
          <w:szCs w:val="16"/>
        </w:rPr>
      </w:pPr>
      <w:r w:rsidRPr="00663B19">
        <w:rPr>
          <w:rFonts w:ascii="Times New Roman" w:hAnsi="Times New Roman" w:cs="Times New Roman"/>
          <w:bCs/>
          <w:color w:val="000000" w:themeColor="text1"/>
          <w:sz w:val="16"/>
          <w:szCs w:val="16"/>
        </w:rPr>
        <w:t>в</w:t>
      </w:r>
      <w:r w:rsidR="004B4D1F" w:rsidRPr="00663B19">
        <w:rPr>
          <w:rFonts w:ascii="Times New Roman" w:hAnsi="Times New Roman" w:cs="Times New Roman"/>
          <w:bCs/>
          <w:color w:val="000000" w:themeColor="text1"/>
          <w:sz w:val="16"/>
          <w:szCs w:val="16"/>
        </w:rPr>
        <w:t xml:space="preserve">идео </w:t>
      </w:r>
      <w:r w:rsidR="004B4D1F" w:rsidRPr="00663B19">
        <w:rPr>
          <w:rFonts w:ascii="Times New Roman" w:hAnsi="Times New Roman" w:cs="Times New Roman"/>
          <w:bCs/>
          <w:color w:val="000000" w:themeColor="text1"/>
          <w:sz w:val="16"/>
          <w:szCs w:val="16"/>
          <w:lang w:val="en-US"/>
        </w:rPr>
        <w:t>CASE</w:t>
      </w:r>
      <w:r w:rsidRPr="00663B19">
        <w:rPr>
          <w:rFonts w:ascii="Times New Roman" w:hAnsi="Times New Roman" w:cs="Times New Roman"/>
          <w:bCs/>
          <w:color w:val="000000" w:themeColor="text1"/>
          <w:sz w:val="16"/>
          <w:szCs w:val="16"/>
        </w:rPr>
        <w:t>.</w:t>
      </w:r>
      <w:r w:rsidR="004B4D1F" w:rsidRPr="00663B19">
        <w:rPr>
          <w:rFonts w:ascii="Times New Roman" w:hAnsi="Times New Roman" w:cs="Times New Roman"/>
          <w:bCs/>
          <w:color w:val="000000" w:themeColor="text1"/>
          <w:sz w:val="16"/>
          <w:szCs w:val="16"/>
        </w:rPr>
        <w:t xml:space="preserve"> </w:t>
      </w:r>
    </w:p>
    <w:p w:rsidR="004B4D1F" w:rsidRPr="00663B19" w:rsidRDefault="004B4D1F" w:rsidP="003F7D06">
      <w:pPr>
        <w:spacing w:after="0" w:line="240" w:lineRule="auto"/>
        <w:ind w:firstLine="357"/>
        <w:jc w:val="both"/>
        <w:rPr>
          <w:rFonts w:ascii="Times New Roman" w:hAnsi="Times New Roman" w:cs="Times New Roman"/>
          <w:color w:val="000000" w:themeColor="text1"/>
          <w:sz w:val="16"/>
          <w:szCs w:val="16"/>
        </w:rPr>
      </w:pPr>
      <w:r w:rsidRPr="00663B19">
        <w:rPr>
          <w:rFonts w:ascii="Times New Roman" w:hAnsi="Times New Roman" w:cs="Times New Roman"/>
          <w:color w:val="000000" w:themeColor="text1"/>
          <w:sz w:val="16"/>
          <w:szCs w:val="16"/>
        </w:rPr>
        <w:t xml:space="preserve">В </w:t>
      </w:r>
      <w:proofErr w:type="spellStart"/>
      <w:r w:rsidRPr="00663B19">
        <w:rPr>
          <w:rFonts w:ascii="Times New Roman" w:hAnsi="Times New Roman" w:cs="Times New Roman"/>
          <w:color w:val="000000" w:themeColor="text1"/>
          <w:sz w:val="16"/>
          <w:szCs w:val="16"/>
        </w:rPr>
        <w:t>тьюторской</w:t>
      </w:r>
      <w:proofErr w:type="spellEnd"/>
      <w:r w:rsidRPr="00663B19">
        <w:rPr>
          <w:rFonts w:ascii="Times New Roman" w:hAnsi="Times New Roman" w:cs="Times New Roman"/>
          <w:color w:val="000000" w:themeColor="text1"/>
          <w:sz w:val="16"/>
          <w:szCs w:val="16"/>
        </w:rPr>
        <w:t xml:space="preserve"> деятельности данный метод выполняет следующие функции:</w:t>
      </w:r>
    </w:p>
    <w:p w:rsidR="00D7572C" w:rsidRPr="00663B19" w:rsidRDefault="00674257" w:rsidP="00C72963">
      <w:pPr>
        <w:numPr>
          <w:ilvl w:val="0"/>
          <w:numId w:val="26"/>
        </w:numPr>
        <w:tabs>
          <w:tab w:val="clear" w:pos="720"/>
          <w:tab w:val="num" w:pos="851"/>
        </w:tabs>
        <w:spacing w:after="0" w:line="240" w:lineRule="auto"/>
        <w:ind w:left="0" w:firstLine="567"/>
        <w:jc w:val="both"/>
        <w:rPr>
          <w:rFonts w:ascii="Times New Roman" w:hAnsi="Times New Roman" w:cs="Times New Roman"/>
          <w:color w:val="000000" w:themeColor="text1"/>
          <w:sz w:val="16"/>
          <w:szCs w:val="16"/>
        </w:rPr>
      </w:pPr>
      <w:r w:rsidRPr="00663B19">
        <w:rPr>
          <w:rFonts w:ascii="Times New Roman" w:hAnsi="Times New Roman" w:cs="Times New Roman"/>
          <w:color w:val="000000" w:themeColor="text1"/>
          <w:sz w:val="16"/>
          <w:szCs w:val="16"/>
        </w:rPr>
        <w:t>м</w:t>
      </w:r>
      <w:r w:rsidR="004B4D1F" w:rsidRPr="00663B19">
        <w:rPr>
          <w:rFonts w:ascii="Times New Roman" w:hAnsi="Times New Roman" w:cs="Times New Roman"/>
          <w:color w:val="000000" w:themeColor="text1"/>
          <w:sz w:val="16"/>
          <w:szCs w:val="16"/>
        </w:rPr>
        <w:t>отивирующую</w:t>
      </w:r>
      <w:r w:rsidRPr="00663B19">
        <w:rPr>
          <w:rFonts w:ascii="Times New Roman" w:hAnsi="Times New Roman" w:cs="Times New Roman"/>
          <w:color w:val="000000" w:themeColor="text1"/>
          <w:sz w:val="16"/>
          <w:szCs w:val="16"/>
        </w:rPr>
        <w:t>;</w:t>
      </w:r>
    </w:p>
    <w:p w:rsidR="00D7572C" w:rsidRPr="00663B19" w:rsidRDefault="00674257" w:rsidP="00C72963">
      <w:pPr>
        <w:numPr>
          <w:ilvl w:val="0"/>
          <w:numId w:val="26"/>
        </w:numPr>
        <w:tabs>
          <w:tab w:val="clear" w:pos="720"/>
          <w:tab w:val="num" w:pos="851"/>
        </w:tabs>
        <w:spacing w:after="0" w:line="240" w:lineRule="auto"/>
        <w:ind w:left="0" w:firstLine="567"/>
        <w:jc w:val="both"/>
        <w:rPr>
          <w:rFonts w:ascii="Times New Roman" w:hAnsi="Times New Roman" w:cs="Times New Roman"/>
          <w:color w:val="000000" w:themeColor="text1"/>
          <w:sz w:val="16"/>
          <w:szCs w:val="16"/>
        </w:rPr>
      </w:pPr>
      <w:r w:rsidRPr="00663B19">
        <w:rPr>
          <w:rFonts w:ascii="Times New Roman" w:hAnsi="Times New Roman" w:cs="Times New Roman"/>
          <w:color w:val="000000" w:themeColor="text1"/>
          <w:sz w:val="16"/>
          <w:szCs w:val="16"/>
        </w:rPr>
        <w:t>и</w:t>
      </w:r>
      <w:r w:rsidR="004B4D1F" w:rsidRPr="00663B19">
        <w:rPr>
          <w:rFonts w:ascii="Times New Roman" w:hAnsi="Times New Roman" w:cs="Times New Roman"/>
          <w:color w:val="000000" w:themeColor="text1"/>
          <w:sz w:val="16"/>
          <w:szCs w:val="16"/>
        </w:rPr>
        <w:t>ллюстративную</w:t>
      </w:r>
      <w:r w:rsidRPr="00663B19">
        <w:rPr>
          <w:rFonts w:ascii="Times New Roman" w:hAnsi="Times New Roman" w:cs="Times New Roman"/>
          <w:color w:val="000000" w:themeColor="text1"/>
          <w:sz w:val="16"/>
          <w:szCs w:val="16"/>
        </w:rPr>
        <w:t>;</w:t>
      </w:r>
    </w:p>
    <w:p w:rsidR="00D7572C" w:rsidRPr="00663B19" w:rsidRDefault="00674257" w:rsidP="00C72963">
      <w:pPr>
        <w:numPr>
          <w:ilvl w:val="0"/>
          <w:numId w:val="26"/>
        </w:numPr>
        <w:tabs>
          <w:tab w:val="clear" w:pos="720"/>
          <w:tab w:val="num" w:pos="851"/>
        </w:tabs>
        <w:spacing w:after="0" w:line="240" w:lineRule="auto"/>
        <w:ind w:left="0" w:firstLine="567"/>
        <w:jc w:val="both"/>
        <w:rPr>
          <w:rFonts w:ascii="Times New Roman" w:hAnsi="Times New Roman" w:cs="Times New Roman"/>
          <w:color w:val="000000" w:themeColor="text1"/>
          <w:sz w:val="16"/>
          <w:szCs w:val="16"/>
        </w:rPr>
      </w:pPr>
      <w:r w:rsidRPr="00663B19">
        <w:rPr>
          <w:rFonts w:ascii="Times New Roman" w:hAnsi="Times New Roman" w:cs="Times New Roman"/>
          <w:color w:val="000000" w:themeColor="text1"/>
          <w:sz w:val="16"/>
          <w:szCs w:val="16"/>
        </w:rPr>
        <w:t>а</w:t>
      </w:r>
      <w:r w:rsidR="004B4D1F" w:rsidRPr="00663B19">
        <w:rPr>
          <w:rFonts w:ascii="Times New Roman" w:hAnsi="Times New Roman" w:cs="Times New Roman"/>
          <w:color w:val="000000" w:themeColor="text1"/>
          <w:sz w:val="16"/>
          <w:szCs w:val="16"/>
        </w:rPr>
        <w:t>ргументирующую</w:t>
      </w:r>
      <w:r w:rsidRPr="00663B19">
        <w:rPr>
          <w:rFonts w:ascii="Times New Roman" w:hAnsi="Times New Roman" w:cs="Times New Roman"/>
          <w:color w:val="000000" w:themeColor="text1"/>
          <w:sz w:val="16"/>
          <w:szCs w:val="16"/>
        </w:rPr>
        <w:t>;</w:t>
      </w:r>
    </w:p>
    <w:p w:rsidR="00D7572C" w:rsidRPr="00663B19" w:rsidRDefault="00674257" w:rsidP="00C72963">
      <w:pPr>
        <w:numPr>
          <w:ilvl w:val="0"/>
          <w:numId w:val="26"/>
        </w:numPr>
        <w:tabs>
          <w:tab w:val="clear" w:pos="720"/>
          <w:tab w:val="num" w:pos="851"/>
        </w:tabs>
        <w:spacing w:after="0" w:line="240" w:lineRule="auto"/>
        <w:ind w:left="0" w:firstLine="567"/>
        <w:jc w:val="both"/>
        <w:rPr>
          <w:rFonts w:ascii="Times New Roman" w:hAnsi="Times New Roman" w:cs="Times New Roman"/>
          <w:color w:val="000000" w:themeColor="text1"/>
          <w:sz w:val="16"/>
          <w:szCs w:val="16"/>
        </w:rPr>
      </w:pPr>
      <w:r w:rsidRPr="00663B19">
        <w:rPr>
          <w:rFonts w:ascii="Times New Roman" w:hAnsi="Times New Roman" w:cs="Times New Roman"/>
          <w:color w:val="000000" w:themeColor="text1"/>
          <w:sz w:val="16"/>
          <w:szCs w:val="16"/>
        </w:rPr>
        <w:t>с</w:t>
      </w:r>
      <w:r w:rsidR="004B4D1F" w:rsidRPr="00663B19">
        <w:rPr>
          <w:rFonts w:ascii="Times New Roman" w:hAnsi="Times New Roman" w:cs="Times New Roman"/>
          <w:color w:val="000000" w:themeColor="text1"/>
          <w:sz w:val="16"/>
          <w:szCs w:val="16"/>
        </w:rPr>
        <w:t>оздание поля рефлексии</w:t>
      </w:r>
      <w:r w:rsidRPr="00663B19">
        <w:rPr>
          <w:rFonts w:ascii="Times New Roman" w:hAnsi="Times New Roman" w:cs="Times New Roman"/>
          <w:color w:val="000000" w:themeColor="text1"/>
          <w:sz w:val="16"/>
          <w:szCs w:val="16"/>
        </w:rPr>
        <w:t>.</w:t>
      </w:r>
    </w:p>
    <w:p w:rsidR="004B4D1F" w:rsidRPr="00663B19" w:rsidRDefault="004B4D1F" w:rsidP="003F7D06">
      <w:pPr>
        <w:spacing w:after="0" w:line="240" w:lineRule="auto"/>
        <w:ind w:firstLine="357"/>
        <w:jc w:val="both"/>
        <w:rPr>
          <w:rFonts w:ascii="Times New Roman" w:hAnsi="Times New Roman" w:cs="Times New Roman"/>
          <w:bCs/>
          <w:color w:val="000000" w:themeColor="text1"/>
          <w:sz w:val="16"/>
          <w:szCs w:val="16"/>
        </w:rPr>
      </w:pPr>
      <w:r w:rsidRPr="00663B19">
        <w:rPr>
          <w:rFonts w:ascii="Times New Roman" w:hAnsi="Times New Roman" w:cs="Times New Roman"/>
          <w:bCs/>
          <w:color w:val="000000" w:themeColor="text1"/>
          <w:sz w:val="16"/>
          <w:szCs w:val="16"/>
        </w:rPr>
        <w:t>Особенности применения:</w:t>
      </w:r>
    </w:p>
    <w:p w:rsidR="004B4D1F" w:rsidRPr="00663B19" w:rsidRDefault="00BE1514" w:rsidP="00C72963">
      <w:pPr>
        <w:pStyle w:val="a3"/>
        <w:widowControl w:val="0"/>
        <w:numPr>
          <w:ilvl w:val="0"/>
          <w:numId w:val="52"/>
        </w:numPr>
        <w:tabs>
          <w:tab w:val="left" w:pos="851"/>
        </w:tabs>
        <w:spacing w:after="0" w:line="240" w:lineRule="auto"/>
        <w:ind w:left="0" w:firstLine="567"/>
        <w:jc w:val="both"/>
        <w:rPr>
          <w:rFonts w:ascii="Times New Roman" w:hAnsi="Times New Roman" w:cs="Times New Roman"/>
          <w:color w:val="000000" w:themeColor="text1"/>
          <w:sz w:val="16"/>
          <w:szCs w:val="16"/>
        </w:rPr>
      </w:pPr>
      <w:r w:rsidRPr="00663B19">
        <w:rPr>
          <w:rFonts w:ascii="Times New Roman" w:hAnsi="Times New Roman" w:cs="Times New Roman"/>
          <w:bCs/>
          <w:color w:val="000000" w:themeColor="text1"/>
          <w:sz w:val="16"/>
          <w:szCs w:val="16"/>
        </w:rPr>
        <w:t>м</w:t>
      </w:r>
      <w:r w:rsidR="004B4D1F" w:rsidRPr="00663B19">
        <w:rPr>
          <w:rFonts w:ascii="Times New Roman" w:hAnsi="Times New Roman" w:cs="Times New Roman"/>
          <w:bCs/>
          <w:color w:val="000000" w:themeColor="text1"/>
          <w:sz w:val="16"/>
          <w:szCs w:val="16"/>
        </w:rPr>
        <w:t xml:space="preserve">етод предназначен не для получения знания по точным наукам, а по тем дисциплинам, истина в которых </w:t>
      </w:r>
      <w:proofErr w:type="spellStart"/>
      <w:r w:rsidR="004B4D1F" w:rsidRPr="00663B19">
        <w:rPr>
          <w:rFonts w:ascii="Times New Roman" w:hAnsi="Times New Roman" w:cs="Times New Roman"/>
          <w:bCs/>
          <w:color w:val="000000" w:themeColor="text1"/>
          <w:sz w:val="16"/>
          <w:szCs w:val="16"/>
        </w:rPr>
        <w:t>плюралистична</w:t>
      </w:r>
      <w:proofErr w:type="spellEnd"/>
      <w:r w:rsidR="004B4D1F" w:rsidRPr="00663B19">
        <w:rPr>
          <w:rFonts w:ascii="Times New Roman" w:hAnsi="Times New Roman" w:cs="Times New Roman"/>
          <w:bCs/>
          <w:color w:val="000000" w:themeColor="text1"/>
          <w:sz w:val="16"/>
          <w:szCs w:val="16"/>
        </w:rPr>
        <w:t>.</w:t>
      </w:r>
      <w:r w:rsidR="00F11D8A" w:rsidRPr="00663B19">
        <w:rPr>
          <w:rFonts w:ascii="Times New Roman" w:hAnsi="Times New Roman" w:cs="Times New Roman"/>
          <w:bCs/>
          <w:color w:val="000000" w:themeColor="text1"/>
          <w:sz w:val="16"/>
          <w:szCs w:val="16"/>
        </w:rPr>
        <w:t xml:space="preserve"> </w:t>
      </w:r>
      <w:r w:rsidR="00E9091A" w:rsidRPr="00663B19">
        <w:rPr>
          <w:rFonts w:ascii="Times New Roman" w:hAnsi="Times New Roman" w:cs="Times New Roman"/>
          <w:bCs/>
          <w:color w:val="000000" w:themeColor="text1"/>
          <w:sz w:val="16"/>
          <w:szCs w:val="16"/>
        </w:rPr>
        <w:t xml:space="preserve">то </w:t>
      </w:r>
      <w:proofErr w:type="gramStart"/>
      <w:r w:rsidR="00E9091A" w:rsidRPr="00663B19">
        <w:rPr>
          <w:rFonts w:ascii="Times New Roman" w:hAnsi="Times New Roman" w:cs="Times New Roman"/>
          <w:bCs/>
          <w:color w:val="000000" w:themeColor="text1"/>
          <w:sz w:val="16"/>
          <w:szCs w:val="16"/>
        </w:rPr>
        <w:t>есть</w:t>
      </w:r>
      <w:proofErr w:type="gramEnd"/>
      <w:r w:rsidR="004B4D1F" w:rsidRPr="00663B19">
        <w:rPr>
          <w:rFonts w:ascii="Times New Roman" w:hAnsi="Times New Roman" w:cs="Times New Roman"/>
          <w:bCs/>
          <w:color w:val="000000" w:themeColor="text1"/>
          <w:sz w:val="16"/>
          <w:szCs w:val="16"/>
        </w:rPr>
        <w:t xml:space="preserve"> нет однозначного ответа на познавательный вопрос, а есть несколько ответов, которые могут соперничать по степ</w:t>
      </w:r>
      <w:r w:rsidR="004B4D1F" w:rsidRPr="00663B19">
        <w:rPr>
          <w:rFonts w:ascii="Times New Roman" w:hAnsi="Times New Roman" w:cs="Times New Roman"/>
          <w:bCs/>
          <w:color w:val="000000" w:themeColor="text1"/>
          <w:sz w:val="16"/>
          <w:szCs w:val="16"/>
        </w:rPr>
        <w:t>е</w:t>
      </w:r>
      <w:r w:rsidR="004B4D1F" w:rsidRPr="00663B19">
        <w:rPr>
          <w:rFonts w:ascii="Times New Roman" w:hAnsi="Times New Roman" w:cs="Times New Roman"/>
          <w:bCs/>
          <w:color w:val="000000" w:themeColor="text1"/>
          <w:sz w:val="16"/>
          <w:szCs w:val="16"/>
        </w:rPr>
        <w:t>ни истин</w:t>
      </w:r>
      <w:r w:rsidRPr="00663B19">
        <w:rPr>
          <w:rFonts w:ascii="Times New Roman" w:hAnsi="Times New Roman" w:cs="Times New Roman"/>
          <w:bCs/>
          <w:color w:val="000000" w:themeColor="text1"/>
          <w:sz w:val="16"/>
          <w:szCs w:val="16"/>
        </w:rPr>
        <w:t>ности;</w:t>
      </w:r>
    </w:p>
    <w:p w:rsidR="004B4D1F" w:rsidRPr="00663B19" w:rsidRDefault="00BE1514" w:rsidP="00C72963">
      <w:pPr>
        <w:pStyle w:val="a3"/>
        <w:widowControl w:val="0"/>
        <w:numPr>
          <w:ilvl w:val="0"/>
          <w:numId w:val="52"/>
        </w:numPr>
        <w:tabs>
          <w:tab w:val="left" w:pos="851"/>
        </w:tabs>
        <w:spacing w:after="0" w:line="240" w:lineRule="auto"/>
        <w:ind w:left="0" w:firstLine="567"/>
        <w:jc w:val="both"/>
        <w:rPr>
          <w:rFonts w:ascii="Times New Roman" w:hAnsi="Times New Roman" w:cs="Times New Roman"/>
          <w:color w:val="000000" w:themeColor="text1"/>
          <w:sz w:val="16"/>
          <w:szCs w:val="16"/>
        </w:rPr>
      </w:pPr>
      <w:r w:rsidRPr="00663B19">
        <w:rPr>
          <w:rFonts w:ascii="Times New Roman" w:hAnsi="Times New Roman" w:cs="Times New Roman"/>
          <w:bCs/>
          <w:color w:val="000000" w:themeColor="text1"/>
          <w:sz w:val="16"/>
          <w:szCs w:val="16"/>
        </w:rPr>
        <w:t>а</w:t>
      </w:r>
      <w:r w:rsidR="004B4D1F" w:rsidRPr="00663B19">
        <w:rPr>
          <w:rFonts w:ascii="Times New Roman" w:hAnsi="Times New Roman" w:cs="Times New Roman"/>
          <w:bCs/>
          <w:color w:val="000000" w:themeColor="text1"/>
          <w:sz w:val="16"/>
          <w:szCs w:val="16"/>
        </w:rPr>
        <w:t xml:space="preserve">кцент образования здесь </w:t>
      </w:r>
      <w:proofErr w:type="gramStart"/>
      <w:r w:rsidR="004B4D1F" w:rsidRPr="00F954B0">
        <w:rPr>
          <w:rFonts w:ascii="Times New Roman" w:hAnsi="Times New Roman" w:cs="Times New Roman"/>
          <w:bCs/>
          <w:color w:val="000000" w:themeColor="text1"/>
          <w:sz w:val="18"/>
          <w:szCs w:val="16"/>
        </w:rPr>
        <w:t>переносится</w:t>
      </w:r>
      <w:proofErr w:type="gramEnd"/>
      <w:r w:rsidR="004B4D1F" w:rsidRPr="00663B19">
        <w:rPr>
          <w:rFonts w:ascii="Times New Roman" w:hAnsi="Times New Roman" w:cs="Times New Roman"/>
          <w:bCs/>
          <w:color w:val="000000" w:themeColor="text1"/>
          <w:sz w:val="16"/>
          <w:szCs w:val="16"/>
        </w:rPr>
        <w:t xml:space="preserve"> </w:t>
      </w:r>
      <w:r w:rsidR="004B4D1F" w:rsidRPr="00663B19">
        <w:rPr>
          <w:rFonts w:ascii="Times New Roman" w:hAnsi="Times New Roman" w:cs="Times New Roman"/>
          <w:bCs/>
          <w:color w:val="000000" w:themeColor="text1"/>
          <w:sz w:val="16"/>
          <w:szCs w:val="16"/>
          <w:u w:val="single"/>
        </w:rPr>
        <w:t>не на овладение готовым знанием</w:t>
      </w:r>
      <w:r w:rsidR="004B4D1F" w:rsidRPr="00663B19">
        <w:rPr>
          <w:rFonts w:ascii="Times New Roman" w:hAnsi="Times New Roman" w:cs="Times New Roman"/>
          <w:bCs/>
          <w:color w:val="000000" w:themeColor="text1"/>
          <w:sz w:val="16"/>
          <w:szCs w:val="16"/>
        </w:rPr>
        <w:t>, а на его выработку, на сотворчес</w:t>
      </w:r>
      <w:r w:rsidRPr="00663B19">
        <w:rPr>
          <w:rFonts w:ascii="Times New Roman" w:hAnsi="Times New Roman" w:cs="Times New Roman"/>
          <w:bCs/>
          <w:color w:val="000000" w:themeColor="text1"/>
          <w:sz w:val="16"/>
          <w:szCs w:val="16"/>
        </w:rPr>
        <w:t>тво субъектов процесса обучения;</w:t>
      </w:r>
    </w:p>
    <w:p w:rsidR="004B4D1F" w:rsidRPr="00663B19" w:rsidRDefault="00BE1514" w:rsidP="00C72963">
      <w:pPr>
        <w:pStyle w:val="a3"/>
        <w:widowControl w:val="0"/>
        <w:numPr>
          <w:ilvl w:val="0"/>
          <w:numId w:val="52"/>
        </w:numPr>
        <w:tabs>
          <w:tab w:val="left" w:pos="851"/>
        </w:tabs>
        <w:spacing w:after="0" w:line="240" w:lineRule="auto"/>
        <w:ind w:left="0" w:firstLine="567"/>
        <w:jc w:val="both"/>
        <w:rPr>
          <w:rFonts w:ascii="Times New Roman" w:hAnsi="Times New Roman" w:cs="Times New Roman"/>
          <w:color w:val="000000" w:themeColor="text1"/>
          <w:sz w:val="16"/>
          <w:szCs w:val="16"/>
        </w:rPr>
      </w:pPr>
      <w:r w:rsidRPr="00663B19">
        <w:rPr>
          <w:rFonts w:ascii="Times New Roman" w:hAnsi="Times New Roman" w:cs="Times New Roman"/>
          <w:bCs/>
          <w:color w:val="000000" w:themeColor="text1"/>
          <w:sz w:val="16"/>
          <w:szCs w:val="16"/>
        </w:rPr>
        <w:t>н</w:t>
      </w:r>
      <w:r w:rsidR="004B4D1F" w:rsidRPr="00663B19">
        <w:rPr>
          <w:rFonts w:ascii="Times New Roman" w:hAnsi="Times New Roman" w:cs="Times New Roman"/>
          <w:bCs/>
          <w:color w:val="000000" w:themeColor="text1"/>
          <w:sz w:val="16"/>
          <w:szCs w:val="16"/>
        </w:rPr>
        <w:t xml:space="preserve">есомненным достоинством метода является не только получение знаний и формирование практических навыков, но и развитие системы ценностей, жизненных установок, своеобразного мироощущения и </w:t>
      </w:r>
      <w:proofErr w:type="spellStart"/>
      <w:r w:rsidR="004B4D1F" w:rsidRPr="00663B19">
        <w:rPr>
          <w:rFonts w:ascii="Times New Roman" w:hAnsi="Times New Roman" w:cs="Times New Roman"/>
          <w:bCs/>
          <w:color w:val="000000" w:themeColor="text1"/>
          <w:sz w:val="16"/>
          <w:szCs w:val="16"/>
        </w:rPr>
        <w:t>миропреобразовани</w:t>
      </w:r>
      <w:r w:rsidRPr="00663B19">
        <w:rPr>
          <w:rFonts w:ascii="Times New Roman" w:hAnsi="Times New Roman" w:cs="Times New Roman"/>
          <w:bCs/>
          <w:color w:val="000000" w:themeColor="text1"/>
          <w:sz w:val="16"/>
          <w:szCs w:val="16"/>
        </w:rPr>
        <w:t>я</w:t>
      </w:r>
      <w:proofErr w:type="spellEnd"/>
      <w:r w:rsidRPr="00663B19">
        <w:rPr>
          <w:rFonts w:ascii="Times New Roman" w:hAnsi="Times New Roman" w:cs="Times New Roman"/>
          <w:bCs/>
          <w:color w:val="000000" w:themeColor="text1"/>
          <w:sz w:val="16"/>
          <w:szCs w:val="16"/>
        </w:rPr>
        <w:t>;</w:t>
      </w:r>
    </w:p>
    <w:p w:rsidR="004B4D1F" w:rsidRPr="00663B19" w:rsidRDefault="00BE1514" w:rsidP="00C72963">
      <w:pPr>
        <w:pStyle w:val="a3"/>
        <w:widowControl w:val="0"/>
        <w:numPr>
          <w:ilvl w:val="0"/>
          <w:numId w:val="52"/>
        </w:numPr>
        <w:tabs>
          <w:tab w:val="left" w:pos="851"/>
        </w:tabs>
        <w:spacing w:after="0" w:line="240" w:lineRule="auto"/>
        <w:ind w:left="0" w:firstLine="567"/>
        <w:jc w:val="both"/>
        <w:rPr>
          <w:rFonts w:ascii="Times New Roman" w:hAnsi="Times New Roman" w:cs="Times New Roman"/>
          <w:color w:val="000000" w:themeColor="text1"/>
          <w:sz w:val="16"/>
          <w:szCs w:val="16"/>
        </w:rPr>
      </w:pPr>
      <w:r w:rsidRPr="00663B19">
        <w:rPr>
          <w:rFonts w:ascii="Times New Roman" w:hAnsi="Times New Roman" w:cs="Times New Roman"/>
          <w:bCs/>
          <w:color w:val="000000" w:themeColor="text1"/>
          <w:sz w:val="16"/>
          <w:szCs w:val="16"/>
        </w:rPr>
        <w:t>в</w:t>
      </w:r>
      <w:r w:rsidR="004B4D1F" w:rsidRPr="00663B19">
        <w:rPr>
          <w:rFonts w:ascii="Times New Roman" w:hAnsi="Times New Roman" w:cs="Times New Roman"/>
          <w:bCs/>
          <w:color w:val="000000" w:themeColor="text1"/>
          <w:sz w:val="16"/>
          <w:szCs w:val="16"/>
        </w:rPr>
        <w:t xml:space="preserve">ысокий уровень эмоциональности, </w:t>
      </w:r>
      <w:proofErr w:type="spellStart"/>
      <w:r w:rsidR="004B4D1F" w:rsidRPr="00663B19">
        <w:rPr>
          <w:rFonts w:ascii="Times New Roman" w:hAnsi="Times New Roman" w:cs="Times New Roman"/>
          <w:bCs/>
          <w:color w:val="000000" w:themeColor="text1"/>
          <w:sz w:val="16"/>
          <w:szCs w:val="16"/>
        </w:rPr>
        <w:t>мотивированности</w:t>
      </w:r>
      <w:proofErr w:type="spellEnd"/>
      <w:r w:rsidR="004B4D1F" w:rsidRPr="00663B19">
        <w:rPr>
          <w:rFonts w:ascii="Times New Roman" w:hAnsi="Times New Roman" w:cs="Times New Roman"/>
          <w:bCs/>
          <w:color w:val="000000" w:themeColor="text1"/>
          <w:sz w:val="16"/>
          <w:szCs w:val="16"/>
        </w:rPr>
        <w:t>, творческой конк</w:t>
      </w:r>
      <w:r w:rsidR="004B4D1F" w:rsidRPr="00663B19">
        <w:rPr>
          <w:rFonts w:ascii="Times New Roman" w:hAnsi="Times New Roman" w:cs="Times New Roman"/>
          <w:bCs/>
          <w:color w:val="000000" w:themeColor="text1"/>
          <w:sz w:val="16"/>
          <w:szCs w:val="16"/>
        </w:rPr>
        <w:t>у</w:t>
      </w:r>
      <w:r w:rsidR="004B4D1F" w:rsidRPr="00663B19">
        <w:rPr>
          <w:rFonts w:ascii="Times New Roman" w:hAnsi="Times New Roman" w:cs="Times New Roman"/>
          <w:bCs/>
          <w:color w:val="000000" w:themeColor="text1"/>
          <w:sz w:val="16"/>
          <w:szCs w:val="16"/>
        </w:rPr>
        <w:t>ренции в процессе работы над кейсом.</w:t>
      </w:r>
    </w:p>
    <w:p w:rsidR="004B4D1F" w:rsidRPr="00663B19" w:rsidRDefault="004B4D1F" w:rsidP="003F7D06">
      <w:pPr>
        <w:spacing w:after="0" w:line="240" w:lineRule="auto"/>
        <w:ind w:firstLine="357"/>
        <w:jc w:val="both"/>
        <w:rPr>
          <w:rFonts w:ascii="Times New Roman" w:hAnsi="Times New Roman" w:cs="Times New Roman"/>
          <w:color w:val="000000" w:themeColor="text1"/>
          <w:sz w:val="16"/>
          <w:szCs w:val="16"/>
        </w:rPr>
      </w:pPr>
    </w:p>
    <w:p w:rsidR="00BE1514" w:rsidRPr="00663B19" w:rsidRDefault="00BE1514" w:rsidP="003F7D06">
      <w:pPr>
        <w:spacing w:after="0" w:line="240" w:lineRule="auto"/>
        <w:ind w:firstLine="357"/>
        <w:jc w:val="both"/>
        <w:rPr>
          <w:rFonts w:ascii="Times New Roman" w:hAnsi="Times New Roman" w:cs="Times New Roman"/>
          <w:color w:val="000000" w:themeColor="text1"/>
          <w:sz w:val="16"/>
          <w:szCs w:val="16"/>
        </w:rPr>
      </w:pPr>
    </w:p>
    <w:p w:rsidR="004C3615" w:rsidRPr="00663B19" w:rsidRDefault="004C3615" w:rsidP="003F7D06">
      <w:pPr>
        <w:spacing w:after="0" w:line="240" w:lineRule="auto"/>
        <w:ind w:firstLine="357"/>
        <w:jc w:val="both"/>
        <w:rPr>
          <w:rFonts w:ascii="Times New Roman" w:hAnsi="Times New Roman" w:cs="Times New Roman"/>
          <w:color w:val="000000" w:themeColor="text1"/>
          <w:sz w:val="16"/>
          <w:szCs w:val="16"/>
        </w:rPr>
      </w:pPr>
      <w:r w:rsidRPr="00663B19">
        <w:rPr>
          <w:rFonts w:ascii="Times New Roman" w:hAnsi="Times New Roman" w:cs="Times New Roman"/>
          <w:color w:val="000000" w:themeColor="text1"/>
          <w:sz w:val="16"/>
          <w:szCs w:val="16"/>
        </w:rPr>
        <w:br w:type="page"/>
      </w:r>
    </w:p>
    <w:p w:rsidR="0029649C" w:rsidRPr="00663B19" w:rsidRDefault="004C3615" w:rsidP="001C4F19">
      <w:pPr>
        <w:pStyle w:val="1"/>
        <w:jc w:val="center"/>
        <w:rPr>
          <w:rFonts w:ascii="Times New Roman" w:hAnsi="Times New Roman" w:cs="Times New Roman"/>
          <w:b w:val="0"/>
          <w:color w:val="000000" w:themeColor="text1"/>
          <w:sz w:val="16"/>
          <w:szCs w:val="16"/>
        </w:rPr>
      </w:pPr>
      <w:bookmarkStart w:id="4" w:name="_Toc381775274"/>
      <w:r w:rsidRPr="00663B19">
        <w:rPr>
          <w:rFonts w:ascii="Times New Roman" w:hAnsi="Times New Roman" w:cs="Times New Roman"/>
          <w:color w:val="000000" w:themeColor="text1"/>
          <w:sz w:val="16"/>
          <w:szCs w:val="16"/>
        </w:rPr>
        <w:t>Список литературы</w:t>
      </w:r>
      <w:bookmarkEnd w:id="4"/>
    </w:p>
    <w:p w:rsidR="00152323" w:rsidRPr="00663B19" w:rsidRDefault="00152323" w:rsidP="005F693C">
      <w:pPr>
        <w:pStyle w:val="a3"/>
        <w:numPr>
          <w:ilvl w:val="0"/>
          <w:numId w:val="27"/>
        </w:numPr>
        <w:tabs>
          <w:tab w:val="left" w:pos="567"/>
        </w:tabs>
        <w:spacing w:after="0" w:line="240" w:lineRule="auto"/>
        <w:ind w:left="0" w:firstLine="357"/>
        <w:jc w:val="both"/>
        <w:rPr>
          <w:rFonts w:ascii="Times New Roman" w:hAnsi="Times New Roman" w:cs="Times New Roman"/>
          <w:color w:val="000000" w:themeColor="text1"/>
          <w:sz w:val="16"/>
          <w:szCs w:val="16"/>
        </w:rPr>
      </w:pPr>
      <w:bookmarkStart w:id="5" w:name="_GoBack"/>
      <w:r w:rsidRPr="00663B19">
        <w:rPr>
          <w:rFonts w:ascii="Times New Roman" w:eastAsia="Times New Roman" w:hAnsi="Times New Roman" w:cs="Times New Roman"/>
          <w:color w:val="000000" w:themeColor="text1"/>
          <w:sz w:val="16"/>
          <w:szCs w:val="16"/>
        </w:rPr>
        <w:t>Бадмаева</w:t>
      </w:r>
      <w:r w:rsidR="00C13854" w:rsidRPr="00663B19">
        <w:rPr>
          <w:rFonts w:ascii="Times New Roman" w:eastAsia="Times New Roman" w:hAnsi="Times New Roman" w:cs="Times New Roman"/>
          <w:color w:val="000000" w:themeColor="text1"/>
          <w:sz w:val="16"/>
          <w:szCs w:val="16"/>
        </w:rPr>
        <w:t>,</w:t>
      </w:r>
      <w:r w:rsidRPr="00663B19">
        <w:rPr>
          <w:rFonts w:ascii="Times New Roman" w:eastAsia="Times New Roman" w:hAnsi="Times New Roman" w:cs="Times New Roman"/>
          <w:color w:val="000000" w:themeColor="text1"/>
          <w:sz w:val="16"/>
          <w:szCs w:val="16"/>
        </w:rPr>
        <w:t xml:space="preserve"> Н.</w:t>
      </w:r>
      <w:r w:rsidR="00C13854" w:rsidRPr="00663B19">
        <w:rPr>
          <w:rFonts w:ascii="Times New Roman" w:eastAsia="Times New Roman" w:hAnsi="Times New Roman" w:cs="Times New Roman"/>
          <w:color w:val="000000" w:themeColor="text1"/>
          <w:sz w:val="16"/>
          <w:szCs w:val="16"/>
        </w:rPr>
        <w:t xml:space="preserve"> </w:t>
      </w:r>
      <w:r w:rsidRPr="00663B19">
        <w:rPr>
          <w:rFonts w:ascii="Times New Roman" w:eastAsia="Times New Roman" w:hAnsi="Times New Roman" w:cs="Times New Roman"/>
          <w:color w:val="000000" w:themeColor="text1"/>
          <w:sz w:val="16"/>
          <w:szCs w:val="16"/>
        </w:rPr>
        <w:t>Ц. Влияние мотивационного фактора на развитие умственных</w:t>
      </w:r>
      <w:r w:rsidRPr="00663B19">
        <w:rPr>
          <w:rFonts w:ascii="Times New Roman" w:eastAsia="Times New Roman" w:hAnsi="Times New Roman" w:cs="Times New Roman"/>
          <w:color w:val="000000" w:themeColor="text1"/>
          <w:sz w:val="16"/>
          <w:szCs w:val="16"/>
          <w:shd w:val="clear" w:color="auto" w:fill="FFFFFF"/>
          <w:lang w:eastAsia="ru-RU"/>
        </w:rPr>
        <w:t xml:space="preserve"> сп</w:t>
      </w:r>
      <w:r w:rsidRPr="00663B19">
        <w:rPr>
          <w:rFonts w:ascii="Times New Roman" w:eastAsia="Times New Roman" w:hAnsi="Times New Roman" w:cs="Times New Roman"/>
          <w:color w:val="000000" w:themeColor="text1"/>
          <w:sz w:val="16"/>
          <w:szCs w:val="16"/>
          <w:shd w:val="clear" w:color="auto" w:fill="FFFFFF"/>
          <w:lang w:eastAsia="ru-RU"/>
        </w:rPr>
        <w:t>о</w:t>
      </w:r>
      <w:r w:rsidR="00C13854" w:rsidRPr="00663B19">
        <w:rPr>
          <w:rFonts w:ascii="Times New Roman" w:eastAsia="Times New Roman" w:hAnsi="Times New Roman" w:cs="Times New Roman"/>
          <w:color w:val="000000" w:themeColor="text1"/>
          <w:sz w:val="16"/>
          <w:szCs w:val="16"/>
          <w:shd w:val="clear" w:color="auto" w:fill="FFFFFF"/>
          <w:lang w:eastAsia="ru-RU"/>
        </w:rPr>
        <w:t>собностей: м</w:t>
      </w:r>
      <w:r w:rsidRPr="00663B19">
        <w:rPr>
          <w:rFonts w:ascii="Times New Roman" w:eastAsia="Times New Roman" w:hAnsi="Times New Roman" w:cs="Times New Roman"/>
          <w:color w:val="000000" w:themeColor="text1"/>
          <w:sz w:val="16"/>
          <w:szCs w:val="16"/>
          <w:shd w:val="clear" w:color="auto" w:fill="FFFFFF"/>
          <w:lang w:eastAsia="ru-RU"/>
        </w:rPr>
        <w:t>онография. – Улан-Удэ, 2004</w:t>
      </w:r>
      <w:r w:rsidR="00067FBB" w:rsidRPr="00663B19">
        <w:rPr>
          <w:rFonts w:ascii="Times New Roman" w:eastAsia="Times New Roman" w:hAnsi="Times New Roman" w:cs="Times New Roman"/>
          <w:color w:val="000000" w:themeColor="text1"/>
          <w:sz w:val="16"/>
          <w:szCs w:val="16"/>
          <w:shd w:val="clear" w:color="auto" w:fill="FFFFFF"/>
          <w:lang w:eastAsia="ru-RU"/>
        </w:rPr>
        <w:t>.</w:t>
      </w:r>
    </w:p>
    <w:p w:rsidR="00A27CAB" w:rsidRPr="00663B19" w:rsidRDefault="00A27CAB" w:rsidP="005F693C">
      <w:pPr>
        <w:pStyle w:val="a3"/>
        <w:numPr>
          <w:ilvl w:val="0"/>
          <w:numId w:val="27"/>
        </w:numPr>
        <w:tabs>
          <w:tab w:val="left" w:pos="567"/>
        </w:tabs>
        <w:spacing w:after="0" w:line="240" w:lineRule="auto"/>
        <w:ind w:left="0" w:firstLine="357"/>
        <w:jc w:val="both"/>
        <w:rPr>
          <w:rFonts w:ascii="Times New Roman" w:eastAsia="Times New Roman" w:hAnsi="Times New Roman" w:cs="Times New Roman"/>
          <w:color w:val="000000" w:themeColor="text1"/>
          <w:sz w:val="16"/>
          <w:szCs w:val="16"/>
        </w:rPr>
      </w:pPr>
      <w:proofErr w:type="spellStart"/>
      <w:r w:rsidRPr="00663B19">
        <w:rPr>
          <w:rFonts w:ascii="Times New Roman" w:eastAsia="Times New Roman" w:hAnsi="Times New Roman" w:cs="Times New Roman"/>
          <w:color w:val="000000" w:themeColor="text1"/>
          <w:sz w:val="16"/>
          <w:szCs w:val="16"/>
        </w:rPr>
        <w:t>Варганова</w:t>
      </w:r>
      <w:proofErr w:type="spellEnd"/>
      <w:r w:rsidRPr="00663B19">
        <w:rPr>
          <w:rFonts w:ascii="Times New Roman" w:eastAsia="Times New Roman" w:hAnsi="Times New Roman" w:cs="Times New Roman"/>
          <w:color w:val="000000" w:themeColor="text1"/>
          <w:sz w:val="16"/>
          <w:szCs w:val="16"/>
        </w:rPr>
        <w:t>, И. В. Особенности становления субъектной позиции в процессе пр</w:t>
      </w:r>
      <w:r w:rsidRPr="00663B19">
        <w:rPr>
          <w:rFonts w:ascii="Times New Roman" w:eastAsia="Times New Roman" w:hAnsi="Times New Roman" w:cs="Times New Roman"/>
          <w:color w:val="000000" w:themeColor="text1"/>
          <w:sz w:val="16"/>
          <w:szCs w:val="16"/>
        </w:rPr>
        <w:t>о</w:t>
      </w:r>
      <w:r w:rsidRPr="00663B19">
        <w:rPr>
          <w:rFonts w:ascii="Times New Roman" w:eastAsia="Times New Roman" w:hAnsi="Times New Roman" w:cs="Times New Roman"/>
          <w:color w:val="000000" w:themeColor="text1"/>
          <w:sz w:val="16"/>
          <w:szCs w:val="16"/>
        </w:rPr>
        <w:t xml:space="preserve">фессионального образования [Текст] / И. В. </w:t>
      </w:r>
      <w:proofErr w:type="spellStart"/>
      <w:r w:rsidRPr="00663B19">
        <w:rPr>
          <w:rFonts w:ascii="Times New Roman" w:eastAsia="Times New Roman" w:hAnsi="Times New Roman" w:cs="Times New Roman"/>
          <w:color w:val="000000" w:themeColor="text1"/>
          <w:sz w:val="16"/>
          <w:szCs w:val="16"/>
        </w:rPr>
        <w:t>Варганова</w:t>
      </w:r>
      <w:proofErr w:type="spellEnd"/>
      <w:r w:rsidRPr="00663B19">
        <w:rPr>
          <w:rFonts w:ascii="Times New Roman" w:eastAsia="Times New Roman" w:hAnsi="Times New Roman" w:cs="Times New Roman"/>
          <w:color w:val="000000" w:themeColor="text1"/>
          <w:sz w:val="16"/>
          <w:szCs w:val="16"/>
        </w:rPr>
        <w:t xml:space="preserve"> // Среднее профессиональное образование.</w:t>
      </w:r>
      <w:r w:rsidR="003F7D06" w:rsidRPr="00663B19">
        <w:rPr>
          <w:rFonts w:ascii="Times New Roman" w:eastAsia="Times New Roman" w:hAnsi="Times New Roman" w:cs="Times New Roman"/>
          <w:color w:val="000000" w:themeColor="text1"/>
          <w:sz w:val="16"/>
          <w:szCs w:val="16"/>
        </w:rPr>
        <w:t xml:space="preserve"> – </w:t>
      </w:r>
      <w:r w:rsidRPr="00663B19">
        <w:rPr>
          <w:rFonts w:ascii="Times New Roman" w:eastAsia="Times New Roman" w:hAnsi="Times New Roman" w:cs="Times New Roman"/>
          <w:color w:val="000000" w:themeColor="text1"/>
          <w:sz w:val="16"/>
          <w:szCs w:val="16"/>
        </w:rPr>
        <w:t>2007.</w:t>
      </w:r>
      <w:r w:rsidR="003F7D06" w:rsidRPr="00663B19">
        <w:rPr>
          <w:rFonts w:ascii="Times New Roman" w:eastAsia="Times New Roman" w:hAnsi="Times New Roman" w:cs="Times New Roman"/>
          <w:color w:val="000000" w:themeColor="text1"/>
          <w:sz w:val="16"/>
          <w:szCs w:val="16"/>
        </w:rPr>
        <w:t xml:space="preserve"> – </w:t>
      </w:r>
      <w:r w:rsidR="00C13854" w:rsidRPr="00663B19">
        <w:rPr>
          <w:rFonts w:ascii="Times New Roman" w:eastAsia="Times New Roman" w:hAnsi="Times New Roman" w:cs="Times New Roman"/>
          <w:color w:val="000000" w:themeColor="text1"/>
          <w:sz w:val="16"/>
          <w:szCs w:val="16"/>
        </w:rPr>
        <w:t>№</w:t>
      </w:r>
      <w:r w:rsidRPr="00663B19">
        <w:rPr>
          <w:rFonts w:ascii="Times New Roman" w:eastAsia="Times New Roman" w:hAnsi="Times New Roman" w:cs="Times New Roman"/>
          <w:color w:val="000000" w:themeColor="text1"/>
          <w:sz w:val="16"/>
          <w:szCs w:val="16"/>
        </w:rPr>
        <w:t xml:space="preserve"> 9.</w:t>
      </w:r>
      <w:r w:rsidR="003F7D06" w:rsidRPr="00663B19">
        <w:rPr>
          <w:rFonts w:ascii="Times New Roman" w:eastAsia="Times New Roman" w:hAnsi="Times New Roman" w:cs="Times New Roman"/>
          <w:color w:val="000000" w:themeColor="text1"/>
          <w:sz w:val="16"/>
          <w:szCs w:val="16"/>
        </w:rPr>
        <w:t xml:space="preserve"> – </w:t>
      </w:r>
      <w:r w:rsidR="00C13854" w:rsidRPr="00663B19">
        <w:rPr>
          <w:rFonts w:ascii="Times New Roman" w:eastAsia="Times New Roman" w:hAnsi="Times New Roman" w:cs="Times New Roman"/>
          <w:color w:val="000000" w:themeColor="text1"/>
          <w:sz w:val="16"/>
          <w:szCs w:val="16"/>
        </w:rPr>
        <w:t>С. 66–</w:t>
      </w:r>
      <w:r w:rsidRPr="00663B19">
        <w:rPr>
          <w:rFonts w:ascii="Times New Roman" w:eastAsia="Times New Roman" w:hAnsi="Times New Roman" w:cs="Times New Roman"/>
          <w:color w:val="000000" w:themeColor="text1"/>
          <w:sz w:val="16"/>
          <w:szCs w:val="16"/>
        </w:rPr>
        <w:t>67</w:t>
      </w:r>
      <w:r w:rsidR="00C13854" w:rsidRPr="00663B19">
        <w:rPr>
          <w:rFonts w:ascii="Times New Roman" w:eastAsia="Times New Roman" w:hAnsi="Times New Roman" w:cs="Times New Roman"/>
          <w:color w:val="000000" w:themeColor="text1"/>
          <w:sz w:val="16"/>
          <w:szCs w:val="16"/>
        </w:rPr>
        <w:t>.</w:t>
      </w:r>
    </w:p>
    <w:p w:rsidR="00DD6A85" w:rsidRPr="00663B19" w:rsidRDefault="00DD6A85" w:rsidP="005F693C">
      <w:pPr>
        <w:pStyle w:val="a3"/>
        <w:numPr>
          <w:ilvl w:val="0"/>
          <w:numId w:val="27"/>
        </w:numPr>
        <w:tabs>
          <w:tab w:val="left" w:pos="567"/>
        </w:tabs>
        <w:spacing w:after="0" w:line="240" w:lineRule="auto"/>
        <w:ind w:left="0" w:firstLine="357"/>
        <w:jc w:val="both"/>
        <w:rPr>
          <w:rFonts w:ascii="Times New Roman" w:eastAsia="Times New Roman" w:hAnsi="Times New Roman" w:cs="Times New Roman"/>
          <w:color w:val="000000" w:themeColor="text1"/>
          <w:sz w:val="16"/>
          <w:szCs w:val="16"/>
          <w:shd w:val="clear" w:color="auto" w:fill="FFFFFF"/>
        </w:rPr>
      </w:pPr>
      <w:r w:rsidRPr="00663B19">
        <w:rPr>
          <w:rFonts w:ascii="Times New Roman" w:eastAsia="Times New Roman" w:hAnsi="Times New Roman" w:cs="Times New Roman"/>
          <w:color w:val="000000" w:themeColor="text1"/>
          <w:sz w:val="16"/>
          <w:szCs w:val="16"/>
          <w:shd w:val="clear" w:color="auto" w:fill="FFFFFF"/>
        </w:rPr>
        <w:t>Елисеев</w:t>
      </w:r>
      <w:r w:rsidR="00C13854" w:rsidRPr="00663B19">
        <w:rPr>
          <w:rFonts w:ascii="Times New Roman" w:eastAsia="Times New Roman" w:hAnsi="Times New Roman" w:cs="Times New Roman"/>
          <w:color w:val="000000" w:themeColor="text1"/>
          <w:sz w:val="16"/>
          <w:szCs w:val="16"/>
          <w:shd w:val="clear" w:color="auto" w:fill="FFFFFF"/>
        </w:rPr>
        <w:t>,</w:t>
      </w:r>
      <w:r w:rsidRPr="00663B19">
        <w:rPr>
          <w:rFonts w:ascii="Times New Roman" w:eastAsia="Times New Roman" w:hAnsi="Times New Roman" w:cs="Times New Roman"/>
          <w:color w:val="000000" w:themeColor="text1"/>
          <w:sz w:val="16"/>
          <w:szCs w:val="16"/>
          <w:shd w:val="clear" w:color="auto" w:fill="FFFFFF"/>
        </w:rPr>
        <w:t xml:space="preserve"> О.</w:t>
      </w:r>
      <w:r w:rsidR="00C13854" w:rsidRPr="00663B19">
        <w:rPr>
          <w:rFonts w:ascii="Times New Roman" w:eastAsia="Times New Roman" w:hAnsi="Times New Roman" w:cs="Times New Roman"/>
          <w:color w:val="000000" w:themeColor="text1"/>
          <w:sz w:val="16"/>
          <w:szCs w:val="16"/>
          <w:shd w:val="clear" w:color="auto" w:fill="FFFFFF"/>
        </w:rPr>
        <w:t xml:space="preserve"> </w:t>
      </w:r>
      <w:r w:rsidRPr="00663B19">
        <w:rPr>
          <w:rFonts w:ascii="Times New Roman" w:eastAsia="Times New Roman" w:hAnsi="Times New Roman" w:cs="Times New Roman"/>
          <w:color w:val="000000" w:themeColor="text1"/>
          <w:sz w:val="16"/>
          <w:szCs w:val="16"/>
          <w:shd w:val="clear" w:color="auto" w:fill="FFFFFF"/>
        </w:rPr>
        <w:t xml:space="preserve">П. Практикум по психологии личности. </w:t>
      </w:r>
      <w:r w:rsidR="00C13854" w:rsidRPr="00663B19">
        <w:rPr>
          <w:rFonts w:ascii="Times New Roman" w:eastAsia="Times New Roman" w:hAnsi="Times New Roman" w:cs="Times New Roman"/>
          <w:color w:val="000000" w:themeColor="text1"/>
          <w:sz w:val="16"/>
          <w:szCs w:val="16"/>
          <w:shd w:val="clear" w:color="auto" w:fill="FFFFFF"/>
        </w:rPr>
        <w:t xml:space="preserve">– </w:t>
      </w:r>
      <w:r w:rsidRPr="00663B19">
        <w:rPr>
          <w:rFonts w:ascii="Times New Roman" w:eastAsia="Times New Roman" w:hAnsi="Times New Roman" w:cs="Times New Roman"/>
          <w:color w:val="000000" w:themeColor="text1"/>
          <w:sz w:val="16"/>
          <w:szCs w:val="16"/>
          <w:shd w:val="clear" w:color="auto" w:fill="FFFFFF"/>
        </w:rPr>
        <w:t>СПб</w:t>
      </w:r>
      <w:proofErr w:type="gramStart"/>
      <w:r w:rsidRPr="00663B19">
        <w:rPr>
          <w:rFonts w:ascii="Times New Roman" w:eastAsia="Times New Roman" w:hAnsi="Times New Roman" w:cs="Times New Roman"/>
          <w:color w:val="000000" w:themeColor="text1"/>
          <w:sz w:val="16"/>
          <w:szCs w:val="16"/>
          <w:shd w:val="clear" w:color="auto" w:fill="FFFFFF"/>
        </w:rPr>
        <w:t xml:space="preserve">., </w:t>
      </w:r>
      <w:proofErr w:type="gramEnd"/>
      <w:r w:rsidRPr="00663B19">
        <w:rPr>
          <w:rFonts w:ascii="Times New Roman" w:eastAsia="Times New Roman" w:hAnsi="Times New Roman" w:cs="Times New Roman"/>
          <w:color w:val="000000" w:themeColor="text1"/>
          <w:sz w:val="16"/>
          <w:szCs w:val="16"/>
          <w:shd w:val="clear" w:color="auto" w:fill="FFFFFF"/>
        </w:rPr>
        <w:t>2001.</w:t>
      </w:r>
    </w:p>
    <w:p w:rsidR="00A27CAB" w:rsidRPr="00663B19" w:rsidRDefault="00A27CAB" w:rsidP="005F693C">
      <w:pPr>
        <w:pStyle w:val="a3"/>
        <w:numPr>
          <w:ilvl w:val="0"/>
          <w:numId w:val="27"/>
        </w:numPr>
        <w:tabs>
          <w:tab w:val="left" w:pos="567"/>
        </w:tabs>
        <w:spacing w:after="0" w:line="240" w:lineRule="auto"/>
        <w:ind w:left="0" w:firstLine="357"/>
        <w:jc w:val="both"/>
        <w:rPr>
          <w:rFonts w:ascii="Times New Roman" w:eastAsia="Times New Roman" w:hAnsi="Times New Roman" w:cs="Times New Roman"/>
          <w:color w:val="000000" w:themeColor="text1"/>
          <w:sz w:val="16"/>
          <w:szCs w:val="16"/>
        </w:rPr>
      </w:pPr>
      <w:r w:rsidRPr="00663B19">
        <w:rPr>
          <w:rFonts w:ascii="Times New Roman" w:eastAsia="Times New Roman" w:hAnsi="Times New Roman" w:cs="Times New Roman"/>
          <w:color w:val="000000" w:themeColor="text1"/>
          <w:sz w:val="16"/>
          <w:szCs w:val="16"/>
        </w:rPr>
        <w:t xml:space="preserve">Емельянова, И. Е. </w:t>
      </w:r>
      <w:proofErr w:type="spellStart"/>
      <w:r w:rsidRPr="00663B19">
        <w:rPr>
          <w:rFonts w:ascii="Times New Roman" w:eastAsia="Times New Roman" w:hAnsi="Times New Roman" w:cs="Times New Roman"/>
          <w:color w:val="000000" w:themeColor="text1"/>
          <w:sz w:val="16"/>
          <w:szCs w:val="16"/>
        </w:rPr>
        <w:t>Тьюторство</w:t>
      </w:r>
      <w:proofErr w:type="spellEnd"/>
      <w:r w:rsidRPr="00663B19">
        <w:rPr>
          <w:rFonts w:ascii="Times New Roman" w:eastAsia="Times New Roman" w:hAnsi="Times New Roman" w:cs="Times New Roman"/>
          <w:color w:val="000000" w:themeColor="text1"/>
          <w:sz w:val="16"/>
          <w:szCs w:val="16"/>
        </w:rPr>
        <w:t xml:space="preserve"> как особая форма сопровождения будущих учит</w:t>
      </w:r>
      <w:r w:rsidRPr="00663B19">
        <w:rPr>
          <w:rFonts w:ascii="Times New Roman" w:eastAsia="Times New Roman" w:hAnsi="Times New Roman" w:cs="Times New Roman"/>
          <w:color w:val="000000" w:themeColor="text1"/>
          <w:sz w:val="16"/>
          <w:szCs w:val="16"/>
        </w:rPr>
        <w:t>е</w:t>
      </w:r>
      <w:r w:rsidRPr="00663B19">
        <w:rPr>
          <w:rFonts w:ascii="Times New Roman" w:eastAsia="Times New Roman" w:hAnsi="Times New Roman" w:cs="Times New Roman"/>
          <w:color w:val="000000" w:themeColor="text1"/>
          <w:sz w:val="16"/>
          <w:szCs w:val="16"/>
        </w:rPr>
        <w:t>лей в процессе педагогической практики [Текст] / И. Е. Емельянова // Среднее профе</w:t>
      </w:r>
      <w:r w:rsidRPr="00663B19">
        <w:rPr>
          <w:rFonts w:ascii="Times New Roman" w:eastAsia="Times New Roman" w:hAnsi="Times New Roman" w:cs="Times New Roman"/>
          <w:color w:val="000000" w:themeColor="text1"/>
          <w:sz w:val="16"/>
          <w:szCs w:val="16"/>
        </w:rPr>
        <w:t>с</w:t>
      </w:r>
      <w:r w:rsidRPr="00663B19">
        <w:rPr>
          <w:rFonts w:ascii="Times New Roman" w:eastAsia="Times New Roman" w:hAnsi="Times New Roman" w:cs="Times New Roman"/>
          <w:color w:val="000000" w:themeColor="text1"/>
          <w:sz w:val="16"/>
          <w:szCs w:val="16"/>
        </w:rPr>
        <w:t>сиональное образование.</w:t>
      </w:r>
      <w:r w:rsidR="003F7D06" w:rsidRPr="00663B19">
        <w:rPr>
          <w:rFonts w:ascii="Times New Roman" w:eastAsia="Times New Roman" w:hAnsi="Times New Roman" w:cs="Times New Roman"/>
          <w:color w:val="000000" w:themeColor="text1"/>
          <w:sz w:val="16"/>
          <w:szCs w:val="16"/>
        </w:rPr>
        <w:t xml:space="preserve"> – </w:t>
      </w:r>
      <w:r w:rsidRPr="00663B19">
        <w:rPr>
          <w:rFonts w:ascii="Times New Roman" w:eastAsia="Times New Roman" w:hAnsi="Times New Roman" w:cs="Times New Roman"/>
          <w:color w:val="000000" w:themeColor="text1"/>
          <w:sz w:val="16"/>
          <w:szCs w:val="16"/>
        </w:rPr>
        <w:t>2008.</w:t>
      </w:r>
      <w:r w:rsidR="003F7D06" w:rsidRPr="00663B19">
        <w:rPr>
          <w:rFonts w:ascii="Times New Roman" w:eastAsia="Times New Roman" w:hAnsi="Times New Roman" w:cs="Times New Roman"/>
          <w:color w:val="000000" w:themeColor="text1"/>
          <w:sz w:val="16"/>
          <w:szCs w:val="16"/>
        </w:rPr>
        <w:t xml:space="preserve"> – </w:t>
      </w:r>
      <w:r w:rsidR="00C13854" w:rsidRPr="00663B19">
        <w:rPr>
          <w:rFonts w:ascii="Times New Roman" w:eastAsia="Times New Roman" w:hAnsi="Times New Roman" w:cs="Times New Roman"/>
          <w:color w:val="000000" w:themeColor="text1"/>
          <w:sz w:val="16"/>
          <w:szCs w:val="16"/>
        </w:rPr>
        <w:t>№</w:t>
      </w:r>
      <w:r w:rsidRPr="00663B19">
        <w:rPr>
          <w:rFonts w:ascii="Times New Roman" w:eastAsia="Times New Roman" w:hAnsi="Times New Roman" w:cs="Times New Roman"/>
          <w:color w:val="000000" w:themeColor="text1"/>
          <w:sz w:val="16"/>
          <w:szCs w:val="16"/>
        </w:rPr>
        <w:t xml:space="preserve"> 9.</w:t>
      </w:r>
      <w:r w:rsidR="003F7D06" w:rsidRPr="00663B19">
        <w:rPr>
          <w:rFonts w:ascii="Times New Roman" w:eastAsia="Times New Roman" w:hAnsi="Times New Roman" w:cs="Times New Roman"/>
          <w:color w:val="000000" w:themeColor="text1"/>
          <w:sz w:val="16"/>
          <w:szCs w:val="16"/>
        </w:rPr>
        <w:t xml:space="preserve"> – </w:t>
      </w:r>
      <w:r w:rsidR="00C13854" w:rsidRPr="00663B19">
        <w:rPr>
          <w:rFonts w:ascii="Times New Roman" w:eastAsia="Times New Roman" w:hAnsi="Times New Roman" w:cs="Times New Roman"/>
          <w:color w:val="000000" w:themeColor="text1"/>
          <w:sz w:val="16"/>
          <w:szCs w:val="16"/>
        </w:rPr>
        <w:t>С. 44–</w:t>
      </w:r>
      <w:r w:rsidRPr="00663B19">
        <w:rPr>
          <w:rFonts w:ascii="Times New Roman" w:eastAsia="Times New Roman" w:hAnsi="Times New Roman" w:cs="Times New Roman"/>
          <w:color w:val="000000" w:themeColor="text1"/>
          <w:sz w:val="16"/>
          <w:szCs w:val="16"/>
        </w:rPr>
        <w:t xml:space="preserve">46. </w:t>
      </w:r>
    </w:p>
    <w:p w:rsidR="00A27CAB" w:rsidRPr="00663B19" w:rsidRDefault="00A27CAB" w:rsidP="005F693C">
      <w:pPr>
        <w:pStyle w:val="a3"/>
        <w:numPr>
          <w:ilvl w:val="0"/>
          <w:numId w:val="27"/>
        </w:numPr>
        <w:tabs>
          <w:tab w:val="left" w:pos="567"/>
        </w:tabs>
        <w:spacing w:after="0" w:line="240" w:lineRule="auto"/>
        <w:ind w:left="0" w:firstLine="357"/>
        <w:jc w:val="both"/>
        <w:rPr>
          <w:rFonts w:ascii="Times New Roman" w:eastAsia="Times New Roman" w:hAnsi="Times New Roman" w:cs="Times New Roman"/>
          <w:color w:val="000000" w:themeColor="text1"/>
          <w:sz w:val="16"/>
          <w:szCs w:val="16"/>
          <w:shd w:val="clear" w:color="auto" w:fill="FFFFFF"/>
        </w:rPr>
      </w:pPr>
      <w:r w:rsidRPr="00663B19">
        <w:rPr>
          <w:rFonts w:ascii="Times New Roman" w:eastAsia="Times New Roman" w:hAnsi="Times New Roman" w:cs="Times New Roman"/>
          <w:color w:val="000000" w:themeColor="text1"/>
          <w:sz w:val="16"/>
          <w:szCs w:val="16"/>
          <w:shd w:val="clear" w:color="auto" w:fill="FFFFFF"/>
        </w:rPr>
        <w:t>Ковалева</w:t>
      </w:r>
      <w:r w:rsidR="00C13854" w:rsidRPr="00663B19">
        <w:rPr>
          <w:rFonts w:ascii="Times New Roman" w:eastAsia="Times New Roman" w:hAnsi="Times New Roman" w:cs="Times New Roman"/>
          <w:color w:val="000000" w:themeColor="text1"/>
          <w:sz w:val="16"/>
          <w:szCs w:val="16"/>
          <w:shd w:val="clear" w:color="auto" w:fill="FFFFFF"/>
        </w:rPr>
        <w:t>,</w:t>
      </w:r>
      <w:r w:rsidRPr="00663B19">
        <w:rPr>
          <w:rFonts w:ascii="Times New Roman" w:eastAsia="Times New Roman" w:hAnsi="Times New Roman" w:cs="Times New Roman"/>
          <w:color w:val="000000" w:themeColor="text1"/>
          <w:sz w:val="16"/>
          <w:szCs w:val="16"/>
          <w:shd w:val="clear" w:color="auto" w:fill="FFFFFF"/>
        </w:rPr>
        <w:t xml:space="preserve"> Т.</w:t>
      </w:r>
      <w:r w:rsidR="00C13854" w:rsidRPr="00663B19">
        <w:rPr>
          <w:rFonts w:ascii="Times New Roman" w:eastAsia="Times New Roman" w:hAnsi="Times New Roman" w:cs="Times New Roman"/>
          <w:color w:val="000000" w:themeColor="text1"/>
          <w:sz w:val="16"/>
          <w:szCs w:val="16"/>
          <w:shd w:val="clear" w:color="auto" w:fill="FFFFFF"/>
        </w:rPr>
        <w:t xml:space="preserve"> </w:t>
      </w:r>
      <w:r w:rsidRPr="00663B19">
        <w:rPr>
          <w:rFonts w:ascii="Times New Roman" w:eastAsia="Times New Roman" w:hAnsi="Times New Roman" w:cs="Times New Roman"/>
          <w:color w:val="000000" w:themeColor="text1"/>
          <w:sz w:val="16"/>
          <w:szCs w:val="16"/>
          <w:shd w:val="clear" w:color="auto" w:fill="FFFFFF"/>
        </w:rPr>
        <w:t xml:space="preserve">М. Гуманитарные технологии и </w:t>
      </w:r>
      <w:proofErr w:type="spellStart"/>
      <w:r w:rsidRPr="00663B19">
        <w:rPr>
          <w:rFonts w:ascii="Times New Roman" w:eastAsia="Times New Roman" w:hAnsi="Times New Roman" w:cs="Times New Roman"/>
          <w:color w:val="000000" w:themeColor="text1"/>
          <w:sz w:val="16"/>
          <w:szCs w:val="16"/>
          <w:shd w:val="clear" w:color="auto" w:fill="FFFFFF"/>
        </w:rPr>
        <w:t>тьюторская</w:t>
      </w:r>
      <w:proofErr w:type="spellEnd"/>
      <w:r w:rsidRPr="00663B19">
        <w:rPr>
          <w:rFonts w:ascii="Times New Roman" w:eastAsia="Times New Roman" w:hAnsi="Times New Roman" w:cs="Times New Roman"/>
          <w:color w:val="000000" w:themeColor="text1"/>
          <w:sz w:val="16"/>
          <w:szCs w:val="16"/>
          <w:shd w:val="clear" w:color="auto" w:fill="FFFFFF"/>
        </w:rPr>
        <w:t xml:space="preserve"> практика //</w:t>
      </w:r>
      <w:r w:rsidR="0075068F" w:rsidRPr="00663B19">
        <w:rPr>
          <w:rFonts w:ascii="Times New Roman" w:eastAsia="Times New Roman" w:hAnsi="Times New Roman" w:cs="Times New Roman"/>
          <w:color w:val="000000" w:themeColor="text1"/>
          <w:sz w:val="16"/>
          <w:szCs w:val="16"/>
          <w:shd w:val="clear" w:color="auto" w:fill="FFFFFF"/>
        </w:rPr>
        <w:t xml:space="preserve"> </w:t>
      </w:r>
      <w:r w:rsidRPr="00663B19">
        <w:rPr>
          <w:rFonts w:ascii="Times New Roman" w:eastAsia="Times New Roman" w:hAnsi="Times New Roman" w:cs="Times New Roman"/>
          <w:color w:val="000000" w:themeColor="text1"/>
          <w:sz w:val="16"/>
          <w:szCs w:val="16"/>
          <w:shd w:val="clear" w:color="auto" w:fill="FFFFFF"/>
        </w:rPr>
        <w:t xml:space="preserve">Открытое образование и региональное развитие: образование как сфера интересов инновационных сообществ. Материалы 6 Всероссийской научно-практической </w:t>
      </w:r>
      <w:proofErr w:type="spellStart"/>
      <w:r w:rsidRPr="00663B19">
        <w:rPr>
          <w:rFonts w:ascii="Times New Roman" w:eastAsia="Times New Roman" w:hAnsi="Times New Roman" w:cs="Times New Roman"/>
          <w:color w:val="000000" w:themeColor="text1"/>
          <w:sz w:val="16"/>
          <w:szCs w:val="16"/>
          <w:shd w:val="clear" w:color="auto" w:fill="FFFFFF"/>
        </w:rPr>
        <w:t>тьюторской</w:t>
      </w:r>
      <w:proofErr w:type="spellEnd"/>
      <w:r w:rsidRPr="00663B19">
        <w:rPr>
          <w:rFonts w:ascii="Times New Roman" w:eastAsia="Times New Roman" w:hAnsi="Times New Roman" w:cs="Times New Roman"/>
          <w:color w:val="000000" w:themeColor="text1"/>
          <w:sz w:val="16"/>
          <w:szCs w:val="16"/>
          <w:shd w:val="clear" w:color="auto" w:fill="FFFFFF"/>
        </w:rPr>
        <w:t xml:space="preserve"> конфере</w:t>
      </w:r>
      <w:r w:rsidRPr="00663B19">
        <w:rPr>
          <w:rFonts w:ascii="Times New Roman" w:eastAsia="Times New Roman" w:hAnsi="Times New Roman" w:cs="Times New Roman"/>
          <w:color w:val="000000" w:themeColor="text1"/>
          <w:sz w:val="16"/>
          <w:szCs w:val="16"/>
          <w:shd w:val="clear" w:color="auto" w:fill="FFFFFF"/>
        </w:rPr>
        <w:t>н</w:t>
      </w:r>
      <w:r w:rsidR="00C13854" w:rsidRPr="00663B19">
        <w:rPr>
          <w:rFonts w:ascii="Times New Roman" w:eastAsia="Times New Roman" w:hAnsi="Times New Roman" w:cs="Times New Roman"/>
          <w:color w:val="000000" w:themeColor="text1"/>
          <w:sz w:val="16"/>
          <w:szCs w:val="16"/>
          <w:shd w:val="clear" w:color="auto" w:fill="FFFFFF"/>
        </w:rPr>
        <w:t>ции. – Томск, 2002. –</w:t>
      </w:r>
      <w:r w:rsidRPr="00663B19">
        <w:rPr>
          <w:rFonts w:ascii="Times New Roman" w:eastAsia="Times New Roman" w:hAnsi="Times New Roman" w:cs="Times New Roman"/>
          <w:color w:val="000000" w:themeColor="text1"/>
          <w:sz w:val="16"/>
          <w:szCs w:val="16"/>
          <w:shd w:val="clear" w:color="auto" w:fill="FFFFFF"/>
        </w:rPr>
        <w:t xml:space="preserve"> 0,2 п.</w:t>
      </w:r>
      <w:r w:rsidR="00C13854" w:rsidRPr="00663B19">
        <w:rPr>
          <w:rFonts w:ascii="Times New Roman" w:eastAsia="Times New Roman" w:hAnsi="Times New Roman" w:cs="Times New Roman"/>
          <w:color w:val="000000" w:themeColor="text1"/>
          <w:sz w:val="16"/>
          <w:szCs w:val="16"/>
          <w:shd w:val="clear" w:color="auto" w:fill="FFFFFF"/>
        </w:rPr>
        <w:t xml:space="preserve"> </w:t>
      </w:r>
      <w:proofErr w:type="gramStart"/>
      <w:r w:rsidRPr="00663B19">
        <w:rPr>
          <w:rFonts w:ascii="Times New Roman" w:eastAsia="Times New Roman" w:hAnsi="Times New Roman" w:cs="Times New Roman"/>
          <w:color w:val="000000" w:themeColor="text1"/>
          <w:sz w:val="16"/>
          <w:szCs w:val="16"/>
          <w:shd w:val="clear" w:color="auto" w:fill="FFFFFF"/>
        </w:rPr>
        <w:t>л</w:t>
      </w:r>
      <w:proofErr w:type="gramEnd"/>
      <w:r w:rsidRPr="00663B19">
        <w:rPr>
          <w:rFonts w:ascii="Times New Roman" w:eastAsia="Times New Roman" w:hAnsi="Times New Roman" w:cs="Times New Roman"/>
          <w:color w:val="000000" w:themeColor="text1"/>
          <w:sz w:val="16"/>
          <w:szCs w:val="16"/>
          <w:shd w:val="clear" w:color="auto" w:fill="FFFFFF"/>
        </w:rPr>
        <w:t>.</w:t>
      </w:r>
    </w:p>
    <w:p w:rsidR="00A27CAB" w:rsidRPr="00663B19" w:rsidRDefault="00A27CAB" w:rsidP="005F693C">
      <w:pPr>
        <w:pStyle w:val="a3"/>
        <w:numPr>
          <w:ilvl w:val="0"/>
          <w:numId w:val="27"/>
        </w:numPr>
        <w:tabs>
          <w:tab w:val="left" w:pos="567"/>
        </w:tabs>
        <w:spacing w:after="0" w:line="240" w:lineRule="auto"/>
        <w:ind w:left="0" w:firstLine="357"/>
        <w:jc w:val="both"/>
        <w:rPr>
          <w:rFonts w:ascii="Times New Roman" w:eastAsia="Times New Roman" w:hAnsi="Times New Roman" w:cs="Times New Roman"/>
          <w:color w:val="000000" w:themeColor="text1"/>
          <w:sz w:val="16"/>
          <w:szCs w:val="16"/>
          <w:shd w:val="clear" w:color="auto" w:fill="FFFFFF"/>
        </w:rPr>
      </w:pPr>
      <w:r w:rsidRPr="00663B19">
        <w:rPr>
          <w:rFonts w:ascii="Times New Roman" w:eastAsia="Times New Roman" w:hAnsi="Times New Roman" w:cs="Times New Roman"/>
          <w:color w:val="000000" w:themeColor="text1"/>
          <w:sz w:val="16"/>
          <w:szCs w:val="16"/>
          <w:shd w:val="clear" w:color="auto" w:fill="FFFFFF"/>
        </w:rPr>
        <w:t>Ковалева</w:t>
      </w:r>
      <w:r w:rsidR="00C13854" w:rsidRPr="00663B19">
        <w:rPr>
          <w:rFonts w:ascii="Times New Roman" w:eastAsia="Times New Roman" w:hAnsi="Times New Roman" w:cs="Times New Roman"/>
          <w:color w:val="000000" w:themeColor="text1"/>
          <w:sz w:val="16"/>
          <w:szCs w:val="16"/>
          <w:shd w:val="clear" w:color="auto" w:fill="FFFFFF"/>
        </w:rPr>
        <w:t>,</w:t>
      </w:r>
      <w:r w:rsidRPr="00663B19">
        <w:rPr>
          <w:rFonts w:ascii="Times New Roman" w:eastAsia="Times New Roman" w:hAnsi="Times New Roman" w:cs="Times New Roman"/>
          <w:color w:val="000000" w:themeColor="text1"/>
          <w:sz w:val="16"/>
          <w:szCs w:val="16"/>
          <w:shd w:val="clear" w:color="auto" w:fill="FFFFFF"/>
        </w:rPr>
        <w:t xml:space="preserve"> Т.</w:t>
      </w:r>
      <w:r w:rsidR="00C13854" w:rsidRPr="00663B19">
        <w:rPr>
          <w:rFonts w:ascii="Times New Roman" w:eastAsia="Times New Roman" w:hAnsi="Times New Roman" w:cs="Times New Roman"/>
          <w:color w:val="000000" w:themeColor="text1"/>
          <w:sz w:val="16"/>
          <w:szCs w:val="16"/>
          <w:shd w:val="clear" w:color="auto" w:fill="FFFFFF"/>
        </w:rPr>
        <w:t xml:space="preserve"> </w:t>
      </w:r>
      <w:r w:rsidRPr="00663B19">
        <w:rPr>
          <w:rFonts w:ascii="Times New Roman" w:eastAsia="Times New Roman" w:hAnsi="Times New Roman" w:cs="Times New Roman"/>
          <w:color w:val="000000" w:themeColor="text1"/>
          <w:sz w:val="16"/>
          <w:szCs w:val="16"/>
          <w:shd w:val="clear" w:color="auto" w:fill="FFFFFF"/>
        </w:rPr>
        <w:t>М. Инновацио</w:t>
      </w:r>
      <w:r w:rsidR="00C13854" w:rsidRPr="00663B19">
        <w:rPr>
          <w:rFonts w:ascii="Times New Roman" w:eastAsia="Times New Roman" w:hAnsi="Times New Roman" w:cs="Times New Roman"/>
          <w:color w:val="000000" w:themeColor="text1"/>
          <w:sz w:val="16"/>
          <w:szCs w:val="16"/>
          <w:shd w:val="clear" w:color="auto" w:fill="FFFFFF"/>
        </w:rPr>
        <w:t>нная школа: аксиомы и гипотезы. –</w:t>
      </w:r>
      <w:r w:rsidRPr="00663B19">
        <w:rPr>
          <w:rFonts w:ascii="Times New Roman" w:eastAsia="Times New Roman" w:hAnsi="Times New Roman" w:cs="Times New Roman"/>
          <w:color w:val="000000" w:themeColor="text1"/>
          <w:sz w:val="16"/>
          <w:szCs w:val="16"/>
          <w:shd w:val="clear" w:color="auto" w:fill="FFFFFF"/>
        </w:rPr>
        <w:t xml:space="preserve"> М. – Воронеж, 2003. </w:t>
      </w:r>
    </w:p>
    <w:p w:rsidR="00A27CAB" w:rsidRPr="00663B19" w:rsidRDefault="00A27CAB" w:rsidP="005F693C">
      <w:pPr>
        <w:pStyle w:val="a3"/>
        <w:numPr>
          <w:ilvl w:val="0"/>
          <w:numId w:val="27"/>
        </w:numPr>
        <w:tabs>
          <w:tab w:val="left" w:pos="567"/>
        </w:tabs>
        <w:spacing w:after="0" w:line="240" w:lineRule="auto"/>
        <w:ind w:left="0" w:firstLine="357"/>
        <w:jc w:val="both"/>
        <w:rPr>
          <w:rFonts w:ascii="Times New Roman" w:eastAsia="Times New Roman" w:hAnsi="Times New Roman" w:cs="Times New Roman"/>
          <w:color w:val="000000" w:themeColor="text1"/>
          <w:sz w:val="16"/>
          <w:szCs w:val="16"/>
          <w:shd w:val="clear" w:color="auto" w:fill="FFFFFF"/>
        </w:rPr>
      </w:pPr>
      <w:r w:rsidRPr="00663B19">
        <w:rPr>
          <w:rFonts w:ascii="Times New Roman" w:eastAsia="Times New Roman" w:hAnsi="Times New Roman" w:cs="Times New Roman"/>
          <w:color w:val="000000" w:themeColor="text1"/>
          <w:sz w:val="16"/>
          <w:szCs w:val="16"/>
          <w:shd w:val="clear" w:color="auto" w:fill="FFFFFF"/>
        </w:rPr>
        <w:t>Ковалева</w:t>
      </w:r>
      <w:r w:rsidR="00C13854" w:rsidRPr="00663B19">
        <w:rPr>
          <w:rFonts w:ascii="Times New Roman" w:eastAsia="Times New Roman" w:hAnsi="Times New Roman" w:cs="Times New Roman"/>
          <w:color w:val="000000" w:themeColor="text1"/>
          <w:sz w:val="16"/>
          <w:szCs w:val="16"/>
          <w:shd w:val="clear" w:color="auto" w:fill="FFFFFF"/>
        </w:rPr>
        <w:t>,</w:t>
      </w:r>
      <w:r w:rsidRPr="00663B19">
        <w:rPr>
          <w:rFonts w:ascii="Times New Roman" w:eastAsia="Times New Roman" w:hAnsi="Times New Roman" w:cs="Times New Roman"/>
          <w:color w:val="000000" w:themeColor="text1"/>
          <w:sz w:val="16"/>
          <w:szCs w:val="16"/>
          <w:shd w:val="clear" w:color="auto" w:fill="FFFFFF"/>
        </w:rPr>
        <w:t xml:space="preserve"> Т.</w:t>
      </w:r>
      <w:r w:rsidR="00C13854" w:rsidRPr="00663B19">
        <w:rPr>
          <w:rFonts w:ascii="Times New Roman" w:eastAsia="Times New Roman" w:hAnsi="Times New Roman" w:cs="Times New Roman"/>
          <w:color w:val="000000" w:themeColor="text1"/>
          <w:sz w:val="16"/>
          <w:szCs w:val="16"/>
          <w:shd w:val="clear" w:color="auto" w:fill="FFFFFF"/>
        </w:rPr>
        <w:t xml:space="preserve"> </w:t>
      </w:r>
      <w:r w:rsidRPr="00663B19">
        <w:rPr>
          <w:rFonts w:ascii="Times New Roman" w:eastAsia="Times New Roman" w:hAnsi="Times New Roman" w:cs="Times New Roman"/>
          <w:color w:val="000000" w:themeColor="text1"/>
          <w:sz w:val="16"/>
          <w:szCs w:val="16"/>
          <w:shd w:val="clear" w:color="auto" w:fill="FFFFFF"/>
        </w:rPr>
        <w:t xml:space="preserve">М. К вопросу о </w:t>
      </w:r>
      <w:proofErr w:type="spellStart"/>
      <w:r w:rsidRPr="00663B19">
        <w:rPr>
          <w:rFonts w:ascii="Times New Roman" w:eastAsia="Times New Roman" w:hAnsi="Times New Roman" w:cs="Times New Roman"/>
          <w:color w:val="000000" w:themeColor="text1"/>
          <w:sz w:val="16"/>
          <w:szCs w:val="16"/>
          <w:shd w:val="clear" w:color="auto" w:fill="FFFFFF"/>
        </w:rPr>
        <w:t>тьюторском</w:t>
      </w:r>
      <w:proofErr w:type="spellEnd"/>
      <w:r w:rsidRPr="00663B19">
        <w:rPr>
          <w:rFonts w:ascii="Times New Roman" w:eastAsia="Times New Roman" w:hAnsi="Times New Roman" w:cs="Times New Roman"/>
          <w:color w:val="000000" w:themeColor="text1"/>
          <w:sz w:val="16"/>
          <w:szCs w:val="16"/>
          <w:shd w:val="clear" w:color="auto" w:fill="FFFFFF"/>
        </w:rPr>
        <w:t xml:space="preserve"> сопровождении как образовательной технологии // Основные тенденции развития современного образования: Материалы международной научно-практической конференции</w:t>
      </w:r>
      <w:r w:rsidR="003973D1" w:rsidRPr="00663B19">
        <w:rPr>
          <w:rFonts w:ascii="Times New Roman" w:eastAsia="Times New Roman" w:hAnsi="Times New Roman" w:cs="Times New Roman"/>
          <w:color w:val="000000" w:themeColor="text1"/>
          <w:sz w:val="16"/>
          <w:szCs w:val="16"/>
          <w:shd w:val="clear" w:color="auto" w:fill="FFFFFF"/>
        </w:rPr>
        <w:t>.</w:t>
      </w:r>
      <w:r w:rsidRPr="00663B19">
        <w:rPr>
          <w:rFonts w:ascii="Times New Roman" w:eastAsia="Times New Roman" w:hAnsi="Times New Roman" w:cs="Times New Roman"/>
          <w:color w:val="000000" w:themeColor="text1"/>
          <w:sz w:val="16"/>
          <w:szCs w:val="16"/>
          <w:shd w:val="clear" w:color="auto" w:fill="FFFFFF"/>
        </w:rPr>
        <w:t xml:space="preserve"> – М., </w:t>
      </w:r>
      <w:proofErr w:type="spellStart"/>
      <w:r w:rsidRPr="00663B19">
        <w:rPr>
          <w:rFonts w:ascii="Times New Roman" w:eastAsia="Times New Roman" w:hAnsi="Times New Roman" w:cs="Times New Roman"/>
          <w:color w:val="000000" w:themeColor="text1"/>
          <w:sz w:val="16"/>
          <w:szCs w:val="16"/>
          <w:shd w:val="clear" w:color="auto" w:fill="FFFFFF"/>
        </w:rPr>
        <w:t>ИТОиП</w:t>
      </w:r>
      <w:proofErr w:type="spellEnd"/>
      <w:r w:rsidRPr="00663B19">
        <w:rPr>
          <w:rFonts w:ascii="Times New Roman" w:eastAsia="Times New Roman" w:hAnsi="Times New Roman" w:cs="Times New Roman"/>
          <w:color w:val="000000" w:themeColor="text1"/>
          <w:sz w:val="16"/>
          <w:szCs w:val="16"/>
          <w:shd w:val="clear" w:color="auto" w:fill="FFFFFF"/>
        </w:rPr>
        <w:t xml:space="preserve"> РАО, 2002. </w:t>
      </w:r>
    </w:p>
    <w:p w:rsidR="00A27CAB" w:rsidRPr="00663B19" w:rsidRDefault="00A27CAB" w:rsidP="005F693C">
      <w:pPr>
        <w:pStyle w:val="a3"/>
        <w:numPr>
          <w:ilvl w:val="0"/>
          <w:numId w:val="27"/>
        </w:numPr>
        <w:tabs>
          <w:tab w:val="left" w:pos="567"/>
        </w:tabs>
        <w:spacing w:after="0" w:line="240" w:lineRule="auto"/>
        <w:ind w:left="0" w:firstLine="357"/>
        <w:jc w:val="both"/>
        <w:rPr>
          <w:rFonts w:ascii="Times New Roman" w:eastAsia="Times New Roman" w:hAnsi="Times New Roman" w:cs="Times New Roman"/>
          <w:color w:val="000000" w:themeColor="text1"/>
          <w:sz w:val="16"/>
          <w:szCs w:val="16"/>
          <w:shd w:val="clear" w:color="auto" w:fill="FFFFFF"/>
        </w:rPr>
      </w:pPr>
      <w:r w:rsidRPr="00663B19">
        <w:rPr>
          <w:rFonts w:ascii="Times New Roman" w:eastAsia="Times New Roman" w:hAnsi="Times New Roman" w:cs="Times New Roman"/>
          <w:color w:val="000000" w:themeColor="text1"/>
          <w:sz w:val="16"/>
          <w:szCs w:val="16"/>
          <w:shd w:val="clear" w:color="auto" w:fill="FFFFFF"/>
        </w:rPr>
        <w:t>Ковалева</w:t>
      </w:r>
      <w:r w:rsidR="003973D1" w:rsidRPr="00663B19">
        <w:rPr>
          <w:rFonts w:ascii="Times New Roman" w:eastAsia="Times New Roman" w:hAnsi="Times New Roman" w:cs="Times New Roman"/>
          <w:color w:val="000000" w:themeColor="text1"/>
          <w:sz w:val="16"/>
          <w:szCs w:val="16"/>
          <w:shd w:val="clear" w:color="auto" w:fill="FFFFFF"/>
        </w:rPr>
        <w:t>,</w:t>
      </w:r>
      <w:r w:rsidRPr="00663B19">
        <w:rPr>
          <w:rFonts w:ascii="Times New Roman" w:eastAsia="Times New Roman" w:hAnsi="Times New Roman" w:cs="Times New Roman"/>
          <w:color w:val="000000" w:themeColor="text1"/>
          <w:sz w:val="16"/>
          <w:szCs w:val="16"/>
          <w:shd w:val="clear" w:color="auto" w:fill="FFFFFF"/>
        </w:rPr>
        <w:t xml:space="preserve"> Т.</w:t>
      </w:r>
      <w:r w:rsidR="003973D1" w:rsidRPr="00663B19">
        <w:rPr>
          <w:rFonts w:ascii="Times New Roman" w:eastAsia="Times New Roman" w:hAnsi="Times New Roman" w:cs="Times New Roman"/>
          <w:color w:val="000000" w:themeColor="text1"/>
          <w:sz w:val="16"/>
          <w:szCs w:val="16"/>
          <w:shd w:val="clear" w:color="auto" w:fill="FFFFFF"/>
        </w:rPr>
        <w:t xml:space="preserve"> </w:t>
      </w:r>
      <w:r w:rsidRPr="00663B19">
        <w:rPr>
          <w:rFonts w:ascii="Times New Roman" w:eastAsia="Times New Roman" w:hAnsi="Times New Roman" w:cs="Times New Roman"/>
          <w:color w:val="000000" w:themeColor="text1"/>
          <w:sz w:val="16"/>
          <w:szCs w:val="16"/>
          <w:shd w:val="clear" w:color="auto" w:fill="FFFFFF"/>
        </w:rPr>
        <w:t xml:space="preserve">М. </w:t>
      </w:r>
      <w:proofErr w:type="spellStart"/>
      <w:r w:rsidRPr="00663B19">
        <w:rPr>
          <w:rFonts w:ascii="Times New Roman" w:eastAsia="Times New Roman" w:hAnsi="Times New Roman" w:cs="Times New Roman"/>
          <w:color w:val="000000" w:themeColor="text1"/>
          <w:sz w:val="16"/>
          <w:szCs w:val="16"/>
          <w:shd w:val="clear" w:color="auto" w:fill="FFFFFF"/>
        </w:rPr>
        <w:t>Тьюторское</w:t>
      </w:r>
      <w:proofErr w:type="spellEnd"/>
      <w:r w:rsidRPr="00663B19">
        <w:rPr>
          <w:rFonts w:ascii="Times New Roman" w:eastAsia="Times New Roman" w:hAnsi="Times New Roman" w:cs="Times New Roman"/>
          <w:color w:val="000000" w:themeColor="text1"/>
          <w:sz w:val="16"/>
          <w:szCs w:val="16"/>
          <w:shd w:val="clear" w:color="auto" w:fill="FFFFFF"/>
        </w:rPr>
        <w:t xml:space="preserve"> сопровождение как управленческая технология // Технологии открытого образования. – М: </w:t>
      </w:r>
      <w:proofErr w:type="spellStart"/>
      <w:r w:rsidRPr="00663B19">
        <w:rPr>
          <w:rFonts w:ascii="Times New Roman" w:eastAsia="Times New Roman" w:hAnsi="Times New Roman" w:cs="Times New Roman"/>
          <w:color w:val="000000" w:themeColor="text1"/>
          <w:sz w:val="16"/>
          <w:szCs w:val="16"/>
          <w:shd w:val="clear" w:color="auto" w:fill="FFFFFF"/>
        </w:rPr>
        <w:t>АПКиПРО</w:t>
      </w:r>
      <w:proofErr w:type="spellEnd"/>
      <w:r w:rsidRPr="00663B19">
        <w:rPr>
          <w:rFonts w:ascii="Times New Roman" w:eastAsia="Times New Roman" w:hAnsi="Times New Roman" w:cs="Times New Roman"/>
          <w:color w:val="000000" w:themeColor="text1"/>
          <w:sz w:val="16"/>
          <w:szCs w:val="16"/>
          <w:shd w:val="clear" w:color="auto" w:fill="FFFFFF"/>
        </w:rPr>
        <w:t>, 2002.</w:t>
      </w:r>
    </w:p>
    <w:p w:rsidR="00A27CAB" w:rsidRPr="00663B19" w:rsidRDefault="00A27CAB" w:rsidP="005F693C">
      <w:pPr>
        <w:pStyle w:val="a3"/>
        <w:numPr>
          <w:ilvl w:val="0"/>
          <w:numId w:val="27"/>
        </w:numPr>
        <w:tabs>
          <w:tab w:val="left" w:pos="567"/>
        </w:tabs>
        <w:spacing w:after="0" w:line="240" w:lineRule="auto"/>
        <w:ind w:left="0" w:firstLine="357"/>
        <w:jc w:val="both"/>
        <w:rPr>
          <w:rFonts w:ascii="Times New Roman" w:eastAsia="Times New Roman" w:hAnsi="Times New Roman" w:cs="Times New Roman"/>
          <w:color w:val="000000" w:themeColor="text1"/>
          <w:sz w:val="16"/>
          <w:szCs w:val="16"/>
        </w:rPr>
      </w:pPr>
      <w:r w:rsidRPr="00663B19">
        <w:rPr>
          <w:rFonts w:ascii="Times New Roman" w:eastAsia="Times New Roman" w:hAnsi="Times New Roman" w:cs="Times New Roman"/>
          <w:color w:val="000000" w:themeColor="text1"/>
          <w:sz w:val="16"/>
          <w:szCs w:val="16"/>
        </w:rPr>
        <w:t>Методические рекомендации по вопросам реализации федерального государс</w:t>
      </w:r>
      <w:r w:rsidRPr="00663B19">
        <w:rPr>
          <w:rFonts w:ascii="Times New Roman" w:eastAsia="Times New Roman" w:hAnsi="Times New Roman" w:cs="Times New Roman"/>
          <w:color w:val="000000" w:themeColor="text1"/>
          <w:sz w:val="16"/>
          <w:szCs w:val="16"/>
        </w:rPr>
        <w:t>т</w:t>
      </w:r>
      <w:r w:rsidRPr="00663B19">
        <w:rPr>
          <w:rFonts w:ascii="Times New Roman" w:eastAsia="Times New Roman" w:hAnsi="Times New Roman" w:cs="Times New Roman"/>
          <w:color w:val="000000" w:themeColor="text1"/>
          <w:sz w:val="16"/>
          <w:szCs w:val="16"/>
        </w:rPr>
        <w:t xml:space="preserve">венного образовательного стандарта общего образования в части индивидуализации образования. / </w:t>
      </w:r>
      <w:r w:rsidRPr="00663B19">
        <w:rPr>
          <w:rFonts w:ascii="Times New Roman" w:hAnsi="Times New Roman" w:cs="Times New Roman"/>
          <w:color w:val="000000" w:themeColor="text1"/>
          <w:sz w:val="16"/>
          <w:szCs w:val="16"/>
        </w:rPr>
        <w:t>Авторский коллектив кафедры воспитания и дополнительного образов</w:t>
      </w:r>
      <w:r w:rsidRPr="00663B19">
        <w:rPr>
          <w:rFonts w:ascii="Times New Roman" w:hAnsi="Times New Roman" w:cs="Times New Roman"/>
          <w:color w:val="000000" w:themeColor="text1"/>
          <w:sz w:val="16"/>
          <w:szCs w:val="16"/>
        </w:rPr>
        <w:t>а</w:t>
      </w:r>
      <w:r w:rsidRPr="00663B19">
        <w:rPr>
          <w:rFonts w:ascii="Times New Roman" w:hAnsi="Times New Roman" w:cs="Times New Roman"/>
          <w:color w:val="000000" w:themeColor="text1"/>
          <w:sz w:val="16"/>
          <w:szCs w:val="16"/>
        </w:rPr>
        <w:t>ния детей и взрослых ГОУ ДПО «Волгоградская государственная академия повышения квалификации и переподготовки работников образования».</w:t>
      </w:r>
      <w:r w:rsidR="003F7D06" w:rsidRPr="00663B19">
        <w:rPr>
          <w:rFonts w:ascii="Times New Roman" w:hAnsi="Times New Roman" w:cs="Times New Roman"/>
          <w:color w:val="000000" w:themeColor="text1"/>
          <w:sz w:val="16"/>
          <w:szCs w:val="16"/>
        </w:rPr>
        <w:t xml:space="preserve"> – </w:t>
      </w:r>
      <w:r w:rsidRPr="00663B19">
        <w:rPr>
          <w:rFonts w:ascii="Times New Roman" w:eastAsia="Times New Roman" w:hAnsi="Times New Roman" w:cs="Times New Roman"/>
          <w:color w:val="000000" w:themeColor="text1"/>
          <w:sz w:val="16"/>
          <w:szCs w:val="16"/>
        </w:rPr>
        <w:t>Волгоград</w:t>
      </w:r>
      <w:r w:rsidR="003973D1" w:rsidRPr="00663B19">
        <w:rPr>
          <w:rFonts w:ascii="Times New Roman" w:eastAsia="Times New Roman" w:hAnsi="Times New Roman" w:cs="Times New Roman"/>
          <w:color w:val="000000" w:themeColor="text1"/>
          <w:sz w:val="16"/>
          <w:szCs w:val="16"/>
        </w:rPr>
        <w:t>,</w:t>
      </w:r>
      <w:r w:rsidRPr="00663B19">
        <w:rPr>
          <w:rFonts w:ascii="Times New Roman" w:eastAsia="Times New Roman" w:hAnsi="Times New Roman" w:cs="Times New Roman"/>
          <w:color w:val="000000" w:themeColor="text1"/>
          <w:sz w:val="16"/>
          <w:szCs w:val="16"/>
        </w:rPr>
        <w:t xml:space="preserve"> 2011.</w:t>
      </w:r>
    </w:p>
    <w:p w:rsidR="00152323" w:rsidRPr="00663B19" w:rsidRDefault="00152323" w:rsidP="005F693C">
      <w:pPr>
        <w:pStyle w:val="a3"/>
        <w:numPr>
          <w:ilvl w:val="0"/>
          <w:numId w:val="27"/>
        </w:numPr>
        <w:tabs>
          <w:tab w:val="left" w:pos="709"/>
        </w:tabs>
        <w:spacing w:after="0" w:line="240" w:lineRule="auto"/>
        <w:ind w:left="0" w:firstLine="357"/>
        <w:jc w:val="both"/>
        <w:rPr>
          <w:rFonts w:ascii="Times New Roman" w:eastAsia="Times New Roman" w:hAnsi="Times New Roman" w:cs="Times New Roman"/>
          <w:color w:val="000000" w:themeColor="text1"/>
          <w:sz w:val="16"/>
          <w:szCs w:val="16"/>
        </w:rPr>
      </w:pPr>
      <w:proofErr w:type="spellStart"/>
      <w:r w:rsidRPr="00663B19">
        <w:rPr>
          <w:rFonts w:ascii="Times New Roman" w:eastAsia="Times New Roman" w:hAnsi="Times New Roman" w:cs="Times New Roman"/>
          <w:color w:val="000000" w:themeColor="text1"/>
          <w:sz w:val="16"/>
          <w:szCs w:val="16"/>
        </w:rPr>
        <w:t>Резапкина</w:t>
      </w:r>
      <w:proofErr w:type="spellEnd"/>
      <w:r w:rsidR="003973D1" w:rsidRPr="00663B19">
        <w:rPr>
          <w:rFonts w:ascii="Times New Roman" w:eastAsia="Times New Roman" w:hAnsi="Times New Roman" w:cs="Times New Roman"/>
          <w:color w:val="000000" w:themeColor="text1"/>
          <w:sz w:val="16"/>
          <w:szCs w:val="16"/>
        </w:rPr>
        <w:t>,</w:t>
      </w:r>
      <w:r w:rsidRPr="00663B19">
        <w:rPr>
          <w:rFonts w:ascii="Times New Roman" w:eastAsia="Times New Roman" w:hAnsi="Times New Roman" w:cs="Times New Roman"/>
          <w:color w:val="000000" w:themeColor="text1"/>
          <w:sz w:val="16"/>
          <w:szCs w:val="16"/>
        </w:rPr>
        <w:t xml:space="preserve"> Г.</w:t>
      </w:r>
      <w:r w:rsidR="003973D1" w:rsidRPr="00663B19">
        <w:rPr>
          <w:rFonts w:ascii="Times New Roman" w:eastAsia="Times New Roman" w:hAnsi="Times New Roman" w:cs="Times New Roman"/>
          <w:color w:val="000000" w:themeColor="text1"/>
          <w:sz w:val="16"/>
          <w:szCs w:val="16"/>
        </w:rPr>
        <w:t xml:space="preserve"> </w:t>
      </w:r>
      <w:r w:rsidRPr="00663B19">
        <w:rPr>
          <w:rFonts w:ascii="Times New Roman" w:eastAsia="Times New Roman" w:hAnsi="Times New Roman" w:cs="Times New Roman"/>
          <w:color w:val="000000" w:themeColor="text1"/>
          <w:sz w:val="16"/>
          <w:szCs w:val="16"/>
        </w:rPr>
        <w:t xml:space="preserve">В. Отбор в профильные классы. </w:t>
      </w:r>
      <w:r w:rsidR="003973D1" w:rsidRPr="00663B19">
        <w:rPr>
          <w:rFonts w:ascii="Times New Roman" w:eastAsia="Times New Roman" w:hAnsi="Times New Roman" w:cs="Times New Roman"/>
          <w:color w:val="000000" w:themeColor="text1"/>
          <w:sz w:val="16"/>
          <w:szCs w:val="16"/>
        </w:rPr>
        <w:t>– М.: Генезис, 2005</w:t>
      </w:r>
      <w:r w:rsidRPr="00663B19">
        <w:rPr>
          <w:rFonts w:ascii="Times New Roman" w:eastAsia="Times New Roman" w:hAnsi="Times New Roman" w:cs="Times New Roman"/>
          <w:color w:val="000000" w:themeColor="text1"/>
          <w:sz w:val="16"/>
          <w:szCs w:val="16"/>
        </w:rPr>
        <w:t>.</w:t>
      </w:r>
    </w:p>
    <w:p w:rsidR="00A27CAB" w:rsidRPr="00663B19" w:rsidRDefault="00A27CAB" w:rsidP="005F693C">
      <w:pPr>
        <w:pStyle w:val="a3"/>
        <w:numPr>
          <w:ilvl w:val="0"/>
          <w:numId w:val="27"/>
        </w:numPr>
        <w:tabs>
          <w:tab w:val="left" w:pos="709"/>
        </w:tabs>
        <w:spacing w:after="0" w:line="240" w:lineRule="auto"/>
        <w:ind w:left="0" w:firstLine="357"/>
        <w:jc w:val="both"/>
        <w:rPr>
          <w:rFonts w:ascii="Times New Roman" w:eastAsia="Times New Roman" w:hAnsi="Times New Roman" w:cs="Times New Roman"/>
          <w:color w:val="000000" w:themeColor="text1"/>
          <w:sz w:val="16"/>
          <w:szCs w:val="16"/>
          <w:shd w:val="clear" w:color="auto" w:fill="FFFFFF"/>
        </w:rPr>
      </w:pPr>
      <w:r w:rsidRPr="00663B19">
        <w:rPr>
          <w:rFonts w:ascii="Times New Roman" w:eastAsia="Times New Roman" w:hAnsi="Times New Roman" w:cs="Times New Roman"/>
          <w:color w:val="000000" w:themeColor="text1"/>
          <w:sz w:val="16"/>
          <w:szCs w:val="16"/>
          <w:shd w:val="clear" w:color="auto" w:fill="FFFFFF"/>
        </w:rPr>
        <w:t>Рыбалкина</w:t>
      </w:r>
      <w:r w:rsidR="003973D1" w:rsidRPr="00663B19">
        <w:rPr>
          <w:rFonts w:ascii="Times New Roman" w:eastAsia="Times New Roman" w:hAnsi="Times New Roman" w:cs="Times New Roman"/>
          <w:color w:val="000000" w:themeColor="text1"/>
          <w:sz w:val="16"/>
          <w:szCs w:val="16"/>
          <w:shd w:val="clear" w:color="auto" w:fill="FFFFFF"/>
        </w:rPr>
        <w:t xml:space="preserve">, Н. В. Идея </w:t>
      </w:r>
      <w:proofErr w:type="spellStart"/>
      <w:r w:rsidR="003973D1" w:rsidRPr="00663B19">
        <w:rPr>
          <w:rFonts w:ascii="Times New Roman" w:eastAsia="Times New Roman" w:hAnsi="Times New Roman" w:cs="Times New Roman"/>
          <w:color w:val="000000" w:themeColor="text1"/>
          <w:sz w:val="16"/>
          <w:szCs w:val="16"/>
          <w:shd w:val="clear" w:color="auto" w:fill="FFFFFF"/>
        </w:rPr>
        <w:t>тьюторства</w:t>
      </w:r>
      <w:proofErr w:type="spellEnd"/>
      <w:r w:rsidR="003973D1" w:rsidRPr="00663B19">
        <w:rPr>
          <w:rFonts w:ascii="Times New Roman" w:eastAsia="Times New Roman" w:hAnsi="Times New Roman" w:cs="Times New Roman"/>
          <w:color w:val="000000" w:themeColor="text1"/>
          <w:sz w:val="16"/>
          <w:szCs w:val="16"/>
          <w:shd w:val="clear" w:color="auto" w:fill="FFFFFF"/>
        </w:rPr>
        <w:t xml:space="preserve"> –</w:t>
      </w:r>
      <w:r w:rsidRPr="00663B19">
        <w:rPr>
          <w:rFonts w:ascii="Times New Roman" w:eastAsia="Times New Roman" w:hAnsi="Times New Roman" w:cs="Times New Roman"/>
          <w:color w:val="000000" w:themeColor="text1"/>
          <w:sz w:val="16"/>
          <w:szCs w:val="16"/>
          <w:shd w:val="clear" w:color="auto" w:fill="FFFFFF"/>
        </w:rPr>
        <w:t xml:space="preserve"> идея педагогического поиска // </w:t>
      </w:r>
      <w:proofErr w:type="spellStart"/>
      <w:r w:rsidRPr="00663B19">
        <w:rPr>
          <w:rFonts w:ascii="Times New Roman" w:eastAsia="Times New Roman" w:hAnsi="Times New Roman" w:cs="Times New Roman"/>
          <w:color w:val="000000" w:themeColor="text1"/>
          <w:sz w:val="16"/>
          <w:szCs w:val="16"/>
          <w:shd w:val="clear" w:color="auto" w:fill="FFFFFF"/>
        </w:rPr>
        <w:t>Тьюторс</w:t>
      </w:r>
      <w:r w:rsidRPr="00663B19">
        <w:rPr>
          <w:rFonts w:ascii="Times New Roman" w:eastAsia="Times New Roman" w:hAnsi="Times New Roman" w:cs="Times New Roman"/>
          <w:color w:val="000000" w:themeColor="text1"/>
          <w:sz w:val="16"/>
          <w:szCs w:val="16"/>
          <w:shd w:val="clear" w:color="auto" w:fill="FFFFFF"/>
        </w:rPr>
        <w:t>т</w:t>
      </w:r>
      <w:r w:rsidRPr="00663B19">
        <w:rPr>
          <w:rFonts w:ascii="Times New Roman" w:eastAsia="Times New Roman" w:hAnsi="Times New Roman" w:cs="Times New Roman"/>
          <w:color w:val="000000" w:themeColor="text1"/>
          <w:sz w:val="16"/>
          <w:szCs w:val="16"/>
          <w:shd w:val="clear" w:color="auto" w:fill="FFFFFF"/>
        </w:rPr>
        <w:t>во</w:t>
      </w:r>
      <w:proofErr w:type="spellEnd"/>
      <w:r w:rsidRPr="00663B19">
        <w:rPr>
          <w:rFonts w:ascii="Times New Roman" w:eastAsia="Times New Roman" w:hAnsi="Times New Roman" w:cs="Times New Roman"/>
          <w:color w:val="000000" w:themeColor="text1"/>
          <w:sz w:val="16"/>
          <w:szCs w:val="16"/>
          <w:shd w:val="clear" w:color="auto" w:fill="FFFFFF"/>
        </w:rPr>
        <w:t>:</w:t>
      </w:r>
      <w:r w:rsidR="002867F3" w:rsidRPr="00663B19">
        <w:rPr>
          <w:rFonts w:ascii="Times New Roman" w:eastAsia="Times New Roman" w:hAnsi="Times New Roman" w:cs="Times New Roman"/>
          <w:color w:val="000000" w:themeColor="text1"/>
          <w:sz w:val="16"/>
          <w:szCs w:val="16"/>
          <w:shd w:val="clear" w:color="auto" w:fill="FFFFFF"/>
        </w:rPr>
        <w:t xml:space="preserve"> идея и идеология: м</w:t>
      </w:r>
      <w:r w:rsidR="003973D1" w:rsidRPr="00663B19">
        <w:rPr>
          <w:rFonts w:ascii="Times New Roman" w:eastAsia="Times New Roman" w:hAnsi="Times New Roman" w:cs="Times New Roman"/>
          <w:color w:val="000000" w:themeColor="text1"/>
          <w:sz w:val="16"/>
          <w:szCs w:val="16"/>
          <w:shd w:val="clear" w:color="auto" w:fill="FFFFFF"/>
        </w:rPr>
        <w:t>атериалы 1-</w:t>
      </w:r>
      <w:r w:rsidRPr="00663B19">
        <w:rPr>
          <w:rFonts w:ascii="Times New Roman" w:eastAsia="Times New Roman" w:hAnsi="Times New Roman" w:cs="Times New Roman"/>
          <w:color w:val="000000" w:themeColor="text1"/>
          <w:sz w:val="16"/>
          <w:szCs w:val="16"/>
          <w:shd w:val="clear" w:color="auto" w:fill="FFFFFF"/>
        </w:rPr>
        <w:t>й Межрегион</w:t>
      </w:r>
      <w:r w:rsidR="003973D1" w:rsidRPr="00663B19">
        <w:rPr>
          <w:rFonts w:ascii="Times New Roman" w:eastAsia="Times New Roman" w:hAnsi="Times New Roman" w:cs="Times New Roman"/>
          <w:color w:val="000000" w:themeColor="text1"/>
          <w:sz w:val="16"/>
          <w:szCs w:val="16"/>
          <w:shd w:val="clear" w:color="auto" w:fill="FFFFFF"/>
        </w:rPr>
        <w:t xml:space="preserve">альной </w:t>
      </w:r>
      <w:proofErr w:type="spellStart"/>
      <w:r w:rsidR="003973D1" w:rsidRPr="00663B19">
        <w:rPr>
          <w:rFonts w:ascii="Times New Roman" w:eastAsia="Times New Roman" w:hAnsi="Times New Roman" w:cs="Times New Roman"/>
          <w:color w:val="000000" w:themeColor="text1"/>
          <w:sz w:val="16"/>
          <w:szCs w:val="16"/>
          <w:shd w:val="clear" w:color="auto" w:fill="FFFFFF"/>
        </w:rPr>
        <w:t>тьюторской</w:t>
      </w:r>
      <w:proofErr w:type="spellEnd"/>
      <w:r w:rsidR="003973D1" w:rsidRPr="00663B19">
        <w:rPr>
          <w:rFonts w:ascii="Times New Roman" w:eastAsia="Times New Roman" w:hAnsi="Times New Roman" w:cs="Times New Roman"/>
          <w:color w:val="000000" w:themeColor="text1"/>
          <w:sz w:val="16"/>
          <w:szCs w:val="16"/>
          <w:shd w:val="clear" w:color="auto" w:fill="FFFFFF"/>
        </w:rPr>
        <w:t xml:space="preserve"> конференции. – Томск, 1996. – С. 15–</w:t>
      </w:r>
      <w:r w:rsidRPr="00663B19">
        <w:rPr>
          <w:rFonts w:ascii="Times New Roman" w:eastAsia="Times New Roman" w:hAnsi="Times New Roman" w:cs="Times New Roman"/>
          <w:color w:val="000000" w:themeColor="text1"/>
          <w:sz w:val="16"/>
          <w:szCs w:val="16"/>
          <w:shd w:val="clear" w:color="auto" w:fill="FFFFFF"/>
        </w:rPr>
        <w:t xml:space="preserve">30. </w:t>
      </w:r>
    </w:p>
    <w:p w:rsidR="00DD6A85" w:rsidRPr="00663B19" w:rsidRDefault="00DD6A85" w:rsidP="005F693C">
      <w:pPr>
        <w:pStyle w:val="a3"/>
        <w:numPr>
          <w:ilvl w:val="0"/>
          <w:numId w:val="27"/>
        </w:numPr>
        <w:tabs>
          <w:tab w:val="left" w:pos="709"/>
        </w:tabs>
        <w:spacing w:after="0" w:line="240" w:lineRule="auto"/>
        <w:ind w:left="0" w:firstLine="357"/>
        <w:jc w:val="both"/>
        <w:rPr>
          <w:rFonts w:ascii="Times New Roman" w:eastAsia="Times New Roman" w:hAnsi="Times New Roman" w:cs="Times New Roman"/>
          <w:color w:val="000000" w:themeColor="text1"/>
          <w:sz w:val="16"/>
          <w:szCs w:val="16"/>
          <w:shd w:val="clear" w:color="auto" w:fill="FFFFFF"/>
        </w:rPr>
      </w:pPr>
      <w:proofErr w:type="spellStart"/>
      <w:r w:rsidRPr="00663B19">
        <w:rPr>
          <w:rFonts w:ascii="Times New Roman" w:eastAsia="Times New Roman" w:hAnsi="Times New Roman" w:cs="Times New Roman"/>
          <w:color w:val="000000" w:themeColor="text1"/>
          <w:sz w:val="16"/>
          <w:szCs w:val="16"/>
        </w:rPr>
        <w:t>Смолева</w:t>
      </w:r>
      <w:proofErr w:type="spellEnd"/>
      <w:r w:rsidRPr="00663B19">
        <w:rPr>
          <w:rFonts w:ascii="Times New Roman" w:eastAsia="Times New Roman" w:hAnsi="Times New Roman" w:cs="Times New Roman"/>
          <w:color w:val="000000" w:themeColor="text1"/>
          <w:sz w:val="16"/>
          <w:szCs w:val="16"/>
        </w:rPr>
        <w:t xml:space="preserve">, Т. О. Субъектная позиция педагогов в период их профессионального становления [Текст] / Т. О. </w:t>
      </w:r>
      <w:proofErr w:type="spellStart"/>
      <w:r w:rsidRPr="00663B19">
        <w:rPr>
          <w:rFonts w:ascii="Times New Roman" w:eastAsia="Times New Roman" w:hAnsi="Times New Roman" w:cs="Times New Roman"/>
          <w:color w:val="000000" w:themeColor="text1"/>
          <w:sz w:val="16"/>
          <w:szCs w:val="16"/>
        </w:rPr>
        <w:t>Смолева</w:t>
      </w:r>
      <w:proofErr w:type="spellEnd"/>
      <w:r w:rsidRPr="00663B19">
        <w:rPr>
          <w:rFonts w:ascii="Times New Roman" w:eastAsia="Times New Roman" w:hAnsi="Times New Roman" w:cs="Times New Roman"/>
          <w:color w:val="000000" w:themeColor="text1"/>
          <w:sz w:val="16"/>
          <w:szCs w:val="16"/>
        </w:rPr>
        <w:t xml:space="preserve"> // Среднее профессиональное образование.</w:t>
      </w:r>
      <w:r w:rsidR="003F7D06" w:rsidRPr="00663B19">
        <w:rPr>
          <w:rFonts w:ascii="Times New Roman" w:eastAsia="Times New Roman" w:hAnsi="Times New Roman" w:cs="Times New Roman"/>
          <w:color w:val="000000" w:themeColor="text1"/>
          <w:sz w:val="16"/>
          <w:szCs w:val="16"/>
        </w:rPr>
        <w:t xml:space="preserve"> – </w:t>
      </w:r>
      <w:r w:rsidRPr="00663B19">
        <w:rPr>
          <w:rFonts w:ascii="Times New Roman" w:eastAsia="Times New Roman" w:hAnsi="Times New Roman" w:cs="Times New Roman"/>
          <w:color w:val="000000" w:themeColor="text1"/>
          <w:sz w:val="16"/>
          <w:szCs w:val="16"/>
        </w:rPr>
        <w:t>2010.</w:t>
      </w:r>
      <w:r w:rsidR="003F7D06" w:rsidRPr="00663B19">
        <w:rPr>
          <w:rFonts w:ascii="Times New Roman" w:eastAsia="Times New Roman" w:hAnsi="Times New Roman" w:cs="Times New Roman"/>
          <w:color w:val="000000" w:themeColor="text1"/>
          <w:sz w:val="16"/>
          <w:szCs w:val="16"/>
        </w:rPr>
        <w:t xml:space="preserve"> – </w:t>
      </w:r>
      <w:r w:rsidR="003973D1" w:rsidRPr="00663B19">
        <w:rPr>
          <w:rFonts w:ascii="Times New Roman" w:eastAsia="Times New Roman" w:hAnsi="Times New Roman" w:cs="Times New Roman"/>
          <w:color w:val="000000" w:themeColor="text1"/>
          <w:sz w:val="16"/>
          <w:szCs w:val="16"/>
        </w:rPr>
        <w:t>№</w:t>
      </w:r>
      <w:r w:rsidRPr="00663B19">
        <w:rPr>
          <w:rFonts w:ascii="Times New Roman" w:eastAsia="Times New Roman" w:hAnsi="Times New Roman" w:cs="Times New Roman"/>
          <w:color w:val="000000" w:themeColor="text1"/>
          <w:sz w:val="16"/>
          <w:szCs w:val="16"/>
        </w:rPr>
        <w:t xml:space="preserve"> 2.</w:t>
      </w:r>
      <w:r w:rsidR="003F7D06" w:rsidRPr="00663B19">
        <w:rPr>
          <w:rFonts w:ascii="Times New Roman" w:eastAsia="Times New Roman" w:hAnsi="Times New Roman" w:cs="Times New Roman"/>
          <w:color w:val="000000" w:themeColor="text1"/>
          <w:sz w:val="16"/>
          <w:szCs w:val="16"/>
        </w:rPr>
        <w:t xml:space="preserve"> – </w:t>
      </w:r>
      <w:r w:rsidR="003973D1" w:rsidRPr="00663B19">
        <w:rPr>
          <w:rFonts w:ascii="Times New Roman" w:eastAsia="Times New Roman" w:hAnsi="Times New Roman" w:cs="Times New Roman"/>
          <w:color w:val="000000" w:themeColor="text1"/>
          <w:sz w:val="16"/>
          <w:szCs w:val="16"/>
        </w:rPr>
        <w:t>С. 44–</w:t>
      </w:r>
      <w:r w:rsidRPr="00663B19">
        <w:rPr>
          <w:rFonts w:ascii="Times New Roman" w:eastAsia="Times New Roman" w:hAnsi="Times New Roman" w:cs="Times New Roman"/>
          <w:color w:val="000000" w:themeColor="text1"/>
          <w:sz w:val="16"/>
          <w:szCs w:val="16"/>
        </w:rPr>
        <w:t>48.</w:t>
      </w:r>
    </w:p>
    <w:p w:rsidR="00152323" w:rsidRPr="00663B19" w:rsidRDefault="00152323" w:rsidP="005F693C">
      <w:pPr>
        <w:pStyle w:val="a3"/>
        <w:numPr>
          <w:ilvl w:val="0"/>
          <w:numId w:val="27"/>
        </w:numPr>
        <w:tabs>
          <w:tab w:val="left" w:pos="709"/>
        </w:tabs>
        <w:spacing w:after="0" w:line="240" w:lineRule="auto"/>
        <w:ind w:left="0" w:firstLine="357"/>
        <w:jc w:val="both"/>
        <w:rPr>
          <w:rFonts w:ascii="Times New Roman" w:eastAsia="Times New Roman" w:hAnsi="Times New Roman" w:cs="Times New Roman"/>
          <w:color w:val="000000" w:themeColor="text1"/>
          <w:sz w:val="16"/>
          <w:szCs w:val="16"/>
          <w:shd w:val="clear" w:color="auto" w:fill="FFFFFF"/>
        </w:rPr>
      </w:pPr>
      <w:proofErr w:type="gramStart"/>
      <w:r w:rsidRPr="00663B19">
        <w:rPr>
          <w:rFonts w:ascii="Times New Roman" w:eastAsia="Times New Roman" w:hAnsi="Times New Roman" w:cs="Times New Roman"/>
          <w:color w:val="000000" w:themeColor="text1"/>
          <w:sz w:val="16"/>
          <w:szCs w:val="16"/>
          <w:shd w:val="clear" w:color="auto" w:fill="FFFFFF"/>
        </w:rPr>
        <w:t>Сонин</w:t>
      </w:r>
      <w:proofErr w:type="gramEnd"/>
      <w:r w:rsidR="003973D1" w:rsidRPr="00663B19">
        <w:rPr>
          <w:rFonts w:ascii="Times New Roman" w:eastAsia="Times New Roman" w:hAnsi="Times New Roman" w:cs="Times New Roman"/>
          <w:color w:val="000000" w:themeColor="text1"/>
          <w:sz w:val="16"/>
          <w:szCs w:val="16"/>
          <w:shd w:val="clear" w:color="auto" w:fill="FFFFFF"/>
        </w:rPr>
        <w:t>,</w:t>
      </w:r>
      <w:r w:rsidRPr="00663B19">
        <w:rPr>
          <w:rFonts w:ascii="Times New Roman" w:eastAsia="Times New Roman" w:hAnsi="Times New Roman" w:cs="Times New Roman"/>
          <w:color w:val="000000" w:themeColor="text1"/>
          <w:sz w:val="16"/>
          <w:szCs w:val="16"/>
          <w:shd w:val="clear" w:color="auto" w:fill="FFFFFF"/>
        </w:rPr>
        <w:t xml:space="preserve"> В.</w:t>
      </w:r>
      <w:r w:rsidR="003973D1" w:rsidRPr="00663B19">
        <w:rPr>
          <w:rFonts w:ascii="Times New Roman" w:eastAsia="Times New Roman" w:hAnsi="Times New Roman" w:cs="Times New Roman"/>
          <w:color w:val="000000" w:themeColor="text1"/>
          <w:sz w:val="16"/>
          <w:szCs w:val="16"/>
          <w:shd w:val="clear" w:color="auto" w:fill="FFFFFF"/>
        </w:rPr>
        <w:t xml:space="preserve"> </w:t>
      </w:r>
      <w:r w:rsidRPr="00663B19">
        <w:rPr>
          <w:rFonts w:ascii="Times New Roman" w:eastAsia="Times New Roman" w:hAnsi="Times New Roman" w:cs="Times New Roman"/>
          <w:color w:val="000000" w:themeColor="text1"/>
          <w:sz w:val="16"/>
          <w:szCs w:val="16"/>
          <w:shd w:val="clear" w:color="auto" w:fill="FFFFFF"/>
        </w:rPr>
        <w:t>А. Психодиагностическое познание профессиональной деятельн</w:t>
      </w:r>
      <w:r w:rsidRPr="00663B19">
        <w:rPr>
          <w:rFonts w:ascii="Times New Roman" w:eastAsia="Times New Roman" w:hAnsi="Times New Roman" w:cs="Times New Roman"/>
          <w:color w:val="000000" w:themeColor="text1"/>
          <w:sz w:val="16"/>
          <w:szCs w:val="16"/>
          <w:shd w:val="clear" w:color="auto" w:fill="FFFFFF"/>
        </w:rPr>
        <w:t>о</w:t>
      </w:r>
      <w:r w:rsidRPr="00663B19">
        <w:rPr>
          <w:rFonts w:ascii="Times New Roman" w:eastAsia="Times New Roman" w:hAnsi="Times New Roman" w:cs="Times New Roman"/>
          <w:color w:val="000000" w:themeColor="text1"/>
          <w:sz w:val="16"/>
          <w:szCs w:val="16"/>
          <w:shd w:val="clear" w:color="auto" w:fill="FFFFFF"/>
        </w:rPr>
        <w:t>сти. – СПб</w:t>
      </w:r>
      <w:proofErr w:type="gramStart"/>
      <w:r w:rsidRPr="00663B19">
        <w:rPr>
          <w:rFonts w:ascii="Times New Roman" w:eastAsia="Times New Roman" w:hAnsi="Times New Roman" w:cs="Times New Roman"/>
          <w:color w:val="000000" w:themeColor="text1"/>
          <w:sz w:val="16"/>
          <w:szCs w:val="16"/>
          <w:shd w:val="clear" w:color="auto" w:fill="FFFFFF"/>
        </w:rPr>
        <w:t xml:space="preserve">., </w:t>
      </w:r>
      <w:proofErr w:type="gramEnd"/>
      <w:r w:rsidRPr="00663B19">
        <w:rPr>
          <w:rFonts w:ascii="Times New Roman" w:eastAsia="Times New Roman" w:hAnsi="Times New Roman" w:cs="Times New Roman"/>
          <w:color w:val="000000" w:themeColor="text1"/>
          <w:sz w:val="16"/>
          <w:szCs w:val="16"/>
          <w:shd w:val="clear" w:color="auto" w:fill="FFFFFF"/>
        </w:rPr>
        <w:t xml:space="preserve">2004. </w:t>
      </w:r>
      <w:r w:rsidR="003973D1" w:rsidRPr="00663B19">
        <w:rPr>
          <w:rFonts w:ascii="Times New Roman" w:eastAsia="Times New Roman" w:hAnsi="Times New Roman" w:cs="Times New Roman"/>
          <w:color w:val="000000" w:themeColor="text1"/>
          <w:sz w:val="16"/>
          <w:szCs w:val="16"/>
          <w:shd w:val="clear" w:color="auto" w:fill="FFFFFF"/>
        </w:rPr>
        <w:t xml:space="preserve">– </w:t>
      </w:r>
      <w:r w:rsidRPr="00663B19">
        <w:rPr>
          <w:rFonts w:ascii="Times New Roman" w:eastAsia="Times New Roman" w:hAnsi="Times New Roman" w:cs="Times New Roman"/>
          <w:color w:val="000000" w:themeColor="text1"/>
          <w:sz w:val="16"/>
          <w:szCs w:val="16"/>
          <w:shd w:val="clear" w:color="auto" w:fill="FFFFFF"/>
        </w:rPr>
        <w:t>С.</w:t>
      </w:r>
      <w:r w:rsidR="003973D1" w:rsidRPr="00663B19">
        <w:rPr>
          <w:rFonts w:ascii="Times New Roman" w:eastAsia="Times New Roman" w:hAnsi="Times New Roman" w:cs="Times New Roman"/>
          <w:color w:val="000000" w:themeColor="text1"/>
          <w:sz w:val="16"/>
          <w:szCs w:val="16"/>
          <w:shd w:val="clear" w:color="auto" w:fill="FFFFFF"/>
        </w:rPr>
        <w:t xml:space="preserve"> 94–</w:t>
      </w:r>
      <w:r w:rsidRPr="00663B19">
        <w:rPr>
          <w:rFonts w:ascii="Times New Roman" w:eastAsia="Times New Roman" w:hAnsi="Times New Roman" w:cs="Times New Roman"/>
          <w:color w:val="000000" w:themeColor="text1"/>
          <w:sz w:val="16"/>
          <w:szCs w:val="16"/>
          <w:shd w:val="clear" w:color="auto" w:fill="FFFFFF"/>
        </w:rPr>
        <w:t xml:space="preserve">96. </w:t>
      </w:r>
    </w:p>
    <w:p w:rsidR="00A27CAB" w:rsidRPr="00663B19" w:rsidRDefault="00A27CAB" w:rsidP="005F693C">
      <w:pPr>
        <w:pStyle w:val="a3"/>
        <w:numPr>
          <w:ilvl w:val="0"/>
          <w:numId w:val="27"/>
        </w:numPr>
        <w:tabs>
          <w:tab w:val="left" w:pos="709"/>
        </w:tabs>
        <w:spacing w:after="0" w:line="240" w:lineRule="auto"/>
        <w:ind w:left="0" w:firstLine="357"/>
        <w:jc w:val="both"/>
        <w:rPr>
          <w:rFonts w:ascii="Times New Roman" w:eastAsia="Times New Roman" w:hAnsi="Times New Roman" w:cs="Times New Roman"/>
          <w:color w:val="000000" w:themeColor="text1"/>
          <w:sz w:val="16"/>
          <w:szCs w:val="16"/>
          <w:shd w:val="clear" w:color="auto" w:fill="FFFFFF"/>
        </w:rPr>
      </w:pPr>
      <w:proofErr w:type="spellStart"/>
      <w:r w:rsidRPr="00663B19">
        <w:rPr>
          <w:rFonts w:ascii="Times New Roman" w:eastAsia="Times New Roman" w:hAnsi="Times New Roman" w:cs="Times New Roman"/>
          <w:color w:val="000000" w:themeColor="text1"/>
          <w:sz w:val="16"/>
          <w:szCs w:val="16"/>
          <w:shd w:val="clear" w:color="auto" w:fill="FFFFFF"/>
        </w:rPr>
        <w:t>Тьюторство</w:t>
      </w:r>
      <w:proofErr w:type="spellEnd"/>
      <w:r w:rsidRPr="00663B19">
        <w:rPr>
          <w:rFonts w:ascii="Times New Roman" w:eastAsia="Times New Roman" w:hAnsi="Times New Roman" w:cs="Times New Roman"/>
          <w:color w:val="000000" w:themeColor="text1"/>
          <w:sz w:val="16"/>
          <w:szCs w:val="16"/>
          <w:shd w:val="clear" w:color="auto" w:fill="FFFFFF"/>
        </w:rPr>
        <w:t>: концепции, технологии, опыт. Юбилейный сборник, посвяще</w:t>
      </w:r>
      <w:r w:rsidRPr="00663B19">
        <w:rPr>
          <w:rFonts w:ascii="Times New Roman" w:eastAsia="Times New Roman" w:hAnsi="Times New Roman" w:cs="Times New Roman"/>
          <w:color w:val="000000" w:themeColor="text1"/>
          <w:sz w:val="16"/>
          <w:szCs w:val="16"/>
          <w:shd w:val="clear" w:color="auto" w:fill="FFFFFF"/>
        </w:rPr>
        <w:t>н</w:t>
      </w:r>
      <w:r w:rsidRPr="00663B19">
        <w:rPr>
          <w:rFonts w:ascii="Times New Roman" w:eastAsia="Times New Roman" w:hAnsi="Times New Roman" w:cs="Times New Roman"/>
          <w:color w:val="000000" w:themeColor="text1"/>
          <w:sz w:val="16"/>
          <w:szCs w:val="16"/>
          <w:shd w:val="clear" w:color="auto" w:fill="FFFFFF"/>
        </w:rPr>
        <w:t>ный 10-лет</w:t>
      </w:r>
      <w:r w:rsidR="003973D1" w:rsidRPr="00663B19">
        <w:rPr>
          <w:rFonts w:ascii="Times New Roman" w:eastAsia="Times New Roman" w:hAnsi="Times New Roman" w:cs="Times New Roman"/>
          <w:color w:val="000000" w:themeColor="text1"/>
          <w:sz w:val="16"/>
          <w:szCs w:val="16"/>
          <w:shd w:val="clear" w:color="auto" w:fill="FFFFFF"/>
        </w:rPr>
        <w:t xml:space="preserve">ию </w:t>
      </w:r>
      <w:proofErr w:type="spellStart"/>
      <w:r w:rsidR="003973D1" w:rsidRPr="00663B19">
        <w:rPr>
          <w:rFonts w:ascii="Times New Roman" w:eastAsia="Times New Roman" w:hAnsi="Times New Roman" w:cs="Times New Roman"/>
          <w:color w:val="000000" w:themeColor="text1"/>
          <w:sz w:val="16"/>
          <w:szCs w:val="16"/>
          <w:shd w:val="clear" w:color="auto" w:fill="FFFFFF"/>
        </w:rPr>
        <w:t>тьюторских</w:t>
      </w:r>
      <w:proofErr w:type="spellEnd"/>
      <w:r w:rsidR="003973D1" w:rsidRPr="00663B19">
        <w:rPr>
          <w:rFonts w:ascii="Times New Roman" w:eastAsia="Times New Roman" w:hAnsi="Times New Roman" w:cs="Times New Roman"/>
          <w:color w:val="000000" w:themeColor="text1"/>
          <w:sz w:val="16"/>
          <w:szCs w:val="16"/>
          <w:shd w:val="clear" w:color="auto" w:fill="FFFFFF"/>
        </w:rPr>
        <w:t xml:space="preserve"> конференций. 1996–2005. – Томск:</w:t>
      </w:r>
      <w:r w:rsidRPr="00663B19">
        <w:rPr>
          <w:rFonts w:ascii="Times New Roman" w:eastAsia="Times New Roman" w:hAnsi="Times New Roman" w:cs="Times New Roman"/>
          <w:color w:val="000000" w:themeColor="text1"/>
          <w:sz w:val="16"/>
          <w:szCs w:val="16"/>
          <w:shd w:val="clear" w:color="auto" w:fill="FFFFFF"/>
        </w:rPr>
        <w:t xml:space="preserve"> Типография «</w:t>
      </w:r>
      <w:proofErr w:type="spellStart"/>
      <w:r w:rsidRPr="00663B19">
        <w:rPr>
          <w:rFonts w:ascii="Times New Roman" w:eastAsia="Times New Roman" w:hAnsi="Times New Roman" w:cs="Times New Roman"/>
          <w:color w:val="000000" w:themeColor="text1"/>
          <w:sz w:val="16"/>
          <w:szCs w:val="16"/>
          <w:shd w:val="clear" w:color="auto" w:fill="FFFFFF"/>
        </w:rPr>
        <w:t>М-Принт</w:t>
      </w:r>
      <w:proofErr w:type="spellEnd"/>
      <w:r w:rsidRPr="00663B19">
        <w:rPr>
          <w:rFonts w:ascii="Times New Roman" w:eastAsia="Times New Roman" w:hAnsi="Times New Roman" w:cs="Times New Roman"/>
          <w:color w:val="000000" w:themeColor="text1"/>
          <w:sz w:val="16"/>
          <w:szCs w:val="16"/>
          <w:shd w:val="clear" w:color="auto" w:fill="FFFFFF"/>
        </w:rPr>
        <w:t>», 2005.</w:t>
      </w:r>
      <w:r w:rsidR="003973D1" w:rsidRPr="00663B19">
        <w:rPr>
          <w:rFonts w:ascii="Times New Roman" w:eastAsia="Times New Roman" w:hAnsi="Times New Roman" w:cs="Times New Roman"/>
          <w:color w:val="000000" w:themeColor="text1"/>
          <w:sz w:val="16"/>
          <w:szCs w:val="16"/>
          <w:shd w:val="clear" w:color="auto" w:fill="FFFFFF"/>
        </w:rPr>
        <w:t xml:space="preserve"> – </w:t>
      </w:r>
      <w:r w:rsidRPr="00663B19">
        <w:rPr>
          <w:rFonts w:ascii="Times New Roman" w:eastAsia="Times New Roman" w:hAnsi="Times New Roman" w:cs="Times New Roman"/>
          <w:color w:val="000000" w:themeColor="text1"/>
          <w:sz w:val="16"/>
          <w:szCs w:val="16"/>
          <w:shd w:val="clear" w:color="auto" w:fill="FFFFFF"/>
        </w:rPr>
        <w:t xml:space="preserve">296 </w:t>
      </w:r>
      <w:proofErr w:type="gramStart"/>
      <w:r w:rsidRPr="00663B19">
        <w:rPr>
          <w:rFonts w:ascii="Times New Roman" w:eastAsia="Times New Roman" w:hAnsi="Times New Roman" w:cs="Times New Roman"/>
          <w:color w:val="000000" w:themeColor="text1"/>
          <w:sz w:val="16"/>
          <w:szCs w:val="16"/>
          <w:shd w:val="clear" w:color="auto" w:fill="FFFFFF"/>
        </w:rPr>
        <w:t>с</w:t>
      </w:r>
      <w:proofErr w:type="gramEnd"/>
      <w:r w:rsidRPr="00663B19">
        <w:rPr>
          <w:rFonts w:ascii="Times New Roman" w:eastAsia="Times New Roman" w:hAnsi="Times New Roman" w:cs="Times New Roman"/>
          <w:color w:val="000000" w:themeColor="text1"/>
          <w:sz w:val="16"/>
          <w:szCs w:val="16"/>
          <w:shd w:val="clear" w:color="auto" w:fill="FFFFFF"/>
        </w:rPr>
        <w:t>.</w:t>
      </w:r>
    </w:p>
    <w:p w:rsidR="003973D1" w:rsidRPr="00663B19" w:rsidRDefault="00A27CAB" w:rsidP="005F693C">
      <w:pPr>
        <w:pStyle w:val="a3"/>
        <w:numPr>
          <w:ilvl w:val="0"/>
          <w:numId w:val="27"/>
        </w:numPr>
        <w:tabs>
          <w:tab w:val="left" w:pos="709"/>
        </w:tabs>
        <w:spacing w:after="0" w:line="240" w:lineRule="auto"/>
        <w:ind w:left="0" w:firstLine="357"/>
        <w:jc w:val="both"/>
        <w:rPr>
          <w:rFonts w:ascii="Times New Roman" w:hAnsi="Times New Roman" w:cs="Times New Roman"/>
          <w:color w:val="000000" w:themeColor="text1"/>
          <w:sz w:val="16"/>
          <w:szCs w:val="16"/>
        </w:rPr>
      </w:pPr>
      <w:r w:rsidRPr="00663B19">
        <w:rPr>
          <w:rFonts w:ascii="Times New Roman" w:eastAsia="Times New Roman" w:hAnsi="Times New Roman" w:cs="Times New Roman"/>
          <w:color w:val="000000" w:themeColor="text1"/>
          <w:sz w:val="16"/>
          <w:szCs w:val="16"/>
          <w:shd w:val="clear" w:color="auto" w:fill="FFFFFF"/>
        </w:rPr>
        <w:t>Университетское</w:t>
      </w:r>
      <w:r w:rsidR="003973D1" w:rsidRPr="00663B19">
        <w:rPr>
          <w:rFonts w:ascii="Times New Roman" w:eastAsia="Times New Roman" w:hAnsi="Times New Roman" w:cs="Times New Roman"/>
          <w:color w:val="000000" w:themeColor="text1"/>
          <w:sz w:val="16"/>
          <w:szCs w:val="16"/>
          <w:shd w:val="clear" w:color="auto" w:fill="FFFFFF"/>
        </w:rPr>
        <w:t xml:space="preserve"> образование в Великобритании. –</w:t>
      </w:r>
      <w:r w:rsidRPr="00663B19">
        <w:rPr>
          <w:rFonts w:ascii="Times New Roman" w:eastAsia="Times New Roman" w:hAnsi="Times New Roman" w:cs="Times New Roman"/>
          <w:color w:val="000000" w:themeColor="text1"/>
          <w:sz w:val="16"/>
          <w:szCs w:val="16"/>
          <w:shd w:val="clear" w:color="auto" w:fill="FFFFFF"/>
        </w:rPr>
        <w:t xml:space="preserve"> М., 1976.</w:t>
      </w:r>
      <w:r w:rsidR="00F11D8A" w:rsidRPr="00663B19">
        <w:rPr>
          <w:rFonts w:ascii="Times New Roman" w:eastAsia="Times New Roman" w:hAnsi="Times New Roman" w:cs="Times New Roman"/>
          <w:color w:val="000000" w:themeColor="text1"/>
          <w:sz w:val="16"/>
          <w:szCs w:val="16"/>
          <w:shd w:val="clear" w:color="auto" w:fill="FFFFFF"/>
        </w:rPr>
        <w:t xml:space="preserve"> </w:t>
      </w:r>
    </w:p>
    <w:p w:rsidR="00A27CAB" w:rsidRPr="00663B19" w:rsidRDefault="00A27CAB" w:rsidP="005F693C">
      <w:pPr>
        <w:pStyle w:val="a3"/>
        <w:numPr>
          <w:ilvl w:val="0"/>
          <w:numId w:val="27"/>
        </w:numPr>
        <w:tabs>
          <w:tab w:val="left" w:pos="709"/>
        </w:tabs>
        <w:spacing w:after="0" w:line="240" w:lineRule="auto"/>
        <w:ind w:left="0" w:firstLine="357"/>
        <w:jc w:val="both"/>
        <w:rPr>
          <w:rFonts w:ascii="Times New Roman" w:hAnsi="Times New Roman" w:cs="Times New Roman"/>
          <w:color w:val="000000" w:themeColor="text1"/>
          <w:sz w:val="16"/>
          <w:szCs w:val="16"/>
        </w:rPr>
      </w:pPr>
      <w:r w:rsidRPr="00663B19">
        <w:rPr>
          <w:rFonts w:ascii="Times New Roman" w:eastAsia="Times New Roman" w:hAnsi="Times New Roman" w:cs="Times New Roman"/>
          <w:color w:val="000000" w:themeColor="text1"/>
          <w:sz w:val="16"/>
          <w:szCs w:val="16"/>
          <w:shd w:val="clear" w:color="auto" w:fill="FFFFFF"/>
        </w:rPr>
        <w:t>Унт</w:t>
      </w:r>
      <w:r w:rsidR="003973D1" w:rsidRPr="00663B19">
        <w:rPr>
          <w:rFonts w:ascii="Times New Roman" w:eastAsia="Times New Roman" w:hAnsi="Times New Roman" w:cs="Times New Roman"/>
          <w:color w:val="000000" w:themeColor="text1"/>
          <w:sz w:val="16"/>
          <w:szCs w:val="16"/>
          <w:shd w:val="clear" w:color="auto" w:fill="FFFFFF"/>
        </w:rPr>
        <w:t>,</w:t>
      </w:r>
      <w:r w:rsidRPr="00663B19">
        <w:rPr>
          <w:rFonts w:ascii="Times New Roman" w:eastAsia="Times New Roman" w:hAnsi="Times New Roman" w:cs="Times New Roman"/>
          <w:color w:val="000000" w:themeColor="text1"/>
          <w:sz w:val="16"/>
          <w:szCs w:val="16"/>
          <w:shd w:val="clear" w:color="auto" w:fill="FFFFFF"/>
        </w:rPr>
        <w:t xml:space="preserve"> И.</w:t>
      </w:r>
      <w:r w:rsidR="003973D1" w:rsidRPr="00663B19">
        <w:rPr>
          <w:rFonts w:ascii="Times New Roman" w:eastAsia="Times New Roman" w:hAnsi="Times New Roman" w:cs="Times New Roman"/>
          <w:color w:val="000000" w:themeColor="text1"/>
          <w:sz w:val="16"/>
          <w:szCs w:val="16"/>
          <w:shd w:val="clear" w:color="auto" w:fill="FFFFFF"/>
        </w:rPr>
        <w:t xml:space="preserve"> </w:t>
      </w:r>
      <w:r w:rsidRPr="00663B19">
        <w:rPr>
          <w:rFonts w:ascii="Times New Roman" w:eastAsia="Times New Roman" w:hAnsi="Times New Roman" w:cs="Times New Roman"/>
          <w:color w:val="000000" w:themeColor="text1"/>
          <w:sz w:val="16"/>
          <w:szCs w:val="16"/>
          <w:shd w:val="clear" w:color="auto" w:fill="FFFFFF"/>
        </w:rPr>
        <w:t>Э. Индивидуализация и дифференциация обучения.</w:t>
      </w:r>
      <w:r w:rsidR="003F7D06" w:rsidRPr="00663B19">
        <w:rPr>
          <w:rFonts w:ascii="Times New Roman" w:eastAsia="Times New Roman" w:hAnsi="Times New Roman" w:cs="Times New Roman"/>
          <w:color w:val="000000" w:themeColor="text1"/>
          <w:sz w:val="16"/>
          <w:szCs w:val="16"/>
          <w:shd w:val="clear" w:color="auto" w:fill="FFFFFF"/>
        </w:rPr>
        <w:t xml:space="preserve"> – </w:t>
      </w:r>
      <w:r w:rsidRPr="00663B19">
        <w:rPr>
          <w:rFonts w:ascii="Times New Roman" w:eastAsia="Times New Roman" w:hAnsi="Times New Roman" w:cs="Times New Roman"/>
          <w:color w:val="000000" w:themeColor="text1"/>
          <w:sz w:val="16"/>
          <w:szCs w:val="16"/>
          <w:shd w:val="clear" w:color="auto" w:fill="FFFFFF"/>
        </w:rPr>
        <w:t>М.</w:t>
      </w:r>
      <w:r w:rsidR="003973D1" w:rsidRPr="00663B19">
        <w:rPr>
          <w:rFonts w:ascii="Times New Roman" w:eastAsia="Times New Roman" w:hAnsi="Times New Roman" w:cs="Times New Roman"/>
          <w:color w:val="000000" w:themeColor="text1"/>
          <w:sz w:val="16"/>
          <w:szCs w:val="16"/>
          <w:shd w:val="clear" w:color="auto" w:fill="FFFFFF"/>
        </w:rPr>
        <w:t xml:space="preserve">: Педагогика, 1990. – </w:t>
      </w:r>
      <w:r w:rsidRPr="00663B19">
        <w:rPr>
          <w:rFonts w:ascii="Times New Roman" w:eastAsia="Times New Roman" w:hAnsi="Times New Roman" w:cs="Times New Roman"/>
          <w:color w:val="000000" w:themeColor="text1"/>
          <w:sz w:val="16"/>
          <w:szCs w:val="16"/>
          <w:shd w:val="clear" w:color="auto" w:fill="FFFFFF"/>
        </w:rPr>
        <w:t xml:space="preserve">192 </w:t>
      </w:r>
      <w:proofErr w:type="gramStart"/>
      <w:r w:rsidRPr="00663B19">
        <w:rPr>
          <w:rFonts w:ascii="Times New Roman" w:eastAsia="Times New Roman" w:hAnsi="Times New Roman" w:cs="Times New Roman"/>
          <w:color w:val="000000" w:themeColor="text1"/>
          <w:sz w:val="16"/>
          <w:szCs w:val="16"/>
          <w:shd w:val="clear" w:color="auto" w:fill="FFFFFF"/>
        </w:rPr>
        <w:t>с</w:t>
      </w:r>
      <w:proofErr w:type="gramEnd"/>
      <w:r w:rsidRPr="00663B19">
        <w:rPr>
          <w:rFonts w:ascii="Times New Roman" w:eastAsia="Times New Roman" w:hAnsi="Times New Roman" w:cs="Times New Roman"/>
          <w:color w:val="000000" w:themeColor="text1"/>
          <w:sz w:val="16"/>
          <w:szCs w:val="16"/>
          <w:shd w:val="clear" w:color="auto" w:fill="FFFFFF"/>
        </w:rPr>
        <w:t>.</w:t>
      </w:r>
    </w:p>
    <w:p w:rsidR="00A27CAB" w:rsidRPr="00663B19" w:rsidRDefault="00A27CAB" w:rsidP="005F693C">
      <w:pPr>
        <w:pStyle w:val="a3"/>
        <w:numPr>
          <w:ilvl w:val="0"/>
          <w:numId w:val="27"/>
        </w:numPr>
        <w:tabs>
          <w:tab w:val="left" w:pos="709"/>
        </w:tabs>
        <w:spacing w:after="0" w:line="240" w:lineRule="auto"/>
        <w:ind w:left="0" w:firstLine="357"/>
        <w:jc w:val="both"/>
        <w:rPr>
          <w:rFonts w:ascii="Times New Roman" w:eastAsia="Times New Roman" w:hAnsi="Times New Roman" w:cs="Times New Roman"/>
          <w:color w:val="000000" w:themeColor="text1"/>
          <w:sz w:val="16"/>
          <w:szCs w:val="16"/>
          <w:shd w:val="clear" w:color="auto" w:fill="FFFFFF"/>
        </w:rPr>
      </w:pPr>
      <w:r w:rsidRPr="00663B19">
        <w:rPr>
          <w:rFonts w:ascii="Times New Roman" w:eastAsia="Times New Roman" w:hAnsi="Times New Roman" w:cs="Times New Roman"/>
          <w:color w:val="000000" w:themeColor="text1"/>
          <w:sz w:val="16"/>
          <w:szCs w:val="16"/>
          <w:shd w:val="clear" w:color="auto" w:fill="FFFFFF"/>
        </w:rPr>
        <w:t>Щедровицкий</w:t>
      </w:r>
      <w:r w:rsidR="003973D1" w:rsidRPr="00663B19">
        <w:rPr>
          <w:rFonts w:ascii="Times New Roman" w:eastAsia="Times New Roman" w:hAnsi="Times New Roman" w:cs="Times New Roman"/>
          <w:color w:val="000000" w:themeColor="text1"/>
          <w:sz w:val="16"/>
          <w:szCs w:val="16"/>
          <w:shd w:val="clear" w:color="auto" w:fill="FFFFFF"/>
        </w:rPr>
        <w:t>,</w:t>
      </w:r>
      <w:r w:rsidRPr="00663B19">
        <w:rPr>
          <w:rFonts w:ascii="Times New Roman" w:eastAsia="Times New Roman" w:hAnsi="Times New Roman" w:cs="Times New Roman"/>
          <w:color w:val="000000" w:themeColor="text1"/>
          <w:sz w:val="16"/>
          <w:szCs w:val="16"/>
          <w:shd w:val="clear" w:color="auto" w:fill="FFFFFF"/>
        </w:rPr>
        <w:t xml:space="preserve"> Г.</w:t>
      </w:r>
      <w:r w:rsidR="003973D1" w:rsidRPr="00663B19">
        <w:rPr>
          <w:rFonts w:ascii="Times New Roman" w:eastAsia="Times New Roman" w:hAnsi="Times New Roman" w:cs="Times New Roman"/>
          <w:color w:val="000000" w:themeColor="text1"/>
          <w:sz w:val="16"/>
          <w:szCs w:val="16"/>
          <w:shd w:val="clear" w:color="auto" w:fill="FFFFFF"/>
        </w:rPr>
        <w:t xml:space="preserve"> </w:t>
      </w:r>
      <w:r w:rsidRPr="00663B19">
        <w:rPr>
          <w:rFonts w:ascii="Times New Roman" w:eastAsia="Times New Roman" w:hAnsi="Times New Roman" w:cs="Times New Roman"/>
          <w:color w:val="000000" w:themeColor="text1"/>
          <w:sz w:val="16"/>
          <w:szCs w:val="16"/>
          <w:shd w:val="clear" w:color="auto" w:fill="FFFFFF"/>
        </w:rPr>
        <w:t xml:space="preserve">П. Избранные труды. </w:t>
      </w:r>
      <w:r w:rsidR="003973D1" w:rsidRPr="00663B19">
        <w:rPr>
          <w:rFonts w:ascii="Times New Roman" w:eastAsia="Times New Roman" w:hAnsi="Times New Roman" w:cs="Times New Roman"/>
          <w:color w:val="000000" w:themeColor="text1"/>
          <w:sz w:val="16"/>
          <w:szCs w:val="16"/>
          <w:shd w:val="clear" w:color="auto" w:fill="FFFFFF"/>
        </w:rPr>
        <w:t xml:space="preserve">– </w:t>
      </w:r>
      <w:r w:rsidRPr="00663B19">
        <w:rPr>
          <w:rFonts w:ascii="Times New Roman" w:eastAsia="Times New Roman" w:hAnsi="Times New Roman" w:cs="Times New Roman"/>
          <w:color w:val="000000" w:themeColor="text1"/>
          <w:sz w:val="16"/>
          <w:szCs w:val="16"/>
          <w:shd w:val="clear" w:color="auto" w:fill="FFFFFF"/>
        </w:rPr>
        <w:t>М: Школа культурной политики, 1995.</w:t>
      </w:r>
    </w:p>
    <w:p w:rsidR="00A27CAB" w:rsidRPr="00663B19" w:rsidRDefault="00A27CAB" w:rsidP="005F693C">
      <w:pPr>
        <w:pStyle w:val="a3"/>
        <w:numPr>
          <w:ilvl w:val="0"/>
          <w:numId w:val="27"/>
        </w:numPr>
        <w:tabs>
          <w:tab w:val="left" w:pos="709"/>
        </w:tabs>
        <w:spacing w:after="0" w:line="240" w:lineRule="auto"/>
        <w:ind w:left="0" w:firstLine="357"/>
        <w:jc w:val="both"/>
        <w:rPr>
          <w:rFonts w:ascii="Times New Roman" w:eastAsia="Times New Roman" w:hAnsi="Times New Roman" w:cs="Times New Roman"/>
          <w:color w:val="000000" w:themeColor="text1"/>
          <w:sz w:val="16"/>
          <w:szCs w:val="16"/>
        </w:rPr>
      </w:pPr>
      <w:proofErr w:type="spellStart"/>
      <w:r w:rsidRPr="00663B19">
        <w:rPr>
          <w:rFonts w:ascii="Times New Roman" w:eastAsia="Times New Roman" w:hAnsi="Times New Roman" w:cs="Times New Roman"/>
          <w:color w:val="000000" w:themeColor="text1"/>
          <w:sz w:val="16"/>
          <w:szCs w:val="16"/>
        </w:rPr>
        <w:t>Фетискин</w:t>
      </w:r>
      <w:proofErr w:type="spellEnd"/>
      <w:r w:rsidR="003973D1" w:rsidRPr="00663B19">
        <w:rPr>
          <w:rFonts w:ascii="Times New Roman" w:eastAsia="Times New Roman" w:hAnsi="Times New Roman" w:cs="Times New Roman"/>
          <w:color w:val="000000" w:themeColor="text1"/>
          <w:sz w:val="16"/>
          <w:szCs w:val="16"/>
        </w:rPr>
        <w:t>,</w:t>
      </w:r>
      <w:r w:rsidRPr="00663B19">
        <w:rPr>
          <w:rFonts w:ascii="Times New Roman" w:eastAsia="Times New Roman" w:hAnsi="Times New Roman" w:cs="Times New Roman"/>
          <w:color w:val="000000" w:themeColor="text1"/>
          <w:sz w:val="16"/>
          <w:szCs w:val="16"/>
        </w:rPr>
        <w:t xml:space="preserve"> Н.</w:t>
      </w:r>
      <w:r w:rsidR="003973D1" w:rsidRPr="00663B19">
        <w:rPr>
          <w:rFonts w:ascii="Times New Roman" w:eastAsia="Times New Roman" w:hAnsi="Times New Roman" w:cs="Times New Roman"/>
          <w:color w:val="000000" w:themeColor="text1"/>
          <w:sz w:val="16"/>
          <w:szCs w:val="16"/>
        </w:rPr>
        <w:t xml:space="preserve"> </w:t>
      </w:r>
      <w:r w:rsidRPr="00663B19">
        <w:rPr>
          <w:rFonts w:ascii="Times New Roman" w:eastAsia="Times New Roman" w:hAnsi="Times New Roman" w:cs="Times New Roman"/>
          <w:color w:val="000000" w:themeColor="text1"/>
          <w:sz w:val="16"/>
          <w:szCs w:val="16"/>
        </w:rPr>
        <w:t>П., Козлов</w:t>
      </w:r>
      <w:r w:rsidR="003973D1" w:rsidRPr="00663B19">
        <w:rPr>
          <w:rFonts w:ascii="Times New Roman" w:eastAsia="Times New Roman" w:hAnsi="Times New Roman" w:cs="Times New Roman"/>
          <w:color w:val="000000" w:themeColor="text1"/>
          <w:sz w:val="16"/>
          <w:szCs w:val="16"/>
        </w:rPr>
        <w:t>,</w:t>
      </w:r>
      <w:r w:rsidRPr="00663B19">
        <w:rPr>
          <w:rFonts w:ascii="Times New Roman" w:eastAsia="Times New Roman" w:hAnsi="Times New Roman" w:cs="Times New Roman"/>
          <w:color w:val="000000" w:themeColor="text1"/>
          <w:sz w:val="16"/>
          <w:szCs w:val="16"/>
        </w:rPr>
        <w:t xml:space="preserve"> В.</w:t>
      </w:r>
      <w:r w:rsidR="003973D1" w:rsidRPr="00663B19">
        <w:rPr>
          <w:rFonts w:ascii="Times New Roman" w:eastAsia="Times New Roman" w:hAnsi="Times New Roman" w:cs="Times New Roman"/>
          <w:color w:val="000000" w:themeColor="text1"/>
          <w:sz w:val="16"/>
          <w:szCs w:val="16"/>
        </w:rPr>
        <w:t xml:space="preserve"> </w:t>
      </w:r>
      <w:r w:rsidRPr="00663B19">
        <w:rPr>
          <w:rFonts w:ascii="Times New Roman" w:eastAsia="Times New Roman" w:hAnsi="Times New Roman" w:cs="Times New Roman"/>
          <w:color w:val="000000" w:themeColor="text1"/>
          <w:sz w:val="16"/>
          <w:szCs w:val="16"/>
        </w:rPr>
        <w:t>В., Мануйлов</w:t>
      </w:r>
      <w:r w:rsidR="003973D1" w:rsidRPr="00663B19">
        <w:rPr>
          <w:rFonts w:ascii="Times New Roman" w:eastAsia="Times New Roman" w:hAnsi="Times New Roman" w:cs="Times New Roman"/>
          <w:color w:val="000000" w:themeColor="text1"/>
          <w:sz w:val="16"/>
          <w:szCs w:val="16"/>
        </w:rPr>
        <w:t>,</w:t>
      </w:r>
      <w:r w:rsidRPr="00663B19">
        <w:rPr>
          <w:rFonts w:ascii="Times New Roman" w:eastAsia="Times New Roman" w:hAnsi="Times New Roman" w:cs="Times New Roman"/>
          <w:color w:val="000000" w:themeColor="text1"/>
          <w:sz w:val="16"/>
          <w:szCs w:val="16"/>
        </w:rPr>
        <w:t xml:space="preserve"> Г.</w:t>
      </w:r>
      <w:r w:rsidR="003973D1" w:rsidRPr="00663B19">
        <w:rPr>
          <w:rFonts w:ascii="Times New Roman" w:eastAsia="Times New Roman" w:hAnsi="Times New Roman" w:cs="Times New Roman"/>
          <w:color w:val="000000" w:themeColor="text1"/>
          <w:sz w:val="16"/>
          <w:szCs w:val="16"/>
        </w:rPr>
        <w:t xml:space="preserve"> </w:t>
      </w:r>
      <w:r w:rsidRPr="00663B19">
        <w:rPr>
          <w:rFonts w:ascii="Times New Roman" w:eastAsia="Times New Roman" w:hAnsi="Times New Roman" w:cs="Times New Roman"/>
          <w:color w:val="000000" w:themeColor="text1"/>
          <w:sz w:val="16"/>
          <w:szCs w:val="16"/>
        </w:rPr>
        <w:t>М. Социально-психологическая диагностика развития лич</w:t>
      </w:r>
      <w:r w:rsidR="00152323" w:rsidRPr="00663B19">
        <w:rPr>
          <w:rFonts w:ascii="Times New Roman" w:eastAsia="Times New Roman" w:hAnsi="Times New Roman" w:cs="Times New Roman"/>
          <w:color w:val="000000" w:themeColor="text1"/>
          <w:sz w:val="16"/>
          <w:szCs w:val="16"/>
        </w:rPr>
        <w:t>ности и малых групп. – М., 2002</w:t>
      </w:r>
      <w:r w:rsidRPr="00663B19">
        <w:rPr>
          <w:rFonts w:ascii="Times New Roman" w:eastAsia="Times New Roman" w:hAnsi="Times New Roman" w:cs="Times New Roman"/>
          <w:color w:val="000000" w:themeColor="text1"/>
          <w:sz w:val="16"/>
          <w:szCs w:val="16"/>
        </w:rPr>
        <w:t>.</w:t>
      </w:r>
    </w:p>
    <w:p w:rsidR="00A27CAB" w:rsidRPr="00663B19" w:rsidRDefault="00A27CAB" w:rsidP="005F693C">
      <w:pPr>
        <w:pStyle w:val="a3"/>
        <w:numPr>
          <w:ilvl w:val="0"/>
          <w:numId w:val="27"/>
        </w:numPr>
        <w:tabs>
          <w:tab w:val="left" w:pos="709"/>
        </w:tabs>
        <w:spacing w:after="0" w:line="240" w:lineRule="auto"/>
        <w:ind w:left="0" w:firstLine="357"/>
        <w:jc w:val="both"/>
        <w:rPr>
          <w:rFonts w:ascii="Times New Roman" w:eastAsia="Times New Roman" w:hAnsi="Times New Roman" w:cs="Times New Roman"/>
          <w:color w:val="000000" w:themeColor="text1"/>
          <w:sz w:val="16"/>
          <w:szCs w:val="16"/>
          <w:shd w:val="clear" w:color="auto" w:fill="FFFFFF"/>
        </w:rPr>
      </w:pPr>
      <w:proofErr w:type="spellStart"/>
      <w:r w:rsidRPr="00663B19">
        <w:rPr>
          <w:rFonts w:ascii="Times New Roman" w:eastAsia="Times New Roman" w:hAnsi="Times New Roman" w:cs="Times New Roman"/>
          <w:color w:val="000000" w:themeColor="text1"/>
          <w:sz w:val="16"/>
          <w:szCs w:val="16"/>
          <w:shd w:val="clear" w:color="auto" w:fill="FFFFFF"/>
        </w:rPr>
        <w:t>Якиман</w:t>
      </w:r>
      <w:r w:rsidR="00DD6A85" w:rsidRPr="00663B19">
        <w:rPr>
          <w:rFonts w:ascii="Times New Roman" w:eastAsia="Times New Roman" w:hAnsi="Times New Roman" w:cs="Times New Roman"/>
          <w:color w:val="000000" w:themeColor="text1"/>
          <w:sz w:val="16"/>
          <w:szCs w:val="16"/>
          <w:shd w:val="clear" w:color="auto" w:fill="FFFFFF"/>
        </w:rPr>
        <w:t>ская</w:t>
      </w:r>
      <w:proofErr w:type="spellEnd"/>
      <w:r w:rsidR="003973D1" w:rsidRPr="00663B19">
        <w:rPr>
          <w:rFonts w:ascii="Times New Roman" w:eastAsia="Times New Roman" w:hAnsi="Times New Roman" w:cs="Times New Roman"/>
          <w:color w:val="000000" w:themeColor="text1"/>
          <w:sz w:val="16"/>
          <w:szCs w:val="16"/>
          <w:shd w:val="clear" w:color="auto" w:fill="FFFFFF"/>
        </w:rPr>
        <w:t>,</w:t>
      </w:r>
      <w:r w:rsidR="00DD6A85" w:rsidRPr="00663B19">
        <w:rPr>
          <w:rFonts w:ascii="Times New Roman" w:eastAsia="Times New Roman" w:hAnsi="Times New Roman" w:cs="Times New Roman"/>
          <w:color w:val="000000" w:themeColor="text1"/>
          <w:sz w:val="16"/>
          <w:szCs w:val="16"/>
          <w:shd w:val="clear" w:color="auto" w:fill="FFFFFF"/>
        </w:rPr>
        <w:t xml:space="preserve"> И.</w:t>
      </w:r>
      <w:r w:rsidR="003973D1" w:rsidRPr="00663B19">
        <w:rPr>
          <w:rFonts w:ascii="Times New Roman" w:eastAsia="Times New Roman" w:hAnsi="Times New Roman" w:cs="Times New Roman"/>
          <w:color w:val="000000" w:themeColor="text1"/>
          <w:sz w:val="16"/>
          <w:szCs w:val="16"/>
          <w:shd w:val="clear" w:color="auto" w:fill="FFFFFF"/>
        </w:rPr>
        <w:t xml:space="preserve"> </w:t>
      </w:r>
      <w:r w:rsidR="00DD6A85" w:rsidRPr="00663B19">
        <w:rPr>
          <w:rFonts w:ascii="Times New Roman" w:eastAsia="Times New Roman" w:hAnsi="Times New Roman" w:cs="Times New Roman"/>
          <w:color w:val="000000" w:themeColor="text1"/>
          <w:sz w:val="16"/>
          <w:szCs w:val="16"/>
          <w:shd w:val="clear" w:color="auto" w:fill="FFFFFF"/>
        </w:rPr>
        <w:t>С. Технология личностно-</w:t>
      </w:r>
      <w:r w:rsidR="003973D1" w:rsidRPr="00663B19">
        <w:rPr>
          <w:rFonts w:ascii="Times New Roman" w:eastAsia="Times New Roman" w:hAnsi="Times New Roman" w:cs="Times New Roman"/>
          <w:color w:val="000000" w:themeColor="text1"/>
          <w:sz w:val="16"/>
          <w:szCs w:val="16"/>
          <w:shd w:val="clear" w:color="auto" w:fill="FFFFFF"/>
        </w:rPr>
        <w:t>ориентированного образования. –</w:t>
      </w:r>
      <w:r w:rsidR="00DD6A85" w:rsidRPr="00663B19">
        <w:rPr>
          <w:rFonts w:ascii="Times New Roman" w:eastAsia="Times New Roman" w:hAnsi="Times New Roman" w:cs="Times New Roman"/>
          <w:color w:val="000000" w:themeColor="text1"/>
          <w:sz w:val="16"/>
          <w:szCs w:val="16"/>
          <w:shd w:val="clear" w:color="auto" w:fill="FFFFFF"/>
        </w:rPr>
        <w:t xml:space="preserve"> </w:t>
      </w:r>
      <w:r w:rsidRPr="00663B19">
        <w:rPr>
          <w:rFonts w:ascii="Times New Roman" w:eastAsia="Times New Roman" w:hAnsi="Times New Roman" w:cs="Times New Roman"/>
          <w:color w:val="000000" w:themeColor="text1"/>
          <w:sz w:val="16"/>
          <w:szCs w:val="16"/>
          <w:shd w:val="clear" w:color="auto" w:fill="FFFFFF"/>
        </w:rPr>
        <w:t>М.:</w:t>
      </w:r>
      <w:r w:rsidR="003973D1" w:rsidRPr="00663B19">
        <w:rPr>
          <w:rFonts w:ascii="Times New Roman" w:eastAsia="Times New Roman" w:hAnsi="Times New Roman" w:cs="Times New Roman"/>
          <w:color w:val="000000" w:themeColor="text1"/>
          <w:sz w:val="16"/>
          <w:szCs w:val="16"/>
          <w:shd w:val="clear" w:color="auto" w:fill="FFFFFF"/>
        </w:rPr>
        <w:t xml:space="preserve"> </w:t>
      </w:r>
      <w:r w:rsidRPr="00663B19">
        <w:rPr>
          <w:rFonts w:ascii="Times New Roman" w:eastAsia="Times New Roman" w:hAnsi="Times New Roman" w:cs="Times New Roman"/>
          <w:color w:val="000000" w:themeColor="text1"/>
          <w:sz w:val="16"/>
          <w:szCs w:val="16"/>
          <w:shd w:val="clear" w:color="auto" w:fill="FFFFFF"/>
        </w:rPr>
        <w:t>Сентябрь, 2000.</w:t>
      </w:r>
    </w:p>
    <w:bookmarkEnd w:id="5"/>
    <w:p w:rsidR="004C3615" w:rsidRPr="00663B19" w:rsidRDefault="004C3615" w:rsidP="003F7D06">
      <w:pPr>
        <w:spacing w:after="0" w:line="240" w:lineRule="auto"/>
        <w:ind w:firstLine="357"/>
        <w:jc w:val="both"/>
        <w:rPr>
          <w:rFonts w:ascii="Times New Roman" w:hAnsi="Times New Roman" w:cs="Times New Roman"/>
          <w:b/>
          <w:color w:val="000000" w:themeColor="text1"/>
          <w:sz w:val="16"/>
          <w:szCs w:val="16"/>
        </w:rPr>
      </w:pPr>
      <w:r w:rsidRPr="00663B19">
        <w:rPr>
          <w:rFonts w:ascii="Times New Roman" w:hAnsi="Times New Roman" w:cs="Times New Roman"/>
          <w:b/>
          <w:color w:val="000000" w:themeColor="text1"/>
          <w:sz w:val="16"/>
          <w:szCs w:val="16"/>
        </w:rPr>
        <w:br w:type="page"/>
      </w:r>
    </w:p>
    <w:p w:rsidR="006276D7" w:rsidRPr="00663B19" w:rsidRDefault="00F954B0" w:rsidP="00274D31">
      <w:pPr>
        <w:spacing w:after="0" w:line="240" w:lineRule="auto"/>
        <w:jc w:val="center"/>
        <w:rPr>
          <w:rFonts w:ascii="Times New Roman" w:hAnsi="Times New Roman" w:cs="Times New Roman"/>
          <w:b/>
          <w:color w:val="000000" w:themeColor="text1"/>
          <w:sz w:val="16"/>
          <w:szCs w:val="16"/>
        </w:rPr>
      </w:pPr>
      <w:r w:rsidRPr="00663B19">
        <w:rPr>
          <w:rFonts w:ascii="Times New Roman" w:hAnsi="Times New Roman" w:cs="Times New Roman"/>
          <w:b/>
          <w:color w:val="000000" w:themeColor="text1"/>
          <w:sz w:val="16"/>
          <w:szCs w:val="16"/>
        </w:rPr>
        <w:t>ПРИЛОЖЕНИЯ</w:t>
      </w:r>
    </w:p>
    <w:p w:rsidR="004C7361" w:rsidRPr="00564472" w:rsidRDefault="004C3615" w:rsidP="004C7361">
      <w:pPr>
        <w:pStyle w:val="1"/>
        <w:spacing w:before="0" w:line="240" w:lineRule="auto"/>
        <w:jc w:val="right"/>
        <w:rPr>
          <w:rFonts w:ascii="Times New Roman" w:hAnsi="Times New Roman" w:cs="Times New Roman"/>
          <w:i/>
          <w:color w:val="000000" w:themeColor="text1"/>
          <w:sz w:val="16"/>
          <w:szCs w:val="16"/>
        </w:rPr>
      </w:pPr>
      <w:bookmarkStart w:id="6" w:name="_Toc381775275"/>
      <w:r w:rsidRPr="004C7361">
        <w:rPr>
          <w:rFonts w:ascii="Times New Roman" w:hAnsi="Times New Roman" w:cs="Times New Roman"/>
          <w:i/>
          <w:color w:val="000000" w:themeColor="text1"/>
          <w:sz w:val="16"/>
          <w:szCs w:val="16"/>
        </w:rPr>
        <w:t>Приложение 1</w:t>
      </w:r>
    </w:p>
    <w:p w:rsidR="004C7361" w:rsidRPr="00564472" w:rsidRDefault="004C7361" w:rsidP="004C7361">
      <w:pPr>
        <w:spacing w:after="0" w:line="240" w:lineRule="auto"/>
        <w:rPr>
          <w:rFonts w:ascii="Times New Roman" w:hAnsi="Times New Roman" w:cs="Times New Roman"/>
          <w:sz w:val="16"/>
          <w:szCs w:val="16"/>
        </w:rPr>
      </w:pPr>
    </w:p>
    <w:p w:rsidR="009E6EA5" w:rsidRPr="004C7361" w:rsidRDefault="00B942FC" w:rsidP="004C7361">
      <w:pPr>
        <w:pStyle w:val="1"/>
        <w:spacing w:before="0" w:line="240" w:lineRule="auto"/>
        <w:jc w:val="center"/>
        <w:rPr>
          <w:rFonts w:ascii="Times New Roman" w:hAnsi="Times New Roman" w:cs="Times New Roman"/>
          <w:b w:val="0"/>
          <w:color w:val="000000" w:themeColor="text1"/>
          <w:sz w:val="16"/>
          <w:szCs w:val="16"/>
        </w:rPr>
      </w:pPr>
      <w:r w:rsidRPr="004C7361">
        <w:rPr>
          <w:rFonts w:ascii="Times New Roman" w:hAnsi="Times New Roman" w:cs="Times New Roman"/>
          <w:color w:val="000000" w:themeColor="text1"/>
          <w:sz w:val="16"/>
          <w:szCs w:val="16"/>
        </w:rPr>
        <w:t>ДИАГНОСТИКА СТИЛЯ ДЕЯТЕЛЬНОСТИ ОБУЧАЮЩЕГОСЯ</w:t>
      </w:r>
      <w:bookmarkEnd w:id="6"/>
    </w:p>
    <w:p w:rsidR="00B942FC" w:rsidRPr="00727F46" w:rsidRDefault="00B942FC" w:rsidP="003F7D06">
      <w:pPr>
        <w:spacing w:after="0" w:line="240" w:lineRule="auto"/>
        <w:ind w:firstLine="357"/>
        <w:jc w:val="both"/>
        <w:rPr>
          <w:rFonts w:ascii="Times New Roman" w:hAnsi="Times New Roman" w:cs="Times New Roman"/>
          <w:color w:val="000000" w:themeColor="text1"/>
          <w:sz w:val="16"/>
          <w:szCs w:val="16"/>
        </w:rPr>
      </w:pPr>
    </w:p>
    <w:p w:rsidR="004C3615" w:rsidRPr="00663B19" w:rsidRDefault="009E6EA5" w:rsidP="003F7D06">
      <w:pPr>
        <w:spacing w:after="0" w:line="240" w:lineRule="auto"/>
        <w:ind w:firstLine="357"/>
        <w:jc w:val="both"/>
        <w:rPr>
          <w:rFonts w:ascii="Times New Roman" w:hAnsi="Times New Roman" w:cs="Times New Roman"/>
          <w:b/>
          <w:color w:val="000000" w:themeColor="text1"/>
          <w:sz w:val="16"/>
          <w:szCs w:val="16"/>
        </w:rPr>
      </w:pPr>
      <w:r w:rsidRPr="00663B19">
        <w:rPr>
          <w:rFonts w:ascii="Times New Roman" w:hAnsi="Times New Roman" w:cs="Times New Roman"/>
          <w:color w:val="000000" w:themeColor="text1"/>
          <w:sz w:val="16"/>
          <w:szCs w:val="16"/>
        </w:rPr>
        <w:t xml:space="preserve">Стиль деятельности </w:t>
      </w:r>
      <w:r w:rsidR="001459C7" w:rsidRPr="00663B19">
        <w:rPr>
          <w:rFonts w:ascii="Times New Roman" w:hAnsi="Times New Roman" w:cs="Times New Roman"/>
          <w:color w:val="000000" w:themeColor="text1"/>
          <w:sz w:val="16"/>
          <w:szCs w:val="16"/>
        </w:rPr>
        <w:t>об</w:t>
      </w:r>
      <w:r w:rsidRPr="00663B19">
        <w:rPr>
          <w:rFonts w:ascii="Times New Roman" w:hAnsi="Times New Roman" w:cs="Times New Roman"/>
          <w:color w:val="000000" w:themeColor="text1"/>
          <w:sz w:val="16"/>
          <w:szCs w:val="16"/>
        </w:rPr>
        <w:t>уча</w:t>
      </w:r>
      <w:r w:rsidR="001459C7" w:rsidRPr="00663B19">
        <w:rPr>
          <w:rFonts w:ascii="Times New Roman" w:hAnsi="Times New Roman" w:cs="Times New Roman"/>
          <w:color w:val="000000" w:themeColor="text1"/>
          <w:sz w:val="16"/>
          <w:szCs w:val="16"/>
        </w:rPr>
        <w:t>ю</w:t>
      </w:r>
      <w:r w:rsidRPr="00663B19">
        <w:rPr>
          <w:rFonts w:ascii="Times New Roman" w:hAnsi="Times New Roman" w:cs="Times New Roman"/>
          <w:color w:val="000000" w:themeColor="text1"/>
          <w:sz w:val="16"/>
          <w:szCs w:val="16"/>
        </w:rPr>
        <w:t>щихся в классе формируется как сумма разнонапра</w:t>
      </w:r>
      <w:r w:rsidRPr="00663B19">
        <w:rPr>
          <w:rFonts w:ascii="Times New Roman" w:hAnsi="Times New Roman" w:cs="Times New Roman"/>
          <w:color w:val="000000" w:themeColor="text1"/>
          <w:sz w:val="16"/>
          <w:szCs w:val="16"/>
        </w:rPr>
        <w:t>в</w:t>
      </w:r>
      <w:r w:rsidRPr="00663B19">
        <w:rPr>
          <w:rFonts w:ascii="Times New Roman" w:hAnsi="Times New Roman" w:cs="Times New Roman"/>
          <w:color w:val="000000" w:themeColor="text1"/>
          <w:sz w:val="16"/>
          <w:szCs w:val="16"/>
        </w:rPr>
        <w:t xml:space="preserve">ленных векторов, учитывая которые педагог может более эффективно вести занятие, проводить закрепление и обобщение знаний. В анкете, предлагаемой для заполнения </w:t>
      </w:r>
      <w:proofErr w:type="gramStart"/>
      <w:r w:rsidR="001459C7" w:rsidRPr="00663B19">
        <w:rPr>
          <w:rFonts w:ascii="Times New Roman" w:hAnsi="Times New Roman" w:cs="Times New Roman"/>
          <w:color w:val="000000" w:themeColor="text1"/>
          <w:sz w:val="16"/>
          <w:szCs w:val="16"/>
        </w:rPr>
        <w:t>об</w:t>
      </w:r>
      <w:r w:rsidRPr="00663B19">
        <w:rPr>
          <w:rFonts w:ascii="Times New Roman" w:hAnsi="Times New Roman" w:cs="Times New Roman"/>
          <w:color w:val="000000" w:themeColor="text1"/>
          <w:sz w:val="16"/>
          <w:szCs w:val="16"/>
        </w:rPr>
        <w:t>уча</w:t>
      </w:r>
      <w:r w:rsidR="001459C7" w:rsidRPr="00663B19">
        <w:rPr>
          <w:rFonts w:ascii="Times New Roman" w:hAnsi="Times New Roman" w:cs="Times New Roman"/>
          <w:color w:val="000000" w:themeColor="text1"/>
          <w:sz w:val="16"/>
          <w:szCs w:val="16"/>
        </w:rPr>
        <w:t>ю</w:t>
      </w:r>
      <w:r w:rsidRPr="00663B19">
        <w:rPr>
          <w:rFonts w:ascii="Times New Roman" w:hAnsi="Times New Roman" w:cs="Times New Roman"/>
          <w:color w:val="000000" w:themeColor="text1"/>
          <w:sz w:val="16"/>
          <w:szCs w:val="16"/>
        </w:rPr>
        <w:t>щимися</w:t>
      </w:r>
      <w:proofErr w:type="gramEnd"/>
      <w:r w:rsidRPr="00663B19">
        <w:rPr>
          <w:rFonts w:ascii="Times New Roman" w:hAnsi="Times New Roman" w:cs="Times New Roman"/>
          <w:color w:val="000000" w:themeColor="text1"/>
          <w:sz w:val="16"/>
          <w:szCs w:val="16"/>
        </w:rPr>
        <w:t xml:space="preserve"> в начале цикла обучения, предусмотрены несколько аспектов предпоч</w:t>
      </w:r>
      <w:r w:rsidRPr="00663B19">
        <w:rPr>
          <w:rFonts w:ascii="Times New Roman" w:hAnsi="Times New Roman" w:cs="Times New Roman"/>
          <w:color w:val="000000" w:themeColor="text1"/>
          <w:sz w:val="16"/>
          <w:szCs w:val="16"/>
        </w:rPr>
        <w:t>и</w:t>
      </w:r>
      <w:r w:rsidRPr="00663B19">
        <w:rPr>
          <w:rFonts w:ascii="Times New Roman" w:hAnsi="Times New Roman" w:cs="Times New Roman"/>
          <w:color w:val="000000" w:themeColor="text1"/>
          <w:sz w:val="16"/>
          <w:szCs w:val="16"/>
        </w:rPr>
        <w:t>таемой деятельности: устная и письменная форма, теоретические и практические зан</w:t>
      </w:r>
      <w:r w:rsidRPr="00663B19">
        <w:rPr>
          <w:rFonts w:ascii="Times New Roman" w:hAnsi="Times New Roman" w:cs="Times New Roman"/>
          <w:color w:val="000000" w:themeColor="text1"/>
          <w:sz w:val="16"/>
          <w:szCs w:val="16"/>
        </w:rPr>
        <w:t>я</w:t>
      </w:r>
      <w:r w:rsidRPr="00663B19">
        <w:rPr>
          <w:rFonts w:ascii="Times New Roman" w:hAnsi="Times New Roman" w:cs="Times New Roman"/>
          <w:color w:val="000000" w:themeColor="text1"/>
          <w:sz w:val="16"/>
          <w:szCs w:val="16"/>
        </w:rPr>
        <w:t>тия, деятельность самостоятельная или под непосредственным руководством</w:t>
      </w:r>
      <w:r w:rsidR="006276D7" w:rsidRPr="00663B19">
        <w:rPr>
          <w:rFonts w:ascii="Times New Roman" w:hAnsi="Times New Roman" w:cs="Times New Roman"/>
          <w:color w:val="000000" w:themeColor="text1"/>
          <w:sz w:val="16"/>
          <w:szCs w:val="16"/>
        </w:rPr>
        <w:t xml:space="preserve"> педагога</w:t>
      </w:r>
      <w:r w:rsidRPr="00663B19">
        <w:rPr>
          <w:rFonts w:ascii="Times New Roman" w:hAnsi="Times New Roman" w:cs="Times New Roman"/>
          <w:color w:val="000000" w:themeColor="text1"/>
          <w:sz w:val="16"/>
          <w:szCs w:val="16"/>
        </w:rPr>
        <w:t xml:space="preserve">. Общих схем выбора типов учебной деятельности на уроках </w:t>
      </w:r>
      <w:r w:rsidR="001459C7" w:rsidRPr="00663B19">
        <w:rPr>
          <w:rFonts w:ascii="Times New Roman" w:hAnsi="Times New Roman" w:cs="Times New Roman"/>
          <w:color w:val="000000" w:themeColor="text1"/>
          <w:sz w:val="16"/>
          <w:szCs w:val="16"/>
        </w:rPr>
        <w:t xml:space="preserve">следует </w:t>
      </w:r>
      <w:r w:rsidRPr="00663B19">
        <w:rPr>
          <w:rFonts w:ascii="Times New Roman" w:hAnsi="Times New Roman" w:cs="Times New Roman"/>
          <w:color w:val="000000" w:themeColor="text1"/>
          <w:sz w:val="16"/>
          <w:szCs w:val="16"/>
        </w:rPr>
        <w:t>избегать</w:t>
      </w:r>
      <w:r w:rsidR="006276D7" w:rsidRPr="00663B19">
        <w:rPr>
          <w:rFonts w:ascii="Times New Roman" w:hAnsi="Times New Roman" w:cs="Times New Roman"/>
          <w:color w:val="000000" w:themeColor="text1"/>
          <w:sz w:val="16"/>
          <w:szCs w:val="16"/>
        </w:rPr>
        <w:t>: то, что хорошо для одной</w:t>
      </w:r>
      <w:r w:rsidRPr="00663B19">
        <w:rPr>
          <w:rFonts w:ascii="Times New Roman" w:hAnsi="Times New Roman" w:cs="Times New Roman"/>
          <w:color w:val="000000" w:themeColor="text1"/>
          <w:sz w:val="16"/>
          <w:szCs w:val="16"/>
        </w:rPr>
        <w:t xml:space="preserve"> </w:t>
      </w:r>
      <w:r w:rsidR="006276D7" w:rsidRPr="00663B19">
        <w:rPr>
          <w:rFonts w:ascii="Times New Roman" w:hAnsi="Times New Roman" w:cs="Times New Roman"/>
          <w:color w:val="000000" w:themeColor="text1"/>
          <w:sz w:val="16"/>
          <w:szCs w:val="16"/>
        </w:rPr>
        <w:t>группы</w:t>
      </w:r>
      <w:r w:rsidRPr="00663B19">
        <w:rPr>
          <w:rFonts w:ascii="Times New Roman" w:hAnsi="Times New Roman" w:cs="Times New Roman"/>
          <w:color w:val="000000" w:themeColor="text1"/>
          <w:sz w:val="16"/>
          <w:szCs w:val="16"/>
        </w:rPr>
        <w:t>/</w:t>
      </w:r>
      <w:r w:rsidR="006276D7" w:rsidRPr="00663B19">
        <w:rPr>
          <w:rFonts w:ascii="Times New Roman" w:hAnsi="Times New Roman" w:cs="Times New Roman"/>
          <w:color w:val="000000" w:themeColor="text1"/>
          <w:sz w:val="16"/>
          <w:szCs w:val="16"/>
        </w:rPr>
        <w:t>об</w:t>
      </w:r>
      <w:r w:rsidRPr="00663B19">
        <w:rPr>
          <w:rFonts w:ascii="Times New Roman" w:hAnsi="Times New Roman" w:cs="Times New Roman"/>
          <w:color w:val="000000" w:themeColor="text1"/>
          <w:sz w:val="16"/>
          <w:szCs w:val="16"/>
        </w:rPr>
        <w:t>уча</w:t>
      </w:r>
      <w:r w:rsidR="006276D7" w:rsidRPr="00663B19">
        <w:rPr>
          <w:rFonts w:ascii="Times New Roman" w:hAnsi="Times New Roman" w:cs="Times New Roman"/>
          <w:color w:val="000000" w:themeColor="text1"/>
          <w:sz w:val="16"/>
          <w:szCs w:val="16"/>
        </w:rPr>
        <w:t>ю</w:t>
      </w:r>
      <w:r w:rsidRPr="00663B19">
        <w:rPr>
          <w:rFonts w:ascii="Times New Roman" w:hAnsi="Times New Roman" w:cs="Times New Roman"/>
          <w:color w:val="000000" w:themeColor="text1"/>
          <w:sz w:val="16"/>
          <w:szCs w:val="16"/>
        </w:rPr>
        <w:t xml:space="preserve">щегося, то неприемлемо </w:t>
      </w:r>
      <w:proofErr w:type="gramStart"/>
      <w:r w:rsidRPr="00663B19">
        <w:rPr>
          <w:rFonts w:ascii="Times New Roman" w:hAnsi="Times New Roman" w:cs="Times New Roman"/>
          <w:color w:val="000000" w:themeColor="text1"/>
          <w:sz w:val="16"/>
          <w:szCs w:val="16"/>
        </w:rPr>
        <w:t>для</w:t>
      </w:r>
      <w:proofErr w:type="gramEnd"/>
      <w:r w:rsidRPr="00663B19">
        <w:rPr>
          <w:rFonts w:ascii="Times New Roman" w:hAnsi="Times New Roman" w:cs="Times New Roman"/>
          <w:color w:val="000000" w:themeColor="text1"/>
          <w:sz w:val="16"/>
          <w:szCs w:val="16"/>
        </w:rPr>
        <w:t xml:space="preserve"> другого. Всегда стоит делать выбор, исходя из конкретной ситуации. Если в учебной группе есть устойчивый лидер, педагогу необходимо уравновешивать предпочитаемые стили учебной деятельн</w:t>
      </w:r>
      <w:r w:rsidRPr="00663B19">
        <w:rPr>
          <w:rFonts w:ascii="Times New Roman" w:hAnsi="Times New Roman" w:cs="Times New Roman"/>
          <w:color w:val="000000" w:themeColor="text1"/>
          <w:sz w:val="16"/>
          <w:szCs w:val="16"/>
        </w:rPr>
        <w:t>о</w:t>
      </w:r>
      <w:r w:rsidRPr="00663B19">
        <w:rPr>
          <w:rFonts w:ascii="Times New Roman" w:hAnsi="Times New Roman" w:cs="Times New Roman"/>
          <w:color w:val="000000" w:themeColor="text1"/>
          <w:sz w:val="16"/>
          <w:szCs w:val="16"/>
        </w:rPr>
        <w:t>сти лидера и возможности</w:t>
      </w:r>
      <w:r w:rsidR="006276D7" w:rsidRPr="00663B19">
        <w:rPr>
          <w:rFonts w:ascii="Times New Roman" w:hAnsi="Times New Roman" w:cs="Times New Roman"/>
          <w:color w:val="000000" w:themeColor="text1"/>
          <w:sz w:val="16"/>
          <w:szCs w:val="16"/>
        </w:rPr>
        <w:t xml:space="preserve"> группы</w:t>
      </w:r>
      <w:r w:rsidRPr="00663B19">
        <w:rPr>
          <w:rFonts w:ascii="Times New Roman" w:hAnsi="Times New Roman" w:cs="Times New Roman"/>
          <w:color w:val="000000" w:themeColor="text1"/>
          <w:sz w:val="16"/>
          <w:szCs w:val="16"/>
        </w:rPr>
        <w:t xml:space="preserve">: сильный ученик возьмет основные действия на себя, учебный процесс потеряет эффективность для части ребят. Индивидуализация заданий, уход от </w:t>
      </w:r>
      <w:proofErr w:type="spellStart"/>
      <w:r w:rsidRPr="00663B19">
        <w:rPr>
          <w:rFonts w:ascii="Times New Roman" w:hAnsi="Times New Roman" w:cs="Times New Roman"/>
          <w:color w:val="000000" w:themeColor="text1"/>
          <w:sz w:val="16"/>
          <w:szCs w:val="16"/>
        </w:rPr>
        <w:t>общефронтальной</w:t>
      </w:r>
      <w:proofErr w:type="spellEnd"/>
      <w:r w:rsidRPr="00663B19">
        <w:rPr>
          <w:rFonts w:ascii="Times New Roman" w:hAnsi="Times New Roman" w:cs="Times New Roman"/>
          <w:color w:val="000000" w:themeColor="text1"/>
          <w:sz w:val="16"/>
          <w:szCs w:val="16"/>
        </w:rPr>
        <w:t xml:space="preserve"> или командной к индивидуальной форме опроса и освоения нового материала</w:t>
      </w:r>
      <w:r w:rsidR="003F7D06" w:rsidRPr="00663B19">
        <w:rPr>
          <w:rFonts w:ascii="Times New Roman" w:hAnsi="Times New Roman" w:cs="Times New Roman"/>
          <w:color w:val="000000" w:themeColor="text1"/>
          <w:sz w:val="16"/>
          <w:szCs w:val="16"/>
        </w:rPr>
        <w:t xml:space="preserve"> – </w:t>
      </w:r>
      <w:r w:rsidRPr="00663B19">
        <w:rPr>
          <w:rFonts w:ascii="Times New Roman" w:hAnsi="Times New Roman" w:cs="Times New Roman"/>
          <w:color w:val="000000" w:themeColor="text1"/>
          <w:sz w:val="16"/>
          <w:szCs w:val="16"/>
        </w:rPr>
        <w:t>часто является необходимым действием для повышения интереса к учебе и качеству обучения.</w:t>
      </w:r>
      <w:r w:rsidR="0075068F" w:rsidRPr="00663B19">
        <w:rPr>
          <w:rFonts w:ascii="Times New Roman" w:hAnsi="Times New Roman" w:cs="Times New Roman"/>
          <w:b/>
          <w:color w:val="000000" w:themeColor="text1"/>
          <w:sz w:val="16"/>
          <w:szCs w:val="16"/>
        </w:rPr>
        <w:t xml:space="preserve"> </w:t>
      </w:r>
    </w:p>
    <w:p w:rsidR="009E6EA5" w:rsidRPr="00663B19" w:rsidRDefault="009E6EA5" w:rsidP="003F7D06">
      <w:pPr>
        <w:spacing w:after="0" w:line="240" w:lineRule="auto"/>
        <w:ind w:firstLine="357"/>
        <w:jc w:val="both"/>
        <w:rPr>
          <w:rFonts w:ascii="Times New Roman" w:hAnsi="Times New Roman" w:cs="Times New Roman"/>
          <w:color w:val="000000" w:themeColor="text1"/>
          <w:sz w:val="16"/>
          <w:szCs w:val="16"/>
        </w:rPr>
      </w:pPr>
    </w:p>
    <w:p w:rsidR="009E6EA5" w:rsidRPr="00663B19" w:rsidRDefault="009E6EA5" w:rsidP="00274D31">
      <w:pPr>
        <w:spacing w:after="0" w:line="240" w:lineRule="auto"/>
        <w:jc w:val="center"/>
        <w:rPr>
          <w:rFonts w:ascii="Times New Roman" w:hAnsi="Times New Roman" w:cs="Times New Roman"/>
          <w:color w:val="000000" w:themeColor="text1"/>
          <w:sz w:val="16"/>
          <w:szCs w:val="16"/>
        </w:rPr>
      </w:pPr>
      <w:r w:rsidRPr="00663B19">
        <w:rPr>
          <w:rFonts w:ascii="Times New Roman" w:hAnsi="Times New Roman" w:cs="Times New Roman"/>
          <w:color w:val="000000" w:themeColor="text1"/>
          <w:sz w:val="16"/>
          <w:szCs w:val="16"/>
        </w:rPr>
        <w:t>АНКЕТА</w:t>
      </w:r>
    </w:p>
    <w:p w:rsidR="009E6EA5" w:rsidRPr="0050192F" w:rsidRDefault="009E6EA5" w:rsidP="003F7D06">
      <w:pPr>
        <w:spacing w:after="0" w:line="240" w:lineRule="auto"/>
        <w:ind w:firstLine="357"/>
        <w:jc w:val="both"/>
        <w:rPr>
          <w:rFonts w:ascii="Times New Roman" w:hAnsi="Times New Roman" w:cs="Times New Roman"/>
          <w:i/>
          <w:color w:val="000000" w:themeColor="text1"/>
          <w:sz w:val="16"/>
          <w:szCs w:val="16"/>
        </w:rPr>
      </w:pPr>
      <w:r w:rsidRPr="0050192F">
        <w:rPr>
          <w:rFonts w:ascii="Times New Roman" w:hAnsi="Times New Roman" w:cs="Times New Roman"/>
          <w:i/>
          <w:color w:val="000000" w:themeColor="text1"/>
          <w:sz w:val="16"/>
          <w:szCs w:val="16"/>
        </w:rPr>
        <w:t>Задание 1</w:t>
      </w:r>
    </w:p>
    <w:p w:rsidR="009E6EA5" w:rsidRPr="00663B19" w:rsidRDefault="001459C7" w:rsidP="003F7D06">
      <w:pPr>
        <w:spacing w:after="0" w:line="240" w:lineRule="auto"/>
        <w:ind w:firstLine="357"/>
        <w:jc w:val="both"/>
        <w:rPr>
          <w:rFonts w:ascii="Times New Roman" w:hAnsi="Times New Roman" w:cs="Times New Roman"/>
          <w:color w:val="000000" w:themeColor="text1"/>
          <w:sz w:val="16"/>
          <w:szCs w:val="16"/>
        </w:rPr>
      </w:pPr>
      <w:r w:rsidRPr="00663B19">
        <w:rPr>
          <w:rFonts w:ascii="Times New Roman" w:hAnsi="Times New Roman" w:cs="Times New Roman"/>
          <w:color w:val="000000" w:themeColor="text1"/>
          <w:sz w:val="16"/>
          <w:szCs w:val="16"/>
        </w:rPr>
        <w:t>Преподаватель</w:t>
      </w:r>
      <w:r w:rsidR="009E6EA5" w:rsidRPr="00663B19">
        <w:rPr>
          <w:rFonts w:ascii="Times New Roman" w:hAnsi="Times New Roman" w:cs="Times New Roman"/>
          <w:color w:val="000000" w:themeColor="text1"/>
          <w:sz w:val="16"/>
          <w:szCs w:val="16"/>
        </w:rPr>
        <w:t xml:space="preserve"> предложил выбрать ту форму выполнения задания, которая вам нр</w:t>
      </w:r>
      <w:r w:rsidR="009E6EA5" w:rsidRPr="00663B19">
        <w:rPr>
          <w:rFonts w:ascii="Times New Roman" w:hAnsi="Times New Roman" w:cs="Times New Roman"/>
          <w:color w:val="000000" w:themeColor="text1"/>
          <w:sz w:val="16"/>
          <w:szCs w:val="16"/>
        </w:rPr>
        <w:t>а</w:t>
      </w:r>
      <w:r w:rsidR="009E6EA5" w:rsidRPr="00663B19">
        <w:rPr>
          <w:rFonts w:ascii="Times New Roman" w:hAnsi="Times New Roman" w:cs="Times New Roman"/>
          <w:color w:val="000000" w:themeColor="text1"/>
          <w:sz w:val="16"/>
          <w:szCs w:val="16"/>
        </w:rPr>
        <w:t>вится больше всего, что вы предпочтете?</w:t>
      </w:r>
    </w:p>
    <w:p w:rsidR="009E6EA5" w:rsidRPr="00663B19" w:rsidRDefault="009E6EA5" w:rsidP="00C72963">
      <w:pPr>
        <w:pStyle w:val="a3"/>
        <w:numPr>
          <w:ilvl w:val="1"/>
          <w:numId w:val="53"/>
        </w:numPr>
        <w:tabs>
          <w:tab w:val="left" w:pos="709"/>
        </w:tabs>
        <w:spacing w:after="0" w:line="240" w:lineRule="auto"/>
        <w:ind w:left="0" w:firstLine="357"/>
        <w:jc w:val="both"/>
        <w:rPr>
          <w:rFonts w:ascii="Times New Roman" w:hAnsi="Times New Roman" w:cs="Times New Roman"/>
          <w:color w:val="000000" w:themeColor="text1"/>
          <w:sz w:val="16"/>
          <w:szCs w:val="16"/>
        </w:rPr>
      </w:pPr>
      <w:r w:rsidRPr="00663B19">
        <w:rPr>
          <w:rFonts w:ascii="Times New Roman" w:hAnsi="Times New Roman" w:cs="Times New Roman"/>
          <w:color w:val="000000" w:themeColor="text1"/>
          <w:sz w:val="16"/>
          <w:szCs w:val="16"/>
        </w:rPr>
        <w:t>ответы на сложные вопросы, которые предполагают рассуждения</w:t>
      </w:r>
      <w:r w:rsidR="00752DE0" w:rsidRPr="00663B19">
        <w:rPr>
          <w:rFonts w:ascii="Times New Roman" w:hAnsi="Times New Roman" w:cs="Times New Roman"/>
          <w:color w:val="000000" w:themeColor="text1"/>
          <w:sz w:val="16"/>
          <w:szCs w:val="16"/>
        </w:rPr>
        <w:t>;</w:t>
      </w:r>
    </w:p>
    <w:p w:rsidR="009E6EA5" w:rsidRPr="00663B19" w:rsidRDefault="009E6EA5" w:rsidP="00C72963">
      <w:pPr>
        <w:pStyle w:val="a3"/>
        <w:numPr>
          <w:ilvl w:val="1"/>
          <w:numId w:val="53"/>
        </w:numPr>
        <w:tabs>
          <w:tab w:val="left" w:pos="709"/>
        </w:tabs>
        <w:spacing w:after="0" w:line="240" w:lineRule="auto"/>
        <w:ind w:left="0" w:firstLine="357"/>
        <w:jc w:val="both"/>
        <w:rPr>
          <w:rFonts w:ascii="Times New Roman" w:hAnsi="Times New Roman" w:cs="Times New Roman"/>
          <w:color w:val="000000" w:themeColor="text1"/>
          <w:sz w:val="16"/>
          <w:szCs w:val="16"/>
        </w:rPr>
      </w:pPr>
      <w:r w:rsidRPr="00663B19">
        <w:rPr>
          <w:rFonts w:ascii="Times New Roman" w:hAnsi="Times New Roman" w:cs="Times New Roman"/>
          <w:color w:val="000000" w:themeColor="text1"/>
          <w:sz w:val="16"/>
          <w:szCs w:val="16"/>
        </w:rPr>
        <w:t>решение задач</w:t>
      </w:r>
      <w:r w:rsidR="00752DE0" w:rsidRPr="00663B19">
        <w:rPr>
          <w:rFonts w:ascii="Times New Roman" w:hAnsi="Times New Roman" w:cs="Times New Roman"/>
          <w:color w:val="000000" w:themeColor="text1"/>
          <w:sz w:val="16"/>
          <w:szCs w:val="16"/>
        </w:rPr>
        <w:t>;</w:t>
      </w:r>
    </w:p>
    <w:p w:rsidR="009E6EA5" w:rsidRPr="00663B19" w:rsidRDefault="009E6EA5" w:rsidP="00C72963">
      <w:pPr>
        <w:pStyle w:val="a3"/>
        <w:numPr>
          <w:ilvl w:val="1"/>
          <w:numId w:val="53"/>
        </w:numPr>
        <w:tabs>
          <w:tab w:val="left" w:pos="709"/>
        </w:tabs>
        <w:spacing w:after="0" w:line="240" w:lineRule="auto"/>
        <w:ind w:left="0" w:firstLine="357"/>
        <w:jc w:val="both"/>
        <w:rPr>
          <w:rFonts w:ascii="Times New Roman" w:hAnsi="Times New Roman" w:cs="Times New Roman"/>
          <w:color w:val="000000" w:themeColor="text1"/>
          <w:sz w:val="16"/>
          <w:szCs w:val="16"/>
        </w:rPr>
      </w:pPr>
      <w:r w:rsidRPr="00663B19">
        <w:rPr>
          <w:rFonts w:ascii="Times New Roman" w:hAnsi="Times New Roman" w:cs="Times New Roman"/>
          <w:color w:val="000000" w:themeColor="text1"/>
          <w:sz w:val="16"/>
          <w:szCs w:val="16"/>
        </w:rPr>
        <w:t>в письменном виде</w:t>
      </w:r>
      <w:r w:rsidR="00752DE0" w:rsidRPr="00663B19">
        <w:rPr>
          <w:rFonts w:ascii="Times New Roman" w:hAnsi="Times New Roman" w:cs="Times New Roman"/>
          <w:color w:val="000000" w:themeColor="text1"/>
          <w:sz w:val="16"/>
          <w:szCs w:val="16"/>
        </w:rPr>
        <w:t>;</w:t>
      </w:r>
    </w:p>
    <w:p w:rsidR="009E6EA5" w:rsidRPr="00663B19" w:rsidRDefault="009E6EA5" w:rsidP="00C72963">
      <w:pPr>
        <w:pStyle w:val="a3"/>
        <w:numPr>
          <w:ilvl w:val="1"/>
          <w:numId w:val="53"/>
        </w:numPr>
        <w:tabs>
          <w:tab w:val="left" w:pos="709"/>
        </w:tabs>
        <w:spacing w:after="0" w:line="240" w:lineRule="auto"/>
        <w:ind w:left="0" w:firstLine="357"/>
        <w:jc w:val="both"/>
        <w:rPr>
          <w:rFonts w:ascii="Times New Roman" w:hAnsi="Times New Roman" w:cs="Times New Roman"/>
          <w:color w:val="000000" w:themeColor="text1"/>
          <w:sz w:val="16"/>
          <w:szCs w:val="16"/>
        </w:rPr>
      </w:pPr>
      <w:r w:rsidRPr="00663B19">
        <w:rPr>
          <w:rFonts w:ascii="Times New Roman" w:hAnsi="Times New Roman" w:cs="Times New Roman"/>
          <w:color w:val="000000" w:themeColor="text1"/>
          <w:sz w:val="16"/>
          <w:szCs w:val="16"/>
        </w:rPr>
        <w:t>в устном виде</w:t>
      </w:r>
      <w:r w:rsidR="00752DE0" w:rsidRPr="00663B19">
        <w:rPr>
          <w:rFonts w:ascii="Times New Roman" w:hAnsi="Times New Roman" w:cs="Times New Roman"/>
          <w:color w:val="000000" w:themeColor="text1"/>
          <w:sz w:val="16"/>
          <w:szCs w:val="16"/>
        </w:rPr>
        <w:t>;</w:t>
      </w:r>
    </w:p>
    <w:p w:rsidR="009E6EA5" w:rsidRPr="00663B19" w:rsidRDefault="009E6EA5" w:rsidP="00C72963">
      <w:pPr>
        <w:pStyle w:val="a3"/>
        <w:numPr>
          <w:ilvl w:val="1"/>
          <w:numId w:val="53"/>
        </w:numPr>
        <w:tabs>
          <w:tab w:val="left" w:pos="709"/>
        </w:tabs>
        <w:spacing w:after="0" w:line="240" w:lineRule="auto"/>
        <w:ind w:left="0" w:firstLine="357"/>
        <w:jc w:val="both"/>
        <w:rPr>
          <w:rFonts w:ascii="Times New Roman" w:hAnsi="Times New Roman" w:cs="Times New Roman"/>
          <w:color w:val="000000" w:themeColor="text1"/>
          <w:sz w:val="16"/>
          <w:szCs w:val="16"/>
        </w:rPr>
      </w:pPr>
      <w:r w:rsidRPr="00663B19">
        <w:rPr>
          <w:rFonts w:ascii="Times New Roman" w:hAnsi="Times New Roman" w:cs="Times New Roman"/>
          <w:color w:val="000000" w:themeColor="text1"/>
          <w:sz w:val="16"/>
          <w:szCs w:val="16"/>
        </w:rPr>
        <w:t>демонстрация (ролевая игра)</w:t>
      </w:r>
      <w:r w:rsidR="00752DE0" w:rsidRPr="00663B19">
        <w:rPr>
          <w:rFonts w:ascii="Times New Roman" w:hAnsi="Times New Roman" w:cs="Times New Roman"/>
          <w:color w:val="000000" w:themeColor="text1"/>
          <w:sz w:val="16"/>
          <w:szCs w:val="16"/>
        </w:rPr>
        <w:t>;</w:t>
      </w:r>
    </w:p>
    <w:p w:rsidR="009E6EA5" w:rsidRPr="00663B19" w:rsidRDefault="009E6EA5" w:rsidP="00C72963">
      <w:pPr>
        <w:pStyle w:val="a3"/>
        <w:numPr>
          <w:ilvl w:val="1"/>
          <w:numId w:val="53"/>
        </w:numPr>
        <w:tabs>
          <w:tab w:val="left" w:pos="709"/>
        </w:tabs>
        <w:spacing w:after="0" w:line="240" w:lineRule="auto"/>
        <w:ind w:left="0" w:firstLine="357"/>
        <w:jc w:val="both"/>
        <w:rPr>
          <w:rFonts w:ascii="Times New Roman" w:hAnsi="Times New Roman" w:cs="Times New Roman"/>
          <w:color w:val="000000" w:themeColor="text1"/>
          <w:sz w:val="16"/>
          <w:szCs w:val="16"/>
        </w:rPr>
      </w:pPr>
      <w:r w:rsidRPr="00663B19">
        <w:rPr>
          <w:rFonts w:ascii="Times New Roman" w:hAnsi="Times New Roman" w:cs="Times New Roman"/>
          <w:color w:val="000000" w:themeColor="text1"/>
          <w:sz w:val="16"/>
          <w:szCs w:val="16"/>
        </w:rPr>
        <w:t>с фиксированным сроком выполнения</w:t>
      </w:r>
      <w:r w:rsidR="00752DE0" w:rsidRPr="00663B19">
        <w:rPr>
          <w:rFonts w:ascii="Times New Roman" w:hAnsi="Times New Roman" w:cs="Times New Roman"/>
          <w:color w:val="000000" w:themeColor="text1"/>
          <w:sz w:val="16"/>
          <w:szCs w:val="16"/>
        </w:rPr>
        <w:t>;</w:t>
      </w:r>
    </w:p>
    <w:p w:rsidR="009E6EA5" w:rsidRPr="00663B19" w:rsidRDefault="009E6EA5" w:rsidP="00C72963">
      <w:pPr>
        <w:pStyle w:val="a3"/>
        <w:numPr>
          <w:ilvl w:val="1"/>
          <w:numId w:val="53"/>
        </w:numPr>
        <w:tabs>
          <w:tab w:val="left" w:pos="709"/>
        </w:tabs>
        <w:spacing w:after="0" w:line="240" w:lineRule="auto"/>
        <w:ind w:left="0" w:firstLine="357"/>
        <w:jc w:val="both"/>
        <w:rPr>
          <w:rFonts w:ascii="Times New Roman" w:hAnsi="Times New Roman" w:cs="Times New Roman"/>
          <w:color w:val="000000" w:themeColor="text1"/>
          <w:sz w:val="16"/>
          <w:szCs w:val="16"/>
        </w:rPr>
      </w:pPr>
      <w:r w:rsidRPr="00663B19">
        <w:rPr>
          <w:rFonts w:ascii="Times New Roman" w:hAnsi="Times New Roman" w:cs="Times New Roman"/>
          <w:color w:val="000000" w:themeColor="text1"/>
          <w:sz w:val="16"/>
          <w:szCs w:val="16"/>
        </w:rPr>
        <w:t>с неограниченным сроком выполнения</w:t>
      </w:r>
      <w:r w:rsidR="00752DE0" w:rsidRPr="00663B19">
        <w:rPr>
          <w:rFonts w:ascii="Times New Roman" w:hAnsi="Times New Roman" w:cs="Times New Roman"/>
          <w:color w:val="000000" w:themeColor="text1"/>
          <w:sz w:val="16"/>
          <w:szCs w:val="16"/>
        </w:rPr>
        <w:t>.</w:t>
      </w:r>
    </w:p>
    <w:p w:rsidR="009E6EA5" w:rsidRPr="0050192F" w:rsidRDefault="009E6EA5" w:rsidP="003F7D06">
      <w:pPr>
        <w:spacing w:after="0" w:line="240" w:lineRule="auto"/>
        <w:ind w:firstLine="357"/>
        <w:jc w:val="both"/>
        <w:rPr>
          <w:rFonts w:ascii="Times New Roman" w:hAnsi="Times New Roman" w:cs="Times New Roman"/>
          <w:i/>
          <w:color w:val="000000" w:themeColor="text1"/>
          <w:sz w:val="16"/>
          <w:szCs w:val="16"/>
        </w:rPr>
      </w:pPr>
      <w:r w:rsidRPr="0050192F">
        <w:rPr>
          <w:rFonts w:ascii="Times New Roman" w:hAnsi="Times New Roman" w:cs="Times New Roman"/>
          <w:i/>
          <w:color w:val="000000" w:themeColor="text1"/>
          <w:sz w:val="16"/>
          <w:szCs w:val="16"/>
        </w:rPr>
        <w:t>Задание 2</w:t>
      </w:r>
    </w:p>
    <w:p w:rsidR="009E6EA5" w:rsidRPr="00663B19" w:rsidRDefault="009E6EA5" w:rsidP="003F7D06">
      <w:pPr>
        <w:spacing w:after="0" w:line="240" w:lineRule="auto"/>
        <w:ind w:firstLine="357"/>
        <w:jc w:val="both"/>
        <w:rPr>
          <w:rFonts w:ascii="Times New Roman" w:hAnsi="Times New Roman" w:cs="Times New Roman"/>
          <w:color w:val="000000" w:themeColor="text1"/>
          <w:sz w:val="16"/>
          <w:szCs w:val="16"/>
        </w:rPr>
      </w:pPr>
      <w:r w:rsidRPr="00663B19">
        <w:rPr>
          <w:rFonts w:ascii="Times New Roman" w:hAnsi="Times New Roman" w:cs="Times New Roman"/>
          <w:color w:val="000000" w:themeColor="text1"/>
          <w:sz w:val="16"/>
          <w:szCs w:val="16"/>
        </w:rPr>
        <w:t>Какие типы заданий на уроках математики вы бы выполняли охотнее?</w:t>
      </w:r>
    </w:p>
    <w:p w:rsidR="009E6EA5" w:rsidRPr="00663B19" w:rsidRDefault="009E6EA5" w:rsidP="00C72963">
      <w:pPr>
        <w:pStyle w:val="a3"/>
        <w:numPr>
          <w:ilvl w:val="0"/>
          <w:numId w:val="54"/>
        </w:numPr>
        <w:tabs>
          <w:tab w:val="left" w:pos="709"/>
        </w:tabs>
        <w:spacing w:after="0" w:line="240" w:lineRule="auto"/>
        <w:ind w:left="0" w:firstLine="357"/>
        <w:jc w:val="both"/>
        <w:rPr>
          <w:rFonts w:ascii="Times New Roman" w:hAnsi="Times New Roman" w:cs="Times New Roman"/>
          <w:color w:val="000000" w:themeColor="text1"/>
          <w:sz w:val="16"/>
          <w:szCs w:val="16"/>
        </w:rPr>
      </w:pPr>
      <w:proofErr w:type="spellStart"/>
      <w:r w:rsidRPr="00663B19">
        <w:rPr>
          <w:rFonts w:ascii="Times New Roman" w:hAnsi="Times New Roman" w:cs="Times New Roman"/>
          <w:color w:val="000000" w:themeColor="text1"/>
          <w:sz w:val="16"/>
          <w:szCs w:val="16"/>
        </w:rPr>
        <w:t>рассчеты</w:t>
      </w:r>
      <w:proofErr w:type="spellEnd"/>
      <w:r w:rsidRPr="00663B19">
        <w:rPr>
          <w:rFonts w:ascii="Times New Roman" w:hAnsi="Times New Roman" w:cs="Times New Roman"/>
          <w:color w:val="000000" w:themeColor="text1"/>
          <w:sz w:val="16"/>
          <w:szCs w:val="16"/>
        </w:rPr>
        <w:t xml:space="preserve"> по формулам</w:t>
      </w:r>
      <w:r w:rsidR="00752DE0" w:rsidRPr="00663B19">
        <w:rPr>
          <w:rFonts w:ascii="Times New Roman" w:hAnsi="Times New Roman" w:cs="Times New Roman"/>
          <w:color w:val="000000" w:themeColor="text1"/>
          <w:sz w:val="16"/>
          <w:szCs w:val="16"/>
        </w:rPr>
        <w:t>;</w:t>
      </w:r>
    </w:p>
    <w:p w:rsidR="009E6EA5" w:rsidRPr="00663B19" w:rsidRDefault="009E6EA5" w:rsidP="00C72963">
      <w:pPr>
        <w:pStyle w:val="a3"/>
        <w:numPr>
          <w:ilvl w:val="0"/>
          <w:numId w:val="54"/>
        </w:numPr>
        <w:tabs>
          <w:tab w:val="left" w:pos="709"/>
        </w:tabs>
        <w:spacing w:after="0" w:line="240" w:lineRule="auto"/>
        <w:ind w:left="0" w:firstLine="357"/>
        <w:jc w:val="both"/>
        <w:rPr>
          <w:rFonts w:ascii="Times New Roman" w:hAnsi="Times New Roman" w:cs="Times New Roman"/>
          <w:color w:val="000000" w:themeColor="text1"/>
          <w:sz w:val="16"/>
          <w:szCs w:val="16"/>
        </w:rPr>
      </w:pPr>
      <w:r w:rsidRPr="00663B19">
        <w:rPr>
          <w:rFonts w:ascii="Times New Roman" w:hAnsi="Times New Roman" w:cs="Times New Roman"/>
          <w:color w:val="000000" w:themeColor="text1"/>
          <w:sz w:val="16"/>
          <w:szCs w:val="16"/>
        </w:rPr>
        <w:t>доказательство теорем</w:t>
      </w:r>
      <w:r w:rsidR="00752DE0" w:rsidRPr="00663B19">
        <w:rPr>
          <w:rFonts w:ascii="Times New Roman" w:hAnsi="Times New Roman" w:cs="Times New Roman"/>
          <w:color w:val="000000" w:themeColor="text1"/>
          <w:sz w:val="16"/>
          <w:szCs w:val="16"/>
        </w:rPr>
        <w:t>;</w:t>
      </w:r>
    </w:p>
    <w:p w:rsidR="009E6EA5" w:rsidRPr="00663B19" w:rsidRDefault="009E6EA5" w:rsidP="00C72963">
      <w:pPr>
        <w:pStyle w:val="a3"/>
        <w:numPr>
          <w:ilvl w:val="0"/>
          <w:numId w:val="54"/>
        </w:numPr>
        <w:tabs>
          <w:tab w:val="left" w:pos="709"/>
        </w:tabs>
        <w:spacing w:after="0" w:line="240" w:lineRule="auto"/>
        <w:ind w:left="0" w:firstLine="357"/>
        <w:jc w:val="both"/>
        <w:rPr>
          <w:rFonts w:ascii="Times New Roman" w:hAnsi="Times New Roman" w:cs="Times New Roman"/>
          <w:color w:val="000000" w:themeColor="text1"/>
          <w:sz w:val="16"/>
          <w:szCs w:val="16"/>
        </w:rPr>
      </w:pPr>
      <w:r w:rsidRPr="00663B19">
        <w:rPr>
          <w:rFonts w:ascii="Times New Roman" w:hAnsi="Times New Roman" w:cs="Times New Roman"/>
          <w:color w:val="000000" w:themeColor="text1"/>
          <w:sz w:val="16"/>
          <w:szCs w:val="16"/>
        </w:rPr>
        <w:t>индивидуальная работа</w:t>
      </w:r>
      <w:r w:rsidR="00752DE0" w:rsidRPr="00663B19">
        <w:rPr>
          <w:rFonts w:ascii="Times New Roman" w:hAnsi="Times New Roman" w:cs="Times New Roman"/>
          <w:color w:val="000000" w:themeColor="text1"/>
          <w:sz w:val="16"/>
          <w:szCs w:val="16"/>
        </w:rPr>
        <w:t>;</w:t>
      </w:r>
      <w:r w:rsidRPr="00663B19">
        <w:rPr>
          <w:rFonts w:ascii="Times New Roman" w:hAnsi="Times New Roman" w:cs="Times New Roman"/>
          <w:color w:val="000000" w:themeColor="text1"/>
          <w:sz w:val="16"/>
          <w:szCs w:val="16"/>
        </w:rPr>
        <w:t xml:space="preserve"> </w:t>
      </w:r>
    </w:p>
    <w:p w:rsidR="009E6EA5" w:rsidRPr="00663B19" w:rsidRDefault="009E6EA5" w:rsidP="00C72963">
      <w:pPr>
        <w:pStyle w:val="a3"/>
        <w:numPr>
          <w:ilvl w:val="0"/>
          <w:numId w:val="54"/>
        </w:numPr>
        <w:tabs>
          <w:tab w:val="left" w:pos="709"/>
        </w:tabs>
        <w:spacing w:after="0" w:line="240" w:lineRule="auto"/>
        <w:ind w:left="0" w:firstLine="357"/>
        <w:jc w:val="both"/>
        <w:rPr>
          <w:rFonts w:ascii="Times New Roman" w:hAnsi="Times New Roman" w:cs="Times New Roman"/>
          <w:color w:val="000000" w:themeColor="text1"/>
          <w:sz w:val="16"/>
          <w:szCs w:val="16"/>
        </w:rPr>
      </w:pPr>
      <w:r w:rsidRPr="00663B19">
        <w:rPr>
          <w:rFonts w:ascii="Times New Roman" w:hAnsi="Times New Roman" w:cs="Times New Roman"/>
          <w:color w:val="000000" w:themeColor="text1"/>
          <w:sz w:val="16"/>
          <w:szCs w:val="16"/>
        </w:rPr>
        <w:t>работа в группе</w:t>
      </w:r>
      <w:r w:rsidR="00752DE0" w:rsidRPr="00663B19">
        <w:rPr>
          <w:rFonts w:ascii="Times New Roman" w:hAnsi="Times New Roman" w:cs="Times New Roman"/>
          <w:color w:val="000000" w:themeColor="text1"/>
          <w:sz w:val="16"/>
          <w:szCs w:val="16"/>
        </w:rPr>
        <w:t>;</w:t>
      </w:r>
    </w:p>
    <w:p w:rsidR="009E6EA5" w:rsidRPr="00663B19" w:rsidRDefault="009E6EA5" w:rsidP="00C72963">
      <w:pPr>
        <w:pStyle w:val="a3"/>
        <w:numPr>
          <w:ilvl w:val="0"/>
          <w:numId w:val="54"/>
        </w:numPr>
        <w:tabs>
          <w:tab w:val="left" w:pos="709"/>
        </w:tabs>
        <w:spacing w:after="0" w:line="240" w:lineRule="auto"/>
        <w:ind w:left="0" w:firstLine="357"/>
        <w:jc w:val="both"/>
        <w:rPr>
          <w:rFonts w:ascii="Times New Roman" w:hAnsi="Times New Roman" w:cs="Times New Roman"/>
          <w:color w:val="000000" w:themeColor="text1"/>
          <w:sz w:val="16"/>
          <w:szCs w:val="16"/>
        </w:rPr>
      </w:pPr>
      <w:r w:rsidRPr="00663B19">
        <w:rPr>
          <w:rFonts w:ascii="Times New Roman" w:hAnsi="Times New Roman" w:cs="Times New Roman"/>
          <w:color w:val="000000" w:themeColor="text1"/>
          <w:sz w:val="16"/>
          <w:szCs w:val="16"/>
        </w:rPr>
        <w:t>мозговой штурм</w:t>
      </w:r>
      <w:r w:rsidR="00752DE0" w:rsidRPr="00663B19">
        <w:rPr>
          <w:rFonts w:ascii="Times New Roman" w:hAnsi="Times New Roman" w:cs="Times New Roman"/>
          <w:color w:val="000000" w:themeColor="text1"/>
          <w:sz w:val="16"/>
          <w:szCs w:val="16"/>
        </w:rPr>
        <w:t>;</w:t>
      </w:r>
    </w:p>
    <w:p w:rsidR="009E6EA5" w:rsidRPr="00663B19" w:rsidRDefault="009E6EA5" w:rsidP="00C72963">
      <w:pPr>
        <w:pStyle w:val="a3"/>
        <w:numPr>
          <w:ilvl w:val="0"/>
          <w:numId w:val="54"/>
        </w:numPr>
        <w:tabs>
          <w:tab w:val="left" w:pos="709"/>
        </w:tabs>
        <w:spacing w:after="0" w:line="240" w:lineRule="auto"/>
        <w:ind w:left="0" w:firstLine="357"/>
        <w:jc w:val="both"/>
        <w:rPr>
          <w:rFonts w:ascii="Times New Roman" w:hAnsi="Times New Roman" w:cs="Times New Roman"/>
          <w:color w:val="000000" w:themeColor="text1"/>
          <w:sz w:val="16"/>
          <w:szCs w:val="16"/>
        </w:rPr>
      </w:pPr>
      <w:r w:rsidRPr="00663B19">
        <w:rPr>
          <w:rFonts w:ascii="Times New Roman" w:hAnsi="Times New Roman" w:cs="Times New Roman"/>
          <w:color w:val="000000" w:themeColor="text1"/>
          <w:sz w:val="16"/>
          <w:szCs w:val="16"/>
        </w:rPr>
        <w:t>письменные задания</w:t>
      </w:r>
      <w:r w:rsidR="00752DE0" w:rsidRPr="00663B19">
        <w:rPr>
          <w:rFonts w:ascii="Times New Roman" w:hAnsi="Times New Roman" w:cs="Times New Roman"/>
          <w:color w:val="000000" w:themeColor="text1"/>
          <w:sz w:val="16"/>
          <w:szCs w:val="16"/>
        </w:rPr>
        <w:t>;</w:t>
      </w:r>
    </w:p>
    <w:p w:rsidR="009E6EA5" w:rsidRPr="00663B19" w:rsidRDefault="009E6EA5" w:rsidP="00C72963">
      <w:pPr>
        <w:pStyle w:val="a3"/>
        <w:numPr>
          <w:ilvl w:val="0"/>
          <w:numId w:val="54"/>
        </w:numPr>
        <w:tabs>
          <w:tab w:val="left" w:pos="709"/>
        </w:tabs>
        <w:spacing w:after="0" w:line="240" w:lineRule="auto"/>
        <w:ind w:left="0" w:firstLine="357"/>
        <w:jc w:val="both"/>
        <w:rPr>
          <w:rFonts w:ascii="Times New Roman" w:hAnsi="Times New Roman" w:cs="Times New Roman"/>
          <w:color w:val="000000" w:themeColor="text1"/>
          <w:sz w:val="16"/>
          <w:szCs w:val="16"/>
        </w:rPr>
      </w:pPr>
      <w:r w:rsidRPr="00663B19">
        <w:rPr>
          <w:rFonts w:ascii="Times New Roman" w:hAnsi="Times New Roman" w:cs="Times New Roman"/>
          <w:color w:val="000000" w:themeColor="text1"/>
          <w:sz w:val="16"/>
          <w:szCs w:val="16"/>
        </w:rPr>
        <w:t>устные задания</w:t>
      </w:r>
      <w:r w:rsidR="00752DE0" w:rsidRPr="00663B19">
        <w:rPr>
          <w:rFonts w:ascii="Times New Roman" w:hAnsi="Times New Roman" w:cs="Times New Roman"/>
          <w:color w:val="000000" w:themeColor="text1"/>
          <w:sz w:val="16"/>
          <w:szCs w:val="16"/>
        </w:rPr>
        <w:t>;</w:t>
      </w:r>
    </w:p>
    <w:p w:rsidR="009E6EA5" w:rsidRPr="00663B19" w:rsidRDefault="009E6EA5" w:rsidP="00C72963">
      <w:pPr>
        <w:pStyle w:val="a3"/>
        <w:numPr>
          <w:ilvl w:val="0"/>
          <w:numId w:val="54"/>
        </w:numPr>
        <w:tabs>
          <w:tab w:val="left" w:pos="709"/>
        </w:tabs>
        <w:spacing w:after="0" w:line="240" w:lineRule="auto"/>
        <w:ind w:left="0" w:firstLine="357"/>
        <w:jc w:val="both"/>
        <w:rPr>
          <w:rFonts w:ascii="Times New Roman" w:hAnsi="Times New Roman" w:cs="Times New Roman"/>
          <w:color w:val="000000" w:themeColor="text1"/>
          <w:sz w:val="16"/>
          <w:szCs w:val="16"/>
        </w:rPr>
      </w:pPr>
      <w:r w:rsidRPr="00663B19">
        <w:rPr>
          <w:rFonts w:ascii="Times New Roman" w:hAnsi="Times New Roman" w:cs="Times New Roman"/>
          <w:color w:val="000000" w:themeColor="text1"/>
          <w:sz w:val="16"/>
          <w:szCs w:val="16"/>
        </w:rPr>
        <w:t>решение конкретных практических задач</w:t>
      </w:r>
      <w:r w:rsidR="00752DE0" w:rsidRPr="00663B19">
        <w:rPr>
          <w:rFonts w:ascii="Times New Roman" w:hAnsi="Times New Roman" w:cs="Times New Roman"/>
          <w:color w:val="000000" w:themeColor="text1"/>
          <w:sz w:val="16"/>
          <w:szCs w:val="16"/>
        </w:rPr>
        <w:t>.</w:t>
      </w:r>
    </w:p>
    <w:p w:rsidR="009E6EA5" w:rsidRPr="0050192F" w:rsidRDefault="009E6EA5" w:rsidP="003F7D06">
      <w:pPr>
        <w:spacing w:after="0" w:line="240" w:lineRule="auto"/>
        <w:ind w:firstLine="357"/>
        <w:jc w:val="both"/>
        <w:rPr>
          <w:rFonts w:ascii="Times New Roman" w:hAnsi="Times New Roman" w:cs="Times New Roman"/>
          <w:i/>
          <w:color w:val="000000" w:themeColor="text1"/>
          <w:sz w:val="16"/>
          <w:szCs w:val="16"/>
        </w:rPr>
      </w:pPr>
      <w:r w:rsidRPr="0050192F">
        <w:rPr>
          <w:rFonts w:ascii="Times New Roman" w:hAnsi="Times New Roman" w:cs="Times New Roman"/>
          <w:i/>
          <w:color w:val="000000" w:themeColor="text1"/>
          <w:sz w:val="16"/>
          <w:szCs w:val="16"/>
        </w:rPr>
        <w:t>Задание 3</w:t>
      </w:r>
    </w:p>
    <w:p w:rsidR="009E6EA5" w:rsidRPr="00663B19" w:rsidRDefault="009E6EA5" w:rsidP="003F7D06">
      <w:pPr>
        <w:spacing w:after="0" w:line="240" w:lineRule="auto"/>
        <w:ind w:firstLine="357"/>
        <w:jc w:val="both"/>
        <w:rPr>
          <w:rFonts w:ascii="Times New Roman" w:hAnsi="Times New Roman" w:cs="Times New Roman"/>
          <w:color w:val="000000" w:themeColor="text1"/>
          <w:sz w:val="16"/>
          <w:szCs w:val="16"/>
        </w:rPr>
      </w:pPr>
      <w:r w:rsidRPr="00663B19">
        <w:rPr>
          <w:rFonts w:ascii="Times New Roman" w:hAnsi="Times New Roman" w:cs="Times New Roman"/>
          <w:color w:val="000000" w:themeColor="text1"/>
          <w:sz w:val="16"/>
          <w:szCs w:val="16"/>
        </w:rPr>
        <w:t>На уроках по естественнонаучному циклу (химии, физики, биологии) для вас на</w:t>
      </w:r>
      <w:r w:rsidRPr="00663B19">
        <w:rPr>
          <w:rFonts w:ascii="Times New Roman" w:hAnsi="Times New Roman" w:cs="Times New Roman"/>
          <w:color w:val="000000" w:themeColor="text1"/>
          <w:sz w:val="16"/>
          <w:szCs w:val="16"/>
        </w:rPr>
        <w:t>и</w:t>
      </w:r>
      <w:r w:rsidRPr="00663B19">
        <w:rPr>
          <w:rFonts w:ascii="Times New Roman" w:hAnsi="Times New Roman" w:cs="Times New Roman"/>
          <w:color w:val="000000" w:themeColor="text1"/>
          <w:sz w:val="16"/>
          <w:szCs w:val="16"/>
        </w:rPr>
        <w:t>более оптимальными являются следующие формы работ:</w:t>
      </w:r>
    </w:p>
    <w:p w:rsidR="009E6EA5" w:rsidRPr="00663B19" w:rsidRDefault="00266079" w:rsidP="00C72963">
      <w:pPr>
        <w:pStyle w:val="a3"/>
        <w:numPr>
          <w:ilvl w:val="1"/>
          <w:numId w:val="55"/>
        </w:numPr>
        <w:spacing w:after="0" w:line="240" w:lineRule="auto"/>
        <w:ind w:left="0" w:firstLine="357"/>
        <w:jc w:val="both"/>
        <w:rPr>
          <w:rFonts w:ascii="Times New Roman" w:hAnsi="Times New Roman" w:cs="Times New Roman"/>
          <w:color w:val="000000" w:themeColor="text1"/>
          <w:sz w:val="16"/>
          <w:szCs w:val="16"/>
        </w:rPr>
      </w:pPr>
      <w:r w:rsidRPr="00663B19">
        <w:rPr>
          <w:rFonts w:ascii="Times New Roman" w:hAnsi="Times New Roman" w:cs="Times New Roman"/>
          <w:color w:val="000000" w:themeColor="text1"/>
          <w:sz w:val="16"/>
          <w:szCs w:val="16"/>
        </w:rPr>
        <w:t>«</w:t>
      </w:r>
      <w:r w:rsidR="009E6EA5" w:rsidRPr="00663B19">
        <w:rPr>
          <w:rFonts w:ascii="Times New Roman" w:hAnsi="Times New Roman" w:cs="Times New Roman"/>
          <w:color w:val="000000" w:themeColor="text1"/>
          <w:sz w:val="16"/>
          <w:szCs w:val="16"/>
        </w:rPr>
        <w:t>мозг</w:t>
      </w:r>
      <w:r w:rsidRPr="00663B19">
        <w:rPr>
          <w:rFonts w:ascii="Times New Roman" w:hAnsi="Times New Roman" w:cs="Times New Roman"/>
          <w:color w:val="000000" w:themeColor="text1"/>
          <w:sz w:val="16"/>
          <w:szCs w:val="16"/>
        </w:rPr>
        <w:t>овой штурм»</w:t>
      </w:r>
      <w:r w:rsidR="009E6EA5" w:rsidRPr="00663B19">
        <w:rPr>
          <w:rFonts w:ascii="Times New Roman" w:hAnsi="Times New Roman" w:cs="Times New Roman"/>
          <w:color w:val="000000" w:themeColor="text1"/>
          <w:sz w:val="16"/>
          <w:szCs w:val="16"/>
        </w:rPr>
        <w:t xml:space="preserve"> (совместное обсуждение проблемы)</w:t>
      </w:r>
      <w:r w:rsidRPr="00663B19">
        <w:rPr>
          <w:rFonts w:ascii="Times New Roman" w:hAnsi="Times New Roman" w:cs="Times New Roman"/>
          <w:color w:val="000000" w:themeColor="text1"/>
          <w:sz w:val="16"/>
          <w:szCs w:val="16"/>
        </w:rPr>
        <w:t>;</w:t>
      </w:r>
    </w:p>
    <w:p w:rsidR="009E6EA5" w:rsidRPr="00663B19" w:rsidRDefault="009E6EA5" w:rsidP="00C72963">
      <w:pPr>
        <w:pStyle w:val="a3"/>
        <w:numPr>
          <w:ilvl w:val="1"/>
          <w:numId w:val="55"/>
        </w:numPr>
        <w:spacing w:after="0" w:line="240" w:lineRule="auto"/>
        <w:ind w:left="0" w:firstLine="357"/>
        <w:jc w:val="both"/>
        <w:rPr>
          <w:rFonts w:ascii="Times New Roman" w:hAnsi="Times New Roman" w:cs="Times New Roman"/>
          <w:color w:val="000000" w:themeColor="text1"/>
          <w:sz w:val="16"/>
          <w:szCs w:val="16"/>
        </w:rPr>
      </w:pPr>
      <w:r w:rsidRPr="00663B19">
        <w:rPr>
          <w:rFonts w:ascii="Times New Roman" w:hAnsi="Times New Roman" w:cs="Times New Roman"/>
          <w:color w:val="000000" w:themeColor="text1"/>
          <w:sz w:val="16"/>
          <w:szCs w:val="16"/>
        </w:rPr>
        <w:t>выделение главного в вопросе, задании</w:t>
      </w:r>
      <w:r w:rsidR="00266079" w:rsidRPr="00663B19">
        <w:rPr>
          <w:rFonts w:ascii="Times New Roman" w:hAnsi="Times New Roman" w:cs="Times New Roman"/>
          <w:color w:val="000000" w:themeColor="text1"/>
          <w:sz w:val="16"/>
          <w:szCs w:val="16"/>
        </w:rPr>
        <w:t>;</w:t>
      </w:r>
    </w:p>
    <w:p w:rsidR="009E6EA5" w:rsidRPr="00663B19" w:rsidRDefault="009E6EA5" w:rsidP="00C72963">
      <w:pPr>
        <w:pStyle w:val="a3"/>
        <w:numPr>
          <w:ilvl w:val="1"/>
          <w:numId w:val="55"/>
        </w:numPr>
        <w:spacing w:after="0" w:line="240" w:lineRule="auto"/>
        <w:ind w:left="0" w:firstLine="357"/>
        <w:jc w:val="both"/>
        <w:rPr>
          <w:rFonts w:ascii="Times New Roman" w:hAnsi="Times New Roman" w:cs="Times New Roman"/>
          <w:color w:val="000000" w:themeColor="text1"/>
          <w:sz w:val="16"/>
          <w:szCs w:val="16"/>
        </w:rPr>
      </w:pPr>
      <w:r w:rsidRPr="00663B19">
        <w:rPr>
          <w:rFonts w:ascii="Times New Roman" w:hAnsi="Times New Roman" w:cs="Times New Roman"/>
          <w:color w:val="000000" w:themeColor="text1"/>
          <w:sz w:val="16"/>
          <w:szCs w:val="16"/>
        </w:rPr>
        <w:t>прогнозирование результатов исследования</w:t>
      </w:r>
      <w:r w:rsidR="00266079" w:rsidRPr="00663B19">
        <w:rPr>
          <w:rFonts w:ascii="Times New Roman" w:hAnsi="Times New Roman" w:cs="Times New Roman"/>
          <w:color w:val="000000" w:themeColor="text1"/>
          <w:sz w:val="16"/>
          <w:szCs w:val="16"/>
        </w:rPr>
        <w:t>;</w:t>
      </w:r>
    </w:p>
    <w:p w:rsidR="009E6EA5" w:rsidRPr="00663B19" w:rsidRDefault="009E6EA5" w:rsidP="00C72963">
      <w:pPr>
        <w:pStyle w:val="a3"/>
        <w:numPr>
          <w:ilvl w:val="1"/>
          <w:numId w:val="55"/>
        </w:numPr>
        <w:spacing w:after="0" w:line="240" w:lineRule="auto"/>
        <w:ind w:left="0" w:firstLine="357"/>
        <w:jc w:val="both"/>
        <w:rPr>
          <w:rFonts w:ascii="Times New Roman" w:hAnsi="Times New Roman" w:cs="Times New Roman"/>
          <w:color w:val="000000" w:themeColor="text1"/>
          <w:sz w:val="16"/>
          <w:szCs w:val="16"/>
        </w:rPr>
      </w:pPr>
      <w:r w:rsidRPr="00663B19">
        <w:rPr>
          <w:rFonts w:ascii="Times New Roman" w:hAnsi="Times New Roman" w:cs="Times New Roman"/>
          <w:color w:val="000000" w:themeColor="text1"/>
          <w:sz w:val="16"/>
          <w:szCs w:val="16"/>
        </w:rPr>
        <w:t>проведение (или наблюдение) эксперимента и формулировка выводов на его основе</w:t>
      </w:r>
      <w:r w:rsidR="00266079" w:rsidRPr="00663B19">
        <w:rPr>
          <w:rFonts w:ascii="Times New Roman" w:hAnsi="Times New Roman" w:cs="Times New Roman"/>
          <w:color w:val="000000" w:themeColor="text1"/>
          <w:sz w:val="16"/>
          <w:szCs w:val="16"/>
        </w:rPr>
        <w:t>;</w:t>
      </w:r>
    </w:p>
    <w:p w:rsidR="009E6EA5" w:rsidRPr="00663B19" w:rsidRDefault="009E6EA5" w:rsidP="00C72963">
      <w:pPr>
        <w:pStyle w:val="a3"/>
        <w:numPr>
          <w:ilvl w:val="1"/>
          <w:numId w:val="55"/>
        </w:numPr>
        <w:spacing w:after="0" w:line="240" w:lineRule="auto"/>
        <w:ind w:left="0" w:firstLine="357"/>
        <w:jc w:val="both"/>
        <w:rPr>
          <w:rFonts w:ascii="Times New Roman" w:hAnsi="Times New Roman" w:cs="Times New Roman"/>
          <w:color w:val="000000" w:themeColor="text1"/>
          <w:sz w:val="16"/>
          <w:szCs w:val="16"/>
        </w:rPr>
      </w:pPr>
      <w:r w:rsidRPr="00663B19">
        <w:rPr>
          <w:rFonts w:ascii="Times New Roman" w:hAnsi="Times New Roman" w:cs="Times New Roman"/>
          <w:color w:val="000000" w:themeColor="text1"/>
          <w:sz w:val="16"/>
          <w:szCs w:val="16"/>
        </w:rPr>
        <w:t>экспериментальные занятия</w:t>
      </w:r>
      <w:r w:rsidR="00266079" w:rsidRPr="00663B19">
        <w:rPr>
          <w:rFonts w:ascii="Times New Roman" w:hAnsi="Times New Roman" w:cs="Times New Roman"/>
          <w:color w:val="000000" w:themeColor="text1"/>
          <w:sz w:val="16"/>
          <w:szCs w:val="16"/>
        </w:rPr>
        <w:t>;</w:t>
      </w:r>
    </w:p>
    <w:p w:rsidR="009E6EA5" w:rsidRPr="00663B19" w:rsidRDefault="009E6EA5" w:rsidP="00C72963">
      <w:pPr>
        <w:pStyle w:val="a3"/>
        <w:numPr>
          <w:ilvl w:val="1"/>
          <w:numId w:val="55"/>
        </w:numPr>
        <w:spacing w:after="0" w:line="240" w:lineRule="auto"/>
        <w:ind w:left="0" w:firstLine="357"/>
        <w:jc w:val="both"/>
        <w:rPr>
          <w:rFonts w:ascii="Times New Roman" w:hAnsi="Times New Roman" w:cs="Times New Roman"/>
          <w:color w:val="000000" w:themeColor="text1"/>
          <w:sz w:val="16"/>
          <w:szCs w:val="16"/>
        </w:rPr>
      </w:pPr>
      <w:r w:rsidRPr="00663B19">
        <w:rPr>
          <w:rFonts w:ascii="Times New Roman" w:hAnsi="Times New Roman" w:cs="Times New Roman"/>
          <w:color w:val="000000" w:themeColor="text1"/>
          <w:sz w:val="16"/>
          <w:szCs w:val="16"/>
        </w:rPr>
        <w:t>доклад, сообщение о научных достижениях</w:t>
      </w:r>
      <w:r w:rsidR="00266079" w:rsidRPr="00663B19">
        <w:rPr>
          <w:rFonts w:ascii="Times New Roman" w:hAnsi="Times New Roman" w:cs="Times New Roman"/>
          <w:color w:val="000000" w:themeColor="text1"/>
          <w:sz w:val="16"/>
          <w:szCs w:val="16"/>
        </w:rPr>
        <w:t>;</w:t>
      </w:r>
    </w:p>
    <w:p w:rsidR="009E6EA5" w:rsidRPr="00663B19" w:rsidRDefault="009E6EA5" w:rsidP="00C72963">
      <w:pPr>
        <w:pStyle w:val="a3"/>
        <w:numPr>
          <w:ilvl w:val="1"/>
          <w:numId w:val="55"/>
        </w:numPr>
        <w:spacing w:after="0" w:line="240" w:lineRule="auto"/>
        <w:ind w:left="0" w:firstLine="357"/>
        <w:jc w:val="both"/>
        <w:rPr>
          <w:rFonts w:ascii="Times New Roman" w:hAnsi="Times New Roman" w:cs="Times New Roman"/>
          <w:color w:val="000000" w:themeColor="text1"/>
          <w:sz w:val="16"/>
          <w:szCs w:val="16"/>
        </w:rPr>
      </w:pPr>
      <w:r w:rsidRPr="00663B19">
        <w:rPr>
          <w:rFonts w:ascii="Times New Roman" w:hAnsi="Times New Roman" w:cs="Times New Roman"/>
          <w:color w:val="000000" w:themeColor="text1"/>
          <w:sz w:val="16"/>
          <w:szCs w:val="16"/>
        </w:rPr>
        <w:t>чтение дополнительной литературы, книг, работа с учебником</w:t>
      </w:r>
      <w:r w:rsidR="00266079" w:rsidRPr="00663B19">
        <w:rPr>
          <w:rFonts w:ascii="Times New Roman" w:hAnsi="Times New Roman" w:cs="Times New Roman"/>
          <w:color w:val="000000" w:themeColor="text1"/>
          <w:sz w:val="16"/>
          <w:szCs w:val="16"/>
        </w:rPr>
        <w:t>;</w:t>
      </w:r>
    </w:p>
    <w:p w:rsidR="009E6EA5" w:rsidRPr="00663B19" w:rsidRDefault="009E6EA5" w:rsidP="00C72963">
      <w:pPr>
        <w:pStyle w:val="a3"/>
        <w:numPr>
          <w:ilvl w:val="1"/>
          <w:numId w:val="55"/>
        </w:numPr>
        <w:spacing w:after="0" w:line="240" w:lineRule="auto"/>
        <w:ind w:left="0" w:firstLine="357"/>
        <w:jc w:val="both"/>
        <w:rPr>
          <w:rFonts w:ascii="Times New Roman" w:hAnsi="Times New Roman" w:cs="Times New Roman"/>
          <w:color w:val="000000" w:themeColor="text1"/>
          <w:sz w:val="16"/>
          <w:szCs w:val="16"/>
        </w:rPr>
      </w:pPr>
      <w:r w:rsidRPr="00663B19">
        <w:rPr>
          <w:rFonts w:ascii="Times New Roman" w:hAnsi="Times New Roman" w:cs="Times New Roman"/>
          <w:color w:val="000000" w:themeColor="text1"/>
          <w:sz w:val="16"/>
          <w:szCs w:val="16"/>
        </w:rPr>
        <w:t>слушание изложения материала учителем или товарищами</w:t>
      </w:r>
      <w:r w:rsidR="00266079" w:rsidRPr="00663B19">
        <w:rPr>
          <w:rFonts w:ascii="Times New Roman" w:hAnsi="Times New Roman" w:cs="Times New Roman"/>
          <w:color w:val="000000" w:themeColor="text1"/>
          <w:sz w:val="16"/>
          <w:szCs w:val="16"/>
        </w:rPr>
        <w:t>.</w:t>
      </w:r>
    </w:p>
    <w:p w:rsidR="009E6EA5" w:rsidRPr="0050192F" w:rsidRDefault="009E6EA5" w:rsidP="003F7D06">
      <w:pPr>
        <w:spacing w:after="0" w:line="240" w:lineRule="auto"/>
        <w:ind w:firstLine="357"/>
        <w:jc w:val="both"/>
        <w:rPr>
          <w:rFonts w:ascii="Times New Roman" w:hAnsi="Times New Roman" w:cs="Times New Roman"/>
          <w:i/>
          <w:color w:val="000000" w:themeColor="text1"/>
          <w:sz w:val="16"/>
          <w:szCs w:val="16"/>
        </w:rPr>
      </w:pPr>
      <w:r w:rsidRPr="0050192F">
        <w:rPr>
          <w:rFonts w:ascii="Times New Roman" w:hAnsi="Times New Roman" w:cs="Times New Roman"/>
          <w:i/>
          <w:color w:val="000000" w:themeColor="text1"/>
          <w:sz w:val="16"/>
          <w:szCs w:val="16"/>
        </w:rPr>
        <w:t>Задание 4</w:t>
      </w:r>
    </w:p>
    <w:p w:rsidR="009E6EA5" w:rsidRPr="00663B19" w:rsidRDefault="009E6EA5" w:rsidP="003F7D06">
      <w:pPr>
        <w:spacing w:after="0" w:line="240" w:lineRule="auto"/>
        <w:ind w:firstLine="357"/>
        <w:jc w:val="both"/>
        <w:rPr>
          <w:rFonts w:ascii="Times New Roman" w:hAnsi="Times New Roman" w:cs="Times New Roman"/>
          <w:color w:val="000000" w:themeColor="text1"/>
          <w:sz w:val="16"/>
          <w:szCs w:val="16"/>
        </w:rPr>
      </w:pPr>
      <w:r w:rsidRPr="00663B19">
        <w:rPr>
          <w:rFonts w:ascii="Times New Roman" w:hAnsi="Times New Roman" w:cs="Times New Roman"/>
          <w:color w:val="000000" w:themeColor="text1"/>
          <w:sz w:val="16"/>
          <w:szCs w:val="16"/>
        </w:rPr>
        <w:t>При изучении литературы, истории, русского языка вы предпочитаете:</w:t>
      </w:r>
    </w:p>
    <w:p w:rsidR="009E6EA5" w:rsidRPr="00663B19" w:rsidRDefault="009E6EA5" w:rsidP="00C72963">
      <w:pPr>
        <w:pStyle w:val="a3"/>
        <w:numPr>
          <w:ilvl w:val="1"/>
          <w:numId w:val="56"/>
        </w:numPr>
        <w:spacing w:after="0" w:line="240" w:lineRule="auto"/>
        <w:ind w:left="0" w:firstLine="357"/>
        <w:jc w:val="both"/>
        <w:rPr>
          <w:rFonts w:ascii="Times New Roman" w:hAnsi="Times New Roman" w:cs="Times New Roman"/>
          <w:color w:val="000000" w:themeColor="text1"/>
          <w:sz w:val="16"/>
          <w:szCs w:val="16"/>
        </w:rPr>
      </w:pPr>
      <w:r w:rsidRPr="00663B19">
        <w:rPr>
          <w:rFonts w:ascii="Times New Roman" w:hAnsi="Times New Roman" w:cs="Times New Roman"/>
          <w:color w:val="000000" w:themeColor="text1"/>
          <w:sz w:val="16"/>
          <w:szCs w:val="16"/>
        </w:rPr>
        <w:t>написание сочинений</w:t>
      </w:r>
      <w:r w:rsidR="00266079" w:rsidRPr="00663B19">
        <w:rPr>
          <w:rFonts w:ascii="Times New Roman" w:hAnsi="Times New Roman" w:cs="Times New Roman"/>
          <w:color w:val="000000" w:themeColor="text1"/>
          <w:sz w:val="16"/>
          <w:szCs w:val="16"/>
        </w:rPr>
        <w:t>;</w:t>
      </w:r>
    </w:p>
    <w:p w:rsidR="009E6EA5" w:rsidRPr="00663B19" w:rsidRDefault="009E6EA5" w:rsidP="00C72963">
      <w:pPr>
        <w:pStyle w:val="a3"/>
        <w:numPr>
          <w:ilvl w:val="1"/>
          <w:numId w:val="56"/>
        </w:numPr>
        <w:spacing w:after="0" w:line="240" w:lineRule="auto"/>
        <w:ind w:left="0" w:firstLine="357"/>
        <w:jc w:val="both"/>
        <w:rPr>
          <w:rFonts w:ascii="Times New Roman" w:hAnsi="Times New Roman" w:cs="Times New Roman"/>
          <w:color w:val="000000" w:themeColor="text1"/>
          <w:sz w:val="16"/>
          <w:szCs w:val="16"/>
        </w:rPr>
      </w:pPr>
      <w:r w:rsidRPr="00663B19">
        <w:rPr>
          <w:rFonts w:ascii="Times New Roman" w:hAnsi="Times New Roman" w:cs="Times New Roman"/>
          <w:color w:val="000000" w:themeColor="text1"/>
          <w:sz w:val="16"/>
          <w:szCs w:val="16"/>
        </w:rPr>
        <w:t>задания на правописание</w:t>
      </w:r>
      <w:r w:rsidR="00266079" w:rsidRPr="00663B19">
        <w:rPr>
          <w:rFonts w:ascii="Times New Roman" w:hAnsi="Times New Roman" w:cs="Times New Roman"/>
          <w:color w:val="000000" w:themeColor="text1"/>
          <w:sz w:val="16"/>
          <w:szCs w:val="16"/>
        </w:rPr>
        <w:t>;</w:t>
      </w:r>
    </w:p>
    <w:p w:rsidR="009E6EA5" w:rsidRPr="00663B19" w:rsidRDefault="009E6EA5" w:rsidP="00C72963">
      <w:pPr>
        <w:pStyle w:val="a3"/>
        <w:numPr>
          <w:ilvl w:val="1"/>
          <w:numId w:val="56"/>
        </w:numPr>
        <w:spacing w:after="0" w:line="240" w:lineRule="auto"/>
        <w:ind w:left="0" w:firstLine="357"/>
        <w:jc w:val="both"/>
        <w:rPr>
          <w:rFonts w:ascii="Times New Roman" w:hAnsi="Times New Roman" w:cs="Times New Roman"/>
          <w:color w:val="000000" w:themeColor="text1"/>
          <w:sz w:val="16"/>
          <w:szCs w:val="16"/>
        </w:rPr>
      </w:pPr>
      <w:r w:rsidRPr="00663B19">
        <w:rPr>
          <w:rFonts w:ascii="Times New Roman" w:hAnsi="Times New Roman" w:cs="Times New Roman"/>
          <w:color w:val="000000" w:themeColor="text1"/>
          <w:sz w:val="16"/>
          <w:szCs w:val="16"/>
        </w:rPr>
        <w:t>анализ текста</w:t>
      </w:r>
      <w:r w:rsidR="00266079" w:rsidRPr="00663B19">
        <w:rPr>
          <w:rFonts w:ascii="Times New Roman" w:hAnsi="Times New Roman" w:cs="Times New Roman"/>
          <w:color w:val="000000" w:themeColor="text1"/>
          <w:sz w:val="16"/>
          <w:szCs w:val="16"/>
        </w:rPr>
        <w:t>;</w:t>
      </w:r>
    </w:p>
    <w:p w:rsidR="009E6EA5" w:rsidRPr="00663B19" w:rsidRDefault="009E6EA5" w:rsidP="00C72963">
      <w:pPr>
        <w:pStyle w:val="a3"/>
        <w:numPr>
          <w:ilvl w:val="1"/>
          <w:numId w:val="56"/>
        </w:numPr>
        <w:spacing w:after="0" w:line="240" w:lineRule="auto"/>
        <w:ind w:left="0" w:firstLine="357"/>
        <w:jc w:val="both"/>
        <w:rPr>
          <w:rFonts w:ascii="Times New Roman" w:hAnsi="Times New Roman" w:cs="Times New Roman"/>
          <w:color w:val="000000" w:themeColor="text1"/>
          <w:sz w:val="16"/>
          <w:szCs w:val="16"/>
        </w:rPr>
      </w:pPr>
      <w:r w:rsidRPr="00663B19">
        <w:rPr>
          <w:rFonts w:ascii="Times New Roman" w:hAnsi="Times New Roman" w:cs="Times New Roman"/>
          <w:color w:val="000000" w:themeColor="text1"/>
          <w:sz w:val="16"/>
          <w:szCs w:val="16"/>
        </w:rPr>
        <w:t>разбор слов</w:t>
      </w:r>
      <w:r w:rsidR="00266079" w:rsidRPr="00663B19">
        <w:rPr>
          <w:rFonts w:ascii="Times New Roman" w:hAnsi="Times New Roman" w:cs="Times New Roman"/>
          <w:color w:val="000000" w:themeColor="text1"/>
          <w:sz w:val="16"/>
          <w:szCs w:val="16"/>
        </w:rPr>
        <w:t>;</w:t>
      </w:r>
    </w:p>
    <w:p w:rsidR="009E6EA5" w:rsidRPr="00663B19" w:rsidRDefault="009E6EA5" w:rsidP="00C72963">
      <w:pPr>
        <w:pStyle w:val="a3"/>
        <w:numPr>
          <w:ilvl w:val="1"/>
          <w:numId w:val="56"/>
        </w:numPr>
        <w:spacing w:after="0" w:line="240" w:lineRule="auto"/>
        <w:ind w:left="0" w:firstLine="357"/>
        <w:jc w:val="both"/>
        <w:rPr>
          <w:rFonts w:ascii="Times New Roman" w:hAnsi="Times New Roman" w:cs="Times New Roman"/>
          <w:color w:val="000000" w:themeColor="text1"/>
          <w:sz w:val="16"/>
          <w:szCs w:val="16"/>
        </w:rPr>
      </w:pPr>
      <w:r w:rsidRPr="00663B19">
        <w:rPr>
          <w:rFonts w:ascii="Times New Roman" w:hAnsi="Times New Roman" w:cs="Times New Roman"/>
          <w:color w:val="000000" w:themeColor="text1"/>
          <w:sz w:val="16"/>
          <w:szCs w:val="16"/>
        </w:rPr>
        <w:t>задание на поиск ошибок</w:t>
      </w:r>
      <w:r w:rsidR="00266079" w:rsidRPr="00663B19">
        <w:rPr>
          <w:rFonts w:ascii="Times New Roman" w:hAnsi="Times New Roman" w:cs="Times New Roman"/>
          <w:color w:val="000000" w:themeColor="text1"/>
          <w:sz w:val="16"/>
          <w:szCs w:val="16"/>
        </w:rPr>
        <w:t>;</w:t>
      </w:r>
    </w:p>
    <w:p w:rsidR="009E6EA5" w:rsidRPr="00663B19" w:rsidRDefault="009E6EA5" w:rsidP="00C72963">
      <w:pPr>
        <w:pStyle w:val="a3"/>
        <w:numPr>
          <w:ilvl w:val="1"/>
          <w:numId w:val="56"/>
        </w:numPr>
        <w:spacing w:after="0" w:line="240" w:lineRule="auto"/>
        <w:ind w:left="0" w:firstLine="357"/>
        <w:jc w:val="both"/>
        <w:rPr>
          <w:rFonts w:ascii="Times New Roman" w:hAnsi="Times New Roman" w:cs="Times New Roman"/>
          <w:color w:val="000000" w:themeColor="text1"/>
          <w:sz w:val="16"/>
          <w:szCs w:val="16"/>
        </w:rPr>
      </w:pPr>
      <w:r w:rsidRPr="00663B19">
        <w:rPr>
          <w:rFonts w:ascii="Times New Roman" w:hAnsi="Times New Roman" w:cs="Times New Roman"/>
          <w:color w:val="000000" w:themeColor="text1"/>
          <w:sz w:val="16"/>
          <w:szCs w:val="16"/>
        </w:rPr>
        <w:t>самостоятельное чтение художественной, научной литературы</w:t>
      </w:r>
      <w:r w:rsidR="00266079" w:rsidRPr="00663B19">
        <w:rPr>
          <w:rFonts w:ascii="Times New Roman" w:hAnsi="Times New Roman" w:cs="Times New Roman"/>
          <w:color w:val="000000" w:themeColor="text1"/>
          <w:sz w:val="16"/>
          <w:szCs w:val="16"/>
        </w:rPr>
        <w:t>;</w:t>
      </w:r>
    </w:p>
    <w:p w:rsidR="009E6EA5" w:rsidRPr="00663B19" w:rsidRDefault="009E6EA5" w:rsidP="00C72963">
      <w:pPr>
        <w:pStyle w:val="a3"/>
        <w:numPr>
          <w:ilvl w:val="1"/>
          <w:numId w:val="56"/>
        </w:numPr>
        <w:spacing w:after="0" w:line="240" w:lineRule="auto"/>
        <w:ind w:left="0" w:firstLine="357"/>
        <w:jc w:val="both"/>
        <w:rPr>
          <w:rFonts w:ascii="Times New Roman" w:hAnsi="Times New Roman" w:cs="Times New Roman"/>
          <w:color w:val="000000" w:themeColor="text1"/>
          <w:sz w:val="16"/>
          <w:szCs w:val="16"/>
        </w:rPr>
      </w:pPr>
      <w:r w:rsidRPr="00663B19">
        <w:rPr>
          <w:rFonts w:ascii="Times New Roman" w:hAnsi="Times New Roman" w:cs="Times New Roman"/>
          <w:color w:val="000000" w:themeColor="text1"/>
          <w:sz w:val="16"/>
          <w:szCs w:val="16"/>
        </w:rPr>
        <w:t>прослушивание художественного текста, объяснения</w:t>
      </w:r>
      <w:r w:rsidR="00266079" w:rsidRPr="00663B19">
        <w:rPr>
          <w:rFonts w:ascii="Times New Roman" w:hAnsi="Times New Roman" w:cs="Times New Roman"/>
          <w:color w:val="000000" w:themeColor="text1"/>
          <w:sz w:val="16"/>
          <w:szCs w:val="16"/>
        </w:rPr>
        <w:t>;</w:t>
      </w:r>
    </w:p>
    <w:p w:rsidR="009E6EA5" w:rsidRPr="00663B19" w:rsidRDefault="009E6EA5" w:rsidP="00C72963">
      <w:pPr>
        <w:pStyle w:val="a3"/>
        <w:numPr>
          <w:ilvl w:val="1"/>
          <w:numId w:val="56"/>
        </w:numPr>
        <w:spacing w:after="0" w:line="240" w:lineRule="auto"/>
        <w:ind w:left="0" w:firstLine="357"/>
        <w:jc w:val="both"/>
        <w:rPr>
          <w:rFonts w:ascii="Times New Roman" w:hAnsi="Times New Roman" w:cs="Times New Roman"/>
          <w:color w:val="000000" w:themeColor="text1"/>
          <w:sz w:val="16"/>
          <w:szCs w:val="16"/>
        </w:rPr>
      </w:pPr>
      <w:r w:rsidRPr="00663B19">
        <w:rPr>
          <w:rFonts w:ascii="Times New Roman" w:hAnsi="Times New Roman" w:cs="Times New Roman"/>
          <w:color w:val="000000" w:themeColor="text1"/>
          <w:sz w:val="16"/>
          <w:szCs w:val="16"/>
        </w:rPr>
        <w:t>чтение текста по ролям</w:t>
      </w:r>
      <w:r w:rsidR="00266079" w:rsidRPr="00663B19">
        <w:rPr>
          <w:rFonts w:ascii="Times New Roman" w:hAnsi="Times New Roman" w:cs="Times New Roman"/>
          <w:color w:val="000000" w:themeColor="text1"/>
          <w:sz w:val="16"/>
          <w:szCs w:val="16"/>
        </w:rPr>
        <w:t>.</w:t>
      </w:r>
    </w:p>
    <w:p w:rsidR="009E6EA5" w:rsidRPr="0050192F" w:rsidRDefault="009E6EA5" w:rsidP="003F7D06">
      <w:pPr>
        <w:spacing w:after="0" w:line="240" w:lineRule="auto"/>
        <w:ind w:firstLine="357"/>
        <w:jc w:val="both"/>
        <w:rPr>
          <w:rFonts w:ascii="Times New Roman" w:hAnsi="Times New Roman" w:cs="Times New Roman"/>
          <w:i/>
          <w:color w:val="000000" w:themeColor="text1"/>
          <w:sz w:val="16"/>
          <w:szCs w:val="16"/>
        </w:rPr>
      </w:pPr>
      <w:r w:rsidRPr="0050192F">
        <w:rPr>
          <w:rFonts w:ascii="Times New Roman" w:hAnsi="Times New Roman" w:cs="Times New Roman"/>
          <w:i/>
          <w:color w:val="000000" w:themeColor="text1"/>
          <w:sz w:val="16"/>
          <w:szCs w:val="16"/>
        </w:rPr>
        <w:t>Задание 5</w:t>
      </w:r>
    </w:p>
    <w:p w:rsidR="009E6EA5" w:rsidRPr="00663B19" w:rsidRDefault="009E6EA5" w:rsidP="003F7D06">
      <w:pPr>
        <w:spacing w:after="0" w:line="240" w:lineRule="auto"/>
        <w:ind w:firstLine="357"/>
        <w:jc w:val="both"/>
        <w:rPr>
          <w:rFonts w:ascii="Times New Roman" w:hAnsi="Times New Roman" w:cs="Times New Roman"/>
          <w:color w:val="000000" w:themeColor="text1"/>
          <w:sz w:val="16"/>
          <w:szCs w:val="16"/>
        </w:rPr>
      </w:pPr>
      <w:r w:rsidRPr="00663B19">
        <w:rPr>
          <w:rFonts w:ascii="Times New Roman" w:hAnsi="Times New Roman" w:cs="Times New Roman"/>
          <w:color w:val="000000" w:themeColor="text1"/>
          <w:sz w:val="16"/>
          <w:szCs w:val="16"/>
        </w:rPr>
        <w:t>При изучении иностранного языка вам более всего нравится:</w:t>
      </w:r>
    </w:p>
    <w:p w:rsidR="009E6EA5" w:rsidRPr="00663B19" w:rsidRDefault="009E6EA5" w:rsidP="00C72963">
      <w:pPr>
        <w:pStyle w:val="a3"/>
        <w:numPr>
          <w:ilvl w:val="1"/>
          <w:numId w:val="57"/>
        </w:numPr>
        <w:spacing w:after="0" w:line="240" w:lineRule="auto"/>
        <w:ind w:left="0" w:firstLine="357"/>
        <w:jc w:val="both"/>
        <w:rPr>
          <w:rFonts w:ascii="Times New Roman" w:hAnsi="Times New Roman" w:cs="Times New Roman"/>
          <w:color w:val="000000" w:themeColor="text1"/>
          <w:sz w:val="16"/>
          <w:szCs w:val="16"/>
        </w:rPr>
      </w:pPr>
      <w:r w:rsidRPr="00663B19">
        <w:rPr>
          <w:rFonts w:ascii="Times New Roman" w:hAnsi="Times New Roman" w:cs="Times New Roman"/>
          <w:color w:val="000000" w:themeColor="text1"/>
          <w:sz w:val="16"/>
          <w:szCs w:val="16"/>
        </w:rPr>
        <w:t>ролевые игры</w:t>
      </w:r>
      <w:r w:rsidR="00266079" w:rsidRPr="00663B19">
        <w:rPr>
          <w:rFonts w:ascii="Times New Roman" w:hAnsi="Times New Roman" w:cs="Times New Roman"/>
          <w:color w:val="000000" w:themeColor="text1"/>
          <w:sz w:val="16"/>
          <w:szCs w:val="16"/>
        </w:rPr>
        <w:t>;</w:t>
      </w:r>
    </w:p>
    <w:p w:rsidR="009E6EA5" w:rsidRPr="00663B19" w:rsidRDefault="009E6EA5" w:rsidP="00C72963">
      <w:pPr>
        <w:pStyle w:val="a3"/>
        <w:numPr>
          <w:ilvl w:val="1"/>
          <w:numId w:val="57"/>
        </w:numPr>
        <w:spacing w:after="0" w:line="240" w:lineRule="auto"/>
        <w:ind w:left="0" w:firstLine="357"/>
        <w:jc w:val="both"/>
        <w:rPr>
          <w:rFonts w:ascii="Times New Roman" w:hAnsi="Times New Roman" w:cs="Times New Roman"/>
          <w:color w:val="000000" w:themeColor="text1"/>
          <w:sz w:val="16"/>
          <w:szCs w:val="16"/>
        </w:rPr>
      </w:pPr>
      <w:r w:rsidRPr="00663B19">
        <w:rPr>
          <w:rFonts w:ascii="Times New Roman" w:hAnsi="Times New Roman" w:cs="Times New Roman"/>
          <w:color w:val="000000" w:themeColor="text1"/>
          <w:sz w:val="16"/>
          <w:szCs w:val="16"/>
        </w:rPr>
        <w:t>проверка на уроке</w:t>
      </w:r>
      <w:r w:rsidR="00266079" w:rsidRPr="00663B19">
        <w:rPr>
          <w:rFonts w:ascii="Times New Roman" w:hAnsi="Times New Roman" w:cs="Times New Roman"/>
          <w:color w:val="000000" w:themeColor="text1"/>
          <w:sz w:val="16"/>
          <w:szCs w:val="16"/>
        </w:rPr>
        <w:t>;</w:t>
      </w:r>
    </w:p>
    <w:p w:rsidR="009E6EA5" w:rsidRPr="00663B19" w:rsidRDefault="009E6EA5" w:rsidP="00C72963">
      <w:pPr>
        <w:pStyle w:val="a3"/>
        <w:numPr>
          <w:ilvl w:val="1"/>
          <w:numId w:val="57"/>
        </w:numPr>
        <w:spacing w:after="0" w:line="240" w:lineRule="auto"/>
        <w:ind w:left="0" w:firstLine="357"/>
        <w:jc w:val="both"/>
        <w:rPr>
          <w:rFonts w:ascii="Times New Roman" w:hAnsi="Times New Roman" w:cs="Times New Roman"/>
          <w:color w:val="000000" w:themeColor="text1"/>
          <w:sz w:val="16"/>
          <w:szCs w:val="16"/>
        </w:rPr>
      </w:pPr>
      <w:r w:rsidRPr="00663B19">
        <w:rPr>
          <w:rFonts w:ascii="Times New Roman" w:hAnsi="Times New Roman" w:cs="Times New Roman"/>
          <w:color w:val="000000" w:themeColor="text1"/>
          <w:sz w:val="16"/>
          <w:szCs w:val="16"/>
        </w:rPr>
        <w:t>проверка после уроков</w:t>
      </w:r>
      <w:r w:rsidR="00266079" w:rsidRPr="00663B19">
        <w:rPr>
          <w:rFonts w:ascii="Times New Roman" w:hAnsi="Times New Roman" w:cs="Times New Roman"/>
          <w:color w:val="000000" w:themeColor="text1"/>
          <w:sz w:val="16"/>
          <w:szCs w:val="16"/>
        </w:rPr>
        <w:t>;</w:t>
      </w:r>
    </w:p>
    <w:p w:rsidR="009E6EA5" w:rsidRPr="00663B19" w:rsidRDefault="009E6EA5" w:rsidP="00C72963">
      <w:pPr>
        <w:pStyle w:val="a3"/>
        <w:numPr>
          <w:ilvl w:val="1"/>
          <w:numId w:val="57"/>
        </w:numPr>
        <w:spacing w:after="0" w:line="240" w:lineRule="auto"/>
        <w:ind w:left="0" w:firstLine="357"/>
        <w:jc w:val="both"/>
        <w:rPr>
          <w:rFonts w:ascii="Times New Roman" w:hAnsi="Times New Roman" w:cs="Times New Roman"/>
          <w:color w:val="000000" w:themeColor="text1"/>
          <w:sz w:val="16"/>
          <w:szCs w:val="16"/>
        </w:rPr>
      </w:pPr>
      <w:r w:rsidRPr="00663B19">
        <w:rPr>
          <w:rFonts w:ascii="Times New Roman" w:hAnsi="Times New Roman" w:cs="Times New Roman"/>
          <w:color w:val="000000" w:themeColor="text1"/>
          <w:sz w:val="16"/>
          <w:szCs w:val="16"/>
        </w:rPr>
        <w:t>деятельность, требующая быстрой реакции</w:t>
      </w:r>
      <w:r w:rsidR="00266079" w:rsidRPr="00663B19">
        <w:rPr>
          <w:rFonts w:ascii="Times New Roman" w:hAnsi="Times New Roman" w:cs="Times New Roman"/>
          <w:color w:val="000000" w:themeColor="text1"/>
          <w:sz w:val="16"/>
          <w:szCs w:val="16"/>
        </w:rPr>
        <w:t>;</w:t>
      </w:r>
    </w:p>
    <w:p w:rsidR="009E6EA5" w:rsidRPr="00663B19" w:rsidRDefault="009E6EA5" w:rsidP="00C72963">
      <w:pPr>
        <w:pStyle w:val="a3"/>
        <w:numPr>
          <w:ilvl w:val="1"/>
          <w:numId w:val="57"/>
        </w:numPr>
        <w:spacing w:after="0" w:line="240" w:lineRule="auto"/>
        <w:ind w:left="0" w:firstLine="357"/>
        <w:jc w:val="both"/>
        <w:rPr>
          <w:rFonts w:ascii="Times New Roman" w:hAnsi="Times New Roman" w:cs="Times New Roman"/>
          <w:color w:val="000000" w:themeColor="text1"/>
          <w:sz w:val="16"/>
          <w:szCs w:val="16"/>
        </w:rPr>
      </w:pPr>
      <w:r w:rsidRPr="00663B19">
        <w:rPr>
          <w:rFonts w:ascii="Times New Roman" w:hAnsi="Times New Roman" w:cs="Times New Roman"/>
          <w:color w:val="000000" w:themeColor="text1"/>
          <w:sz w:val="16"/>
          <w:szCs w:val="16"/>
        </w:rPr>
        <w:t>мозговой штурм</w:t>
      </w:r>
      <w:r w:rsidR="00266079" w:rsidRPr="00663B19">
        <w:rPr>
          <w:rFonts w:ascii="Times New Roman" w:hAnsi="Times New Roman" w:cs="Times New Roman"/>
          <w:color w:val="000000" w:themeColor="text1"/>
          <w:sz w:val="16"/>
          <w:szCs w:val="16"/>
        </w:rPr>
        <w:t>;</w:t>
      </w:r>
    </w:p>
    <w:p w:rsidR="009E6EA5" w:rsidRPr="00663B19" w:rsidRDefault="009E6EA5" w:rsidP="00C72963">
      <w:pPr>
        <w:pStyle w:val="a3"/>
        <w:numPr>
          <w:ilvl w:val="1"/>
          <w:numId w:val="57"/>
        </w:numPr>
        <w:spacing w:after="0" w:line="240" w:lineRule="auto"/>
        <w:ind w:left="0" w:firstLine="357"/>
        <w:jc w:val="both"/>
        <w:rPr>
          <w:rFonts w:ascii="Times New Roman" w:hAnsi="Times New Roman" w:cs="Times New Roman"/>
          <w:color w:val="000000" w:themeColor="text1"/>
          <w:sz w:val="16"/>
          <w:szCs w:val="16"/>
        </w:rPr>
      </w:pPr>
      <w:r w:rsidRPr="00663B19">
        <w:rPr>
          <w:rFonts w:ascii="Times New Roman" w:hAnsi="Times New Roman" w:cs="Times New Roman"/>
          <w:color w:val="000000" w:themeColor="text1"/>
          <w:sz w:val="16"/>
          <w:szCs w:val="16"/>
        </w:rPr>
        <w:t>работа в малых группах</w:t>
      </w:r>
      <w:r w:rsidR="00266079" w:rsidRPr="00663B19">
        <w:rPr>
          <w:rFonts w:ascii="Times New Roman" w:hAnsi="Times New Roman" w:cs="Times New Roman"/>
          <w:color w:val="000000" w:themeColor="text1"/>
          <w:sz w:val="16"/>
          <w:szCs w:val="16"/>
        </w:rPr>
        <w:t>;</w:t>
      </w:r>
    </w:p>
    <w:p w:rsidR="009E6EA5" w:rsidRPr="00663B19" w:rsidRDefault="009E6EA5" w:rsidP="00C72963">
      <w:pPr>
        <w:pStyle w:val="a3"/>
        <w:numPr>
          <w:ilvl w:val="1"/>
          <w:numId w:val="57"/>
        </w:numPr>
        <w:spacing w:after="0" w:line="240" w:lineRule="auto"/>
        <w:ind w:left="0" w:firstLine="357"/>
        <w:jc w:val="both"/>
        <w:rPr>
          <w:rFonts w:ascii="Times New Roman" w:hAnsi="Times New Roman" w:cs="Times New Roman"/>
          <w:color w:val="000000" w:themeColor="text1"/>
          <w:sz w:val="16"/>
          <w:szCs w:val="16"/>
        </w:rPr>
      </w:pPr>
      <w:r w:rsidRPr="00663B19">
        <w:rPr>
          <w:rFonts w:ascii="Times New Roman" w:hAnsi="Times New Roman" w:cs="Times New Roman"/>
          <w:color w:val="000000" w:themeColor="text1"/>
          <w:sz w:val="16"/>
          <w:szCs w:val="16"/>
        </w:rPr>
        <w:t>деятельность, требующая отсроченной реакции</w:t>
      </w:r>
      <w:r w:rsidR="00266079" w:rsidRPr="00663B19">
        <w:rPr>
          <w:rFonts w:ascii="Times New Roman" w:hAnsi="Times New Roman" w:cs="Times New Roman"/>
          <w:color w:val="000000" w:themeColor="text1"/>
          <w:sz w:val="16"/>
          <w:szCs w:val="16"/>
        </w:rPr>
        <w:t>;</w:t>
      </w:r>
    </w:p>
    <w:p w:rsidR="009E6EA5" w:rsidRPr="00663B19" w:rsidRDefault="009E6EA5" w:rsidP="00C72963">
      <w:pPr>
        <w:pStyle w:val="a3"/>
        <w:numPr>
          <w:ilvl w:val="1"/>
          <w:numId w:val="57"/>
        </w:numPr>
        <w:spacing w:after="0" w:line="240" w:lineRule="auto"/>
        <w:ind w:left="0" w:firstLine="357"/>
        <w:jc w:val="both"/>
        <w:rPr>
          <w:rFonts w:ascii="Times New Roman" w:hAnsi="Times New Roman" w:cs="Times New Roman"/>
          <w:color w:val="000000" w:themeColor="text1"/>
          <w:sz w:val="16"/>
          <w:szCs w:val="16"/>
        </w:rPr>
      </w:pPr>
      <w:r w:rsidRPr="00663B19">
        <w:rPr>
          <w:rFonts w:ascii="Times New Roman" w:hAnsi="Times New Roman" w:cs="Times New Roman"/>
          <w:color w:val="000000" w:themeColor="text1"/>
          <w:sz w:val="16"/>
          <w:szCs w:val="16"/>
        </w:rPr>
        <w:t>чтение журналов</w:t>
      </w:r>
      <w:r w:rsidR="00266079" w:rsidRPr="00663B19">
        <w:rPr>
          <w:rFonts w:ascii="Times New Roman" w:hAnsi="Times New Roman" w:cs="Times New Roman"/>
          <w:color w:val="000000" w:themeColor="text1"/>
          <w:sz w:val="16"/>
          <w:szCs w:val="16"/>
        </w:rPr>
        <w:t>;</w:t>
      </w:r>
    </w:p>
    <w:p w:rsidR="009E6EA5" w:rsidRPr="00663B19" w:rsidRDefault="009E6EA5" w:rsidP="00C72963">
      <w:pPr>
        <w:pStyle w:val="a3"/>
        <w:numPr>
          <w:ilvl w:val="1"/>
          <w:numId w:val="57"/>
        </w:numPr>
        <w:spacing w:after="0" w:line="240" w:lineRule="auto"/>
        <w:ind w:left="0" w:firstLine="357"/>
        <w:jc w:val="both"/>
        <w:rPr>
          <w:rFonts w:ascii="Times New Roman" w:hAnsi="Times New Roman" w:cs="Times New Roman"/>
          <w:color w:val="000000" w:themeColor="text1"/>
          <w:sz w:val="16"/>
          <w:szCs w:val="16"/>
        </w:rPr>
      </w:pPr>
      <w:r w:rsidRPr="00663B19">
        <w:rPr>
          <w:rFonts w:ascii="Times New Roman" w:hAnsi="Times New Roman" w:cs="Times New Roman"/>
          <w:color w:val="000000" w:themeColor="text1"/>
          <w:sz w:val="16"/>
          <w:szCs w:val="16"/>
        </w:rPr>
        <w:t>чтение с доски</w:t>
      </w:r>
      <w:r w:rsidR="00266079" w:rsidRPr="00663B19">
        <w:rPr>
          <w:rFonts w:ascii="Times New Roman" w:hAnsi="Times New Roman" w:cs="Times New Roman"/>
          <w:color w:val="000000" w:themeColor="text1"/>
          <w:sz w:val="16"/>
          <w:szCs w:val="16"/>
        </w:rPr>
        <w:t>;</w:t>
      </w:r>
    </w:p>
    <w:p w:rsidR="009E6EA5" w:rsidRPr="00663B19" w:rsidRDefault="009E6EA5" w:rsidP="00C72963">
      <w:pPr>
        <w:pStyle w:val="a3"/>
        <w:numPr>
          <w:ilvl w:val="1"/>
          <w:numId w:val="57"/>
        </w:numPr>
        <w:spacing w:after="0" w:line="240" w:lineRule="auto"/>
        <w:ind w:left="0" w:firstLine="357"/>
        <w:jc w:val="both"/>
        <w:rPr>
          <w:rFonts w:ascii="Times New Roman" w:hAnsi="Times New Roman" w:cs="Times New Roman"/>
          <w:color w:val="000000" w:themeColor="text1"/>
          <w:sz w:val="16"/>
          <w:szCs w:val="16"/>
        </w:rPr>
      </w:pPr>
      <w:r w:rsidRPr="00663B19">
        <w:rPr>
          <w:rFonts w:ascii="Times New Roman" w:hAnsi="Times New Roman" w:cs="Times New Roman"/>
          <w:color w:val="000000" w:themeColor="text1"/>
          <w:sz w:val="16"/>
          <w:szCs w:val="16"/>
        </w:rPr>
        <w:t>диалоговый режим работы</w:t>
      </w:r>
      <w:r w:rsidR="00266079" w:rsidRPr="00663B19">
        <w:rPr>
          <w:rFonts w:ascii="Times New Roman" w:hAnsi="Times New Roman" w:cs="Times New Roman"/>
          <w:color w:val="000000" w:themeColor="text1"/>
          <w:sz w:val="16"/>
          <w:szCs w:val="16"/>
        </w:rPr>
        <w:t>;</w:t>
      </w:r>
    </w:p>
    <w:p w:rsidR="009E6EA5" w:rsidRPr="00663B19" w:rsidRDefault="009E6EA5" w:rsidP="00C72963">
      <w:pPr>
        <w:pStyle w:val="a3"/>
        <w:numPr>
          <w:ilvl w:val="1"/>
          <w:numId w:val="57"/>
        </w:numPr>
        <w:spacing w:after="0" w:line="240" w:lineRule="auto"/>
        <w:ind w:left="0" w:firstLine="357"/>
        <w:jc w:val="both"/>
        <w:rPr>
          <w:rFonts w:ascii="Times New Roman" w:hAnsi="Times New Roman" w:cs="Times New Roman"/>
          <w:color w:val="000000" w:themeColor="text1"/>
          <w:sz w:val="16"/>
          <w:szCs w:val="16"/>
        </w:rPr>
      </w:pPr>
      <w:r w:rsidRPr="00663B19">
        <w:rPr>
          <w:rFonts w:ascii="Times New Roman" w:hAnsi="Times New Roman" w:cs="Times New Roman"/>
          <w:color w:val="000000" w:themeColor="text1"/>
          <w:sz w:val="16"/>
          <w:szCs w:val="16"/>
        </w:rPr>
        <w:t>просмотр видеоматериалов</w:t>
      </w:r>
      <w:r w:rsidR="00266079" w:rsidRPr="00663B19">
        <w:rPr>
          <w:rFonts w:ascii="Times New Roman" w:hAnsi="Times New Roman" w:cs="Times New Roman"/>
          <w:color w:val="000000" w:themeColor="text1"/>
          <w:sz w:val="16"/>
          <w:szCs w:val="16"/>
        </w:rPr>
        <w:t>;</w:t>
      </w:r>
    </w:p>
    <w:p w:rsidR="009E6EA5" w:rsidRPr="00663B19" w:rsidRDefault="009E6EA5" w:rsidP="00C72963">
      <w:pPr>
        <w:pStyle w:val="a3"/>
        <w:numPr>
          <w:ilvl w:val="1"/>
          <w:numId w:val="57"/>
        </w:numPr>
        <w:spacing w:after="0" w:line="240" w:lineRule="auto"/>
        <w:ind w:left="0" w:firstLine="357"/>
        <w:jc w:val="both"/>
        <w:rPr>
          <w:rFonts w:ascii="Times New Roman" w:hAnsi="Times New Roman" w:cs="Times New Roman"/>
          <w:color w:val="000000" w:themeColor="text1"/>
          <w:sz w:val="16"/>
          <w:szCs w:val="16"/>
        </w:rPr>
      </w:pPr>
      <w:r w:rsidRPr="00663B19">
        <w:rPr>
          <w:rFonts w:ascii="Times New Roman" w:hAnsi="Times New Roman" w:cs="Times New Roman"/>
          <w:color w:val="000000" w:themeColor="text1"/>
          <w:sz w:val="16"/>
          <w:szCs w:val="16"/>
        </w:rPr>
        <w:t>прослушивание аудиокассет</w:t>
      </w:r>
      <w:r w:rsidR="00266079" w:rsidRPr="00663B19">
        <w:rPr>
          <w:rFonts w:ascii="Times New Roman" w:hAnsi="Times New Roman" w:cs="Times New Roman"/>
          <w:color w:val="000000" w:themeColor="text1"/>
          <w:sz w:val="16"/>
          <w:szCs w:val="16"/>
        </w:rPr>
        <w:t>;</w:t>
      </w:r>
    </w:p>
    <w:p w:rsidR="009E6EA5" w:rsidRPr="00663B19" w:rsidRDefault="009E6EA5" w:rsidP="00C72963">
      <w:pPr>
        <w:pStyle w:val="a3"/>
        <w:numPr>
          <w:ilvl w:val="1"/>
          <w:numId w:val="57"/>
        </w:numPr>
        <w:spacing w:after="0" w:line="240" w:lineRule="auto"/>
        <w:ind w:left="0" w:firstLine="357"/>
        <w:jc w:val="both"/>
        <w:rPr>
          <w:rFonts w:ascii="Times New Roman" w:hAnsi="Times New Roman" w:cs="Times New Roman"/>
          <w:color w:val="000000" w:themeColor="text1"/>
          <w:sz w:val="16"/>
          <w:szCs w:val="16"/>
        </w:rPr>
      </w:pPr>
      <w:r w:rsidRPr="00663B19">
        <w:rPr>
          <w:rFonts w:ascii="Times New Roman" w:hAnsi="Times New Roman" w:cs="Times New Roman"/>
          <w:color w:val="000000" w:themeColor="text1"/>
          <w:sz w:val="16"/>
          <w:szCs w:val="16"/>
        </w:rPr>
        <w:t>игры, соревнования</w:t>
      </w:r>
      <w:r w:rsidR="00266079" w:rsidRPr="00663B19">
        <w:rPr>
          <w:rFonts w:ascii="Times New Roman" w:hAnsi="Times New Roman" w:cs="Times New Roman"/>
          <w:color w:val="000000" w:themeColor="text1"/>
          <w:sz w:val="16"/>
          <w:szCs w:val="16"/>
        </w:rPr>
        <w:t>;</w:t>
      </w:r>
    </w:p>
    <w:p w:rsidR="009E6EA5" w:rsidRPr="00663B19" w:rsidRDefault="009E6EA5" w:rsidP="00C72963">
      <w:pPr>
        <w:pStyle w:val="a3"/>
        <w:numPr>
          <w:ilvl w:val="1"/>
          <w:numId w:val="57"/>
        </w:numPr>
        <w:spacing w:after="0" w:line="240" w:lineRule="auto"/>
        <w:ind w:left="0" w:firstLine="357"/>
        <w:jc w:val="both"/>
        <w:rPr>
          <w:rFonts w:ascii="Times New Roman" w:hAnsi="Times New Roman" w:cs="Times New Roman"/>
          <w:color w:val="000000" w:themeColor="text1"/>
          <w:sz w:val="16"/>
          <w:szCs w:val="16"/>
        </w:rPr>
      </w:pPr>
      <w:r w:rsidRPr="00663B19">
        <w:rPr>
          <w:rFonts w:ascii="Times New Roman" w:hAnsi="Times New Roman" w:cs="Times New Roman"/>
          <w:color w:val="000000" w:themeColor="text1"/>
          <w:sz w:val="16"/>
          <w:szCs w:val="16"/>
        </w:rPr>
        <w:t>работа в группах с переменным составом</w:t>
      </w:r>
      <w:r w:rsidR="00266079" w:rsidRPr="00663B19">
        <w:rPr>
          <w:rFonts w:ascii="Times New Roman" w:hAnsi="Times New Roman" w:cs="Times New Roman"/>
          <w:color w:val="000000" w:themeColor="text1"/>
          <w:sz w:val="16"/>
          <w:szCs w:val="16"/>
        </w:rPr>
        <w:t>;</w:t>
      </w:r>
    </w:p>
    <w:p w:rsidR="009E6EA5" w:rsidRPr="00663B19" w:rsidRDefault="009E6EA5" w:rsidP="00C72963">
      <w:pPr>
        <w:pStyle w:val="a3"/>
        <w:numPr>
          <w:ilvl w:val="1"/>
          <w:numId w:val="57"/>
        </w:numPr>
        <w:spacing w:after="0" w:line="240" w:lineRule="auto"/>
        <w:ind w:left="0" w:firstLine="357"/>
        <w:jc w:val="both"/>
        <w:rPr>
          <w:rFonts w:ascii="Times New Roman" w:hAnsi="Times New Roman" w:cs="Times New Roman"/>
          <w:color w:val="000000" w:themeColor="text1"/>
          <w:sz w:val="16"/>
          <w:szCs w:val="16"/>
        </w:rPr>
      </w:pPr>
      <w:r w:rsidRPr="00663B19">
        <w:rPr>
          <w:rFonts w:ascii="Times New Roman" w:hAnsi="Times New Roman" w:cs="Times New Roman"/>
          <w:color w:val="000000" w:themeColor="text1"/>
          <w:sz w:val="16"/>
          <w:szCs w:val="16"/>
        </w:rPr>
        <w:t>работа с магнитофоном и учителем</w:t>
      </w:r>
      <w:r w:rsidR="00266079" w:rsidRPr="00663B19">
        <w:rPr>
          <w:rFonts w:ascii="Times New Roman" w:hAnsi="Times New Roman" w:cs="Times New Roman"/>
          <w:color w:val="000000" w:themeColor="text1"/>
          <w:sz w:val="16"/>
          <w:szCs w:val="16"/>
        </w:rPr>
        <w:t>.</w:t>
      </w:r>
    </w:p>
    <w:p w:rsidR="009E6EA5" w:rsidRPr="00663B19" w:rsidRDefault="009E6EA5" w:rsidP="003F7D06">
      <w:pPr>
        <w:spacing w:after="0" w:line="240" w:lineRule="auto"/>
        <w:ind w:firstLine="357"/>
        <w:jc w:val="both"/>
        <w:rPr>
          <w:rFonts w:ascii="Times New Roman" w:hAnsi="Times New Roman" w:cs="Times New Roman"/>
          <w:color w:val="000000" w:themeColor="text1"/>
          <w:sz w:val="16"/>
          <w:szCs w:val="16"/>
        </w:rPr>
      </w:pPr>
      <w:r w:rsidRPr="00663B19">
        <w:rPr>
          <w:rFonts w:ascii="Times New Roman" w:hAnsi="Times New Roman" w:cs="Times New Roman"/>
          <w:color w:val="000000" w:themeColor="text1"/>
          <w:sz w:val="16"/>
          <w:szCs w:val="16"/>
        </w:rPr>
        <w:br w:type="page"/>
      </w:r>
    </w:p>
    <w:p w:rsidR="004C7361" w:rsidRPr="00564472" w:rsidRDefault="009E6EA5" w:rsidP="004C7361">
      <w:pPr>
        <w:pStyle w:val="1"/>
        <w:spacing w:before="0" w:line="240" w:lineRule="auto"/>
        <w:jc w:val="right"/>
        <w:rPr>
          <w:rFonts w:ascii="Times New Roman" w:hAnsi="Times New Roman" w:cs="Times New Roman"/>
          <w:i/>
          <w:color w:val="000000" w:themeColor="text1"/>
          <w:sz w:val="16"/>
          <w:szCs w:val="16"/>
        </w:rPr>
      </w:pPr>
      <w:bookmarkStart w:id="7" w:name="_Toc381775276"/>
      <w:r w:rsidRPr="004C7361">
        <w:rPr>
          <w:rFonts w:ascii="Times New Roman" w:hAnsi="Times New Roman" w:cs="Times New Roman"/>
          <w:i/>
          <w:color w:val="000000" w:themeColor="text1"/>
          <w:sz w:val="16"/>
          <w:szCs w:val="16"/>
        </w:rPr>
        <w:t>Приложение 2</w:t>
      </w:r>
    </w:p>
    <w:p w:rsidR="004C7361" w:rsidRPr="00564472" w:rsidRDefault="004C7361" w:rsidP="004C7361">
      <w:pPr>
        <w:spacing w:after="0" w:line="240" w:lineRule="auto"/>
        <w:rPr>
          <w:rFonts w:ascii="Times New Roman" w:hAnsi="Times New Roman" w:cs="Times New Roman"/>
          <w:sz w:val="16"/>
          <w:szCs w:val="16"/>
        </w:rPr>
      </w:pPr>
    </w:p>
    <w:p w:rsidR="009E6EA5" w:rsidRPr="004C7361" w:rsidRDefault="009E6EA5" w:rsidP="004C7361">
      <w:pPr>
        <w:pStyle w:val="1"/>
        <w:spacing w:before="0" w:line="240" w:lineRule="auto"/>
        <w:jc w:val="center"/>
        <w:rPr>
          <w:rFonts w:ascii="Times New Roman" w:hAnsi="Times New Roman" w:cs="Times New Roman"/>
          <w:b w:val="0"/>
          <w:color w:val="000000" w:themeColor="text1"/>
          <w:sz w:val="16"/>
          <w:szCs w:val="16"/>
        </w:rPr>
      </w:pPr>
      <w:r w:rsidRPr="004C7361">
        <w:rPr>
          <w:rFonts w:ascii="Times New Roman" w:hAnsi="Times New Roman" w:cs="Times New Roman"/>
          <w:color w:val="000000" w:themeColor="text1"/>
          <w:sz w:val="16"/>
          <w:szCs w:val="16"/>
        </w:rPr>
        <w:t>ДИАГНОСТИКА КОМ</w:t>
      </w:r>
      <w:r w:rsidR="00F954B0" w:rsidRPr="004C7361">
        <w:rPr>
          <w:rFonts w:ascii="Times New Roman" w:hAnsi="Times New Roman" w:cs="Times New Roman"/>
          <w:color w:val="000000" w:themeColor="text1"/>
          <w:sz w:val="16"/>
          <w:szCs w:val="16"/>
        </w:rPr>
        <w:t>МУНИКАТИВНО-ХАРАКТЕРОЛОГИЧЕСКИХ</w:t>
      </w:r>
      <w:r w:rsidR="001C4F19" w:rsidRPr="004C7361">
        <w:rPr>
          <w:rFonts w:ascii="Times New Roman" w:hAnsi="Times New Roman" w:cs="Times New Roman"/>
          <w:b w:val="0"/>
          <w:color w:val="000000" w:themeColor="text1"/>
          <w:sz w:val="16"/>
          <w:szCs w:val="16"/>
        </w:rPr>
        <w:br/>
      </w:r>
      <w:r w:rsidRPr="004C7361">
        <w:rPr>
          <w:rFonts w:ascii="Times New Roman" w:hAnsi="Times New Roman" w:cs="Times New Roman"/>
          <w:color w:val="000000" w:themeColor="text1"/>
          <w:sz w:val="16"/>
          <w:szCs w:val="16"/>
        </w:rPr>
        <w:t>ОСОБЕННОСТЕЙ ЛИЧНОСТИ (Л.</w:t>
      </w:r>
      <w:r w:rsidR="00631C02" w:rsidRPr="004C7361">
        <w:rPr>
          <w:rFonts w:ascii="Times New Roman" w:hAnsi="Times New Roman" w:cs="Times New Roman"/>
          <w:color w:val="000000" w:themeColor="text1"/>
          <w:sz w:val="16"/>
          <w:szCs w:val="16"/>
        </w:rPr>
        <w:t xml:space="preserve"> </w:t>
      </w:r>
      <w:r w:rsidRPr="004C7361">
        <w:rPr>
          <w:rFonts w:ascii="Times New Roman" w:hAnsi="Times New Roman" w:cs="Times New Roman"/>
          <w:color w:val="000000" w:themeColor="text1"/>
          <w:sz w:val="16"/>
          <w:szCs w:val="16"/>
        </w:rPr>
        <w:t>И.</w:t>
      </w:r>
      <w:r w:rsidR="00631C02" w:rsidRPr="004C7361">
        <w:rPr>
          <w:rFonts w:ascii="Times New Roman" w:hAnsi="Times New Roman" w:cs="Times New Roman"/>
          <w:color w:val="000000" w:themeColor="text1"/>
          <w:sz w:val="16"/>
          <w:szCs w:val="16"/>
        </w:rPr>
        <w:t xml:space="preserve"> </w:t>
      </w:r>
      <w:r w:rsidRPr="004C7361">
        <w:rPr>
          <w:rFonts w:ascii="Times New Roman" w:hAnsi="Times New Roman" w:cs="Times New Roman"/>
          <w:color w:val="000000" w:themeColor="text1"/>
          <w:sz w:val="16"/>
          <w:szCs w:val="16"/>
        </w:rPr>
        <w:t>УМАНСКИЙ, И.</w:t>
      </w:r>
      <w:r w:rsidR="00631C02" w:rsidRPr="004C7361">
        <w:rPr>
          <w:rFonts w:ascii="Times New Roman" w:hAnsi="Times New Roman" w:cs="Times New Roman"/>
          <w:color w:val="000000" w:themeColor="text1"/>
          <w:sz w:val="16"/>
          <w:szCs w:val="16"/>
        </w:rPr>
        <w:t xml:space="preserve"> </w:t>
      </w:r>
      <w:r w:rsidRPr="004C7361">
        <w:rPr>
          <w:rFonts w:ascii="Times New Roman" w:hAnsi="Times New Roman" w:cs="Times New Roman"/>
          <w:color w:val="000000" w:themeColor="text1"/>
          <w:sz w:val="16"/>
          <w:szCs w:val="16"/>
        </w:rPr>
        <w:t>А.</w:t>
      </w:r>
      <w:r w:rsidR="00631C02" w:rsidRPr="004C7361">
        <w:rPr>
          <w:rFonts w:ascii="Times New Roman" w:hAnsi="Times New Roman" w:cs="Times New Roman"/>
          <w:color w:val="000000" w:themeColor="text1"/>
          <w:sz w:val="16"/>
          <w:szCs w:val="16"/>
        </w:rPr>
        <w:t xml:space="preserve"> </w:t>
      </w:r>
      <w:r w:rsidR="00F954B0" w:rsidRPr="004C7361">
        <w:rPr>
          <w:rFonts w:ascii="Times New Roman" w:hAnsi="Times New Roman" w:cs="Times New Roman"/>
          <w:color w:val="000000" w:themeColor="text1"/>
          <w:sz w:val="16"/>
          <w:szCs w:val="16"/>
        </w:rPr>
        <w:t>ФРЕНКЕЛЬ,</w:t>
      </w:r>
      <w:r w:rsidR="001C4F19" w:rsidRPr="004C7361">
        <w:rPr>
          <w:rFonts w:ascii="Times New Roman" w:hAnsi="Times New Roman" w:cs="Times New Roman"/>
          <w:b w:val="0"/>
          <w:color w:val="000000" w:themeColor="text1"/>
          <w:sz w:val="16"/>
          <w:szCs w:val="16"/>
        </w:rPr>
        <w:br/>
      </w:r>
      <w:r w:rsidRPr="004C7361">
        <w:rPr>
          <w:rFonts w:ascii="Times New Roman" w:hAnsi="Times New Roman" w:cs="Times New Roman"/>
          <w:color w:val="000000" w:themeColor="text1"/>
          <w:sz w:val="16"/>
          <w:szCs w:val="16"/>
        </w:rPr>
        <w:t>А.</w:t>
      </w:r>
      <w:r w:rsidR="00631C02" w:rsidRPr="004C7361">
        <w:rPr>
          <w:rFonts w:ascii="Times New Roman" w:hAnsi="Times New Roman" w:cs="Times New Roman"/>
          <w:color w:val="000000" w:themeColor="text1"/>
          <w:sz w:val="16"/>
          <w:szCs w:val="16"/>
        </w:rPr>
        <w:t xml:space="preserve"> </w:t>
      </w:r>
      <w:r w:rsidRPr="004C7361">
        <w:rPr>
          <w:rFonts w:ascii="Times New Roman" w:hAnsi="Times New Roman" w:cs="Times New Roman"/>
          <w:color w:val="000000" w:themeColor="text1"/>
          <w:sz w:val="16"/>
          <w:szCs w:val="16"/>
        </w:rPr>
        <w:t>Н.</w:t>
      </w:r>
      <w:r w:rsidR="00631C02" w:rsidRPr="004C7361">
        <w:rPr>
          <w:rFonts w:ascii="Times New Roman" w:hAnsi="Times New Roman" w:cs="Times New Roman"/>
          <w:color w:val="000000" w:themeColor="text1"/>
          <w:sz w:val="16"/>
          <w:szCs w:val="16"/>
        </w:rPr>
        <w:t xml:space="preserve"> </w:t>
      </w:r>
      <w:r w:rsidRPr="004C7361">
        <w:rPr>
          <w:rFonts w:ascii="Times New Roman" w:hAnsi="Times New Roman" w:cs="Times New Roman"/>
          <w:color w:val="000000" w:themeColor="text1"/>
          <w:sz w:val="16"/>
          <w:szCs w:val="16"/>
        </w:rPr>
        <w:t>ЛУТОШКИН, А.</w:t>
      </w:r>
      <w:r w:rsidR="00631C02" w:rsidRPr="004C7361">
        <w:rPr>
          <w:rFonts w:ascii="Times New Roman" w:hAnsi="Times New Roman" w:cs="Times New Roman"/>
          <w:color w:val="000000" w:themeColor="text1"/>
          <w:sz w:val="16"/>
          <w:szCs w:val="16"/>
        </w:rPr>
        <w:t xml:space="preserve"> </w:t>
      </w:r>
      <w:r w:rsidRPr="004C7361">
        <w:rPr>
          <w:rFonts w:ascii="Times New Roman" w:hAnsi="Times New Roman" w:cs="Times New Roman"/>
          <w:color w:val="000000" w:themeColor="text1"/>
          <w:sz w:val="16"/>
          <w:szCs w:val="16"/>
        </w:rPr>
        <w:t>С.</w:t>
      </w:r>
      <w:r w:rsidR="00631C02" w:rsidRPr="004C7361">
        <w:rPr>
          <w:rFonts w:ascii="Times New Roman" w:hAnsi="Times New Roman" w:cs="Times New Roman"/>
          <w:color w:val="000000" w:themeColor="text1"/>
          <w:sz w:val="16"/>
          <w:szCs w:val="16"/>
        </w:rPr>
        <w:t xml:space="preserve"> </w:t>
      </w:r>
      <w:r w:rsidRPr="004C7361">
        <w:rPr>
          <w:rFonts w:ascii="Times New Roman" w:hAnsi="Times New Roman" w:cs="Times New Roman"/>
          <w:color w:val="000000" w:themeColor="text1"/>
          <w:sz w:val="16"/>
          <w:szCs w:val="16"/>
        </w:rPr>
        <w:t>ЧЕРНЫШОВ И ДР.)</w:t>
      </w:r>
      <w:bookmarkEnd w:id="7"/>
    </w:p>
    <w:p w:rsidR="003A4B47" w:rsidRPr="00663B19" w:rsidRDefault="003A4B47" w:rsidP="003F7D06">
      <w:pPr>
        <w:spacing w:after="0" w:line="240" w:lineRule="auto"/>
        <w:ind w:firstLine="357"/>
        <w:jc w:val="both"/>
        <w:rPr>
          <w:rFonts w:ascii="Times New Roman" w:hAnsi="Times New Roman" w:cs="Times New Roman"/>
          <w:color w:val="000000" w:themeColor="text1"/>
          <w:sz w:val="16"/>
          <w:szCs w:val="16"/>
        </w:rPr>
      </w:pPr>
    </w:p>
    <w:p w:rsidR="009E6EA5" w:rsidRPr="00663B19" w:rsidRDefault="009E6EA5" w:rsidP="003F7D06">
      <w:pPr>
        <w:spacing w:after="0" w:line="240" w:lineRule="auto"/>
        <w:ind w:firstLine="357"/>
        <w:jc w:val="both"/>
        <w:rPr>
          <w:rFonts w:ascii="Times New Roman" w:hAnsi="Times New Roman" w:cs="Times New Roman"/>
          <w:color w:val="000000" w:themeColor="text1"/>
          <w:sz w:val="16"/>
          <w:szCs w:val="16"/>
        </w:rPr>
      </w:pPr>
      <w:r w:rsidRPr="00663B19">
        <w:rPr>
          <w:rFonts w:ascii="Times New Roman" w:hAnsi="Times New Roman" w:cs="Times New Roman"/>
          <w:color w:val="000000" w:themeColor="text1"/>
          <w:sz w:val="16"/>
          <w:szCs w:val="16"/>
        </w:rPr>
        <w:t>Шкалы: направленность личности, интеллектуальные черты характера, волевые черты характера, эмоциональные черты характера, отношение к деятельности, отнош</w:t>
      </w:r>
      <w:r w:rsidRPr="00663B19">
        <w:rPr>
          <w:rFonts w:ascii="Times New Roman" w:hAnsi="Times New Roman" w:cs="Times New Roman"/>
          <w:color w:val="000000" w:themeColor="text1"/>
          <w:sz w:val="16"/>
          <w:szCs w:val="16"/>
        </w:rPr>
        <w:t>е</w:t>
      </w:r>
      <w:r w:rsidRPr="00663B19">
        <w:rPr>
          <w:rFonts w:ascii="Times New Roman" w:hAnsi="Times New Roman" w:cs="Times New Roman"/>
          <w:color w:val="000000" w:themeColor="text1"/>
          <w:sz w:val="16"/>
          <w:szCs w:val="16"/>
        </w:rPr>
        <w:t>ние к другим людям, отношение к самому себе</w:t>
      </w:r>
      <w:r w:rsidR="00631C02" w:rsidRPr="00663B19">
        <w:rPr>
          <w:rFonts w:ascii="Times New Roman" w:hAnsi="Times New Roman" w:cs="Times New Roman"/>
          <w:color w:val="000000" w:themeColor="text1"/>
          <w:sz w:val="16"/>
          <w:szCs w:val="16"/>
        </w:rPr>
        <w:t>.</w:t>
      </w:r>
    </w:p>
    <w:p w:rsidR="009E6EA5" w:rsidRPr="00483CE7" w:rsidRDefault="009E6EA5" w:rsidP="00274D31">
      <w:pPr>
        <w:spacing w:after="0" w:line="240" w:lineRule="auto"/>
        <w:jc w:val="center"/>
        <w:rPr>
          <w:rFonts w:ascii="Times New Roman" w:hAnsi="Times New Roman" w:cs="Times New Roman"/>
          <w:b/>
          <w:color w:val="000000" w:themeColor="text1"/>
          <w:sz w:val="16"/>
          <w:szCs w:val="16"/>
        </w:rPr>
      </w:pPr>
      <w:r w:rsidRPr="00483CE7">
        <w:rPr>
          <w:rFonts w:ascii="Times New Roman" w:hAnsi="Times New Roman" w:cs="Times New Roman"/>
          <w:b/>
          <w:color w:val="000000" w:themeColor="text1"/>
          <w:sz w:val="16"/>
          <w:szCs w:val="16"/>
        </w:rPr>
        <w:t>НАЗНАЧЕНИЕ ТЕСТА</w:t>
      </w:r>
    </w:p>
    <w:p w:rsidR="009E6EA5" w:rsidRPr="00663B19" w:rsidRDefault="009E6EA5" w:rsidP="003F7D06">
      <w:pPr>
        <w:spacing w:after="0" w:line="240" w:lineRule="auto"/>
        <w:ind w:firstLine="357"/>
        <w:jc w:val="both"/>
        <w:rPr>
          <w:rFonts w:ascii="Times New Roman" w:hAnsi="Times New Roman" w:cs="Times New Roman"/>
          <w:color w:val="000000" w:themeColor="text1"/>
          <w:sz w:val="16"/>
          <w:szCs w:val="16"/>
        </w:rPr>
      </w:pPr>
      <w:r w:rsidRPr="00663B19">
        <w:rPr>
          <w:rFonts w:ascii="Times New Roman" w:hAnsi="Times New Roman" w:cs="Times New Roman"/>
          <w:color w:val="000000" w:themeColor="text1"/>
          <w:sz w:val="16"/>
          <w:szCs w:val="16"/>
        </w:rPr>
        <w:t>Данная методика предназначена для определения базовых особенностей личности в процессе межличностных отношений, их диагностика может осуществляться в формах самооценки, экспертных оценках или в их сочетаниях.</w:t>
      </w:r>
    </w:p>
    <w:p w:rsidR="009E6EA5" w:rsidRPr="00663B19" w:rsidRDefault="009E6EA5" w:rsidP="003F7D06">
      <w:pPr>
        <w:spacing w:after="0" w:line="240" w:lineRule="auto"/>
        <w:ind w:firstLine="357"/>
        <w:jc w:val="both"/>
        <w:rPr>
          <w:rFonts w:ascii="Times New Roman" w:hAnsi="Times New Roman" w:cs="Times New Roman"/>
          <w:color w:val="000000" w:themeColor="text1"/>
          <w:sz w:val="16"/>
          <w:szCs w:val="16"/>
        </w:rPr>
      </w:pPr>
      <w:r w:rsidRPr="00663B19">
        <w:rPr>
          <w:rFonts w:ascii="Times New Roman" w:hAnsi="Times New Roman" w:cs="Times New Roman"/>
          <w:color w:val="000000" w:themeColor="text1"/>
          <w:sz w:val="16"/>
          <w:szCs w:val="16"/>
        </w:rPr>
        <w:t>Инструкция к тесту</w:t>
      </w:r>
      <w:r w:rsidR="00631C02" w:rsidRPr="00663B19">
        <w:rPr>
          <w:rFonts w:ascii="Times New Roman" w:hAnsi="Times New Roman" w:cs="Times New Roman"/>
          <w:color w:val="000000" w:themeColor="text1"/>
          <w:sz w:val="16"/>
          <w:szCs w:val="16"/>
        </w:rPr>
        <w:t>.</w:t>
      </w:r>
    </w:p>
    <w:p w:rsidR="009E6EA5" w:rsidRPr="00663B19" w:rsidRDefault="009E6EA5" w:rsidP="003F7D06">
      <w:pPr>
        <w:spacing w:after="0" w:line="240" w:lineRule="auto"/>
        <w:ind w:firstLine="357"/>
        <w:jc w:val="both"/>
        <w:rPr>
          <w:rFonts w:ascii="Times New Roman" w:hAnsi="Times New Roman" w:cs="Times New Roman"/>
          <w:color w:val="000000" w:themeColor="text1"/>
          <w:sz w:val="16"/>
          <w:szCs w:val="16"/>
        </w:rPr>
      </w:pPr>
      <w:r w:rsidRPr="00663B19">
        <w:rPr>
          <w:rFonts w:ascii="Times New Roman" w:hAnsi="Times New Roman" w:cs="Times New Roman"/>
          <w:color w:val="000000" w:themeColor="text1"/>
          <w:sz w:val="16"/>
          <w:szCs w:val="16"/>
        </w:rPr>
        <w:t xml:space="preserve">Черты характера оцениваются по пятибалльной системе. В данной схеме оценки обозначаются 5, 4, 3, 2, 1. В графе напротив соответствующей оценки, которую дает сам испытуемый или эксперт, ставится крестик. </w:t>
      </w:r>
    </w:p>
    <w:p w:rsidR="009E6EA5" w:rsidRPr="00663B19" w:rsidRDefault="009E6EA5" w:rsidP="003F7D06">
      <w:pPr>
        <w:spacing w:after="0" w:line="240" w:lineRule="auto"/>
        <w:ind w:firstLine="357"/>
        <w:jc w:val="both"/>
        <w:rPr>
          <w:rFonts w:ascii="Times New Roman" w:hAnsi="Times New Roman" w:cs="Times New Roman"/>
          <w:color w:val="000000" w:themeColor="text1"/>
          <w:sz w:val="16"/>
          <w:szCs w:val="16"/>
        </w:rPr>
      </w:pPr>
      <w:r w:rsidRPr="00663B19">
        <w:rPr>
          <w:rFonts w:ascii="Times New Roman" w:hAnsi="Times New Roman" w:cs="Times New Roman"/>
          <w:color w:val="000000" w:themeColor="text1"/>
          <w:sz w:val="16"/>
          <w:szCs w:val="16"/>
        </w:rPr>
        <w:t>Баллы соответствуют следующим уровням проявления данной черты:</w:t>
      </w:r>
    </w:p>
    <w:p w:rsidR="009E6EA5" w:rsidRPr="00663B19" w:rsidRDefault="009E6EA5" w:rsidP="00990297">
      <w:pPr>
        <w:pStyle w:val="a3"/>
        <w:numPr>
          <w:ilvl w:val="1"/>
          <w:numId w:val="59"/>
        </w:numPr>
        <w:tabs>
          <w:tab w:val="left" w:pos="709"/>
        </w:tabs>
        <w:spacing w:after="0" w:line="240" w:lineRule="auto"/>
        <w:ind w:left="0" w:firstLine="426"/>
        <w:jc w:val="both"/>
        <w:rPr>
          <w:rFonts w:ascii="Times New Roman" w:hAnsi="Times New Roman" w:cs="Times New Roman"/>
          <w:color w:val="000000" w:themeColor="text1"/>
          <w:sz w:val="16"/>
          <w:szCs w:val="16"/>
        </w:rPr>
      </w:pPr>
      <w:r w:rsidRPr="00663B19">
        <w:rPr>
          <w:rFonts w:ascii="Times New Roman" w:hAnsi="Times New Roman" w:cs="Times New Roman"/>
          <w:color w:val="000000" w:themeColor="text1"/>
          <w:sz w:val="16"/>
          <w:szCs w:val="16"/>
        </w:rPr>
        <w:t xml:space="preserve">5 – черта проявляется постоянно, зримо, характерно, ярко выражено, типично для личности; </w:t>
      </w:r>
    </w:p>
    <w:p w:rsidR="009E6EA5" w:rsidRPr="00663B19" w:rsidRDefault="009E6EA5" w:rsidP="00990297">
      <w:pPr>
        <w:pStyle w:val="a3"/>
        <w:numPr>
          <w:ilvl w:val="1"/>
          <w:numId w:val="59"/>
        </w:numPr>
        <w:tabs>
          <w:tab w:val="left" w:pos="709"/>
        </w:tabs>
        <w:spacing w:after="0" w:line="240" w:lineRule="auto"/>
        <w:ind w:left="0" w:firstLine="426"/>
        <w:jc w:val="both"/>
        <w:rPr>
          <w:rFonts w:ascii="Times New Roman" w:hAnsi="Times New Roman" w:cs="Times New Roman"/>
          <w:color w:val="000000" w:themeColor="text1"/>
          <w:sz w:val="16"/>
          <w:szCs w:val="16"/>
        </w:rPr>
      </w:pPr>
      <w:r w:rsidRPr="00663B19">
        <w:rPr>
          <w:rFonts w:ascii="Times New Roman" w:hAnsi="Times New Roman" w:cs="Times New Roman"/>
          <w:color w:val="000000" w:themeColor="text1"/>
          <w:sz w:val="16"/>
          <w:szCs w:val="16"/>
        </w:rPr>
        <w:t xml:space="preserve">4 – чаще проявляется, чем не проявляется; </w:t>
      </w:r>
    </w:p>
    <w:p w:rsidR="009E6EA5" w:rsidRPr="00663B19" w:rsidRDefault="009E6EA5" w:rsidP="00990297">
      <w:pPr>
        <w:pStyle w:val="a3"/>
        <w:numPr>
          <w:ilvl w:val="1"/>
          <w:numId w:val="59"/>
        </w:numPr>
        <w:tabs>
          <w:tab w:val="left" w:pos="709"/>
        </w:tabs>
        <w:spacing w:after="0" w:line="240" w:lineRule="auto"/>
        <w:ind w:left="0" w:firstLine="426"/>
        <w:jc w:val="both"/>
        <w:rPr>
          <w:rFonts w:ascii="Times New Roman" w:hAnsi="Times New Roman" w:cs="Times New Roman"/>
          <w:color w:val="000000" w:themeColor="text1"/>
          <w:sz w:val="16"/>
          <w:szCs w:val="16"/>
        </w:rPr>
      </w:pPr>
      <w:r w:rsidRPr="00663B19">
        <w:rPr>
          <w:rFonts w:ascii="Times New Roman" w:hAnsi="Times New Roman" w:cs="Times New Roman"/>
          <w:color w:val="000000" w:themeColor="text1"/>
          <w:sz w:val="16"/>
          <w:szCs w:val="16"/>
        </w:rPr>
        <w:t xml:space="preserve">3 – не </w:t>
      </w:r>
      <w:proofErr w:type="gramStart"/>
      <w:r w:rsidRPr="00663B19">
        <w:rPr>
          <w:rFonts w:ascii="Times New Roman" w:hAnsi="Times New Roman" w:cs="Times New Roman"/>
          <w:color w:val="000000" w:themeColor="text1"/>
          <w:sz w:val="16"/>
          <w:szCs w:val="16"/>
        </w:rPr>
        <w:t>выражена</w:t>
      </w:r>
      <w:proofErr w:type="gramEnd"/>
      <w:r w:rsidRPr="00663B19">
        <w:rPr>
          <w:rFonts w:ascii="Times New Roman" w:hAnsi="Times New Roman" w:cs="Times New Roman"/>
          <w:color w:val="000000" w:themeColor="text1"/>
          <w:sz w:val="16"/>
          <w:szCs w:val="16"/>
        </w:rPr>
        <w:t xml:space="preserve"> достаточно определенно, как правило, не проявляется; </w:t>
      </w:r>
    </w:p>
    <w:p w:rsidR="009E6EA5" w:rsidRPr="00663B19" w:rsidRDefault="009E6EA5" w:rsidP="00990297">
      <w:pPr>
        <w:pStyle w:val="a3"/>
        <w:numPr>
          <w:ilvl w:val="1"/>
          <w:numId w:val="59"/>
        </w:numPr>
        <w:tabs>
          <w:tab w:val="left" w:pos="709"/>
        </w:tabs>
        <w:spacing w:after="0" w:line="240" w:lineRule="auto"/>
        <w:ind w:left="0" w:firstLine="426"/>
        <w:jc w:val="both"/>
        <w:rPr>
          <w:rFonts w:ascii="Times New Roman" w:hAnsi="Times New Roman" w:cs="Times New Roman"/>
          <w:color w:val="000000" w:themeColor="text1"/>
          <w:sz w:val="16"/>
          <w:szCs w:val="16"/>
        </w:rPr>
      </w:pPr>
      <w:r w:rsidRPr="00663B19">
        <w:rPr>
          <w:rFonts w:ascii="Times New Roman" w:hAnsi="Times New Roman" w:cs="Times New Roman"/>
          <w:color w:val="000000" w:themeColor="text1"/>
          <w:sz w:val="16"/>
          <w:szCs w:val="16"/>
        </w:rPr>
        <w:t>2 – противоположная черта личности проявляется чаще, чем данная; эта пр</w:t>
      </w:r>
      <w:r w:rsidRPr="00663B19">
        <w:rPr>
          <w:rFonts w:ascii="Times New Roman" w:hAnsi="Times New Roman" w:cs="Times New Roman"/>
          <w:color w:val="000000" w:themeColor="text1"/>
          <w:sz w:val="16"/>
          <w:szCs w:val="16"/>
        </w:rPr>
        <w:t>о</w:t>
      </w:r>
      <w:r w:rsidRPr="00663B19">
        <w:rPr>
          <w:rFonts w:ascii="Times New Roman" w:hAnsi="Times New Roman" w:cs="Times New Roman"/>
          <w:color w:val="000000" w:themeColor="text1"/>
          <w:sz w:val="16"/>
          <w:szCs w:val="16"/>
        </w:rPr>
        <w:t xml:space="preserve">тивоположная черта выражена заметнее; </w:t>
      </w:r>
    </w:p>
    <w:p w:rsidR="009E6EA5" w:rsidRPr="00663B19" w:rsidRDefault="009E6EA5" w:rsidP="00990297">
      <w:pPr>
        <w:pStyle w:val="a3"/>
        <w:numPr>
          <w:ilvl w:val="1"/>
          <w:numId w:val="59"/>
        </w:numPr>
        <w:tabs>
          <w:tab w:val="left" w:pos="709"/>
        </w:tabs>
        <w:spacing w:after="0" w:line="240" w:lineRule="auto"/>
        <w:ind w:left="0" w:firstLine="426"/>
        <w:jc w:val="both"/>
        <w:rPr>
          <w:rFonts w:ascii="Times New Roman" w:hAnsi="Times New Roman" w:cs="Times New Roman"/>
          <w:color w:val="000000" w:themeColor="text1"/>
          <w:sz w:val="16"/>
          <w:szCs w:val="16"/>
        </w:rPr>
      </w:pPr>
      <w:r w:rsidRPr="00663B19">
        <w:rPr>
          <w:rFonts w:ascii="Times New Roman" w:hAnsi="Times New Roman" w:cs="Times New Roman"/>
          <w:color w:val="000000" w:themeColor="text1"/>
          <w:sz w:val="16"/>
          <w:szCs w:val="16"/>
        </w:rPr>
        <w:t xml:space="preserve">1 – ярко выражена противоположная черта, она проявляется активно, зримо, типично. </w:t>
      </w:r>
    </w:p>
    <w:p w:rsidR="009E6EA5" w:rsidRPr="00663B19" w:rsidRDefault="009E6EA5" w:rsidP="003F7D06">
      <w:pPr>
        <w:spacing w:after="0" w:line="240" w:lineRule="auto"/>
        <w:ind w:firstLine="357"/>
        <w:jc w:val="both"/>
        <w:rPr>
          <w:rFonts w:ascii="Times New Roman" w:hAnsi="Times New Roman" w:cs="Times New Roman"/>
          <w:color w:val="000000" w:themeColor="text1"/>
          <w:sz w:val="16"/>
          <w:szCs w:val="16"/>
        </w:rPr>
      </w:pPr>
      <w:r w:rsidRPr="00663B19">
        <w:rPr>
          <w:rFonts w:ascii="Times New Roman" w:hAnsi="Times New Roman" w:cs="Times New Roman"/>
          <w:color w:val="000000" w:themeColor="text1"/>
          <w:sz w:val="16"/>
          <w:szCs w:val="16"/>
        </w:rPr>
        <w:t xml:space="preserve">Кроме этого, желательно охарактеризовать оцениваемое качество с точки зрения не только того, в какой степени обладает этим качеством данная личность, но и старается ли она это качество активно «навязать» другим. </w:t>
      </w:r>
    </w:p>
    <w:p w:rsidR="009E6EA5" w:rsidRPr="00663B19" w:rsidRDefault="009E6EA5" w:rsidP="00C72963">
      <w:pPr>
        <w:pStyle w:val="a3"/>
        <w:numPr>
          <w:ilvl w:val="1"/>
          <w:numId w:val="58"/>
        </w:numPr>
        <w:tabs>
          <w:tab w:val="left" w:pos="567"/>
        </w:tabs>
        <w:spacing w:after="0" w:line="240" w:lineRule="auto"/>
        <w:ind w:left="0" w:firstLine="357"/>
        <w:jc w:val="both"/>
        <w:rPr>
          <w:rFonts w:ascii="Times New Roman" w:hAnsi="Times New Roman" w:cs="Times New Roman"/>
          <w:color w:val="000000" w:themeColor="text1"/>
          <w:sz w:val="16"/>
          <w:szCs w:val="16"/>
        </w:rPr>
      </w:pPr>
      <w:r w:rsidRPr="00663B19">
        <w:rPr>
          <w:rFonts w:ascii="Times New Roman" w:hAnsi="Times New Roman" w:cs="Times New Roman"/>
          <w:color w:val="000000" w:themeColor="text1"/>
          <w:sz w:val="16"/>
          <w:szCs w:val="16"/>
        </w:rPr>
        <w:t>В графе «а» ставится плюс</w:t>
      </w:r>
      <w:proofErr w:type="gramStart"/>
      <w:r w:rsidRPr="00663B19">
        <w:rPr>
          <w:rFonts w:ascii="Times New Roman" w:hAnsi="Times New Roman" w:cs="Times New Roman"/>
          <w:color w:val="000000" w:themeColor="text1"/>
          <w:sz w:val="16"/>
          <w:szCs w:val="16"/>
        </w:rPr>
        <w:t xml:space="preserve"> (+), </w:t>
      </w:r>
      <w:proofErr w:type="gramEnd"/>
      <w:r w:rsidRPr="00663B19">
        <w:rPr>
          <w:rFonts w:ascii="Times New Roman" w:hAnsi="Times New Roman" w:cs="Times New Roman"/>
          <w:color w:val="000000" w:themeColor="text1"/>
          <w:sz w:val="16"/>
          <w:szCs w:val="16"/>
        </w:rPr>
        <w:t>если характеризуемая личность активно перен</w:t>
      </w:r>
      <w:r w:rsidRPr="00663B19">
        <w:rPr>
          <w:rFonts w:ascii="Times New Roman" w:hAnsi="Times New Roman" w:cs="Times New Roman"/>
          <w:color w:val="000000" w:themeColor="text1"/>
          <w:sz w:val="16"/>
          <w:szCs w:val="16"/>
        </w:rPr>
        <w:t>о</w:t>
      </w:r>
      <w:r w:rsidRPr="00663B19">
        <w:rPr>
          <w:rFonts w:ascii="Times New Roman" w:hAnsi="Times New Roman" w:cs="Times New Roman"/>
          <w:color w:val="000000" w:themeColor="text1"/>
          <w:sz w:val="16"/>
          <w:szCs w:val="16"/>
        </w:rPr>
        <w:t>сит это свое качество на других, знак мин</w:t>
      </w:r>
      <w:r w:rsidR="00631C02" w:rsidRPr="00663B19">
        <w:rPr>
          <w:rFonts w:ascii="Times New Roman" w:hAnsi="Times New Roman" w:cs="Times New Roman"/>
          <w:color w:val="000000" w:themeColor="text1"/>
          <w:sz w:val="16"/>
          <w:szCs w:val="16"/>
        </w:rPr>
        <w:t>ус (–</w:t>
      </w:r>
      <w:r w:rsidRPr="00663B19">
        <w:rPr>
          <w:rFonts w:ascii="Times New Roman" w:hAnsi="Times New Roman" w:cs="Times New Roman"/>
          <w:color w:val="000000" w:themeColor="text1"/>
          <w:sz w:val="16"/>
          <w:szCs w:val="16"/>
        </w:rPr>
        <w:t>) ставится тогда, когда это качество не переносится на других и является сугубо личным свойством, знаком равенства (=) об</w:t>
      </w:r>
      <w:r w:rsidRPr="00663B19">
        <w:rPr>
          <w:rFonts w:ascii="Times New Roman" w:hAnsi="Times New Roman" w:cs="Times New Roman"/>
          <w:color w:val="000000" w:themeColor="text1"/>
          <w:sz w:val="16"/>
          <w:szCs w:val="16"/>
        </w:rPr>
        <w:t>о</w:t>
      </w:r>
      <w:r w:rsidRPr="00663B19">
        <w:rPr>
          <w:rFonts w:ascii="Times New Roman" w:hAnsi="Times New Roman" w:cs="Times New Roman"/>
          <w:color w:val="000000" w:themeColor="text1"/>
          <w:sz w:val="16"/>
          <w:szCs w:val="16"/>
        </w:rPr>
        <w:t xml:space="preserve">значается тот случай, когда не выражено ни то, ни другое. </w:t>
      </w:r>
    </w:p>
    <w:p w:rsidR="009E6EA5" w:rsidRPr="00663B19" w:rsidRDefault="009E6EA5" w:rsidP="00C72963">
      <w:pPr>
        <w:pStyle w:val="a3"/>
        <w:numPr>
          <w:ilvl w:val="1"/>
          <w:numId w:val="58"/>
        </w:numPr>
        <w:tabs>
          <w:tab w:val="left" w:pos="567"/>
        </w:tabs>
        <w:spacing w:after="0" w:line="240" w:lineRule="auto"/>
        <w:ind w:left="0" w:firstLine="357"/>
        <w:jc w:val="both"/>
        <w:rPr>
          <w:rFonts w:ascii="Times New Roman" w:hAnsi="Times New Roman" w:cs="Times New Roman"/>
          <w:color w:val="000000" w:themeColor="text1"/>
          <w:sz w:val="16"/>
          <w:szCs w:val="16"/>
        </w:rPr>
      </w:pPr>
      <w:r w:rsidRPr="00663B19">
        <w:rPr>
          <w:rFonts w:ascii="Times New Roman" w:hAnsi="Times New Roman" w:cs="Times New Roman"/>
          <w:color w:val="000000" w:themeColor="text1"/>
          <w:sz w:val="16"/>
          <w:szCs w:val="16"/>
        </w:rPr>
        <w:t>В графе «б» отмечаются изменения данного качества, которые произошли за п</w:t>
      </w:r>
      <w:r w:rsidRPr="00663B19">
        <w:rPr>
          <w:rFonts w:ascii="Times New Roman" w:hAnsi="Times New Roman" w:cs="Times New Roman"/>
          <w:color w:val="000000" w:themeColor="text1"/>
          <w:sz w:val="16"/>
          <w:szCs w:val="16"/>
        </w:rPr>
        <w:t>о</w:t>
      </w:r>
      <w:r w:rsidRPr="00663B19">
        <w:rPr>
          <w:rFonts w:ascii="Times New Roman" w:hAnsi="Times New Roman" w:cs="Times New Roman"/>
          <w:color w:val="000000" w:themeColor="text1"/>
          <w:sz w:val="16"/>
          <w:szCs w:val="16"/>
        </w:rPr>
        <w:t>следнее время: усиление этого качества отмечается знаком плюс</w:t>
      </w:r>
      <w:proofErr w:type="gramStart"/>
      <w:r w:rsidRPr="00663B19">
        <w:rPr>
          <w:rFonts w:ascii="Times New Roman" w:hAnsi="Times New Roman" w:cs="Times New Roman"/>
          <w:color w:val="000000" w:themeColor="text1"/>
          <w:sz w:val="16"/>
          <w:szCs w:val="16"/>
        </w:rPr>
        <w:t xml:space="preserve"> (+), </w:t>
      </w:r>
      <w:proofErr w:type="gramEnd"/>
      <w:r w:rsidRPr="00663B19">
        <w:rPr>
          <w:rFonts w:ascii="Times New Roman" w:hAnsi="Times New Roman" w:cs="Times New Roman"/>
          <w:color w:val="000000" w:themeColor="text1"/>
          <w:sz w:val="16"/>
          <w:szCs w:val="16"/>
        </w:rPr>
        <w:t>ослабление – зн</w:t>
      </w:r>
      <w:r w:rsidRPr="00663B19">
        <w:rPr>
          <w:rFonts w:ascii="Times New Roman" w:hAnsi="Times New Roman" w:cs="Times New Roman"/>
          <w:color w:val="000000" w:themeColor="text1"/>
          <w:sz w:val="16"/>
          <w:szCs w:val="16"/>
        </w:rPr>
        <w:t>а</w:t>
      </w:r>
      <w:r w:rsidR="00631C02" w:rsidRPr="00663B19">
        <w:rPr>
          <w:rFonts w:ascii="Times New Roman" w:hAnsi="Times New Roman" w:cs="Times New Roman"/>
          <w:color w:val="000000" w:themeColor="text1"/>
          <w:sz w:val="16"/>
          <w:szCs w:val="16"/>
        </w:rPr>
        <w:t>ком минус (–</w:t>
      </w:r>
      <w:r w:rsidRPr="00663B19">
        <w:rPr>
          <w:rFonts w:ascii="Times New Roman" w:hAnsi="Times New Roman" w:cs="Times New Roman"/>
          <w:color w:val="000000" w:themeColor="text1"/>
          <w:sz w:val="16"/>
          <w:szCs w:val="16"/>
        </w:rPr>
        <w:t>), а знаком равенства (=) обозначается отсутствие тенденции разв</w:t>
      </w:r>
      <w:r w:rsidR="00631C02" w:rsidRPr="00663B19">
        <w:rPr>
          <w:rFonts w:ascii="Times New Roman" w:hAnsi="Times New Roman" w:cs="Times New Roman"/>
          <w:color w:val="000000" w:themeColor="text1"/>
          <w:sz w:val="16"/>
          <w:szCs w:val="16"/>
        </w:rPr>
        <w:t>ития как в сторону «+», так и «–</w:t>
      </w:r>
      <w:r w:rsidRPr="00663B19">
        <w:rPr>
          <w:rFonts w:ascii="Times New Roman" w:hAnsi="Times New Roman" w:cs="Times New Roman"/>
          <w:color w:val="000000" w:themeColor="text1"/>
          <w:sz w:val="16"/>
          <w:szCs w:val="16"/>
        </w:rPr>
        <w:t xml:space="preserve">». </w:t>
      </w:r>
    </w:p>
    <w:p w:rsidR="009E6EA5" w:rsidRPr="00663B19" w:rsidRDefault="009E6EA5" w:rsidP="00C72963">
      <w:pPr>
        <w:pStyle w:val="a3"/>
        <w:numPr>
          <w:ilvl w:val="1"/>
          <w:numId w:val="58"/>
        </w:numPr>
        <w:tabs>
          <w:tab w:val="left" w:pos="567"/>
        </w:tabs>
        <w:spacing w:after="0" w:line="240" w:lineRule="auto"/>
        <w:ind w:left="0" w:firstLine="357"/>
        <w:jc w:val="both"/>
        <w:rPr>
          <w:rFonts w:ascii="Times New Roman" w:hAnsi="Times New Roman" w:cs="Times New Roman"/>
          <w:color w:val="000000" w:themeColor="text1"/>
          <w:sz w:val="16"/>
          <w:szCs w:val="16"/>
        </w:rPr>
      </w:pPr>
      <w:r w:rsidRPr="00663B19">
        <w:rPr>
          <w:rFonts w:ascii="Times New Roman" w:hAnsi="Times New Roman" w:cs="Times New Roman"/>
          <w:color w:val="000000" w:themeColor="text1"/>
          <w:sz w:val="16"/>
          <w:szCs w:val="16"/>
        </w:rPr>
        <w:t>В графе «в» отмечается тенденция к изменению этого качества в дальнейшем: тенденция усиления</w:t>
      </w:r>
      <w:r w:rsidR="00631C02" w:rsidRPr="00663B19">
        <w:rPr>
          <w:rFonts w:ascii="Times New Roman" w:hAnsi="Times New Roman" w:cs="Times New Roman"/>
          <w:color w:val="000000" w:themeColor="text1"/>
          <w:sz w:val="16"/>
          <w:szCs w:val="16"/>
        </w:rPr>
        <w:t xml:space="preserve"> обозначается «+», ослабления «–</w:t>
      </w:r>
      <w:r w:rsidRPr="00663B19">
        <w:rPr>
          <w:rFonts w:ascii="Times New Roman" w:hAnsi="Times New Roman" w:cs="Times New Roman"/>
          <w:color w:val="000000" w:themeColor="text1"/>
          <w:sz w:val="16"/>
          <w:szCs w:val="16"/>
        </w:rPr>
        <w:t>», а знаком равенства «=» обознач</w:t>
      </w:r>
      <w:r w:rsidRPr="00663B19">
        <w:rPr>
          <w:rFonts w:ascii="Times New Roman" w:hAnsi="Times New Roman" w:cs="Times New Roman"/>
          <w:color w:val="000000" w:themeColor="text1"/>
          <w:sz w:val="16"/>
          <w:szCs w:val="16"/>
        </w:rPr>
        <w:t>а</w:t>
      </w:r>
      <w:r w:rsidRPr="00663B19">
        <w:rPr>
          <w:rFonts w:ascii="Times New Roman" w:hAnsi="Times New Roman" w:cs="Times New Roman"/>
          <w:color w:val="000000" w:themeColor="text1"/>
          <w:sz w:val="16"/>
          <w:szCs w:val="16"/>
        </w:rPr>
        <w:t xml:space="preserve">ется отсутствие тенденции </w:t>
      </w:r>
      <w:proofErr w:type="gramStart"/>
      <w:r w:rsidRPr="00663B19">
        <w:rPr>
          <w:rFonts w:ascii="Times New Roman" w:hAnsi="Times New Roman" w:cs="Times New Roman"/>
          <w:color w:val="000000" w:themeColor="text1"/>
          <w:sz w:val="16"/>
          <w:szCs w:val="16"/>
        </w:rPr>
        <w:t>развития</w:t>
      </w:r>
      <w:proofErr w:type="gramEnd"/>
      <w:r w:rsidRPr="00663B19">
        <w:rPr>
          <w:rFonts w:ascii="Times New Roman" w:hAnsi="Times New Roman" w:cs="Times New Roman"/>
          <w:color w:val="000000" w:themeColor="text1"/>
          <w:sz w:val="16"/>
          <w:szCs w:val="16"/>
        </w:rPr>
        <w:t xml:space="preserve"> как в</w:t>
      </w:r>
      <w:r w:rsidR="00631C02" w:rsidRPr="00663B19">
        <w:rPr>
          <w:rFonts w:ascii="Times New Roman" w:hAnsi="Times New Roman" w:cs="Times New Roman"/>
          <w:color w:val="000000" w:themeColor="text1"/>
          <w:sz w:val="16"/>
          <w:szCs w:val="16"/>
        </w:rPr>
        <w:t xml:space="preserve"> сторону «+», так и в сторону «–</w:t>
      </w:r>
      <w:r w:rsidRPr="00663B19">
        <w:rPr>
          <w:rFonts w:ascii="Times New Roman" w:hAnsi="Times New Roman" w:cs="Times New Roman"/>
          <w:color w:val="000000" w:themeColor="text1"/>
          <w:sz w:val="16"/>
          <w:szCs w:val="16"/>
        </w:rPr>
        <w:t xml:space="preserve">». </w:t>
      </w:r>
    </w:p>
    <w:p w:rsidR="009E6EA5" w:rsidRPr="00483CE7" w:rsidRDefault="009E6EA5" w:rsidP="00274D31">
      <w:pPr>
        <w:spacing w:after="0" w:line="240" w:lineRule="auto"/>
        <w:jc w:val="center"/>
        <w:rPr>
          <w:rFonts w:ascii="Times New Roman" w:hAnsi="Times New Roman" w:cs="Times New Roman"/>
          <w:b/>
          <w:color w:val="000000" w:themeColor="text1"/>
          <w:sz w:val="16"/>
          <w:szCs w:val="16"/>
        </w:rPr>
      </w:pPr>
      <w:r w:rsidRPr="00483CE7">
        <w:rPr>
          <w:rFonts w:ascii="Times New Roman" w:hAnsi="Times New Roman" w:cs="Times New Roman"/>
          <w:b/>
          <w:color w:val="000000" w:themeColor="text1"/>
          <w:sz w:val="16"/>
          <w:szCs w:val="16"/>
        </w:rPr>
        <w:t>ТЕСТ</w:t>
      </w:r>
    </w:p>
    <w:p w:rsidR="009E6EA5" w:rsidRPr="00663B19" w:rsidRDefault="009E6EA5" w:rsidP="003F7D06">
      <w:pPr>
        <w:spacing w:after="0" w:line="240" w:lineRule="auto"/>
        <w:ind w:firstLine="357"/>
        <w:jc w:val="both"/>
        <w:rPr>
          <w:rFonts w:ascii="Times New Roman" w:hAnsi="Times New Roman" w:cs="Times New Roman"/>
          <w:i/>
          <w:color w:val="000000" w:themeColor="text1"/>
          <w:sz w:val="16"/>
          <w:szCs w:val="16"/>
        </w:rPr>
      </w:pPr>
      <w:r w:rsidRPr="00663B19">
        <w:rPr>
          <w:rFonts w:ascii="Times New Roman" w:hAnsi="Times New Roman" w:cs="Times New Roman"/>
          <w:i/>
          <w:color w:val="000000" w:themeColor="text1"/>
          <w:sz w:val="16"/>
          <w:szCs w:val="16"/>
        </w:rPr>
        <w:t xml:space="preserve">Черты характера, выражающие направленность личности 5 4 3 2 </w:t>
      </w:r>
      <w:proofErr w:type="gramStart"/>
      <w:r w:rsidRPr="00663B19">
        <w:rPr>
          <w:rFonts w:ascii="Times New Roman" w:hAnsi="Times New Roman" w:cs="Times New Roman"/>
          <w:i/>
          <w:color w:val="000000" w:themeColor="text1"/>
          <w:sz w:val="16"/>
          <w:szCs w:val="16"/>
        </w:rPr>
        <w:t>1</w:t>
      </w:r>
      <w:proofErr w:type="gramEnd"/>
      <w:r w:rsidRPr="00663B19">
        <w:rPr>
          <w:rFonts w:ascii="Times New Roman" w:hAnsi="Times New Roman" w:cs="Times New Roman"/>
          <w:i/>
          <w:color w:val="000000" w:themeColor="text1"/>
          <w:sz w:val="16"/>
          <w:szCs w:val="16"/>
        </w:rPr>
        <w:t xml:space="preserve"> а б в</w:t>
      </w:r>
    </w:p>
    <w:p w:rsidR="009E6EA5" w:rsidRPr="00663B19" w:rsidRDefault="009E6EA5" w:rsidP="00C72963">
      <w:pPr>
        <w:pStyle w:val="a3"/>
        <w:numPr>
          <w:ilvl w:val="0"/>
          <w:numId w:val="60"/>
        </w:numPr>
        <w:spacing w:after="0" w:line="240" w:lineRule="auto"/>
        <w:ind w:left="0" w:firstLine="357"/>
        <w:jc w:val="both"/>
        <w:rPr>
          <w:rFonts w:ascii="Times New Roman" w:hAnsi="Times New Roman" w:cs="Times New Roman"/>
          <w:color w:val="000000" w:themeColor="text1"/>
          <w:sz w:val="16"/>
          <w:szCs w:val="16"/>
        </w:rPr>
      </w:pPr>
      <w:r w:rsidRPr="00663B19">
        <w:rPr>
          <w:rFonts w:ascii="Times New Roman" w:hAnsi="Times New Roman" w:cs="Times New Roman"/>
          <w:color w:val="000000" w:themeColor="text1"/>
          <w:sz w:val="16"/>
          <w:szCs w:val="16"/>
        </w:rPr>
        <w:t>Принципиальность или беспринципность</w:t>
      </w:r>
      <w:r w:rsidR="00631C02" w:rsidRPr="00663B19">
        <w:rPr>
          <w:rFonts w:ascii="Times New Roman" w:hAnsi="Times New Roman" w:cs="Times New Roman"/>
          <w:color w:val="000000" w:themeColor="text1"/>
          <w:sz w:val="16"/>
          <w:szCs w:val="16"/>
        </w:rPr>
        <w:t>.</w:t>
      </w:r>
      <w:r w:rsidR="0075068F" w:rsidRPr="00663B19">
        <w:rPr>
          <w:rFonts w:ascii="Times New Roman" w:hAnsi="Times New Roman" w:cs="Times New Roman"/>
          <w:color w:val="000000" w:themeColor="text1"/>
          <w:sz w:val="16"/>
          <w:szCs w:val="16"/>
        </w:rPr>
        <w:t xml:space="preserve"> </w:t>
      </w:r>
    </w:p>
    <w:p w:rsidR="009E6EA5" w:rsidRPr="00663B19" w:rsidRDefault="009E6EA5" w:rsidP="00C72963">
      <w:pPr>
        <w:pStyle w:val="a3"/>
        <w:numPr>
          <w:ilvl w:val="0"/>
          <w:numId w:val="60"/>
        </w:numPr>
        <w:spacing w:after="0" w:line="240" w:lineRule="auto"/>
        <w:ind w:left="0" w:firstLine="357"/>
        <w:jc w:val="both"/>
        <w:rPr>
          <w:rFonts w:ascii="Times New Roman" w:hAnsi="Times New Roman" w:cs="Times New Roman"/>
          <w:color w:val="000000" w:themeColor="text1"/>
          <w:sz w:val="16"/>
          <w:szCs w:val="16"/>
        </w:rPr>
      </w:pPr>
      <w:r w:rsidRPr="00663B19">
        <w:rPr>
          <w:rFonts w:ascii="Times New Roman" w:hAnsi="Times New Roman" w:cs="Times New Roman"/>
          <w:color w:val="000000" w:themeColor="text1"/>
          <w:sz w:val="16"/>
          <w:szCs w:val="16"/>
        </w:rPr>
        <w:t>Коллективизм или индивидуализм</w:t>
      </w:r>
      <w:r w:rsidR="00631C02" w:rsidRPr="00663B19">
        <w:rPr>
          <w:rFonts w:ascii="Times New Roman" w:hAnsi="Times New Roman" w:cs="Times New Roman"/>
          <w:color w:val="000000" w:themeColor="text1"/>
          <w:sz w:val="16"/>
          <w:szCs w:val="16"/>
        </w:rPr>
        <w:t>.</w:t>
      </w:r>
      <w:r w:rsidR="00F11D8A" w:rsidRPr="00663B19">
        <w:rPr>
          <w:rFonts w:ascii="Times New Roman" w:hAnsi="Times New Roman" w:cs="Times New Roman"/>
          <w:color w:val="000000" w:themeColor="text1"/>
          <w:sz w:val="16"/>
          <w:szCs w:val="16"/>
        </w:rPr>
        <w:t xml:space="preserve"> </w:t>
      </w:r>
    </w:p>
    <w:p w:rsidR="009E6EA5" w:rsidRPr="00663B19" w:rsidRDefault="009E6EA5" w:rsidP="00C72963">
      <w:pPr>
        <w:pStyle w:val="a3"/>
        <w:numPr>
          <w:ilvl w:val="0"/>
          <w:numId w:val="60"/>
        </w:numPr>
        <w:spacing w:after="0" w:line="240" w:lineRule="auto"/>
        <w:ind w:left="0" w:firstLine="357"/>
        <w:jc w:val="both"/>
        <w:rPr>
          <w:rFonts w:ascii="Times New Roman" w:hAnsi="Times New Roman" w:cs="Times New Roman"/>
          <w:color w:val="000000" w:themeColor="text1"/>
          <w:sz w:val="16"/>
          <w:szCs w:val="16"/>
        </w:rPr>
      </w:pPr>
      <w:r w:rsidRPr="00663B19">
        <w:rPr>
          <w:rFonts w:ascii="Times New Roman" w:hAnsi="Times New Roman" w:cs="Times New Roman"/>
          <w:color w:val="000000" w:themeColor="text1"/>
          <w:sz w:val="16"/>
          <w:szCs w:val="16"/>
        </w:rPr>
        <w:t>Правдивость или лживость</w:t>
      </w:r>
      <w:r w:rsidR="00631C02" w:rsidRPr="00663B19">
        <w:rPr>
          <w:rFonts w:ascii="Times New Roman" w:hAnsi="Times New Roman" w:cs="Times New Roman"/>
          <w:color w:val="000000" w:themeColor="text1"/>
          <w:sz w:val="16"/>
          <w:szCs w:val="16"/>
        </w:rPr>
        <w:t>.</w:t>
      </w:r>
      <w:r w:rsidR="0075068F" w:rsidRPr="00663B19">
        <w:rPr>
          <w:rFonts w:ascii="Times New Roman" w:hAnsi="Times New Roman" w:cs="Times New Roman"/>
          <w:color w:val="000000" w:themeColor="text1"/>
          <w:sz w:val="16"/>
          <w:szCs w:val="16"/>
        </w:rPr>
        <w:t xml:space="preserve"> </w:t>
      </w:r>
    </w:p>
    <w:p w:rsidR="009E6EA5" w:rsidRPr="00663B19" w:rsidRDefault="009E6EA5" w:rsidP="00C72963">
      <w:pPr>
        <w:pStyle w:val="a3"/>
        <w:numPr>
          <w:ilvl w:val="0"/>
          <w:numId w:val="60"/>
        </w:numPr>
        <w:spacing w:after="0" w:line="240" w:lineRule="auto"/>
        <w:ind w:left="0" w:firstLine="357"/>
        <w:jc w:val="both"/>
        <w:rPr>
          <w:rFonts w:ascii="Times New Roman" w:hAnsi="Times New Roman" w:cs="Times New Roman"/>
          <w:color w:val="000000" w:themeColor="text1"/>
          <w:sz w:val="16"/>
          <w:szCs w:val="16"/>
        </w:rPr>
      </w:pPr>
      <w:r w:rsidRPr="00663B19">
        <w:rPr>
          <w:rFonts w:ascii="Times New Roman" w:hAnsi="Times New Roman" w:cs="Times New Roman"/>
          <w:color w:val="000000" w:themeColor="text1"/>
          <w:sz w:val="16"/>
          <w:szCs w:val="16"/>
        </w:rPr>
        <w:t>Общественная или эгоистическая направленность</w:t>
      </w:r>
      <w:r w:rsidR="00631C02" w:rsidRPr="00663B19">
        <w:rPr>
          <w:rFonts w:ascii="Times New Roman" w:hAnsi="Times New Roman" w:cs="Times New Roman"/>
          <w:color w:val="000000" w:themeColor="text1"/>
          <w:sz w:val="16"/>
          <w:szCs w:val="16"/>
        </w:rPr>
        <w:t>.</w:t>
      </w:r>
      <w:r w:rsidR="0075068F" w:rsidRPr="00663B19">
        <w:rPr>
          <w:rFonts w:ascii="Times New Roman" w:hAnsi="Times New Roman" w:cs="Times New Roman"/>
          <w:color w:val="000000" w:themeColor="text1"/>
          <w:sz w:val="16"/>
          <w:szCs w:val="16"/>
        </w:rPr>
        <w:t xml:space="preserve"> </w:t>
      </w:r>
    </w:p>
    <w:p w:rsidR="009E6EA5" w:rsidRPr="00663B19" w:rsidRDefault="009E6EA5" w:rsidP="00C72963">
      <w:pPr>
        <w:pStyle w:val="a3"/>
        <w:numPr>
          <w:ilvl w:val="0"/>
          <w:numId w:val="60"/>
        </w:numPr>
        <w:spacing w:after="0" w:line="240" w:lineRule="auto"/>
        <w:ind w:left="0" w:firstLine="357"/>
        <w:jc w:val="both"/>
        <w:rPr>
          <w:rFonts w:ascii="Times New Roman" w:hAnsi="Times New Roman" w:cs="Times New Roman"/>
          <w:color w:val="000000" w:themeColor="text1"/>
          <w:sz w:val="16"/>
          <w:szCs w:val="16"/>
        </w:rPr>
      </w:pPr>
      <w:r w:rsidRPr="00663B19">
        <w:rPr>
          <w:rFonts w:ascii="Times New Roman" w:hAnsi="Times New Roman" w:cs="Times New Roman"/>
          <w:color w:val="000000" w:themeColor="text1"/>
          <w:sz w:val="16"/>
          <w:szCs w:val="16"/>
        </w:rPr>
        <w:t>Трудолюбие или леность</w:t>
      </w:r>
      <w:r w:rsidR="00631C02" w:rsidRPr="00663B19">
        <w:rPr>
          <w:rFonts w:ascii="Times New Roman" w:hAnsi="Times New Roman" w:cs="Times New Roman"/>
          <w:color w:val="000000" w:themeColor="text1"/>
          <w:sz w:val="16"/>
          <w:szCs w:val="16"/>
        </w:rPr>
        <w:t>.</w:t>
      </w:r>
      <w:r w:rsidR="0075068F" w:rsidRPr="00663B19">
        <w:rPr>
          <w:rFonts w:ascii="Times New Roman" w:hAnsi="Times New Roman" w:cs="Times New Roman"/>
          <w:color w:val="000000" w:themeColor="text1"/>
          <w:sz w:val="16"/>
          <w:szCs w:val="16"/>
        </w:rPr>
        <w:t xml:space="preserve"> </w:t>
      </w:r>
    </w:p>
    <w:p w:rsidR="009E6EA5" w:rsidRPr="00663B19" w:rsidRDefault="009E6EA5" w:rsidP="00C72963">
      <w:pPr>
        <w:pStyle w:val="a3"/>
        <w:numPr>
          <w:ilvl w:val="0"/>
          <w:numId w:val="60"/>
        </w:numPr>
        <w:spacing w:after="0" w:line="240" w:lineRule="auto"/>
        <w:ind w:left="0" w:firstLine="357"/>
        <w:jc w:val="both"/>
        <w:rPr>
          <w:rFonts w:ascii="Times New Roman" w:hAnsi="Times New Roman" w:cs="Times New Roman"/>
          <w:color w:val="000000" w:themeColor="text1"/>
          <w:sz w:val="16"/>
          <w:szCs w:val="16"/>
        </w:rPr>
      </w:pPr>
      <w:r w:rsidRPr="00663B19">
        <w:rPr>
          <w:rFonts w:ascii="Times New Roman" w:hAnsi="Times New Roman" w:cs="Times New Roman"/>
          <w:color w:val="000000" w:themeColor="text1"/>
          <w:sz w:val="16"/>
          <w:szCs w:val="16"/>
        </w:rPr>
        <w:t>Бескорыстие или корыстолюбие</w:t>
      </w:r>
      <w:r w:rsidR="00631C02" w:rsidRPr="00663B19">
        <w:rPr>
          <w:rFonts w:ascii="Times New Roman" w:hAnsi="Times New Roman" w:cs="Times New Roman"/>
          <w:color w:val="000000" w:themeColor="text1"/>
          <w:sz w:val="16"/>
          <w:szCs w:val="16"/>
        </w:rPr>
        <w:t>.</w:t>
      </w:r>
      <w:r w:rsidR="0075068F" w:rsidRPr="00663B19">
        <w:rPr>
          <w:rFonts w:ascii="Times New Roman" w:hAnsi="Times New Roman" w:cs="Times New Roman"/>
          <w:color w:val="000000" w:themeColor="text1"/>
          <w:sz w:val="16"/>
          <w:szCs w:val="16"/>
        </w:rPr>
        <w:t xml:space="preserve"> </w:t>
      </w:r>
    </w:p>
    <w:p w:rsidR="009E6EA5" w:rsidRPr="00663B19" w:rsidRDefault="009E6EA5" w:rsidP="00C72963">
      <w:pPr>
        <w:pStyle w:val="a3"/>
        <w:numPr>
          <w:ilvl w:val="0"/>
          <w:numId w:val="60"/>
        </w:numPr>
        <w:spacing w:after="0" w:line="240" w:lineRule="auto"/>
        <w:ind w:left="0" w:firstLine="357"/>
        <w:jc w:val="both"/>
        <w:rPr>
          <w:rFonts w:ascii="Times New Roman" w:hAnsi="Times New Roman" w:cs="Times New Roman"/>
          <w:color w:val="000000" w:themeColor="text1"/>
          <w:sz w:val="16"/>
          <w:szCs w:val="16"/>
        </w:rPr>
      </w:pPr>
      <w:r w:rsidRPr="00663B19">
        <w:rPr>
          <w:rFonts w:ascii="Times New Roman" w:hAnsi="Times New Roman" w:cs="Times New Roman"/>
          <w:color w:val="000000" w:themeColor="text1"/>
          <w:sz w:val="16"/>
          <w:szCs w:val="16"/>
        </w:rPr>
        <w:t>Скромность или нескромность</w:t>
      </w:r>
      <w:r w:rsidR="00631C02" w:rsidRPr="00663B19">
        <w:rPr>
          <w:rFonts w:ascii="Times New Roman" w:hAnsi="Times New Roman" w:cs="Times New Roman"/>
          <w:color w:val="000000" w:themeColor="text1"/>
          <w:sz w:val="16"/>
          <w:szCs w:val="16"/>
        </w:rPr>
        <w:t>.</w:t>
      </w:r>
      <w:r w:rsidR="0075068F" w:rsidRPr="00663B19">
        <w:rPr>
          <w:rFonts w:ascii="Times New Roman" w:hAnsi="Times New Roman" w:cs="Times New Roman"/>
          <w:color w:val="000000" w:themeColor="text1"/>
          <w:sz w:val="16"/>
          <w:szCs w:val="16"/>
        </w:rPr>
        <w:t xml:space="preserve"> </w:t>
      </w:r>
    </w:p>
    <w:p w:rsidR="009E6EA5" w:rsidRPr="00663B19" w:rsidRDefault="009E6EA5" w:rsidP="00C72963">
      <w:pPr>
        <w:pStyle w:val="a3"/>
        <w:numPr>
          <w:ilvl w:val="0"/>
          <w:numId w:val="60"/>
        </w:numPr>
        <w:spacing w:after="0" w:line="240" w:lineRule="auto"/>
        <w:ind w:left="0" w:firstLine="357"/>
        <w:jc w:val="both"/>
        <w:rPr>
          <w:rFonts w:ascii="Times New Roman" w:hAnsi="Times New Roman" w:cs="Times New Roman"/>
          <w:color w:val="000000" w:themeColor="text1"/>
          <w:sz w:val="16"/>
          <w:szCs w:val="16"/>
        </w:rPr>
      </w:pPr>
      <w:r w:rsidRPr="00663B19">
        <w:rPr>
          <w:rFonts w:ascii="Times New Roman" w:hAnsi="Times New Roman" w:cs="Times New Roman"/>
          <w:color w:val="000000" w:themeColor="text1"/>
          <w:sz w:val="16"/>
          <w:szCs w:val="16"/>
        </w:rPr>
        <w:t xml:space="preserve">Справедливость или несправедливость в отношении: </w:t>
      </w:r>
    </w:p>
    <w:p w:rsidR="009E6EA5" w:rsidRPr="00663B19" w:rsidRDefault="009E6EA5" w:rsidP="00C72963">
      <w:pPr>
        <w:pStyle w:val="a3"/>
        <w:numPr>
          <w:ilvl w:val="1"/>
          <w:numId w:val="61"/>
        </w:numPr>
        <w:tabs>
          <w:tab w:val="left" w:pos="993"/>
        </w:tabs>
        <w:spacing w:after="0" w:line="240" w:lineRule="auto"/>
        <w:ind w:left="0" w:firstLine="709"/>
        <w:jc w:val="both"/>
        <w:rPr>
          <w:rFonts w:ascii="Times New Roman" w:hAnsi="Times New Roman" w:cs="Times New Roman"/>
          <w:color w:val="000000" w:themeColor="text1"/>
          <w:sz w:val="16"/>
          <w:szCs w:val="16"/>
        </w:rPr>
      </w:pPr>
      <w:r w:rsidRPr="00663B19">
        <w:rPr>
          <w:rFonts w:ascii="Times New Roman" w:hAnsi="Times New Roman" w:cs="Times New Roman"/>
          <w:color w:val="000000" w:themeColor="text1"/>
          <w:sz w:val="16"/>
          <w:szCs w:val="16"/>
        </w:rPr>
        <w:t>к сверстникам</w:t>
      </w:r>
      <w:r w:rsidR="00631C02" w:rsidRPr="00663B19">
        <w:rPr>
          <w:rFonts w:ascii="Times New Roman" w:hAnsi="Times New Roman" w:cs="Times New Roman"/>
          <w:color w:val="000000" w:themeColor="text1"/>
          <w:sz w:val="16"/>
          <w:szCs w:val="16"/>
        </w:rPr>
        <w:t>;</w:t>
      </w:r>
      <w:r w:rsidRPr="00663B19">
        <w:rPr>
          <w:rFonts w:ascii="Times New Roman" w:hAnsi="Times New Roman" w:cs="Times New Roman"/>
          <w:color w:val="000000" w:themeColor="text1"/>
          <w:sz w:val="16"/>
          <w:szCs w:val="16"/>
        </w:rPr>
        <w:t xml:space="preserve"> </w:t>
      </w:r>
    </w:p>
    <w:p w:rsidR="009E6EA5" w:rsidRPr="00663B19" w:rsidRDefault="009E6EA5" w:rsidP="00C72963">
      <w:pPr>
        <w:pStyle w:val="a3"/>
        <w:numPr>
          <w:ilvl w:val="1"/>
          <w:numId w:val="61"/>
        </w:numPr>
        <w:tabs>
          <w:tab w:val="left" w:pos="993"/>
        </w:tabs>
        <w:spacing w:after="0" w:line="240" w:lineRule="auto"/>
        <w:ind w:left="0" w:firstLine="709"/>
        <w:jc w:val="both"/>
        <w:rPr>
          <w:rFonts w:ascii="Times New Roman" w:hAnsi="Times New Roman" w:cs="Times New Roman"/>
          <w:color w:val="000000" w:themeColor="text1"/>
          <w:sz w:val="16"/>
          <w:szCs w:val="16"/>
        </w:rPr>
      </w:pPr>
      <w:r w:rsidRPr="00663B19">
        <w:rPr>
          <w:rFonts w:ascii="Times New Roman" w:hAnsi="Times New Roman" w:cs="Times New Roman"/>
          <w:color w:val="000000" w:themeColor="text1"/>
          <w:sz w:val="16"/>
          <w:szCs w:val="16"/>
        </w:rPr>
        <w:t>к младшим</w:t>
      </w:r>
      <w:r w:rsidR="00631C02" w:rsidRPr="00663B19">
        <w:rPr>
          <w:rFonts w:ascii="Times New Roman" w:hAnsi="Times New Roman" w:cs="Times New Roman"/>
          <w:color w:val="000000" w:themeColor="text1"/>
          <w:sz w:val="16"/>
          <w:szCs w:val="16"/>
        </w:rPr>
        <w:t>;</w:t>
      </w:r>
      <w:r w:rsidRPr="00663B19">
        <w:rPr>
          <w:rFonts w:ascii="Times New Roman" w:hAnsi="Times New Roman" w:cs="Times New Roman"/>
          <w:color w:val="000000" w:themeColor="text1"/>
          <w:sz w:val="16"/>
          <w:szCs w:val="16"/>
        </w:rPr>
        <w:t xml:space="preserve"> </w:t>
      </w:r>
    </w:p>
    <w:p w:rsidR="009E6EA5" w:rsidRPr="00663B19" w:rsidRDefault="009E6EA5" w:rsidP="00C72963">
      <w:pPr>
        <w:pStyle w:val="a3"/>
        <w:numPr>
          <w:ilvl w:val="1"/>
          <w:numId w:val="61"/>
        </w:numPr>
        <w:tabs>
          <w:tab w:val="left" w:pos="993"/>
        </w:tabs>
        <w:spacing w:after="0" w:line="240" w:lineRule="auto"/>
        <w:ind w:left="0" w:firstLine="709"/>
        <w:jc w:val="both"/>
        <w:rPr>
          <w:rFonts w:ascii="Times New Roman" w:hAnsi="Times New Roman" w:cs="Times New Roman"/>
          <w:color w:val="000000" w:themeColor="text1"/>
          <w:sz w:val="16"/>
          <w:szCs w:val="16"/>
        </w:rPr>
      </w:pPr>
      <w:r w:rsidRPr="00663B19">
        <w:rPr>
          <w:rFonts w:ascii="Times New Roman" w:hAnsi="Times New Roman" w:cs="Times New Roman"/>
          <w:color w:val="000000" w:themeColor="text1"/>
          <w:sz w:val="16"/>
          <w:szCs w:val="16"/>
        </w:rPr>
        <w:t>к старшим</w:t>
      </w:r>
      <w:r w:rsidR="00631C02" w:rsidRPr="00663B19">
        <w:rPr>
          <w:rFonts w:ascii="Times New Roman" w:hAnsi="Times New Roman" w:cs="Times New Roman"/>
          <w:color w:val="000000" w:themeColor="text1"/>
          <w:sz w:val="16"/>
          <w:szCs w:val="16"/>
        </w:rPr>
        <w:t xml:space="preserve">. </w:t>
      </w:r>
    </w:p>
    <w:p w:rsidR="009E6EA5" w:rsidRPr="00663B19" w:rsidRDefault="009E6EA5" w:rsidP="00C72963">
      <w:pPr>
        <w:pStyle w:val="a3"/>
        <w:numPr>
          <w:ilvl w:val="0"/>
          <w:numId w:val="60"/>
        </w:numPr>
        <w:spacing w:after="0" w:line="240" w:lineRule="auto"/>
        <w:ind w:left="0" w:firstLine="357"/>
        <w:jc w:val="both"/>
        <w:rPr>
          <w:rFonts w:ascii="Times New Roman" w:hAnsi="Times New Roman" w:cs="Times New Roman"/>
          <w:color w:val="000000" w:themeColor="text1"/>
          <w:sz w:val="16"/>
          <w:szCs w:val="16"/>
        </w:rPr>
      </w:pPr>
      <w:r w:rsidRPr="00663B19">
        <w:rPr>
          <w:rFonts w:ascii="Times New Roman" w:hAnsi="Times New Roman" w:cs="Times New Roman"/>
          <w:color w:val="000000" w:themeColor="text1"/>
          <w:sz w:val="16"/>
          <w:szCs w:val="16"/>
        </w:rPr>
        <w:t>Отзывчивость или черствость</w:t>
      </w:r>
      <w:r w:rsidR="00631C02" w:rsidRPr="00663B19">
        <w:rPr>
          <w:rFonts w:ascii="Times New Roman" w:hAnsi="Times New Roman" w:cs="Times New Roman"/>
          <w:color w:val="000000" w:themeColor="text1"/>
          <w:sz w:val="16"/>
          <w:szCs w:val="16"/>
        </w:rPr>
        <w:t>.</w:t>
      </w:r>
    </w:p>
    <w:p w:rsidR="009E6EA5" w:rsidRPr="00663B19" w:rsidRDefault="009E6EA5" w:rsidP="00C72963">
      <w:pPr>
        <w:pStyle w:val="a3"/>
        <w:numPr>
          <w:ilvl w:val="0"/>
          <w:numId w:val="60"/>
        </w:numPr>
        <w:spacing w:after="0" w:line="240" w:lineRule="auto"/>
        <w:ind w:left="0" w:firstLine="357"/>
        <w:jc w:val="both"/>
        <w:rPr>
          <w:rFonts w:ascii="Times New Roman" w:hAnsi="Times New Roman" w:cs="Times New Roman"/>
          <w:color w:val="000000" w:themeColor="text1"/>
          <w:sz w:val="16"/>
          <w:szCs w:val="16"/>
        </w:rPr>
      </w:pPr>
      <w:r w:rsidRPr="00663B19">
        <w:rPr>
          <w:rFonts w:ascii="Times New Roman" w:hAnsi="Times New Roman" w:cs="Times New Roman"/>
          <w:color w:val="000000" w:themeColor="text1"/>
          <w:sz w:val="16"/>
          <w:szCs w:val="16"/>
        </w:rPr>
        <w:t>Прямота или лицемерие</w:t>
      </w:r>
      <w:r w:rsidR="00631C02" w:rsidRPr="00663B19">
        <w:rPr>
          <w:rFonts w:ascii="Times New Roman" w:hAnsi="Times New Roman" w:cs="Times New Roman"/>
          <w:color w:val="000000" w:themeColor="text1"/>
          <w:sz w:val="16"/>
          <w:szCs w:val="16"/>
        </w:rPr>
        <w:t>.</w:t>
      </w:r>
    </w:p>
    <w:p w:rsidR="009E6EA5" w:rsidRPr="00663B19" w:rsidRDefault="009E6EA5" w:rsidP="003F7D06">
      <w:pPr>
        <w:spacing w:after="0" w:line="240" w:lineRule="auto"/>
        <w:ind w:firstLine="357"/>
        <w:jc w:val="both"/>
        <w:rPr>
          <w:rFonts w:ascii="Times New Roman" w:hAnsi="Times New Roman" w:cs="Times New Roman"/>
          <w:color w:val="000000" w:themeColor="text1"/>
          <w:sz w:val="16"/>
          <w:szCs w:val="16"/>
        </w:rPr>
      </w:pPr>
      <w:r w:rsidRPr="00663B19">
        <w:rPr>
          <w:rFonts w:ascii="Times New Roman" w:hAnsi="Times New Roman" w:cs="Times New Roman"/>
          <w:color w:val="000000" w:themeColor="text1"/>
          <w:sz w:val="16"/>
          <w:szCs w:val="16"/>
        </w:rPr>
        <w:t>Общий балл</w:t>
      </w:r>
      <w:proofErr w:type="gramStart"/>
      <w:r w:rsidRPr="00663B19">
        <w:rPr>
          <w:rFonts w:ascii="Times New Roman" w:hAnsi="Times New Roman" w:cs="Times New Roman"/>
          <w:color w:val="000000" w:themeColor="text1"/>
          <w:sz w:val="16"/>
          <w:szCs w:val="16"/>
        </w:rPr>
        <w:t xml:space="preserve"> (Σ)</w:t>
      </w:r>
      <w:r w:rsidR="0075068F" w:rsidRPr="00663B19">
        <w:rPr>
          <w:rFonts w:ascii="Times New Roman" w:hAnsi="Times New Roman" w:cs="Times New Roman"/>
          <w:color w:val="000000" w:themeColor="text1"/>
          <w:sz w:val="16"/>
          <w:szCs w:val="16"/>
        </w:rPr>
        <w:t xml:space="preserve"> </w:t>
      </w:r>
      <w:proofErr w:type="gramEnd"/>
    </w:p>
    <w:p w:rsidR="009E6EA5" w:rsidRPr="00663B19" w:rsidRDefault="009E6EA5" w:rsidP="003F7D06">
      <w:pPr>
        <w:spacing w:after="0" w:line="240" w:lineRule="auto"/>
        <w:ind w:firstLine="357"/>
        <w:jc w:val="both"/>
        <w:rPr>
          <w:rFonts w:ascii="Times New Roman" w:hAnsi="Times New Roman" w:cs="Times New Roman"/>
          <w:color w:val="000000" w:themeColor="text1"/>
          <w:sz w:val="16"/>
          <w:szCs w:val="16"/>
        </w:rPr>
      </w:pPr>
      <w:r w:rsidRPr="00663B19">
        <w:rPr>
          <w:rFonts w:ascii="Times New Roman" w:hAnsi="Times New Roman" w:cs="Times New Roman"/>
          <w:color w:val="000000" w:themeColor="text1"/>
          <w:sz w:val="16"/>
          <w:szCs w:val="16"/>
        </w:rPr>
        <w:t>Средний балл (М) М = Σ/</w:t>
      </w:r>
      <w:proofErr w:type="spellStart"/>
      <w:r w:rsidRPr="00663B19">
        <w:rPr>
          <w:rFonts w:ascii="Times New Roman" w:hAnsi="Times New Roman" w:cs="Times New Roman"/>
          <w:color w:val="000000" w:themeColor="text1"/>
          <w:sz w:val="16"/>
          <w:szCs w:val="16"/>
        </w:rPr>
        <w:t>n</w:t>
      </w:r>
      <w:proofErr w:type="spellEnd"/>
      <w:r w:rsidRPr="00663B19">
        <w:rPr>
          <w:rFonts w:ascii="Times New Roman" w:hAnsi="Times New Roman" w:cs="Times New Roman"/>
          <w:color w:val="000000" w:themeColor="text1"/>
          <w:sz w:val="16"/>
          <w:szCs w:val="16"/>
        </w:rPr>
        <w:t>; (</w:t>
      </w:r>
      <w:proofErr w:type="spellStart"/>
      <w:r w:rsidRPr="00663B19">
        <w:rPr>
          <w:rFonts w:ascii="Times New Roman" w:hAnsi="Times New Roman" w:cs="Times New Roman"/>
          <w:color w:val="000000" w:themeColor="text1"/>
          <w:sz w:val="16"/>
          <w:szCs w:val="16"/>
        </w:rPr>
        <w:t>n</w:t>
      </w:r>
      <w:proofErr w:type="spellEnd"/>
      <w:r w:rsidRPr="00663B19">
        <w:rPr>
          <w:rFonts w:ascii="Times New Roman" w:hAnsi="Times New Roman" w:cs="Times New Roman"/>
          <w:color w:val="000000" w:themeColor="text1"/>
          <w:sz w:val="16"/>
          <w:szCs w:val="16"/>
        </w:rPr>
        <w:t xml:space="preserve"> – количество качеств);</w:t>
      </w:r>
      <w:r w:rsidR="0075068F" w:rsidRPr="00663B19">
        <w:rPr>
          <w:rFonts w:ascii="Times New Roman" w:hAnsi="Times New Roman" w:cs="Times New Roman"/>
          <w:color w:val="000000" w:themeColor="text1"/>
          <w:sz w:val="16"/>
          <w:szCs w:val="16"/>
        </w:rPr>
        <w:t xml:space="preserve"> </w:t>
      </w:r>
    </w:p>
    <w:p w:rsidR="009E6EA5" w:rsidRPr="00663B19" w:rsidRDefault="009E6EA5" w:rsidP="003F7D06">
      <w:pPr>
        <w:spacing w:after="0" w:line="240" w:lineRule="auto"/>
        <w:ind w:firstLine="357"/>
        <w:jc w:val="both"/>
        <w:rPr>
          <w:rFonts w:ascii="Times New Roman" w:hAnsi="Times New Roman" w:cs="Times New Roman"/>
          <w:i/>
          <w:color w:val="000000" w:themeColor="text1"/>
          <w:sz w:val="16"/>
          <w:szCs w:val="16"/>
        </w:rPr>
      </w:pPr>
      <w:r w:rsidRPr="00663B19">
        <w:rPr>
          <w:rFonts w:ascii="Times New Roman" w:hAnsi="Times New Roman" w:cs="Times New Roman"/>
          <w:i/>
          <w:color w:val="000000" w:themeColor="text1"/>
          <w:sz w:val="16"/>
          <w:szCs w:val="16"/>
        </w:rPr>
        <w:t xml:space="preserve">Интеллектуальные черты характера 5 4 3 2 </w:t>
      </w:r>
      <w:proofErr w:type="gramStart"/>
      <w:r w:rsidRPr="00663B19">
        <w:rPr>
          <w:rFonts w:ascii="Times New Roman" w:hAnsi="Times New Roman" w:cs="Times New Roman"/>
          <w:i/>
          <w:color w:val="000000" w:themeColor="text1"/>
          <w:sz w:val="16"/>
          <w:szCs w:val="16"/>
        </w:rPr>
        <w:t>1</w:t>
      </w:r>
      <w:proofErr w:type="gramEnd"/>
      <w:r w:rsidRPr="00663B19">
        <w:rPr>
          <w:rFonts w:ascii="Times New Roman" w:hAnsi="Times New Roman" w:cs="Times New Roman"/>
          <w:i/>
          <w:color w:val="000000" w:themeColor="text1"/>
          <w:sz w:val="16"/>
          <w:szCs w:val="16"/>
        </w:rPr>
        <w:t xml:space="preserve"> а б в</w:t>
      </w:r>
    </w:p>
    <w:p w:rsidR="009E6EA5" w:rsidRPr="00663B19" w:rsidRDefault="009E6EA5" w:rsidP="00C72963">
      <w:pPr>
        <w:pStyle w:val="a3"/>
        <w:numPr>
          <w:ilvl w:val="0"/>
          <w:numId w:val="62"/>
        </w:numPr>
        <w:spacing w:after="0" w:line="240" w:lineRule="auto"/>
        <w:ind w:left="0" w:firstLine="357"/>
        <w:jc w:val="both"/>
        <w:rPr>
          <w:rFonts w:ascii="Times New Roman" w:hAnsi="Times New Roman" w:cs="Times New Roman"/>
          <w:color w:val="000000" w:themeColor="text1"/>
          <w:sz w:val="16"/>
          <w:szCs w:val="16"/>
        </w:rPr>
      </w:pPr>
      <w:r w:rsidRPr="00663B19">
        <w:rPr>
          <w:rFonts w:ascii="Times New Roman" w:hAnsi="Times New Roman" w:cs="Times New Roman"/>
          <w:color w:val="000000" w:themeColor="text1"/>
          <w:sz w:val="16"/>
          <w:szCs w:val="16"/>
        </w:rPr>
        <w:t xml:space="preserve">Наблюдательность или </w:t>
      </w:r>
      <w:proofErr w:type="spellStart"/>
      <w:r w:rsidRPr="00663B19">
        <w:rPr>
          <w:rFonts w:ascii="Times New Roman" w:hAnsi="Times New Roman" w:cs="Times New Roman"/>
          <w:color w:val="000000" w:themeColor="text1"/>
          <w:sz w:val="16"/>
          <w:szCs w:val="16"/>
        </w:rPr>
        <w:t>ненаблюдательность</w:t>
      </w:r>
      <w:proofErr w:type="spellEnd"/>
      <w:r w:rsidR="00631C02" w:rsidRPr="00663B19">
        <w:rPr>
          <w:rFonts w:ascii="Times New Roman" w:hAnsi="Times New Roman" w:cs="Times New Roman"/>
          <w:color w:val="000000" w:themeColor="text1"/>
          <w:sz w:val="16"/>
          <w:szCs w:val="16"/>
        </w:rPr>
        <w:t>.</w:t>
      </w:r>
      <w:r w:rsidR="0075068F" w:rsidRPr="00663B19">
        <w:rPr>
          <w:rFonts w:ascii="Times New Roman" w:hAnsi="Times New Roman" w:cs="Times New Roman"/>
          <w:color w:val="000000" w:themeColor="text1"/>
          <w:sz w:val="16"/>
          <w:szCs w:val="16"/>
        </w:rPr>
        <w:t xml:space="preserve"> </w:t>
      </w:r>
    </w:p>
    <w:p w:rsidR="009E6EA5" w:rsidRPr="00663B19" w:rsidRDefault="009E6EA5" w:rsidP="00C72963">
      <w:pPr>
        <w:pStyle w:val="a3"/>
        <w:numPr>
          <w:ilvl w:val="0"/>
          <w:numId w:val="62"/>
        </w:numPr>
        <w:spacing w:after="0" w:line="240" w:lineRule="auto"/>
        <w:ind w:left="0" w:firstLine="357"/>
        <w:jc w:val="both"/>
        <w:rPr>
          <w:rFonts w:ascii="Times New Roman" w:hAnsi="Times New Roman" w:cs="Times New Roman"/>
          <w:color w:val="000000" w:themeColor="text1"/>
          <w:sz w:val="16"/>
          <w:szCs w:val="16"/>
        </w:rPr>
      </w:pPr>
      <w:r w:rsidRPr="00663B19">
        <w:rPr>
          <w:rFonts w:ascii="Times New Roman" w:hAnsi="Times New Roman" w:cs="Times New Roman"/>
          <w:color w:val="000000" w:themeColor="text1"/>
          <w:sz w:val="16"/>
          <w:szCs w:val="16"/>
        </w:rPr>
        <w:t>Практическая направленность ума, умение применять знания к практическим задачам или непрактичность ума при наличии знаний</w:t>
      </w:r>
      <w:r w:rsidR="00631C02" w:rsidRPr="00663B19">
        <w:rPr>
          <w:rFonts w:ascii="Times New Roman" w:hAnsi="Times New Roman" w:cs="Times New Roman"/>
          <w:color w:val="000000" w:themeColor="text1"/>
          <w:sz w:val="16"/>
          <w:szCs w:val="16"/>
        </w:rPr>
        <w:t>.</w:t>
      </w:r>
      <w:r w:rsidR="0075068F" w:rsidRPr="00663B19">
        <w:rPr>
          <w:rFonts w:ascii="Times New Roman" w:hAnsi="Times New Roman" w:cs="Times New Roman"/>
          <w:color w:val="000000" w:themeColor="text1"/>
          <w:sz w:val="16"/>
          <w:szCs w:val="16"/>
        </w:rPr>
        <w:t xml:space="preserve"> </w:t>
      </w:r>
    </w:p>
    <w:p w:rsidR="009E6EA5" w:rsidRPr="00663B19" w:rsidRDefault="009E6EA5" w:rsidP="00C72963">
      <w:pPr>
        <w:pStyle w:val="a3"/>
        <w:numPr>
          <w:ilvl w:val="0"/>
          <w:numId w:val="62"/>
        </w:numPr>
        <w:spacing w:after="0" w:line="240" w:lineRule="auto"/>
        <w:ind w:left="0" w:firstLine="357"/>
        <w:jc w:val="both"/>
        <w:rPr>
          <w:rFonts w:ascii="Times New Roman" w:hAnsi="Times New Roman" w:cs="Times New Roman"/>
          <w:color w:val="000000" w:themeColor="text1"/>
          <w:sz w:val="16"/>
          <w:szCs w:val="16"/>
        </w:rPr>
      </w:pPr>
      <w:r w:rsidRPr="00663B19">
        <w:rPr>
          <w:rFonts w:ascii="Times New Roman" w:hAnsi="Times New Roman" w:cs="Times New Roman"/>
          <w:color w:val="000000" w:themeColor="text1"/>
          <w:sz w:val="16"/>
          <w:szCs w:val="16"/>
        </w:rPr>
        <w:t>Любознательный или нелюбознательный</w:t>
      </w:r>
      <w:r w:rsidR="00631C02" w:rsidRPr="00663B19">
        <w:rPr>
          <w:rFonts w:ascii="Times New Roman" w:hAnsi="Times New Roman" w:cs="Times New Roman"/>
          <w:color w:val="000000" w:themeColor="text1"/>
          <w:sz w:val="16"/>
          <w:szCs w:val="16"/>
        </w:rPr>
        <w:t>.</w:t>
      </w:r>
    </w:p>
    <w:p w:rsidR="009E6EA5" w:rsidRPr="00663B19" w:rsidRDefault="009E6EA5" w:rsidP="003F7D06">
      <w:pPr>
        <w:spacing w:after="0" w:line="240" w:lineRule="auto"/>
        <w:ind w:firstLine="357"/>
        <w:jc w:val="both"/>
        <w:rPr>
          <w:rFonts w:ascii="Times New Roman" w:hAnsi="Times New Roman" w:cs="Times New Roman"/>
          <w:color w:val="000000" w:themeColor="text1"/>
          <w:sz w:val="16"/>
          <w:szCs w:val="16"/>
        </w:rPr>
      </w:pPr>
      <w:r w:rsidRPr="00663B19">
        <w:rPr>
          <w:rFonts w:ascii="Times New Roman" w:hAnsi="Times New Roman" w:cs="Times New Roman"/>
          <w:color w:val="000000" w:themeColor="text1"/>
          <w:sz w:val="16"/>
          <w:szCs w:val="16"/>
        </w:rPr>
        <w:t>Общий балл</w:t>
      </w:r>
      <w:proofErr w:type="gramStart"/>
      <w:r w:rsidRPr="00663B19">
        <w:rPr>
          <w:rFonts w:ascii="Times New Roman" w:hAnsi="Times New Roman" w:cs="Times New Roman"/>
          <w:color w:val="000000" w:themeColor="text1"/>
          <w:sz w:val="16"/>
          <w:szCs w:val="16"/>
        </w:rPr>
        <w:t xml:space="preserve"> (Σ)</w:t>
      </w:r>
      <w:r w:rsidR="0075068F" w:rsidRPr="00663B19">
        <w:rPr>
          <w:rFonts w:ascii="Times New Roman" w:hAnsi="Times New Roman" w:cs="Times New Roman"/>
          <w:color w:val="000000" w:themeColor="text1"/>
          <w:sz w:val="16"/>
          <w:szCs w:val="16"/>
        </w:rPr>
        <w:t xml:space="preserve"> </w:t>
      </w:r>
      <w:proofErr w:type="gramEnd"/>
    </w:p>
    <w:p w:rsidR="009E6EA5" w:rsidRPr="00663B19" w:rsidRDefault="009E6EA5" w:rsidP="003F7D06">
      <w:pPr>
        <w:spacing w:after="0" w:line="240" w:lineRule="auto"/>
        <w:ind w:firstLine="357"/>
        <w:jc w:val="both"/>
        <w:rPr>
          <w:rFonts w:ascii="Times New Roman" w:hAnsi="Times New Roman" w:cs="Times New Roman"/>
          <w:color w:val="000000" w:themeColor="text1"/>
          <w:sz w:val="16"/>
          <w:szCs w:val="16"/>
        </w:rPr>
      </w:pPr>
      <w:r w:rsidRPr="00663B19">
        <w:rPr>
          <w:rFonts w:ascii="Times New Roman" w:hAnsi="Times New Roman" w:cs="Times New Roman"/>
          <w:color w:val="000000" w:themeColor="text1"/>
          <w:sz w:val="16"/>
          <w:szCs w:val="16"/>
        </w:rPr>
        <w:t>Средний балл (М) М = Σ/</w:t>
      </w:r>
      <w:proofErr w:type="spellStart"/>
      <w:r w:rsidRPr="00F954B0">
        <w:rPr>
          <w:rFonts w:ascii="Times New Roman" w:hAnsi="Times New Roman" w:cs="Times New Roman"/>
          <w:i/>
          <w:color w:val="000000" w:themeColor="text1"/>
          <w:sz w:val="16"/>
          <w:szCs w:val="16"/>
        </w:rPr>
        <w:t>n</w:t>
      </w:r>
      <w:proofErr w:type="spellEnd"/>
      <w:r w:rsidRPr="00663B19">
        <w:rPr>
          <w:rFonts w:ascii="Times New Roman" w:hAnsi="Times New Roman" w:cs="Times New Roman"/>
          <w:color w:val="000000" w:themeColor="text1"/>
          <w:sz w:val="16"/>
          <w:szCs w:val="16"/>
        </w:rPr>
        <w:t>; (</w:t>
      </w:r>
      <w:proofErr w:type="spellStart"/>
      <w:r w:rsidRPr="00F954B0">
        <w:rPr>
          <w:rFonts w:ascii="Times New Roman" w:hAnsi="Times New Roman" w:cs="Times New Roman"/>
          <w:i/>
          <w:color w:val="000000" w:themeColor="text1"/>
          <w:sz w:val="16"/>
          <w:szCs w:val="16"/>
        </w:rPr>
        <w:t>n</w:t>
      </w:r>
      <w:proofErr w:type="spellEnd"/>
      <w:r w:rsidRPr="00663B19">
        <w:rPr>
          <w:rFonts w:ascii="Times New Roman" w:hAnsi="Times New Roman" w:cs="Times New Roman"/>
          <w:color w:val="000000" w:themeColor="text1"/>
          <w:sz w:val="16"/>
          <w:szCs w:val="16"/>
        </w:rPr>
        <w:t xml:space="preserve"> – количество качеств);</w:t>
      </w:r>
      <w:r w:rsidR="0075068F" w:rsidRPr="00663B19">
        <w:rPr>
          <w:rFonts w:ascii="Times New Roman" w:hAnsi="Times New Roman" w:cs="Times New Roman"/>
          <w:color w:val="000000" w:themeColor="text1"/>
          <w:sz w:val="16"/>
          <w:szCs w:val="16"/>
        </w:rPr>
        <w:t xml:space="preserve"> </w:t>
      </w:r>
    </w:p>
    <w:p w:rsidR="009E6EA5" w:rsidRPr="00663B19" w:rsidRDefault="009E6EA5" w:rsidP="003F7D06">
      <w:pPr>
        <w:spacing w:after="0" w:line="240" w:lineRule="auto"/>
        <w:ind w:firstLine="357"/>
        <w:jc w:val="both"/>
        <w:rPr>
          <w:rFonts w:ascii="Times New Roman" w:hAnsi="Times New Roman" w:cs="Times New Roman"/>
          <w:i/>
          <w:color w:val="000000" w:themeColor="text1"/>
          <w:sz w:val="16"/>
          <w:szCs w:val="16"/>
        </w:rPr>
      </w:pPr>
      <w:r w:rsidRPr="00663B19">
        <w:rPr>
          <w:rFonts w:ascii="Times New Roman" w:hAnsi="Times New Roman" w:cs="Times New Roman"/>
          <w:i/>
          <w:color w:val="000000" w:themeColor="text1"/>
          <w:sz w:val="16"/>
          <w:szCs w:val="16"/>
        </w:rPr>
        <w:t xml:space="preserve">Волевые черты характера 5 4 3 2 </w:t>
      </w:r>
      <w:proofErr w:type="gramStart"/>
      <w:r w:rsidRPr="00663B19">
        <w:rPr>
          <w:rFonts w:ascii="Times New Roman" w:hAnsi="Times New Roman" w:cs="Times New Roman"/>
          <w:i/>
          <w:color w:val="000000" w:themeColor="text1"/>
          <w:sz w:val="16"/>
          <w:szCs w:val="16"/>
        </w:rPr>
        <w:t>1</w:t>
      </w:r>
      <w:proofErr w:type="gramEnd"/>
      <w:r w:rsidRPr="00663B19">
        <w:rPr>
          <w:rFonts w:ascii="Times New Roman" w:hAnsi="Times New Roman" w:cs="Times New Roman"/>
          <w:i/>
          <w:color w:val="000000" w:themeColor="text1"/>
          <w:sz w:val="16"/>
          <w:szCs w:val="16"/>
        </w:rPr>
        <w:t xml:space="preserve"> а б в</w:t>
      </w:r>
    </w:p>
    <w:p w:rsidR="009E6EA5" w:rsidRPr="00663B19" w:rsidRDefault="009E6EA5" w:rsidP="00C72963">
      <w:pPr>
        <w:pStyle w:val="a3"/>
        <w:numPr>
          <w:ilvl w:val="0"/>
          <w:numId w:val="63"/>
        </w:numPr>
        <w:spacing w:after="0" w:line="240" w:lineRule="auto"/>
        <w:ind w:left="0" w:firstLine="357"/>
        <w:jc w:val="both"/>
        <w:rPr>
          <w:rFonts w:ascii="Times New Roman" w:hAnsi="Times New Roman" w:cs="Times New Roman"/>
          <w:color w:val="000000" w:themeColor="text1"/>
          <w:sz w:val="16"/>
          <w:szCs w:val="16"/>
        </w:rPr>
      </w:pPr>
      <w:r w:rsidRPr="00663B19">
        <w:rPr>
          <w:rFonts w:ascii="Times New Roman" w:hAnsi="Times New Roman" w:cs="Times New Roman"/>
          <w:color w:val="000000" w:themeColor="text1"/>
          <w:sz w:val="16"/>
          <w:szCs w:val="16"/>
        </w:rPr>
        <w:t>Уверенность или неуверенность в своих силах и возможностях</w:t>
      </w:r>
      <w:r w:rsidR="00631C02" w:rsidRPr="00663B19">
        <w:rPr>
          <w:rFonts w:ascii="Times New Roman" w:hAnsi="Times New Roman" w:cs="Times New Roman"/>
          <w:color w:val="000000" w:themeColor="text1"/>
          <w:sz w:val="16"/>
          <w:szCs w:val="16"/>
        </w:rPr>
        <w:t>.</w:t>
      </w:r>
    </w:p>
    <w:p w:rsidR="009E6EA5" w:rsidRPr="00663B19" w:rsidRDefault="009E6EA5" w:rsidP="00C72963">
      <w:pPr>
        <w:pStyle w:val="a3"/>
        <w:numPr>
          <w:ilvl w:val="0"/>
          <w:numId w:val="63"/>
        </w:numPr>
        <w:spacing w:after="0" w:line="240" w:lineRule="auto"/>
        <w:ind w:left="0" w:firstLine="357"/>
        <w:jc w:val="both"/>
        <w:rPr>
          <w:rFonts w:ascii="Times New Roman" w:hAnsi="Times New Roman" w:cs="Times New Roman"/>
          <w:color w:val="000000" w:themeColor="text1"/>
          <w:sz w:val="16"/>
          <w:szCs w:val="16"/>
        </w:rPr>
      </w:pPr>
      <w:r w:rsidRPr="00663B19">
        <w:rPr>
          <w:rFonts w:ascii="Times New Roman" w:hAnsi="Times New Roman" w:cs="Times New Roman"/>
          <w:color w:val="000000" w:themeColor="text1"/>
          <w:sz w:val="16"/>
          <w:szCs w:val="16"/>
        </w:rPr>
        <w:t>Дисциплинированность или недисциплинированность</w:t>
      </w:r>
      <w:r w:rsidR="00631C02" w:rsidRPr="00663B19">
        <w:rPr>
          <w:rFonts w:ascii="Times New Roman" w:hAnsi="Times New Roman" w:cs="Times New Roman"/>
          <w:color w:val="000000" w:themeColor="text1"/>
          <w:sz w:val="16"/>
          <w:szCs w:val="16"/>
        </w:rPr>
        <w:t>.</w:t>
      </w:r>
    </w:p>
    <w:p w:rsidR="009E6EA5" w:rsidRPr="00663B19" w:rsidRDefault="009E6EA5" w:rsidP="00C72963">
      <w:pPr>
        <w:pStyle w:val="a3"/>
        <w:numPr>
          <w:ilvl w:val="0"/>
          <w:numId w:val="63"/>
        </w:numPr>
        <w:spacing w:after="0" w:line="240" w:lineRule="auto"/>
        <w:ind w:left="0" w:firstLine="357"/>
        <w:jc w:val="both"/>
        <w:rPr>
          <w:rFonts w:ascii="Times New Roman" w:hAnsi="Times New Roman" w:cs="Times New Roman"/>
          <w:color w:val="000000" w:themeColor="text1"/>
          <w:sz w:val="16"/>
          <w:szCs w:val="16"/>
        </w:rPr>
      </w:pPr>
      <w:r w:rsidRPr="00663B19">
        <w:rPr>
          <w:rFonts w:ascii="Times New Roman" w:hAnsi="Times New Roman" w:cs="Times New Roman"/>
          <w:color w:val="000000" w:themeColor="text1"/>
          <w:sz w:val="16"/>
          <w:szCs w:val="16"/>
        </w:rPr>
        <w:t>Осознанная дисциплинированность или простое послушание</w:t>
      </w:r>
      <w:r w:rsidR="00631C02" w:rsidRPr="00663B19">
        <w:rPr>
          <w:rFonts w:ascii="Times New Roman" w:hAnsi="Times New Roman" w:cs="Times New Roman"/>
          <w:color w:val="000000" w:themeColor="text1"/>
          <w:sz w:val="16"/>
          <w:szCs w:val="16"/>
        </w:rPr>
        <w:t>.</w:t>
      </w:r>
    </w:p>
    <w:p w:rsidR="009E6EA5" w:rsidRPr="00663B19" w:rsidRDefault="009E6EA5" w:rsidP="00C72963">
      <w:pPr>
        <w:pStyle w:val="a3"/>
        <w:numPr>
          <w:ilvl w:val="0"/>
          <w:numId w:val="63"/>
        </w:numPr>
        <w:spacing w:after="0" w:line="240" w:lineRule="auto"/>
        <w:ind w:left="0" w:firstLine="357"/>
        <w:jc w:val="both"/>
        <w:rPr>
          <w:rFonts w:ascii="Times New Roman" w:hAnsi="Times New Roman" w:cs="Times New Roman"/>
          <w:color w:val="000000" w:themeColor="text1"/>
          <w:sz w:val="16"/>
          <w:szCs w:val="16"/>
        </w:rPr>
      </w:pPr>
      <w:r w:rsidRPr="00663B19">
        <w:rPr>
          <w:rFonts w:ascii="Times New Roman" w:hAnsi="Times New Roman" w:cs="Times New Roman"/>
          <w:color w:val="000000" w:themeColor="text1"/>
          <w:sz w:val="16"/>
          <w:szCs w:val="16"/>
        </w:rPr>
        <w:t>Инициативность (предприимчивость) или только исполнительность</w:t>
      </w:r>
      <w:r w:rsidR="00631C02" w:rsidRPr="00663B19">
        <w:rPr>
          <w:rFonts w:ascii="Times New Roman" w:hAnsi="Times New Roman" w:cs="Times New Roman"/>
          <w:color w:val="000000" w:themeColor="text1"/>
          <w:sz w:val="16"/>
          <w:szCs w:val="16"/>
        </w:rPr>
        <w:t>.</w:t>
      </w:r>
    </w:p>
    <w:p w:rsidR="009E6EA5" w:rsidRPr="00663B19" w:rsidRDefault="009E6EA5" w:rsidP="00C72963">
      <w:pPr>
        <w:pStyle w:val="a3"/>
        <w:numPr>
          <w:ilvl w:val="0"/>
          <w:numId w:val="63"/>
        </w:numPr>
        <w:spacing w:after="0" w:line="240" w:lineRule="auto"/>
        <w:ind w:left="0" w:firstLine="357"/>
        <w:jc w:val="both"/>
        <w:rPr>
          <w:rFonts w:ascii="Times New Roman" w:hAnsi="Times New Roman" w:cs="Times New Roman"/>
          <w:color w:val="000000" w:themeColor="text1"/>
          <w:sz w:val="16"/>
          <w:szCs w:val="16"/>
        </w:rPr>
      </w:pPr>
      <w:r w:rsidRPr="00663B19">
        <w:rPr>
          <w:rFonts w:ascii="Times New Roman" w:hAnsi="Times New Roman" w:cs="Times New Roman"/>
          <w:color w:val="000000" w:themeColor="text1"/>
          <w:sz w:val="16"/>
          <w:szCs w:val="16"/>
        </w:rPr>
        <w:t>Личная организованность или неорганизованность</w:t>
      </w:r>
      <w:r w:rsidR="00631C02" w:rsidRPr="00663B19">
        <w:rPr>
          <w:rFonts w:ascii="Times New Roman" w:hAnsi="Times New Roman" w:cs="Times New Roman"/>
          <w:color w:val="000000" w:themeColor="text1"/>
          <w:sz w:val="16"/>
          <w:szCs w:val="16"/>
        </w:rPr>
        <w:t>.</w:t>
      </w:r>
    </w:p>
    <w:p w:rsidR="009E6EA5" w:rsidRPr="00663B19" w:rsidRDefault="009E6EA5" w:rsidP="00C72963">
      <w:pPr>
        <w:pStyle w:val="a3"/>
        <w:numPr>
          <w:ilvl w:val="0"/>
          <w:numId w:val="63"/>
        </w:numPr>
        <w:spacing w:after="0" w:line="240" w:lineRule="auto"/>
        <w:ind w:left="0" w:firstLine="357"/>
        <w:jc w:val="both"/>
        <w:rPr>
          <w:rFonts w:ascii="Times New Roman" w:hAnsi="Times New Roman" w:cs="Times New Roman"/>
          <w:color w:val="000000" w:themeColor="text1"/>
          <w:sz w:val="16"/>
          <w:szCs w:val="16"/>
        </w:rPr>
      </w:pPr>
      <w:r w:rsidRPr="00663B19">
        <w:rPr>
          <w:rFonts w:ascii="Times New Roman" w:hAnsi="Times New Roman" w:cs="Times New Roman"/>
          <w:color w:val="000000" w:themeColor="text1"/>
          <w:sz w:val="16"/>
          <w:szCs w:val="16"/>
        </w:rPr>
        <w:t>Самостоятельность или внушаемость</w:t>
      </w:r>
      <w:r w:rsidR="00631C02" w:rsidRPr="00663B19">
        <w:rPr>
          <w:rFonts w:ascii="Times New Roman" w:hAnsi="Times New Roman" w:cs="Times New Roman"/>
          <w:color w:val="000000" w:themeColor="text1"/>
          <w:sz w:val="16"/>
          <w:szCs w:val="16"/>
        </w:rPr>
        <w:t>.</w:t>
      </w:r>
    </w:p>
    <w:p w:rsidR="009E6EA5" w:rsidRPr="00663B19" w:rsidRDefault="009E6EA5" w:rsidP="00C72963">
      <w:pPr>
        <w:pStyle w:val="a3"/>
        <w:numPr>
          <w:ilvl w:val="0"/>
          <w:numId w:val="63"/>
        </w:numPr>
        <w:spacing w:after="0" w:line="240" w:lineRule="auto"/>
        <w:ind w:left="0" w:firstLine="357"/>
        <w:jc w:val="both"/>
        <w:rPr>
          <w:rFonts w:ascii="Times New Roman" w:hAnsi="Times New Roman" w:cs="Times New Roman"/>
          <w:color w:val="000000" w:themeColor="text1"/>
          <w:sz w:val="16"/>
          <w:szCs w:val="16"/>
        </w:rPr>
      </w:pPr>
      <w:r w:rsidRPr="00663B19">
        <w:rPr>
          <w:rFonts w:ascii="Times New Roman" w:hAnsi="Times New Roman" w:cs="Times New Roman"/>
          <w:color w:val="000000" w:themeColor="text1"/>
          <w:sz w:val="16"/>
          <w:szCs w:val="16"/>
        </w:rPr>
        <w:t>Собранность или несобранность (разболтанность)</w:t>
      </w:r>
      <w:r w:rsidR="00631C02" w:rsidRPr="00663B19">
        <w:rPr>
          <w:rFonts w:ascii="Times New Roman" w:hAnsi="Times New Roman" w:cs="Times New Roman"/>
          <w:color w:val="000000" w:themeColor="text1"/>
          <w:sz w:val="16"/>
          <w:szCs w:val="16"/>
        </w:rPr>
        <w:t>.</w:t>
      </w:r>
    </w:p>
    <w:p w:rsidR="009E6EA5" w:rsidRPr="00663B19" w:rsidRDefault="009E6EA5" w:rsidP="00C72963">
      <w:pPr>
        <w:pStyle w:val="a3"/>
        <w:numPr>
          <w:ilvl w:val="0"/>
          <w:numId w:val="63"/>
        </w:numPr>
        <w:spacing w:after="0" w:line="240" w:lineRule="auto"/>
        <w:ind w:left="0" w:firstLine="357"/>
        <w:jc w:val="both"/>
        <w:rPr>
          <w:rFonts w:ascii="Times New Roman" w:hAnsi="Times New Roman" w:cs="Times New Roman"/>
          <w:color w:val="000000" w:themeColor="text1"/>
          <w:sz w:val="16"/>
          <w:szCs w:val="16"/>
        </w:rPr>
      </w:pPr>
      <w:r w:rsidRPr="00663B19">
        <w:rPr>
          <w:rFonts w:ascii="Times New Roman" w:hAnsi="Times New Roman" w:cs="Times New Roman"/>
          <w:color w:val="000000" w:themeColor="text1"/>
          <w:sz w:val="16"/>
          <w:szCs w:val="16"/>
        </w:rPr>
        <w:t>Самообладание, выдержка или невыдержанность</w:t>
      </w:r>
      <w:r w:rsidR="00631C02" w:rsidRPr="00663B19">
        <w:rPr>
          <w:rFonts w:ascii="Times New Roman" w:hAnsi="Times New Roman" w:cs="Times New Roman"/>
          <w:color w:val="000000" w:themeColor="text1"/>
          <w:sz w:val="16"/>
          <w:szCs w:val="16"/>
        </w:rPr>
        <w:t>.</w:t>
      </w:r>
    </w:p>
    <w:p w:rsidR="009E6EA5" w:rsidRPr="00663B19" w:rsidRDefault="009E6EA5" w:rsidP="00C72963">
      <w:pPr>
        <w:pStyle w:val="a3"/>
        <w:numPr>
          <w:ilvl w:val="0"/>
          <w:numId w:val="63"/>
        </w:numPr>
        <w:spacing w:after="0" w:line="240" w:lineRule="auto"/>
        <w:ind w:left="0" w:firstLine="357"/>
        <w:jc w:val="both"/>
        <w:rPr>
          <w:rFonts w:ascii="Times New Roman" w:hAnsi="Times New Roman" w:cs="Times New Roman"/>
          <w:color w:val="000000" w:themeColor="text1"/>
          <w:sz w:val="16"/>
          <w:szCs w:val="16"/>
        </w:rPr>
      </w:pPr>
      <w:r w:rsidRPr="00663B19">
        <w:rPr>
          <w:rFonts w:ascii="Times New Roman" w:hAnsi="Times New Roman" w:cs="Times New Roman"/>
          <w:color w:val="000000" w:themeColor="text1"/>
          <w:sz w:val="16"/>
          <w:szCs w:val="16"/>
        </w:rPr>
        <w:t>Смелость или трусость</w:t>
      </w:r>
      <w:r w:rsidR="00631C02" w:rsidRPr="00663B19">
        <w:rPr>
          <w:rFonts w:ascii="Times New Roman" w:hAnsi="Times New Roman" w:cs="Times New Roman"/>
          <w:color w:val="000000" w:themeColor="text1"/>
          <w:sz w:val="16"/>
          <w:szCs w:val="16"/>
        </w:rPr>
        <w:t>.</w:t>
      </w:r>
    </w:p>
    <w:p w:rsidR="009E6EA5" w:rsidRPr="00663B19" w:rsidRDefault="009E6EA5" w:rsidP="00C72963">
      <w:pPr>
        <w:pStyle w:val="a3"/>
        <w:numPr>
          <w:ilvl w:val="0"/>
          <w:numId w:val="63"/>
        </w:numPr>
        <w:spacing w:after="0" w:line="240" w:lineRule="auto"/>
        <w:ind w:left="0" w:firstLine="357"/>
        <w:jc w:val="both"/>
        <w:rPr>
          <w:rFonts w:ascii="Times New Roman" w:hAnsi="Times New Roman" w:cs="Times New Roman"/>
          <w:color w:val="000000" w:themeColor="text1"/>
          <w:sz w:val="16"/>
          <w:szCs w:val="16"/>
        </w:rPr>
      </w:pPr>
      <w:r w:rsidRPr="00663B19">
        <w:rPr>
          <w:rFonts w:ascii="Times New Roman" w:hAnsi="Times New Roman" w:cs="Times New Roman"/>
          <w:color w:val="000000" w:themeColor="text1"/>
          <w:sz w:val="16"/>
          <w:szCs w:val="16"/>
        </w:rPr>
        <w:t>Настойчивость в достижении поставленных целей или неспособность дов</w:t>
      </w:r>
      <w:r w:rsidRPr="00663B19">
        <w:rPr>
          <w:rFonts w:ascii="Times New Roman" w:hAnsi="Times New Roman" w:cs="Times New Roman"/>
          <w:color w:val="000000" w:themeColor="text1"/>
          <w:sz w:val="16"/>
          <w:szCs w:val="16"/>
        </w:rPr>
        <w:t>о</w:t>
      </w:r>
      <w:r w:rsidRPr="00663B19">
        <w:rPr>
          <w:rFonts w:ascii="Times New Roman" w:hAnsi="Times New Roman" w:cs="Times New Roman"/>
          <w:color w:val="000000" w:themeColor="text1"/>
          <w:sz w:val="16"/>
          <w:szCs w:val="16"/>
        </w:rPr>
        <w:t>дить начатое дело до конца</w:t>
      </w:r>
      <w:r w:rsidR="00631C02" w:rsidRPr="00663B19">
        <w:rPr>
          <w:rFonts w:ascii="Times New Roman" w:hAnsi="Times New Roman" w:cs="Times New Roman"/>
          <w:color w:val="000000" w:themeColor="text1"/>
          <w:sz w:val="16"/>
          <w:szCs w:val="16"/>
        </w:rPr>
        <w:t>.</w:t>
      </w:r>
    </w:p>
    <w:p w:rsidR="009E6EA5" w:rsidRPr="00663B19" w:rsidRDefault="009E6EA5" w:rsidP="00C72963">
      <w:pPr>
        <w:pStyle w:val="a3"/>
        <w:numPr>
          <w:ilvl w:val="0"/>
          <w:numId w:val="63"/>
        </w:numPr>
        <w:spacing w:after="0" w:line="240" w:lineRule="auto"/>
        <w:ind w:left="0" w:firstLine="357"/>
        <w:jc w:val="both"/>
        <w:rPr>
          <w:rFonts w:ascii="Times New Roman" w:hAnsi="Times New Roman" w:cs="Times New Roman"/>
          <w:color w:val="000000" w:themeColor="text1"/>
          <w:sz w:val="16"/>
          <w:szCs w:val="16"/>
        </w:rPr>
      </w:pPr>
      <w:r w:rsidRPr="00663B19">
        <w:rPr>
          <w:rFonts w:ascii="Times New Roman" w:hAnsi="Times New Roman" w:cs="Times New Roman"/>
          <w:color w:val="000000" w:themeColor="text1"/>
          <w:sz w:val="16"/>
          <w:szCs w:val="16"/>
        </w:rPr>
        <w:t>Настойчивость или упрямство</w:t>
      </w:r>
      <w:r w:rsidR="00631C02" w:rsidRPr="00663B19">
        <w:rPr>
          <w:rFonts w:ascii="Times New Roman" w:hAnsi="Times New Roman" w:cs="Times New Roman"/>
          <w:color w:val="000000" w:themeColor="text1"/>
          <w:sz w:val="16"/>
          <w:szCs w:val="16"/>
        </w:rPr>
        <w:t>.</w:t>
      </w:r>
    </w:p>
    <w:p w:rsidR="009E6EA5" w:rsidRPr="00663B19" w:rsidRDefault="009E6EA5" w:rsidP="00C72963">
      <w:pPr>
        <w:pStyle w:val="a3"/>
        <w:numPr>
          <w:ilvl w:val="0"/>
          <w:numId w:val="63"/>
        </w:numPr>
        <w:spacing w:after="0" w:line="240" w:lineRule="auto"/>
        <w:ind w:left="0" w:firstLine="357"/>
        <w:jc w:val="both"/>
        <w:rPr>
          <w:rFonts w:ascii="Times New Roman" w:hAnsi="Times New Roman" w:cs="Times New Roman"/>
          <w:color w:val="000000" w:themeColor="text1"/>
          <w:sz w:val="16"/>
          <w:szCs w:val="16"/>
        </w:rPr>
      </w:pPr>
      <w:r w:rsidRPr="00663B19">
        <w:rPr>
          <w:rFonts w:ascii="Times New Roman" w:hAnsi="Times New Roman" w:cs="Times New Roman"/>
          <w:color w:val="000000" w:themeColor="text1"/>
          <w:sz w:val="16"/>
          <w:szCs w:val="16"/>
        </w:rPr>
        <w:t>Личная активность или пассивность</w:t>
      </w:r>
      <w:r w:rsidR="00631C02" w:rsidRPr="00663B19">
        <w:rPr>
          <w:rFonts w:ascii="Times New Roman" w:hAnsi="Times New Roman" w:cs="Times New Roman"/>
          <w:color w:val="000000" w:themeColor="text1"/>
          <w:sz w:val="16"/>
          <w:szCs w:val="16"/>
        </w:rPr>
        <w:t>.</w:t>
      </w:r>
    </w:p>
    <w:p w:rsidR="009E6EA5" w:rsidRPr="00663B19" w:rsidRDefault="009E6EA5" w:rsidP="003F7D06">
      <w:pPr>
        <w:spacing w:after="0" w:line="240" w:lineRule="auto"/>
        <w:ind w:firstLine="357"/>
        <w:jc w:val="both"/>
        <w:rPr>
          <w:rFonts w:ascii="Times New Roman" w:hAnsi="Times New Roman" w:cs="Times New Roman"/>
          <w:color w:val="000000" w:themeColor="text1"/>
          <w:sz w:val="16"/>
          <w:szCs w:val="16"/>
        </w:rPr>
      </w:pPr>
      <w:r w:rsidRPr="00663B19">
        <w:rPr>
          <w:rFonts w:ascii="Times New Roman" w:hAnsi="Times New Roman" w:cs="Times New Roman"/>
          <w:color w:val="000000" w:themeColor="text1"/>
          <w:sz w:val="16"/>
          <w:szCs w:val="16"/>
        </w:rPr>
        <w:t>Общий балл</w:t>
      </w:r>
      <w:proofErr w:type="gramStart"/>
      <w:r w:rsidRPr="00663B19">
        <w:rPr>
          <w:rFonts w:ascii="Times New Roman" w:hAnsi="Times New Roman" w:cs="Times New Roman"/>
          <w:color w:val="000000" w:themeColor="text1"/>
          <w:sz w:val="16"/>
          <w:szCs w:val="16"/>
        </w:rPr>
        <w:t xml:space="preserve"> (Σ)</w:t>
      </w:r>
      <w:r w:rsidR="0075068F" w:rsidRPr="00663B19">
        <w:rPr>
          <w:rFonts w:ascii="Times New Roman" w:hAnsi="Times New Roman" w:cs="Times New Roman"/>
          <w:color w:val="000000" w:themeColor="text1"/>
          <w:sz w:val="16"/>
          <w:szCs w:val="16"/>
        </w:rPr>
        <w:t xml:space="preserve"> </w:t>
      </w:r>
      <w:proofErr w:type="gramEnd"/>
    </w:p>
    <w:p w:rsidR="009E6EA5" w:rsidRPr="00663B19" w:rsidRDefault="009E6EA5" w:rsidP="003F7D06">
      <w:pPr>
        <w:spacing w:after="0" w:line="240" w:lineRule="auto"/>
        <w:ind w:firstLine="357"/>
        <w:jc w:val="both"/>
        <w:rPr>
          <w:rFonts w:ascii="Times New Roman" w:hAnsi="Times New Roman" w:cs="Times New Roman"/>
          <w:color w:val="000000" w:themeColor="text1"/>
          <w:sz w:val="16"/>
          <w:szCs w:val="16"/>
        </w:rPr>
      </w:pPr>
      <w:r w:rsidRPr="00663B19">
        <w:rPr>
          <w:rFonts w:ascii="Times New Roman" w:hAnsi="Times New Roman" w:cs="Times New Roman"/>
          <w:color w:val="000000" w:themeColor="text1"/>
          <w:sz w:val="16"/>
          <w:szCs w:val="16"/>
        </w:rPr>
        <w:t>Средний балл (М) М = Σ/</w:t>
      </w:r>
      <w:proofErr w:type="spellStart"/>
      <w:r w:rsidRPr="00F954B0">
        <w:rPr>
          <w:rFonts w:ascii="Times New Roman" w:hAnsi="Times New Roman" w:cs="Times New Roman"/>
          <w:i/>
          <w:color w:val="000000" w:themeColor="text1"/>
          <w:sz w:val="16"/>
          <w:szCs w:val="16"/>
        </w:rPr>
        <w:t>n</w:t>
      </w:r>
      <w:proofErr w:type="spellEnd"/>
      <w:r w:rsidRPr="00663B19">
        <w:rPr>
          <w:rFonts w:ascii="Times New Roman" w:hAnsi="Times New Roman" w:cs="Times New Roman"/>
          <w:color w:val="000000" w:themeColor="text1"/>
          <w:sz w:val="16"/>
          <w:szCs w:val="16"/>
        </w:rPr>
        <w:t>; (</w:t>
      </w:r>
      <w:proofErr w:type="spellStart"/>
      <w:r w:rsidRPr="00F954B0">
        <w:rPr>
          <w:rFonts w:ascii="Times New Roman" w:hAnsi="Times New Roman" w:cs="Times New Roman"/>
          <w:i/>
          <w:color w:val="000000" w:themeColor="text1"/>
          <w:sz w:val="16"/>
          <w:szCs w:val="16"/>
        </w:rPr>
        <w:t>n</w:t>
      </w:r>
      <w:proofErr w:type="spellEnd"/>
      <w:r w:rsidRPr="00663B19">
        <w:rPr>
          <w:rFonts w:ascii="Times New Roman" w:hAnsi="Times New Roman" w:cs="Times New Roman"/>
          <w:color w:val="000000" w:themeColor="text1"/>
          <w:sz w:val="16"/>
          <w:szCs w:val="16"/>
        </w:rPr>
        <w:t xml:space="preserve"> – количество качеств);</w:t>
      </w:r>
      <w:r w:rsidR="0075068F" w:rsidRPr="00663B19">
        <w:rPr>
          <w:rFonts w:ascii="Times New Roman" w:hAnsi="Times New Roman" w:cs="Times New Roman"/>
          <w:color w:val="000000" w:themeColor="text1"/>
          <w:sz w:val="16"/>
          <w:szCs w:val="16"/>
        </w:rPr>
        <w:t xml:space="preserve"> </w:t>
      </w:r>
    </w:p>
    <w:p w:rsidR="009E6EA5" w:rsidRPr="00663B19" w:rsidRDefault="009E6EA5" w:rsidP="003F7D06">
      <w:pPr>
        <w:spacing w:after="0" w:line="240" w:lineRule="auto"/>
        <w:ind w:firstLine="357"/>
        <w:jc w:val="both"/>
        <w:rPr>
          <w:rFonts w:ascii="Times New Roman" w:hAnsi="Times New Roman" w:cs="Times New Roman"/>
          <w:i/>
          <w:color w:val="000000" w:themeColor="text1"/>
          <w:sz w:val="16"/>
          <w:szCs w:val="16"/>
        </w:rPr>
      </w:pPr>
      <w:r w:rsidRPr="00663B19">
        <w:rPr>
          <w:rFonts w:ascii="Times New Roman" w:hAnsi="Times New Roman" w:cs="Times New Roman"/>
          <w:i/>
          <w:color w:val="000000" w:themeColor="text1"/>
          <w:sz w:val="16"/>
          <w:szCs w:val="16"/>
        </w:rPr>
        <w:t xml:space="preserve">Эмоциональные черты характера 5 4 3 2 </w:t>
      </w:r>
      <w:proofErr w:type="gramStart"/>
      <w:r w:rsidRPr="00663B19">
        <w:rPr>
          <w:rFonts w:ascii="Times New Roman" w:hAnsi="Times New Roman" w:cs="Times New Roman"/>
          <w:i/>
          <w:color w:val="000000" w:themeColor="text1"/>
          <w:sz w:val="16"/>
          <w:szCs w:val="16"/>
        </w:rPr>
        <w:t>1</w:t>
      </w:r>
      <w:proofErr w:type="gramEnd"/>
      <w:r w:rsidRPr="00663B19">
        <w:rPr>
          <w:rFonts w:ascii="Times New Roman" w:hAnsi="Times New Roman" w:cs="Times New Roman"/>
          <w:i/>
          <w:color w:val="000000" w:themeColor="text1"/>
          <w:sz w:val="16"/>
          <w:szCs w:val="16"/>
        </w:rPr>
        <w:t xml:space="preserve"> а б в</w:t>
      </w:r>
    </w:p>
    <w:p w:rsidR="009E6EA5" w:rsidRPr="00663B19" w:rsidRDefault="009E6EA5" w:rsidP="00C72963">
      <w:pPr>
        <w:pStyle w:val="a3"/>
        <w:numPr>
          <w:ilvl w:val="0"/>
          <w:numId w:val="64"/>
        </w:numPr>
        <w:spacing w:after="0" w:line="240" w:lineRule="auto"/>
        <w:ind w:left="0" w:firstLine="357"/>
        <w:jc w:val="both"/>
        <w:rPr>
          <w:rFonts w:ascii="Times New Roman" w:hAnsi="Times New Roman" w:cs="Times New Roman"/>
          <w:color w:val="000000" w:themeColor="text1"/>
          <w:sz w:val="16"/>
          <w:szCs w:val="16"/>
        </w:rPr>
      </w:pPr>
      <w:r w:rsidRPr="00663B19">
        <w:rPr>
          <w:rFonts w:ascii="Times New Roman" w:hAnsi="Times New Roman" w:cs="Times New Roman"/>
          <w:color w:val="000000" w:themeColor="text1"/>
          <w:sz w:val="16"/>
          <w:szCs w:val="16"/>
        </w:rPr>
        <w:t>Веселость или угрюмость</w:t>
      </w:r>
      <w:r w:rsidR="00631C02" w:rsidRPr="00663B19">
        <w:rPr>
          <w:rFonts w:ascii="Times New Roman" w:hAnsi="Times New Roman" w:cs="Times New Roman"/>
          <w:color w:val="000000" w:themeColor="text1"/>
          <w:sz w:val="16"/>
          <w:szCs w:val="16"/>
        </w:rPr>
        <w:t>.</w:t>
      </w:r>
    </w:p>
    <w:p w:rsidR="009E6EA5" w:rsidRPr="00663B19" w:rsidRDefault="009E6EA5" w:rsidP="00C72963">
      <w:pPr>
        <w:pStyle w:val="a3"/>
        <w:numPr>
          <w:ilvl w:val="0"/>
          <w:numId w:val="64"/>
        </w:numPr>
        <w:spacing w:after="0" w:line="240" w:lineRule="auto"/>
        <w:ind w:left="0" w:firstLine="357"/>
        <w:jc w:val="both"/>
        <w:rPr>
          <w:rFonts w:ascii="Times New Roman" w:hAnsi="Times New Roman" w:cs="Times New Roman"/>
          <w:color w:val="000000" w:themeColor="text1"/>
          <w:sz w:val="16"/>
          <w:szCs w:val="16"/>
        </w:rPr>
      </w:pPr>
      <w:r w:rsidRPr="00663B19">
        <w:rPr>
          <w:rFonts w:ascii="Times New Roman" w:hAnsi="Times New Roman" w:cs="Times New Roman"/>
          <w:color w:val="000000" w:themeColor="text1"/>
          <w:sz w:val="16"/>
          <w:szCs w:val="16"/>
        </w:rPr>
        <w:t>Смешливость или плаксивость</w:t>
      </w:r>
      <w:r w:rsidR="00631C02" w:rsidRPr="00663B19">
        <w:rPr>
          <w:rFonts w:ascii="Times New Roman" w:hAnsi="Times New Roman" w:cs="Times New Roman"/>
          <w:color w:val="000000" w:themeColor="text1"/>
          <w:sz w:val="16"/>
          <w:szCs w:val="16"/>
        </w:rPr>
        <w:t>.</w:t>
      </w:r>
    </w:p>
    <w:p w:rsidR="009E6EA5" w:rsidRPr="00663B19" w:rsidRDefault="009E6EA5" w:rsidP="00C72963">
      <w:pPr>
        <w:pStyle w:val="a3"/>
        <w:numPr>
          <w:ilvl w:val="0"/>
          <w:numId w:val="64"/>
        </w:numPr>
        <w:spacing w:after="0" w:line="240" w:lineRule="auto"/>
        <w:ind w:left="0" w:firstLine="357"/>
        <w:jc w:val="both"/>
        <w:rPr>
          <w:rFonts w:ascii="Times New Roman" w:hAnsi="Times New Roman" w:cs="Times New Roman"/>
          <w:color w:val="000000" w:themeColor="text1"/>
          <w:sz w:val="16"/>
          <w:szCs w:val="16"/>
        </w:rPr>
      </w:pPr>
      <w:r w:rsidRPr="00663B19">
        <w:rPr>
          <w:rFonts w:ascii="Times New Roman" w:hAnsi="Times New Roman" w:cs="Times New Roman"/>
          <w:color w:val="000000" w:themeColor="text1"/>
          <w:sz w:val="16"/>
          <w:szCs w:val="16"/>
        </w:rPr>
        <w:t>Бодрость или вялость</w:t>
      </w:r>
      <w:r w:rsidR="00631C02" w:rsidRPr="00663B19">
        <w:rPr>
          <w:rFonts w:ascii="Times New Roman" w:hAnsi="Times New Roman" w:cs="Times New Roman"/>
          <w:color w:val="000000" w:themeColor="text1"/>
          <w:sz w:val="16"/>
          <w:szCs w:val="16"/>
        </w:rPr>
        <w:t>.</w:t>
      </w:r>
    </w:p>
    <w:p w:rsidR="009E6EA5" w:rsidRPr="00663B19" w:rsidRDefault="009E6EA5" w:rsidP="00C72963">
      <w:pPr>
        <w:pStyle w:val="a3"/>
        <w:numPr>
          <w:ilvl w:val="0"/>
          <w:numId w:val="64"/>
        </w:numPr>
        <w:spacing w:after="0" w:line="240" w:lineRule="auto"/>
        <w:ind w:left="0" w:firstLine="357"/>
        <w:jc w:val="both"/>
        <w:rPr>
          <w:rFonts w:ascii="Times New Roman" w:hAnsi="Times New Roman" w:cs="Times New Roman"/>
          <w:color w:val="000000" w:themeColor="text1"/>
          <w:sz w:val="16"/>
          <w:szCs w:val="16"/>
        </w:rPr>
      </w:pPr>
      <w:r w:rsidRPr="00663B19">
        <w:rPr>
          <w:rFonts w:ascii="Times New Roman" w:hAnsi="Times New Roman" w:cs="Times New Roman"/>
          <w:color w:val="000000" w:themeColor="text1"/>
          <w:sz w:val="16"/>
          <w:szCs w:val="16"/>
        </w:rPr>
        <w:t>Раздражительность или невозмутимость</w:t>
      </w:r>
      <w:r w:rsidR="00631C02" w:rsidRPr="00663B19">
        <w:rPr>
          <w:rFonts w:ascii="Times New Roman" w:hAnsi="Times New Roman" w:cs="Times New Roman"/>
          <w:color w:val="000000" w:themeColor="text1"/>
          <w:sz w:val="16"/>
          <w:szCs w:val="16"/>
        </w:rPr>
        <w:t>.</w:t>
      </w:r>
    </w:p>
    <w:p w:rsidR="009E6EA5" w:rsidRPr="00663B19" w:rsidRDefault="009E6EA5" w:rsidP="003F7D06">
      <w:pPr>
        <w:spacing w:after="0" w:line="240" w:lineRule="auto"/>
        <w:ind w:firstLine="357"/>
        <w:jc w:val="both"/>
        <w:rPr>
          <w:rFonts w:ascii="Times New Roman" w:hAnsi="Times New Roman" w:cs="Times New Roman"/>
          <w:color w:val="000000" w:themeColor="text1"/>
          <w:sz w:val="16"/>
          <w:szCs w:val="16"/>
        </w:rPr>
      </w:pPr>
      <w:r w:rsidRPr="00663B19">
        <w:rPr>
          <w:rFonts w:ascii="Times New Roman" w:hAnsi="Times New Roman" w:cs="Times New Roman"/>
          <w:color w:val="000000" w:themeColor="text1"/>
          <w:sz w:val="16"/>
          <w:szCs w:val="16"/>
        </w:rPr>
        <w:t>Общий балл</w:t>
      </w:r>
      <w:proofErr w:type="gramStart"/>
      <w:r w:rsidRPr="00663B19">
        <w:rPr>
          <w:rFonts w:ascii="Times New Roman" w:hAnsi="Times New Roman" w:cs="Times New Roman"/>
          <w:color w:val="000000" w:themeColor="text1"/>
          <w:sz w:val="16"/>
          <w:szCs w:val="16"/>
        </w:rPr>
        <w:t xml:space="preserve"> (Σ)</w:t>
      </w:r>
      <w:r w:rsidR="0075068F" w:rsidRPr="00663B19">
        <w:rPr>
          <w:rFonts w:ascii="Times New Roman" w:hAnsi="Times New Roman" w:cs="Times New Roman"/>
          <w:color w:val="000000" w:themeColor="text1"/>
          <w:sz w:val="16"/>
          <w:szCs w:val="16"/>
        </w:rPr>
        <w:t xml:space="preserve"> </w:t>
      </w:r>
      <w:proofErr w:type="gramEnd"/>
    </w:p>
    <w:p w:rsidR="009E6EA5" w:rsidRPr="00663B19" w:rsidRDefault="009E6EA5" w:rsidP="003F7D06">
      <w:pPr>
        <w:spacing w:after="0" w:line="240" w:lineRule="auto"/>
        <w:ind w:firstLine="357"/>
        <w:jc w:val="both"/>
        <w:rPr>
          <w:rFonts w:ascii="Times New Roman" w:hAnsi="Times New Roman" w:cs="Times New Roman"/>
          <w:color w:val="000000" w:themeColor="text1"/>
          <w:sz w:val="16"/>
          <w:szCs w:val="16"/>
        </w:rPr>
      </w:pPr>
      <w:r w:rsidRPr="00663B19">
        <w:rPr>
          <w:rFonts w:ascii="Times New Roman" w:hAnsi="Times New Roman" w:cs="Times New Roman"/>
          <w:color w:val="000000" w:themeColor="text1"/>
          <w:sz w:val="16"/>
          <w:szCs w:val="16"/>
        </w:rPr>
        <w:t>Средний балл (М) М = Σ/</w:t>
      </w:r>
      <w:proofErr w:type="spellStart"/>
      <w:r w:rsidRPr="00F954B0">
        <w:rPr>
          <w:rFonts w:ascii="Times New Roman" w:hAnsi="Times New Roman" w:cs="Times New Roman"/>
          <w:i/>
          <w:color w:val="000000" w:themeColor="text1"/>
          <w:sz w:val="16"/>
          <w:szCs w:val="16"/>
        </w:rPr>
        <w:t>n</w:t>
      </w:r>
      <w:proofErr w:type="spellEnd"/>
      <w:r w:rsidRPr="00663B19">
        <w:rPr>
          <w:rFonts w:ascii="Times New Roman" w:hAnsi="Times New Roman" w:cs="Times New Roman"/>
          <w:color w:val="000000" w:themeColor="text1"/>
          <w:sz w:val="16"/>
          <w:szCs w:val="16"/>
        </w:rPr>
        <w:t>; (</w:t>
      </w:r>
      <w:proofErr w:type="spellStart"/>
      <w:r w:rsidRPr="00F954B0">
        <w:rPr>
          <w:rFonts w:ascii="Times New Roman" w:hAnsi="Times New Roman" w:cs="Times New Roman"/>
          <w:i/>
          <w:color w:val="000000" w:themeColor="text1"/>
          <w:sz w:val="16"/>
          <w:szCs w:val="16"/>
        </w:rPr>
        <w:t>n</w:t>
      </w:r>
      <w:proofErr w:type="spellEnd"/>
      <w:r w:rsidRPr="00663B19">
        <w:rPr>
          <w:rFonts w:ascii="Times New Roman" w:hAnsi="Times New Roman" w:cs="Times New Roman"/>
          <w:color w:val="000000" w:themeColor="text1"/>
          <w:sz w:val="16"/>
          <w:szCs w:val="16"/>
        </w:rPr>
        <w:t xml:space="preserve"> – количество качеств);</w:t>
      </w:r>
      <w:r w:rsidR="0075068F" w:rsidRPr="00663B19">
        <w:rPr>
          <w:rFonts w:ascii="Times New Roman" w:hAnsi="Times New Roman" w:cs="Times New Roman"/>
          <w:color w:val="000000" w:themeColor="text1"/>
          <w:sz w:val="16"/>
          <w:szCs w:val="16"/>
        </w:rPr>
        <w:t xml:space="preserve"> </w:t>
      </w:r>
    </w:p>
    <w:p w:rsidR="009E6EA5" w:rsidRPr="00663B19" w:rsidRDefault="009E6EA5" w:rsidP="003F7D06">
      <w:pPr>
        <w:spacing w:after="0" w:line="240" w:lineRule="auto"/>
        <w:ind w:firstLine="357"/>
        <w:jc w:val="both"/>
        <w:rPr>
          <w:rFonts w:ascii="Times New Roman" w:hAnsi="Times New Roman" w:cs="Times New Roman"/>
          <w:i/>
          <w:color w:val="000000" w:themeColor="text1"/>
          <w:sz w:val="16"/>
          <w:szCs w:val="16"/>
        </w:rPr>
      </w:pPr>
      <w:r w:rsidRPr="00663B19">
        <w:rPr>
          <w:rFonts w:ascii="Times New Roman" w:hAnsi="Times New Roman" w:cs="Times New Roman"/>
          <w:i/>
          <w:color w:val="000000" w:themeColor="text1"/>
          <w:sz w:val="16"/>
          <w:szCs w:val="16"/>
        </w:rPr>
        <w:t xml:space="preserve">Черты характера, выражающие отношение к деятельности 5 4 3 2 </w:t>
      </w:r>
      <w:proofErr w:type="gramStart"/>
      <w:r w:rsidRPr="00663B19">
        <w:rPr>
          <w:rFonts w:ascii="Times New Roman" w:hAnsi="Times New Roman" w:cs="Times New Roman"/>
          <w:i/>
          <w:color w:val="000000" w:themeColor="text1"/>
          <w:sz w:val="16"/>
          <w:szCs w:val="16"/>
        </w:rPr>
        <w:t>1</w:t>
      </w:r>
      <w:proofErr w:type="gramEnd"/>
      <w:r w:rsidRPr="00663B19">
        <w:rPr>
          <w:rFonts w:ascii="Times New Roman" w:hAnsi="Times New Roman" w:cs="Times New Roman"/>
          <w:i/>
          <w:color w:val="000000" w:themeColor="text1"/>
          <w:sz w:val="16"/>
          <w:szCs w:val="16"/>
        </w:rPr>
        <w:t xml:space="preserve"> а б в</w:t>
      </w:r>
    </w:p>
    <w:p w:rsidR="009E6EA5" w:rsidRPr="00663B19" w:rsidRDefault="009E6EA5" w:rsidP="00C72963">
      <w:pPr>
        <w:pStyle w:val="a3"/>
        <w:numPr>
          <w:ilvl w:val="0"/>
          <w:numId w:val="65"/>
        </w:numPr>
        <w:spacing w:after="0" w:line="240" w:lineRule="auto"/>
        <w:ind w:left="0" w:firstLine="357"/>
        <w:jc w:val="both"/>
        <w:rPr>
          <w:rFonts w:ascii="Times New Roman" w:hAnsi="Times New Roman" w:cs="Times New Roman"/>
          <w:color w:val="000000" w:themeColor="text1"/>
          <w:sz w:val="16"/>
          <w:szCs w:val="16"/>
        </w:rPr>
      </w:pPr>
      <w:r w:rsidRPr="00663B19">
        <w:rPr>
          <w:rFonts w:ascii="Times New Roman" w:hAnsi="Times New Roman" w:cs="Times New Roman"/>
          <w:color w:val="000000" w:themeColor="text1"/>
          <w:sz w:val="16"/>
          <w:szCs w:val="16"/>
        </w:rPr>
        <w:t xml:space="preserve">Добросовестность или недобросовестность в отношении: </w:t>
      </w:r>
    </w:p>
    <w:p w:rsidR="009E6EA5" w:rsidRPr="00663B19" w:rsidRDefault="009E6EA5" w:rsidP="00C72963">
      <w:pPr>
        <w:pStyle w:val="a3"/>
        <w:numPr>
          <w:ilvl w:val="1"/>
          <w:numId w:val="61"/>
        </w:numPr>
        <w:tabs>
          <w:tab w:val="left" w:pos="993"/>
        </w:tabs>
        <w:spacing w:after="0" w:line="240" w:lineRule="auto"/>
        <w:ind w:left="0" w:firstLine="709"/>
        <w:jc w:val="both"/>
        <w:rPr>
          <w:rFonts w:ascii="Times New Roman" w:hAnsi="Times New Roman" w:cs="Times New Roman"/>
          <w:color w:val="000000" w:themeColor="text1"/>
          <w:sz w:val="16"/>
          <w:szCs w:val="16"/>
        </w:rPr>
      </w:pPr>
      <w:r w:rsidRPr="00663B19">
        <w:rPr>
          <w:rFonts w:ascii="Times New Roman" w:hAnsi="Times New Roman" w:cs="Times New Roman"/>
          <w:color w:val="000000" w:themeColor="text1"/>
          <w:sz w:val="16"/>
          <w:szCs w:val="16"/>
        </w:rPr>
        <w:t>к трудовой деятельности</w:t>
      </w:r>
      <w:r w:rsidR="00631C02" w:rsidRPr="00663B19">
        <w:rPr>
          <w:rFonts w:ascii="Times New Roman" w:hAnsi="Times New Roman" w:cs="Times New Roman"/>
          <w:color w:val="000000" w:themeColor="text1"/>
          <w:sz w:val="16"/>
          <w:szCs w:val="16"/>
        </w:rPr>
        <w:t>;</w:t>
      </w:r>
    </w:p>
    <w:p w:rsidR="009E6EA5" w:rsidRPr="00663B19" w:rsidRDefault="009E6EA5" w:rsidP="00C72963">
      <w:pPr>
        <w:pStyle w:val="a3"/>
        <w:numPr>
          <w:ilvl w:val="1"/>
          <w:numId w:val="61"/>
        </w:numPr>
        <w:tabs>
          <w:tab w:val="left" w:pos="993"/>
        </w:tabs>
        <w:spacing w:after="0" w:line="240" w:lineRule="auto"/>
        <w:ind w:left="0" w:firstLine="709"/>
        <w:jc w:val="both"/>
        <w:rPr>
          <w:rFonts w:ascii="Times New Roman" w:hAnsi="Times New Roman" w:cs="Times New Roman"/>
          <w:color w:val="000000" w:themeColor="text1"/>
          <w:sz w:val="16"/>
          <w:szCs w:val="16"/>
        </w:rPr>
      </w:pPr>
      <w:r w:rsidRPr="00663B19">
        <w:rPr>
          <w:rFonts w:ascii="Times New Roman" w:hAnsi="Times New Roman" w:cs="Times New Roman"/>
          <w:color w:val="000000" w:themeColor="text1"/>
          <w:sz w:val="16"/>
          <w:szCs w:val="16"/>
        </w:rPr>
        <w:t>к учебной деятельности</w:t>
      </w:r>
      <w:r w:rsidR="00631C02" w:rsidRPr="00663B19">
        <w:rPr>
          <w:rFonts w:ascii="Times New Roman" w:hAnsi="Times New Roman" w:cs="Times New Roman"/>
          <w:color w:val="000000" w:themeColor="text1"/>
          <w:sz w:val="16"/>
          <w:szCs w:val="16"/>
        </w:rPr>
        <w:t>;</w:t>
      </w:r>
    </w:p>
    <w:p w:rsidR="009E6EA5" w:rsidRPr="00663B19" w:rsidRDefault="009E6EA5" w:rsidP="00C72963">
      <w:pPr>
        <w:pStyle w:val="a3"/>
        <w:numPr>
          <w:ilvl w:val="1"/>
          <w:numId w:val="61"/>
        </w:numPr>
        <w:tabs>
          <w:tab w:val="left" w:pos="993"/>
        </w:tabs>
        <w:spacing w:after="0" w:line="240" w:lineRule="auto"/>
        <w:ind w:left="0" w:firstLine="709"/>
        <w:jc w:val="both"/>
        <w:rPr>
          <w:rFonts w:ascii="Times New Roman" w:hAnsi="Times New Roman" w:cs="Times New Roman"/>
          <w:color w:val="000000" w:themeColor="text1"/>
          <w:sz w:val="16"/>
          <w:szCs w:val="16"/>
        </w:rPr>
      </w:pPr>
      <w:r w:rsidRPr="00663B19">
        <w:rPr>
          <w:rFonts w:ascii="Times New Roman" w:hAnsi="Times New Roman" w:cs="Times New Roman"/>
          <w:color w:val="000000" w:themeColor="text1"/>
          <w:sz w:val="16"/>
          <w:szCs w:val="16"/>
        </w:rPr>
        <w:t>к игровой деятельности</w:t>
      </w:r>
      <w:r w:rsidR="00631C02" w:rsidRPr="00663B19">
        <w:rPr>
          <w:rFonts w:ascii="Times New Roman" w:hAnsi="Times New Roman" w:cs="Times New Roman"/>
          <w:color w:val="000000" w:themeColor="text1"/>
          <w:sz w:val="16"/>
          <w:szCs w:val="16"/>
        </w:rPr>
        <w:t>;</w:t>
      </w:r>
    </w:p>
    <w:p w:rsidR="009E6EA5" w:rsidRPr="00663B19" w:rsidRDefault="009E6EA5" w:rsidP="00C72963">
      <w:pPr>
        <w:pStyle w:val="a3"/>
        <w:numPr>
          <w:ilvl w:val="1"/>
          <w:numId w:val="61"/>
        </w:numPr>
        <w:tabs>
          <w:tab w:val="left" w:pos="993"/>
        </w:tabs>
        <w:spacing w:after="0" w:line="240" w:lineRule="auto"/>
        <w:ind w:left="0" w:firstLine="709"/>
        <w:jc w:val="both"/>
        <w:rPr>
          <w:rFonts w:ascii="Times New Roman" w:hAnsi="Times New Roman" w:cs="Times New Roman"/>
          <w:color w:val="000000" w:themeColor="text1"/>
          <w:sz w:val="16"/>
          <w:szCs w:val="16"/>
        </w:rPr>
      </w:pPr>
      <w:r w:rsidRPr="00663B19">
        <w:rPr>
          <w:rFonts w:ascii="Times New Roman" w:hAnsi="Times New Roman" w:cs="Times New Roman"/>
          <w:color w:val="000000" w:themeColor="text1"/>
          <w:sz w:val="16"/>
          <w:szCs w:val="16"/>
        </w:rPr>
        <w:t>к общественной деятельности</w:t>
      </w:r>
      <w:r w:rsidR="00631C02" w:rsidRPr="00663B19">
        <w:rPr>
          <w:rFonts w:ascii="Times New Roman" w:hAnsi="Times New Roman" w:cs="Times New Roman"/>
          <w:color w:val="000000" w:themeColor="text1"/>
          <w:sz w:val="16"/>
          <w:szCs w:val="16"/>
        </w:rPr>
        <w:t>;</w:t>
      </w:r>
      <w:r w:rsidRPr="00663B19">
        <w:rPr>
          <w:rFonts w:ascii="Times New Roman" w:hAnsi="Times New Roman" w:cs="Times New Roman"/>
          <w:color w:val="000000" w:themeColor="text1"/>
          <w:sz w:val="16"/>
          <w:szCs w:val="16"/>
        </w:rPr>
        <w:t xml:space="preserve"> </w:t>
      </w:r>
    </w:p>
    <w:p w:rsidR="009E6EA5" w:rsidRPr="00663B19" w:rsidRDefault="009E6EA5" w:rsidP="00C72963">
      <w:pPr>
        <w:pStyle w:val="a3"/>
        <w:numPr>
          <w:ilvl w:val="1"/>
          <w:numId w:val="61"/>
        </w:numPr>
        <w:tabs>
          <w:tab w:val="left" w:pos="993"/>
        </w:tabs>
        <w:spacing w:after="0" w:line="240" w:lineRule="auto"/>
        <w:ind w:left="0" w:firstLine="709"/>
        <w:jc w:val="both"/>
        <w:rPr>
          <w:rFonts w:ascii="Times New Roman" w:hAnsi="Times New Roman" w:cs="Times New Roman"/>
          <w:color w:val="000000" w:themeColor="text1"/>
          <w:sz w:val="16"/>
          <w:szCs w:val="16"/>
        </w:rPr>
      </w:pPr>
      <w:r w:rsidRPr="00663B19">
        <w:rPr>
          <w:rFonts w:ascii="Times New Roman" w:hAnsi="Times New Roman" w:cs="Times New Roman"/>
          <w:color w:val="000000" w:themeColor="text1"/>
          <w:sz w:val="16"/>
          <w:szCs w:val="16"/>
        </w:rPr>
        <w:t>к спортивной деятельности</w:t>
      </w:r>
      <w:r w:rsidR="00631C02" w:rsidRPr="00663B19">
        <w:rPr>
          <w:rFonts w:ascii="Times New Roman" w:hAnsi="Times New Roman" w:cs="Times New Roman"/>
          <w:color w:val="000000" w:themeColor="text1"/>
          <w:sz w:val="16"/>
          <w:szCs w:val="16"/>
        </w:rPr>
        <w:t>.</w:t>
      </w:r>
    </w:p>
    <w:p w:rsidR="009E6EA5" w:rsidRPr="00663B19" w:rsidRDefault="009E6EA5" w:rsidP="00C72963">
      <w:pPr>
        <w:pStyle w:val="a3"/>
        <w:numPr>
          <w:ilvl w:val="0"/>
          <w:numId w:val="65"/>
        </w:numPr>
        <w:spacing w:after="0" w:line="240" w:lineRule="auto"/>
        <w:ind w:left="0" w:firstLine="357"/>
        <w:jc w:val="both"/>
        <w:rPr>
          <w:rFonts w:ascii="Times New Roman" w:hAnsi="Times New Roman" w:cs="Times New Roman"/>
          <w:color w:val="000000" w:themeColor="text1"/>
          <w:sz w:val="16"/>
          <w:szCs w:val="16"/>
        </w:rPr>
      </w:pPr>
      <w:r w:rsidRPr="00663B19">
        <w:rPr>
          <w:rFonts w:ascii="Times New Roman" w:hAnsi="Times New Roman" w:cs="Times New Roman"/>
          <w:color w:val="000000" w:themeColor="text1"/>
          <w:sz w:val="16"/>
          <w:szCs w:val="16"/>
        </w:rPr>
        <w:t>Работоспособность или неработоспособность</w:t>
      </w:r>
      <w:r w:rsidR="00DB7EF1" w:rsidRPr="00663B19">
        <w:rPr>
          <w:rFonts w:ascii="Times New Roman" w:hAnsi="Times New Roman" w:cs="Times New Roman"/>
          <w:color w:val="000000" w:themeColor="text1"/>
          <w:sz w:val="16"/>
          <w:szCs w:val="16"/>
        </w:rPr>
        <w:t>.</w:t>
      </w:r>
    </w:p>
    <w:p w:rsidR="009E6EA5" w:rsidRPr="00663B19" w:rsidRDefault="009E6EA5" w:rsidP="003F7D06">
      <w:pPr>
        <w:spacing w:after="0" w:line="240" w:lineRule="auto"/>
        <w:ind w:firstLine="357"/>
        <w:jc w:val="both"/>
        <w:rPr>
          <w:rFonts w:ascii="Times New Roman" w:hAnsi="Times New Roman" w:cs="Times New Roman"/>
          <w:color w:val="000000" w:themeColor="text1"/>
          <w:sz w:val="16"/>
          <w:szCs w:val="16"/>
        </w:rPr>
      </w:pPr>
      <w:r w:rsidRPr="00663B19">
        <w:rPr>
          <w:rFonts w:ascii="Times New Roman" w:hAnsi="Times New Roman" w:cs="Times New Roman"/>
          <w:color w:val="000000" w:themeColor="text1"/>
          <w:sz w:val="16"/>
          <w:szCs w:val="16"/>
        </w:rPr>
        <w:t>Общий балл</w:t>
      </w:r>
      <w:proofErr w:type="gramStart"/>
      <w:r w:rsidRPr="00663B19">
        <w:rPr>
          <w:rFonts w:ascii="Times New Roman" w:hAnsi="Times New Roman" w:cs="Times New Roman"/>
          <w:color w:val="000000" w:themeColor="text1"/>
          <w:sz w:val="16"/>
          <w:szCs w:val="16"/>
        </w:rPr>
        <w:t xml:space="preserve"> (Σ)</w:t>
      </w:r>
      <w:r w:rsidR="0075068F" w:rsidRPr="00663B19">
        <w:rPr>
          <w:rFonts w:ascii="Times New Roman" w:hAnsi="Times New Roman" w:cs="Times New Roman"/>
          <w:color w:val="000000" w:themeColor="text1"/>
          <w:sz w:val="16"/>
          <w:szCs w:val="16"/>
        </w:rPr>
        <w:t xml:space="preserve"> </w:t>
      </w:r>
      <w:proofErr w:type="gramEnd"/>
    </w:p>
    <w:p w:rsidR="009E6EA5" w:rsidRPr="00663B19" w:rsidRDefault="009E6EA5" w:rsidP="003F7D06">
      <w:pPr>
        <w:spacing w:after="0" w:line="240" w:lineRule="auto"/>
        <w:ind w:firstLine="357"/>
        <w:jc w:val="both"/>
        <w:rPr>
          <w:rFonts w:ascii="Times New Roman" w:hAnsi="Times New Roman" w:cs="Times New Roman"/>
          <w:color w:val="000000" w:themeColor="text1"/>
          <w:sz w:val="16"/>
          <w:szCs w:val="16"/>
        </w:rPr>
      </w:pPr>
      <w:r w:rsidRPr="00663B19">
        <w:rPr>
          <w:rFonts w:ascii="Times New Roman" w:hAnsi="Times New Roman" w:cs="Times New Roman"/>
          <w:color w:val="000000" w:themeColor="text1"/>
          <w:sz w:val="16"/>
          <w:szCs w:val="16"/>
        </w:rPr>
        <w:t>Средний балл (М) М = Σ/</w:t>
      </w:r>
      <w:proofErr w:type="spellStart"/>
      <w:r w:rsidRPr="00F954B0">
        <w:rPr>
          <w:rFonts w:ascii="Times New Roman" w:hAnsi="Times New Roman" w:cs="Times New Roman"/>
          <w:i/>
          <w:color w:val="000000" w:themeColor="text1"/>
          <w:sz w:val="16"/>
          <w:szCs w:val="16"/>
        </w:rPr>
        <w:t>n</w:t>
      </w:r>
      <w:proofErr w:type="spellEnd"/>
      <w:r w:rsidRPr="00663B19">
        <w:rPr>
          <w:rFonts w:ascii="Times New Roman" w:hAnsi="Times New Roman" w:cs="Times New Roman"/>
          <w:color w:val="000000" w:themeColor="text1"/>
          <w:sz w:val="16"/>
          <w:szCs w:val="16"/>
        </w:rPr>
        <w:t>; (</w:t>
      </w:r>
      <w:proofErr w:type="spellStart"/>
      <w:r w:rsidRPr="00F954B0">
        <w:rPr>
          <w:rFonts w:ascii="Times New Roman" w:hAnsi="Times New Roman" w:cs="Times New Roman"/>
          <w:i/>
          <w:color w:val="000000" w:themeColor="text1"/>
          <w:sz w:val="16"/>
          <w:szCs w:val="16"/>
        </w:rPr>
        <w:t>n</w:t>
      </w:r>
      <w:proofErr w:type="spellEnd"/>
      <w:r w:rsidRPr="00663B19">
        <w:rPr>
          <w:rFonts w:ascii="Times New Roman" w:hAnsi="Times New Roman" w:cs="Times New Roman"/>
          <w:color w:val="000000" w:themeColor="text1"/>
          <w:sz w:val="16"/>
          <w:szCs w:val="16"/>
        </w:rPr>
        <w:t xml:space="preserve"> – количество качеств);</w:t>
      </w:r>
      <w:r w:rsidR="0075068F" w:rsidRPr="00663B19">
        <w:rPr>
          <w:rFonts w:ascii="Times New Roman" w:hAnsi="Times New Roman" w:cs="Times New Roman"/>
          <w:color w:val="000000" w:themeColor="text1"/>
          <w:sz w:val="16"/>
          <w:szCs w:val="16"/>
        </w:rPr>
        <w:t xml:space="preserve"> </w:t>
      </w:r>
    </w:p>
    <w:p w:rsidR="009E6EA5" w:rsidRPr="00663B19" w:rsidRDefault="009E6EA5" w:rsidP="003F7D06">
      <w:pPr>
        <w:spacing w:after="0" w:line="240" w:lineRule="auto"/>
        <w:ind w:firstLine="357"/>
        <w:jc w:val="both"/>
        <w:rPr>
          <w:rFonts w:ascii="Times New Roman" w:hAnsi="Times New Roman" w:cs="Times New Roman"/>
          <w:i/>
          <w:color w:val="000000" w:themeColor="text1"/>
          <w:sz w:val="16"/>
          <w:szCs w:val="16"/>
        </w:rPr>
      </w:pPr>
      <w:r w:rsidRPr="00663B19">
        <w:rPr>
          <w:rFonts w:ascii="Times New Roman" w:hAnsi="Times New Roman" w:cs="Times New Roman"/>
          <w:i/>
          <w:color w:val="000000" w:themeColor="text1"/>
          <w:sz w:val="16"/>
          <w:szCs w:val="16"/>
        </w:rPr>
        <w:t xml:space="preserve">Черты характера, выражающие отношение к другим людям 5 4 3 2 </w:t>
      </w:r>
      <w:proofErr w:type="gramStart"/>
      <w:r w:rsidRPr="00663B19">
        <w:rPr>
          <w:rFonts w:ascii="Times New Roman" w:hAnsi="Times New Roman" w:cs="Times New Roman"/>
          <w:i/>
          <w:color w:val="000000" w:themeColor="text1"/>
          <w:sz w:val="16"/>
          <w:szCs w:val="16"/>
        </w:rPr>
        <w:t>1</w:t>
      </w:r>
      <w:proofErr w:type="gramEnd"/>
      <w:r w:rsidRPr="00663B19">
        <w:rPr>
          <w:rFonts w:ascii="Times New Roman" w:hAnsi="Times New Roman" w:cs="Times New Roman"/>
          <w:i/>
          <w:color w:val="000000" w:themeColor="text1"/>
          <w:sz w:val="16"/>
          <w:szCs w:val="16"/>
        </w:rPr>
        <w:t xml:space="preserve"> а б в</w:t>
      </w:r>
    </w:p>
    <w:p w:rsidR="009E6EA5" w:rsidRPr="00663B19" w:rsidRDefault="009E6EA5" w:rsidP="00C72963">
      <w:pPr>
        <w:pStyle w:val="a3"/>
        <w:numPr>
          <w:ilvl w:val="0"/>
          <w:numId w:val="66"/>
        </w:numPr>
        <w:spacing w:after="0" w:line="240" w:lineRule="auto"/>
        <w:ind w:left="0" w:firstLine="357"/>
        <w:jc w:val="both"/>
        <w:rPr>
          <w:rFonts w:ascii="Times New Roman" w:hAnsi="Times New Roman" w:cs="Times New Roman"/>
          <w:color w:val="000000" w:themeColor="text1"/>
          <w:sz w:val="16"/>
          <w:szCs w:val="16"/>
        </w:rPr>
      </w:pPr>
      <w:r w:rsidRPr="00663B19">
        <w:rPr>
          <w:rFonts w:ascii="Times New Roman" w:hAnsi="Times New Roman" w:cs="Times New Roman"/>
          <w:color w:val="000000" w:themeColor="text1"/>
          <w:sz w:val="16"/>
          <w:szCs w:val="16"/>
        </w:rPr>
        <w:t>Коллективизм или индивидуализм</w:t>
      </w:r>
      <w:r w:rsidR="00DB7EF1" w:rsidRPr="00663B19">
        <w:rPr>
          <w:rFonts w:ascii="Times New Roman" w:hAnsi="Times New Roman" w:cs="Times New Roman"/>
          <w:color w:val="000000" w:themeColor="text1"/>
          <w:sz w:val="16"/>
          <w:szCs w:val="16"/>
        </w:rPr>
        <w:t>.</w:t>
      </w:r>
    </w:p>
    <w:p w:rsidR="009E6EA5" w:rsidRPr="00663B19" w:rsidRDefault="009E6EA5" w:rsidP="00C72963">
      <w:pPr>
        <w:pStyle w:val="a3"/>
        <w:numPr>
          <w:ilvl w:val="0"/>
          <w:numId w:val="66"/>
        </w:numPr>
        <w:spacing w:after="0" w:line="240" w:lineRule="auto"/>
        <w:ind w:left="0" w:firstLine="357"/>
        <w:jc w:val="both"/>
        <w:rPr>
          <w:rFonts w:ascii="Times New Roman" w:hAnsi="Times New Roman" w:cs="Times New Roman"/>
          <w:color w:val="000000" w:themeColor="text1"/>
          <w:sz w:val="16"/>
          <w:szCs w:val="16"/>
        </w:rPr>
      </w:pPr>
      <w:r w:rsidRPr="00663B19">
        <w:rPr>
          <w:rFonts w:ascii="Times New Roman" w:hAnsi="Times New Roman" w:cs="Times New Roman"/>
          <w:color w:val="000000" w:themeColor="text1"/>
          <w:sz w:val="16"/>
          <w:szCs w:val="16"/>
        </w:rPr>
        <w:t>Замкнутость или общительность</w:t>
      </w:r>
      <w:r w:rsidR="00DB7EF1" w:rsidRPr="00663B19">
        <w:rPr>
          <w:rFonts w:ascii="Times New Roman" w:hAnsi="Times New Roman" w:cs="Times New Roman"/>
          <w:color w:val="000000" w:themeColor="text1"/>
          <w:sz w:val="16"/>
          <w:szCs w:val="16"/>
        </w:rPr>
        <w:t>.</w:t>
      </w:r>
    </w:p>
    <w:p w:rsidR="009E6EA5" w:rsidRPr="00663B19" w:rsidRDefault="009E6EA5" w:rsidP="00C72963">
      <w:pPr>
        <w:pStyle w:val="a3"/>
        <w:numPr>
          <w:ilvl w:val="0"/>
          <w:numId w:val="66"/>
        </w:numPr>
        <w:spacing w:after="0" w:line="240" w:lineRule="auto"/>
        <w:ind w:left="0" w:firstLine="357"/>
        <w:jc w:val="both"/>
        <w:rPr>
          <w:rFonts w:ascii="Times New Roman" w:hAnsi="Times New Roman" w:cs="Times New Roman"/>
          <w:color w:val="000000" w:themeColor="text1"/>
          <w:sz w:val="16"/>
          <w:szCs w:val="16"/>
        </w:rPr>
      </w:pPr>
      <w:r w:rsidRPr="00663B19">
        <w:rPr>
          <w:rFonts w:ascii="Times New Roman" w:hAnsi="Times New Roman" w:cs="Times New Roman"/>
          <w:color w:val="000000" w:themeColor="text1"/>
          <w:sz w:val="16"/>
          <w:szCs w:val="16"/>
        </w:rPr>
        <w:t>Тактичность или бестактность</w:t>
      </w:r>
      <w:r w:rsidR="00DB7EF1" w:rsidRPr="00663B19">
        <w:rPr>
          <w:rFonts w:ascii="Times New Roman" w:hAnsi="Times New Roman" w:cs="Times New Roman"/>
          <w:color w:val="000000" w:themeColor="text1"/>
          <w:sz w:val="16"/>
          <w:szCs w:val="16"/>
        </w:rPr>
        <w:t>.</w:t>
      </w:r>
    </w:p>
    <w:p w:rsidR="009E6EA5" w:rsidRPr="00663B19" w:rsidRDefault="009E6EA5" w:rsidP="00C72963">
      <w:pPr>
        <w:pStyle w:val="a3"/>
        <w:numPr>
          <w:ilvl w:val="0"/>
          <w:numId w:val="66"/>
        </w:numPr>
        <w:spacing w:after="0" w:line="240" w:lineRule="auto"/>
        <w:ind w:left="0" w:firstLine="357"/>
        <w:jc w:val="both"/>
        <w:rPr>
          <w:rFonts w:ascii="Times New Roman" w:hAnsi="Times New Roman" w:cs="Times New Roman"/>
          <w:color w:val="000000" w:themeColor="text1"/>
          <w:sz w:val="16"/>
          <w:szCs w:val="16"/>
        </w:rPr>
      </w:pPr>
      <w:r w:rsidRPr="00663B19">
        <w:rPr>
          <w:rFonts w:ascii="Times New Roman" w:hAnsi="Times New Roman" w:cs="Times New Roman"/>
          <w:color w:val="000000" w:themeColor="text1"/>
          <w:sz w:val="16"/>
          <w:szCs w:val="16"/>
        </w:rPr>
        <w:t>Чуткость или черствость</w:t>
      </w:r>
      <w:r w:rsidR="00DB7EF1" w:rsidRPr="00663B19">
        <w:rPr>
          <w:rFonts w:ascii="Times New Roman" w:hAnsi="Times New Roman" w:cs="Times New Roman"/>
          <w:color w:val="000000" w:themeColor="text1"/>
          <w:sz w:val="16"/>
          <w:szCs w:val="16"/>
        </w:rPr>
        <w:t>.</w:t>
      </w:r>
    </w:p>
    <w:p w:rsidR="009E6EA5" w:rsidRPr="00663B19" w:rsidRDefault="009E6EA5" w:rsidP="003F7D06">
      <w:pPr>
        <w:spacing w:after="0" w:line="240" w:lineRule="auto"/>
        <w:ind w:firstLine="357"/>
        <w:jc w:val="both"/>
        <w:rPr>
          <w:rFonts w:ascii="Times New Roman" w:hAnsi="Times New Roman" w:cs="Times New Roman"/>
          <w:color w:val="000000" w:themeColor="text1"/>
          <w:sz w:val="16"/>
          <w:szCs w:val="16"/>
        </w:rPr>
      </w:pPr>
      <w:r w:rsidRPr="00663B19">
        <w:rPr>
          <w:rFonts w:ascii="Times New Roman" w:hAnsi="Times New Roman" w:cs="Times New Roman"/>
          <w:color w:val="000000" w:themeColor="text1"/>
          <w:sz w:val="16"/>
          <w:szCs w:val="16"/>
        </w:rPr>
        <w:t>Общий балл</w:t>
      </w:r>
      <w:proofErr w:type="gramStart"/>
      <w:r w:rsidRPr="00663B19">
        <w:rPr>
          <w:rFonts w:ascii="Times New Roman" w:hAnsi="Times New Roman" w:cs="Times New Roman"/>
          <w:color w:val="000000" w:themeColor="text1"/>
          <w:sz w:val="16"/>
          <w:szCs w:val="16"/>
        </w:rPr>
        <w:t xml:space="preserve"> (Σ)</w:t>
      </w:r>
      <w:r w:rsidR="00F954B0">
        <w:rPr>
          <w:rFonts w:ascii="Times New Roman" w:hAnsi="Times New Roman" w:cs="Times New Roman"/>
          <w:color w:val="000000" w:themeColor="text1"/>
          <w:sz w:val="16"/>
          <w:szCs w:val="16"/>
        </w:rPr>
        <w:t>.</w:t>
      </w:r>
      <w:proofErr w:type="gramEnd"/>
    </w:p>
    <w:p w:rsidR="009E6EA5" w:rsidRPr="00663B19" w:rsidRDefault="009E6EA5" w:rsidP="003F7D06">
      <w:pPr>
        <w:spacing w:after="0" w:line="240" w:lineRule="auto"/>
        <w:ind w:firstLine="357"/>
        <w:jc w:val="both"/>
        <w:rPr>
          <w:rFonts w:ascii="Times New Roman" w:hAnsi="Times New Roman" w:cs="Times New Roman"/>
          <w:color w:val="000000" w:themeColor="text1"/>
          <w:sz w:val="16"/>
          <w:szCs w:val="16"/>
        </w:rPr>
      </w:pPr>
      <w:r w:rsidRPr="00663B19">
        <w:rPr>
          <w:rFonts w:ascii="Times New Roman" w:hAnsi="Times New Roman" w:cs="Times New Roman"/>
          <w:color w:val="000000" w:themeColor="text1"/>
          <w:sz w:val="16"/>
          <w:szCs w:val="16"/>
        </w:rPr>
        <w:t>Средний балл (М) М = Σ/</w:t>
      </w:r>
      <w:proofErr w:type="spellStart"/>
      <w:r w:rsidRPr="00F954B0">
        <w:rPr>
          <w:rFonts w:ascii="Times New Roman" w:hAnsi="Times New Roman" w:cs="Times New Roman"/>
          <w:i/>
          <w:color w:val="000000" w:themeColor="text1"/>
          <w:sz w:val="16"/>
          <w:szCs w:val="16"/>
        </w:rPr>
        <w:t>n</w:t>
      </w:r>
      <w:proofErr w:type="spellEnd"/>
      <w:r w:rsidRPr="00663B19">
        <w:rPr>
          <w:rFonts w:ascii="Times New Roman" w:hAnsi="Times New Roman" w:cs="Times New Roman"/>
          <w:color w:val="000000" w:themeColor="text1"/>
          <w:sz w:val="16"/>
          <w:szCs w:val="16"/>
        </w:rPr>
        <w:t>; (</w:t>
      </w:r>
      <w:proofErr w:type="spellStart"/>
      <w:r w:rsidRPr="00F954B0">
        <w:rPr>
          <w:rFonts w:ascii="Times New Roman" w:hAnsi="Times New Roman" w:cs="Times New Roman"/>
          <w:i/>
          <w:color w:val="000000" w:themeColor="text1"/>
          <w:sz w:val="16"/>
          <w:szCs w:val="16"/>
        </w:rPr>
        <w:t>n</w:t>
      </w:r>
      <w:proofErr w:type="spellEnd"/>
      <w:r w:rsidR="009B1264">
        <w:rPr>
          <w:rFonts w:ascii="Times New Roman" w:hAnsi="Times New Roman" w:cs="Times New Roman"/>
          <w:color w:val="000000" w:themeColor="text1"/>
          <w:sz w:val="16"/>
          <w:szCs w:val="16"/>
        </w:rPr>
        <w:t xml:space="preserve"> – количество качеств).</w:t>
      </w:r>
    </w:p>
    <w:p w:rsidR="009E6EA5" w:rsidRPr="00663B19" w:rsidRDefault="009E6EA5" w:rsidP="003F7D06">
      <w:pPr>
        <w:spacing w:after="0" w:line="240" w:lineRule="auto"/>
        <w:ind w:firstLine="357"/>
        <w:jc w:val="both"/>
        <w:rPr>
          <w:rFonts w:ascii="Times New Roman" w:hAnsi="Times New Roman" w:cs="Times New Roman"/>
          <w:i/>
          <w:color w:val="000000" w:themeColor="text1"/>
          <w:sz w:val="16"/>
          <w:szCs w:val="16"/>
        </w:rPr>
      </w:pPr>
      <w:r w:rsidRPr="00663B19">
        <w:rPr>
          <w:rFonts w:ascii="Times New Roman" w:hAnsi="Times New Roman" w:cs="Times New Roman"/>
          <w:i/>
          <w:color w:val="000000" w:themeColor="text1"/>
          <w:sz w:val="16"/>
          <w:szCs w:val="16"/>
        </w:rPr>
        <w:t xml:space="preserve">Черты характера, выражающие отношение к самому себе 5 4 3 2 </w:t>
      </w:r>
      <w:proofErr w:type="gramStart"/>
      <w:r w:rsidRPr="00663B19">
        <w:rPr>
          <w:rFonts w:ascii="Times New Roman" w:hAnsi="Times New Roman" w:cs="Times New Roman"/>
          <w:i/>
          <w:color w:val="000000" w:themeColor="text1"/>
          <w:sz w:val="16"/>
          <w:szCs w:val="16"/>
        </w:rPr>
        <w:t>1</w:t>
      </w:r>
      <w:proofErr w:type="gramEnd"/>
      <w:r w:rsidRPr="00663B19">
        <w:rPr>
          <w:rFonts w:ascii="Times New Roman" w:hAnsi="Times New Roman" w:cs="Times New Roman"/>
          <w:i/>
          <w:color w:val="000000" w:themeColor="text1"/>
          <w:sz w:val="16"/>
          <w:szCs w:val="16"/>
        </w:rPr>
        <w:t xml:space="preserve"> а б в</w:t>
      </w:r>
    </w:p>
    <w:p w:rsidR="009E6EA5" w:rsidRPr="00663B19" w:rsidRDefault="009E6EA5" w:rsidP="00C72963">
      <w:pPr>
        <w:pStyle w:val="a3"/>
        <w:numPr>
          <w:ilvl w:val="0"/>
          <w:numId w:val="67"/>
        </w:numPr>
        <w:spacing w:after="0" w:line="240" w:lineRule="auto"/>
        <w:ind w:left="0" w:firstLine="357"/>
        <w:jc w:val="both"/>
        <w:rPr>
          <w:rFonts w:ascii="Times New Roman" w:hAnsi="Times New Roman" w:cs="Times New Roman"/>
          <w:color w:val="000000" w:themeColor="text1"/>
          <w:sz w:val="16"/>
          <w:szCs w:val="16"/>
        </w:rPr>
      </w:pPr>
      <w:r w:rsidRPr="00663B19">
        <w:rPr>
          <w:rFonts w:ascii="Times New Roman" w:hAnsi="Times New Roman" w:cs="Times New Roman"/>
          <w:color w:val="000000" w:themeColor="text1"/>
          <w:sz w:val="16"/>
          <w:szCs w:val="16"/>
        </w:rPr>
        <w:t>Критическое отношение к своим силам или излишняя самоуверенность</w:t>
      </w:r>
      <w:r w:rsidR="00DB7EF1" w:rsidRPr="00663B19">
        <w:rPr>
          <w:rFonts w:ascii="Times New Roman" w:hAnsi="Times New Roman" w:cs="Times New Roman"/>
          <w:color w:val="000000" w:themeColor="text1"/>
          <w:sz w:val="16"/>
          <w:szCs w:val="16"/>
        </w:rPr>
        <w:t>.</w:t>
      </w:r>
    </w:p>
    <w:p w:rsidR="009E6EA5" w:rsidRPr="00663B19" w:rsidRDefault="009E6EA5" w:rsidP="00C72963">
      <w:pPr>
        <w:pStyle w:val="a3"/>
        <w:numPr>
          <w:ilvl w:val="0"/>
          <w:numId w:val="67"/>
        </w:numPr>
        <w:spacing w:after="0" w:line="240" w:lineRule="auto"/>
        <w:ind w:left="0" w:firstLine="357"/>
        <w:jc w:val="both"/>
        <w:rPr>
          <w:rFonts w:ascii="Times New Roman" w:hAnsi="Times New Roman" w:cs="Times New Roman"/>
          <w:color w:val="000000" w:themeColor="text1"/>
          <w:sz w:val="16"/>
          <w:szCs w:val="16"/>
        </w:rPr>
      </w:pPr>
      <w:r w:rsidRPr="00663B19">
        <w:rPr>
          <w:rFonts w:ascii="Times New Roman" w:hAnsi="Times New Roman" w:cs="Times New Roman"/>
          <w:color w:val="000000" w:themeColor="text1"/>
          <w:sz w:val="16"/>
          <w:szCs w:val="16"/>
        </w:rPr>
        <w:t>Уверенность или неуверенность</w:t>
      </w:r>
      <w:r w:rsidR="00DB7EF1" w:rsidRPr="00663B19">
        <w:rPr>
          <w:rFonts w:ascii="Times New Roman" w:hAnsi="Times New Roman" w:cs="Times New Roman"/>
          <w:color w:val="000000" w:themeColor="text1"/>
          <w:sz w:val="16"/>
          <w:szCs w:val="16"/>
        </w:rPr>
        <w:t>.</w:t>
      </w:r>
    </w:p>
    <w:p w:rsidR="009E6EA5" w:rsidRPr="00663B19" w:rsidRDefault="009E6EA5" w:rsidP="00C72963">
      <w:pPr>
        <w:pStyle w:val="a3"/>
        <w:numPr>
          <w:ilvl w:val="0"/>
          <w:numId w:val="67"/>
        </w:numPr>
        <w:spacing w:after="0" w:line="240" w:lineRule="auto"/>
        <w:ind w:left="0" w:firstLine="357"/>
        <w:jc w:val="both"/>
        <w:rPr>
          <w:rFonts w:ascii="Times New Roman" w:hAnsi="Times New Roman" w:cs="Times New Roman"/>
          <w:color w:val="000000" w:themeColor="text1"/>
          <w:sz w:val="16"/>
          <w:szCs w:val="16"/>
        </w:rPr>
      </w:pPr>
      <w:r w:rsidRPr="00663B19">
        <w:rPr>
          <w:rFonts w:ascii="Times New Roman" w:hAnsi="Times New Roman" w:cs="Times New Roman"/>
          <w:color w:val="000000" w:themeColor="text1"/>
          <w:sz w:val="16"/>
          <w:szCs w:val="16"/>
        </w:rPr>
        <w:t>Требовательность или нетребовательность к себе</w:t>
      </w:r>
      <w:r w:rsidR="00DB7EF1" w:rsidRPr="00663B19">
        <w:rPr>
          <w:rFonts w:ascii="Times New Roman" w:hAnsi="Times New Roman" w:cs="Times New Roman"/>
          <w:color w:val="000000" w:themeColor="text1"/>
          <w:sz w:val="16"/>
          <w:szCs w:val="16"/>
        </w:rPr>
        <w:t>.</w:t>
      </w:r>
    </w:p>
    <w:p w:rsidR="009E6EA5" w:rsidRPr="00663B19" w:rsidRDefault="009E6EA5" w:rsidP="00C72963">
      <w:pPr>
        <w:pStyle w:val="a3"/>
        <w:numPr>
          <w:ilvl w:val="0"/>
          <w:numId w:val="67"/>
        </w:numPr>
        <w:spacing w:after="0" w:line="240" w:lineRule="auto"/>
        <w:ind w:left="0" w:firstLine="357"/>
        <w:jc w:val="both"/>
        <w:rPr>
          <w:rFonts w:ascii="Times New Roman" w:hAnsi="Times New Roman" w:cs="Times New Roman"/>
          <w:color w:val="000000" w:themeColor="text1"/>
          <w:sz w:val="16"/>
          <w:szCs w:val="16"/>
        </w:rPr>
      </w:pPr>
      <w:r w:rsidRPr="00663B19">
        <w:rPr>
          <w:rFonts w:ascii="Times New Roman" w:hAnsi="Times New Roman" w:cs="Times New Roman"/>
          <w:color w:val="000000" w:themeColor="text1"/>
          <w:sz w:val="16"/>
          <w:szCs w:val="16"/>
        </w:rPr>
        <w:t xml:space="preserve">Самокритичность или </w:t>
      </w:r>
      <w:proofErr w:type="spellStart"/>
      <w:r w:rsidRPr="00663B19">
        <w:rPr>
          <w:rFonts w:ascii="Times New Roman" w:hAnsi="Times New Roman" w:cs="Times New Roman"/>
          <w:color w:val="000000" w:themeColor="text1"/>
          <w:sz w:val="16"/>
          <w:szCs w:val="16"/>
        </w:rPr>
        <w:t>несамокритичность</w:t>
      </w:r>
      <w:proofErr w:type="spellEnd"/>
      <w:r w:rsidR="00DB7EF1" w:rsidRPr="00663B19">
        <w:rPr>
          <w:rFonts w:ascii="Times New Roman" w:hAnsi="Times New Roman" w:cs="Times New Roman"/>
          <w:color w:val="000000" w:themeColor="text1"/>
          <w:sz w:val="16"/>
          <w:szCs w:val="16"/>
        </w:rPr>
        <w:t>.</w:t>
      </w:r>
    </w:p>
    <w:p w:rsidR="009E6EA5" w:rsidRPr="00663B19" w:rsidRDefault="009E6EA5" w:rsidP="003F7D06">
      <w:pPr>
        <w:spacing w:after="0" w:line="240" w:lineRule="auto"/>
        <w:ind w:firstLine="357"/>
        <w:jc w:val="both"/>
        <w:rPr>
          <w:rFonts w:ascii="Times New Roman" w:hAnsi="Times New Roman" w:cs="Times New Roman"/>
          <w:color w:val="000000" w:themeColor="text1"/>
          <w:sz w:val="16"/>
          <w:szCs w:val="16"/>
        </w:rPr>
      </w:pPr>
      <w:r w:rsidRPr="00663B19">
        <w:rPr>
          <w:rFonts w:ascii="Times New Roman" w:hAnsi="Times New Roman" w:cs="Times New Roman"/>
          <w:color w:val="000000" w:themeColor="text1"/>
          <w:sz w:val="16"/>
          <w:szCs w:val="16"/>
        </w:rPr>
        <w:t>Общий балл</w:t>
      </w:r>
      <w:proofErr w:type="gramStart"/>
      <w:r w:rsidRPr="00663B19">
        <w:rPr>
          <w:rFonts w:ascii="Times New Roman" w:hAnsi="Times New Roman" w:cs="Times New Roman"/>
          <w:color w:val="000000" w:themeColor="text1"/>
          <w:sz w:val="16"/>
          <w:szCs w:val="16"/>
        </w:rPr>
        <w:t xml:space="preserve"> (Σ)</w:t>
      </w:r>
      <w:r w:rsidR="00F954B0">
        <w:rPr>
          <w:rFonts w:ascii="Times New Roman" w:hAnsi="Times New Roman" w:cs="Times New Roman"/>
          <w:color w:val="000000" w:themeColor="text1"/>
          <w:sz w:val="16"/>
          <w:szCs w:val="16"/>
        </w:rPr>
        <w:t>.</w:t>
      </w:r>
      <w:proofErr w:type="gramEnd"/>
    </w:p>
    <w:p w:rsidR="009E6EA5" w:rsidRPr="00663B19" w:rsidRDefault="009E6EA5" w:rsidP="003F7D06">
      <w:pPr>
        <w:spacing w:after="0" w:line="240" w:lineRule="auto"/>
        <w:ind w:firstLine="357"/>
        <w:jc w:val="both"/>
        <w:rPr>
          <w:rFonts w:ascii="Times New Roman" w:hAnsi="Times New Roman" w:cs="Times New Roman"/>
          <w:color w:val="000000" w:themeColor="text1"/>
          <w:sz w:val="16"/>
          <w:szCs w:val="16"/>
        </w:rPr>
      </w:pPr>
      <w:r w:rsidRPr="00663B19">
        <w:rPr>
          <w:rFonts w:ascii="Times New Roman" w:hAnsi="Times New Roman" w:cs="Times New Roman"/>
          <w:color w:val="000000" w:themeColor="text1"/>
          <w:sz w:val="16"/>
          <w:szCs w:val="16"/>
        </w:rPr>
        <w:t>Средний балл (М) М = Σ/</w:t>
      </w:r>
      <w:proofErr w:type="spellStart"/>
      <w:r w:rsidRPr="00C01DB8">
        <w:rPr>
          <w:rFonts w:ascii="Times New Roman" w:hAnsi="Times New Roman" w:cs="Times New Roman"/>
          <w:i/>
          <w:color w:val="000000" w:themeColor="text1"/>
          <w:sz w:val="16"/>
          <w:szCs w:val="16"/>
        </w:rPr>
        <w:t>n</w:t>
      </w:r>
      <w:proofErr w:type="spellEnd"/>
      <w:r w:rsidRPr="00663B19">
        <w:rPr>
          <w:rFonts w:ascii="Times New Roman" w:hAnsi="Times New Roman" w:cs="Times New Roman"/>
          <w:color w:val="000000" w:themeColor="text1"/>
          <w:sz w:val="16"/>
          <w:szCs w:val="16"/>
        </w:rPr>
        <w:t>; (</w:t>
      </w:r>
      <w:proofErr w:type="spellStart"/>
      <w:r w:rsidRPr="00C01DB8">
        <w:rPr>
          <w:rFonts w:ascii="Times New Roman" w:hAnsi="Times New Roman" w:cs="Times New Roman"/>
          <w:i/>
          <w:color w:val="000000" w:themeColor="text1"/>
          <w:sz w:val="16"/>
          <w:szCs w:val="16"/>
        </w:rPr>
        <w:t>n</w:t>
      </w:r>
      <w:proofErr w:type="spellEnd"/>
      <w:r w:rsidRPr="00663B19">
        <w:rPr>
          <w:rFonts w:ascii="Times New Roman" w:hAnsi="Times New Roman" w:cs="Times New Roman"/>
          <w:color w:val="000000" w:themeColor="text1"/>
          <w:sz w:val="16"/>
          <w:szCs w:val="16"/>
        </w:rPr>
        <w:t xml:space="preserve"> – количество качеств);</w:t>
      </w:r>
      <w:r w:rsidR="0075068F" w:rsidRPr="00663B19">
        <w:rPr>
          <w:rFonts w:ascii="Times New Roman" w:hAnsi="Times New Roman" w:cs="Times New Roman"/>
          <w:color w:val="000000" w:themeColor="text1"/>
          <w:sz w:val="16"/>
          <w:szCs w:val="16"/>
        </w:rPr>
        <w:t xml:space="preserve"> </w:t>
      </w:r>
    </w:p>
    <w:p w:rsidR="009E6EA5" w:rsidRPr="00483CE7" w:rsidRDefault="009E6EA5" w:rsidP="00274D31">
      <w:pPr>
        <w:spacing w:after="0" w:line="240" w:lineRule="auto"/>
        <w:jc w:val="center"/>
        <w:rPr>
          <w:rFonts w:ascii="Times New Roman" w:hAnsi="Times New Roman" w:cs="Times New Roman"/>
          <w:b/>
          <w:color w:val="000000" w:themeColor="text1"/>
          <w:sz w:val="16"/>
          <w:szCs w:val="16"/>
        </w:rPr>
      </w:pPr>
      <w:r w:rsidRPr="00483CE7">
        <w:rPr>
          <w:rFonts w:ascii="Times New Roman" w:hAnsi="Times New Roman" w:cs="Times New Roman"/>
          <w:b/>
          <w:color w:val="000000" w:themeColor="text1"/>
          <w:sz w:val="16"/>
          <w:szCs w:val="16"/>
        </w:rPr>
        <w:t>ОБРАБОТКА И ИНТЕРПРЕТАЦИЯ РЕЗУЛЬТАТОВ ТЕСТА</w:t>
      </w:r>
    </w:p>
    <w:p w:rsidR="009E6EA5" w:rsidRPr="00663B19" w:rsidRDefault="009E6EA5" w:rsidP="003F7D06">
      <w:pPr>
        <w:spacing w:after="0" w:line="240" w:lineRule="auto"/>
        <w:ind w:firstLine="357"/>
        <w:jc w:val="both"/>
        <w:rPr>
          <w:rFonts w:ascii="Times New Roman" w:hAnsi="Times New Roman" w:cs="Times New Roman"/>
          <w:color w:val="000000" w:themeColor="text1"/>
          <w:sz w:val="16"/>
          <w:szCs w:val="16"/>
        </w:rPr>
      </w:pPr>
      <w:r w:rsidRPr="00663B19">
        <w:rPr>
          <w:rFonts w:ascii="Times New Roman" w:hAnsi="Times New Roman" w:cs="Times New Roman"/>
          <w:color w:val="000000" w:themeColor="text1"/>
          <w:sz w:val="16"/>
          <w:szCs w:val="16"/>
        </w:rPr>
        <w:t>Обобщение результатов исследования производится либо на основе самооценки, либо путем сопоставления независимых экспертных оценок по каждому из «блоков» исследуемых личностных качеств. Завершающим этапом обработки может служить с</w:t>
      </w:r>
      <w:r w:rsidRPr="00663B19">
        <w:rPr>
          <w:rFonts w:ascii="Times New Roman" w:hAnsi="Times New Roman" w:cs="Times New Roman"/>
          <w:color w:val="000000" w:themeColor="text1"/>
          <w:sz w:val="16"/>
          <w:szCs w:val="16"/>
        </w:rPr>
        <w:t>о</w:t>
      </w:r>
      <w:r w:rsidRPr="00663B19">
        <w:rPr>
          <w:rFonts w:ascii="Times New Roman" w:hAnsi="Times New Roman" w:cs="Times New Roman"/>
          <w:color w:val="000000" w:themeColor="text1"/>
          <w:sz w:val="16"/>
          <w:szCs w:val="16"/>
        </w:rPr>
        <w:t>ставление личностного профиля на основе предложенной формы.</w:t>
      </w:r>
    </w:p>
    <w:p w:rsidR="009E6EA5" w:rsidRPr="00663B19" w:rsidRDefault="009E6EA5" w:rsidP="003F7D06">
      <w:pPr>
        <w:spacing w:after="0" w:line="240" w:lineRule="auto"/>
        <w:ind w:firstLine="357"/>
        <w:jc w:val="both"/>
        <w:rPr>
          <w:rFonts w:ascii="Times New Roman" w:hAnsi="Times New Roman" w:cs="Times New Roman"/>
          <w:color w:val="000000" w:themeColor="text1"/>
          <w:sz w:val="16"/>
          <w:szCs w:val="16"/>
        </w:rPr>
      </w:pPr>
      <w:r w:rsidRPr="00663B19">
        <w:rPr>
          <w:rFonts w:ascii="Times New Roman" w:hAnsi="Times New Roman" w:cs="Times New Roman"/>
          <w:color w:val="000000" w:themeColor="text1"/>
          <w:sz w:val="16"/>
          <w:szCs w:val="16"/>
        </w:rPr>
        <w:t>О степени проявления тех или иных качеств можно судить по усредненным знач</w:t>
      </w:r>
      <w:r w:rsidRPr="00663B19">
        <w:rPr>
          <w:rFonts w:ascii="Times New Roman" w:hAnsi="Times New Roman" w:cs="Times New Roman"/>
          <w:color w:val="000000" w:themeColor="text1"/>
          <w:sz w:val="16"/>
          <w:szCs w:val="16"/>
        </w:rPr>
        <w:t>е</w:t>
      </w:r>
      <w:r w:rsidRPr="00663B19">
        <w:rPr>
          <w:rFonts w:ascii="Times New Roman" w:hAnsi="Times New Roman" w:cs="Times New Roman"/>
          <w:color w:val="000000" w:themeColor="text1"/>
          <w:sz w:val="16"/>
          <w:szCs w:val="16"/>
        </w:rPr>
        <w:t>ниям в соответствии с содержательной характеристикой каждого балла, приведенной в инструктивной части.</w:t>
      </w:r>
    </w:p>
    <w:p w:rsidR="009E6EA5" w:rsidRPr="00663B19" w:rsidRDefault="009E6EA5" w:rsidP="00C72963">
      <w:pPr>
        <w:pStyle w:val="a3"/>
        <w:numPr>
          <w:ilvl w:val="0"/>
          <w:numId w:val="68"/>
        </w:numPr>
        <w:spacing w:after="0" w:line="240" w:lineRule="auto"/>
        <w:ind w:left="0" w:firstLine="357"/>
        <w:jc w:val="both"/>
        <w:rPr>
          <w:rFonts w:ascii="Times New Roman" w:hAnsi="Times New Roman" w:cs="Times New Roman"/>
          <w:color w:val="000000" w:themeColor="text1"/>
          <w:sz w:val="16"/>
          <w:szCs w:val="16"/>
        </w:rPr>
      </w:pPr>
      <w:r w:rsidRPr="00663B19">
        <w:rPr>
          <w:rFonts w:ascii="Times New Roman" w:hAnsi="Times New Roman" w:cs="Times New Roman"/>
          <w:color w:val="000000" w:themeColor="text1"/>
          <w:sz w:val="16"/>
          <w:szCs w:val="16"/>
        </w:rPr>
        <w:t>Профиль коммуникативно-характерологических особенностей личности</w:t>
      </w:r>
      <w:r w:rsidR="00DB7EF1" w:rsidRPr="00663B19">
        <w:rPr>
          <w:rFonts w:ascii="Times New Roman" w:hAnsi="Times New Roman" w:cs="Times New Roman"/>
          <w:color w:val="000000" w:themeColor="text1"/>
          <w:sz w:val="16"/>
          <w:szCs w:val="16"/>
        </w:rPr>
        <w:t>.</w:t>
      </w:r>
    </w:p>
    <w:p w:rsidR="009E6EA5" w:rsidRPr="00663B19" w:rsidRDefault="009E6EA5" w:rsidP="00C72963">
      <w:pPr>
        <w:pStyle w:val="a3"/>
        <w:numPr>
          <w:ilvl w:val="0"/>
          <w:numId w:val="68"/>
        </w:numPr>
        <w:spacing w:after="0" w:line="240" w:lineRule="auto"/>
        <w:ind w:left="0" w:firstLine="357"/>
        <w:jc w:val="both"/>
        <w:rPr>
          <w:rFonts w:ascii="Times New Roman" w:hAnsi="Times New Roman" w:cs="Times New Roman"/>
          <w:color w:val="000000" w:themeColor="text1"/>
          <w:sz w:val="16"/>
          <w:szCs w:val="16"/>
        </w:rPr>
      </w:pPr>
      <w:r w:rsidRPr="00663B19">
        <w:rPr>
          <w:rFonts w:ascii="Times New Roman" w:hAnsi="Times New Roman" w:cs="Times New Roman"/>
          <w:color w:val="000000" w:themeColor="text1"/>
          <w:sz w:val="16"/>
          <w:szCs w:val="16"/>
        </w:rPr>
        <w:t>Исследуемые личностные особенности</w:t>
      </w:r>
      <w:r w:rsidR="00DB7EF1" w:rsidRPr="00663B19">
        <w:rPr>
          <w:rFonts w:ascii="Times New Roman" w:hAnsi="Times New Roman" w:cs="Times New Roman"/>
          <w:color w:val="000000" w:themeColor="text1"/>
          <w:sz w:val="16"/>
          <w:szCs w:val="16"/>
        </w:rPr>
        <w:t>.</w:t>
      </w:r>
      <w:r w:rsidR="00F11D8A" w:rsidRPr="00663B19">
        <w:rPr>
          <w:rFonts w:ascii="Times New Roman" w:hAnsi="Times New Roman" w:cs="Times New Roman"/>
          <w:color w:val="000000" w:themeColor="text1"/>
          <w:sz w:val="16"/>
          <w:szCs w:val="16"/>
        </w:rPr>
        <w:t xml:space="preserve"> </w:t>
      </w:r>
    </w:p>
    <w:p w:rsidR="009E6EA5" w:rsidRPr="00663B19" w:rsidRDefault="009E6EA5" w:rsidP="00C72963">
      <w:pPr>
        <w:pStyle w:val="a3"/>
        <w:numPr>
          <w:ilvl w:val="0"/>
          <w:numId w:val="68"/>
        </w:numPr>
        <w:spacing w:after="0" w:line="240" w:lineRule="auto"/>
        <w:ind w:left="0" w:firstLine="357"/>
        <w:jc w:val="both"/>
        <w:rPr>
          <w:rFonts w:ascii="Times New Roman" w:hAnsi="Times New Roman" w:cs="Times New Roman"/>
          <w:color w:val="000000" w:themeColor="text1"/>
          <w:sz w:val="16"/>
          <w:szCs w:val="16"/>
        </w:rPr>
      </w:pPr>
      <w:r w:rsidRPr="00663B19">
        <w:rPr>
          <w:rFonts w:ascii="Times New Roman" w:hAnsi="Times New Roman" w:cs="Times New Roman"/>
          <w:color w:val="000000" w:themeColor="text1"/>
          <w:sz w:val="16"/>
          <w:szCs w:val="16"/>
        </w:rPr>
        <w:t>Степень проявления особенностей (в баллах) 5 4 3 2 1</w:t>
      </w:r>
      <w:r w:rsidR="00DB7EF1" w:rsidRPr="00663B19">
        <w:rPr>
          <w:rFonts w:ascii="Times New Roman" w:hAnsi="Times New Roman" w:cs="Times New Roman"/>
          <w:color w:val="000000" w:themeColor="text1"/>
          <w:sz w:val="16"/>
          <w:szCs w:val="16"/>
        </w:rPr>
        <w:t>.</w:t>
      </w:r>
      <w:r w:rsidR="0075068F" w:rsidRPr="00663B19">
        <w:rPr>
          <w:rFonts w:ascii="Times New Roman" w:hAnsi="Times New Roman" w:cs="Times New Roman"/>
          <w:color w:val="000000" w:themeColor="text1"/>
          <w:sz w:val="16"/>
          <w:szCs w:val="16"/>
        </w:rPr>
        <w:t xml:space="preserve"> </w:t>
      </w:r>
    </w:p>
    <w:p w:rsidR="009E6EA5" w:rsidRPr="00663B19" w:rsidRDefault="009E6EA5" w:rsidP="00C72963">
      <w:pPr>
        <w:pStyle w:val="a3"/>
        <w:numPr>
          <w:ilvl w:val="0"/>
          <w:numId w:val="68"/>
        </w:numPr>
        <w:spacing w:after="0" w:line="240" w:lineRule="auto"/>
        <w:ind w:left="0" w:firstLine="357"/>
        <w:jc w:val="both"/>
        <w:rPr>
          <w:rFonts w:ascii="Times New Roman" w:hAnsi="Times New Roman" w:cs="Times New Roman"/>
          <w:color w:val="000000" w:themeColor="text1"/>
          <w:sz w:val="16"/>
          <w:szCs w:val="16"/>
        </w:rPr>
      </w:pPr>
      <w:r w:rsidRPr="00663B19">
        <w:rPr>
          <w:rFonts w:ascii="Times New Roman" w:hAnsi="Times New Roman" w:cs="Times New Roman"/>
          <w:color w:val="000000" w:themeColor="text1"/>
          <w:sz w:val="16"/>
          <w:szCs w:val="16"/>
        </w:rPr>
        <w:t>Направленность личности</w:t>
      </w:r>
      <w:r w:rsidR="00DB7EF1" w:rsidRPr="00663B19">
        <w:rPr>
          <w:rFonts w:ascii="Times New Roman" w:hAnsi="Times New Roman" w:cs="Times New Roman"/>
          <w:color w:val="000000" w:themeColor="text1"/>
          <w:sz w:val="16"/>
          <w:szCs w:val="16"/>
        </w:rPr>
        <w:t>.</w:t>
      </w:r>
      <w:r w:rsidR="00F954B0">
        <w:rPr>
          <w:rFonts w:ascii="Times New Roman" w:hAnsi="Times New Roman" w:cs="Times New Roman"/>
          <w:color w:val="000000" w:themeColor="text1"/>
          <w:sz w:val="16"/>
          <w:szCs w:val="16"/>
        </w:rPr>
        <w:t xml:space="preserve"> </w:t>
      </w:r>
    </w:p>
    <w:p w:rsidR="009E6EA5" w:rsidRPr="00663B19" w:rsidRDefault="009E6EA5" w:rsidP="00C72963">
      <w:pPr>
        <w:pStyle w:val="a3"/>
        <w:numPr>
          <w:ilvl w:val="0"/>
          <w:numId w:val="68"/>
        </w:numPr>
        <w:spacing w:after="0" w:line="240" w:lineRule="auto"/>
        <w:ind w:left="0" w:firstLine="357"/>
        <w:jc w:val="both"/>
        <w:rPr>
          <w:rFonts w:ascii="Times New Roman" w:hAnsi="Times New Roman" w:cs="Times New Roman"/>
          <w:color w:val="000000" w:themeColor="text1"/>
          <w:sz w:val="16"/>
          <w:szCs w:val="16"/>
        </w:rPr>
      </w:pPr>
      <w:r w:rsidRPr="00663B19">
        <w:rPr>
          <w:rFonts w:ascii="Times New Roman" w:hAnsi="Times New Roman" w:cs="Times New Roman"/>
          <w:color w:val="000000" w:themeColor="text1"/>
          <w:sz w:val="16"/>
          <w:szCs w:val="16"/>
        </w:rPr>
        <w:t>Интеллектуальные черты характера</w:t>
      </w:r>
      <w:r w:rsidR="00DB7EF1" w:rsidRPr="00663B19">
        <w:rPr>
          <w:rFonts w:ascii="Times New Roman" w:hAnsi="Times New Roman" w:cs="Times New Roman"/>
          <w:color w:val="000000" w:themeColor="text1"/>
          <w:sz w:val="16"/>
          <w:szCs w:val="16"/>
        </w:rPr>
        <w:t>.</w:t>
      </w:r>
      <w:r w:rsidR="00F954B0">
        <w:rPr>
          <w:rFonts w:ascii="Times New Roman" w:hAnsi="Times New Roman" w:cs="Times New Roman"/>
          <w:color w:val="000000" w:themeColor="text1"/>
          <w:sz w:val="16"/>
          <w:szCs w:val="16"/>
        </w:rPr>
        <w:t xml:space="preserve"> </w:t>
      </w:r>
    </w:p>
    <w:p w:rsidR="009E6EA5" w:rsidRPr="00663B19" w:rsidRDefault="009E6EA5" w:rsidP="00C72963">
      <w:pPr>
        <w:pStyle w:val="a3"/>
        <w:numPr>
          <w:ilvl w:val="0"/>
          <w:numId w:val="68"/>
        </w:numPr>
        <w:spacing w:after="0" w:line="240" w:lineRule="auto"/>
        <w:ind w:left="0" w:firstLine="357"/>
        <w:jc w:val="both"/>
        <w:rPr>
          <w:rFonts w:ascii="Times New Roman" w:hAnsi="Times New Roman" w:cs="Times New Roman"/>
          <w:color w:val="000000" w:themeColor="text1"/>
          <w:sz w:val="16"/>
          <w:szCs w:val="16"/>
        </w:rPr>
      </w:pPr>
      <w:r w:rsidRPr="00663B19">
        <w:rPr>
          <w:rFonts w:ascii="Times New Roman" w:hAnsi="Times New Roman" w:cs="Times New Roman"/>
          <w:color w:val="000000" w:themeColor="text1"/>
          <w:sz w:val="16"/>
          <w:szCs w:val="16"/>
        </w:rPr>
        <w:t>Волевые черты характера</w:t>
      </w:r>
      <w:r w:rsidR="00DB7EF1" w:rsidRPr="00663B19">
        <w:rPr>
          <w:rFonts w:ascii="Times New Roman" w:hAnsi="Times New Roman" w:cs="Times New Roman"/>
          <w:color w:val="000000" w:themeColor="text1"/>
          <w:sz w:val="16"/>
          <w:szCs w:val="16"/>
        </w:rPr>
        <w:t>.</w:t>
      </w:r>
      <w:r w:rsidR="00F954B0">
        <w:rPr>
          <w:rFonts w:ascii="Times New Roman" w:hAnsi="Times New Roman" w:cs="Times New Roman"/>
          <w:color w:val="000000" w:themeColor="text1"/>
          <w:sz w:val="16"/>
          <w:szCs w:val="16"/>
        </w:rPr>
        <w:t xml:space="preserve"> </w:t>
      </w:r>
    </w:p>
    <w:p w:rsidR="009E6EA5" w:rsidRPr="00663B19" w:rsidRDefault="009E6EA5" w:rsidP="00C72963">
      <w:pPr>
        <w:pStyle w:val="a3"/>
        <w:numPr>
          <w:ilvl w:val="0"/>
          <w:numId w:val="68"/>
        </w:numPr>
        <w:spacing w:after="0" w:line="240" w:lineRule="auto"/>
        <w:ind w:left="0" w:firstLine="357"/>
        <w:jc w:val="both"/>
        <w:rPr>
          <w:rFonts w:ascii="Times New Roman" w:hAnsi="Times New Roman" w:cs="Times New Roman"/>
          <w:color w:val="000000" w:themeColor="text1"/>
          <w:sz w:val="16"/>
          <w:szCs w:val="16"/>
        </w:rPr>
      </w:pPr>
      <w:r w:rsidRPr="00663B19">
        <w:rPr>
          <w:rFonts w:ascii="Times New Roman" w:hAnsi="Times New Roman" w:cs="Times New Roman"/>
          <w:color w:val="000000" w:themeColor="text1"/>
          <w:sz w:val="16"/>
          <w:szCs w:val="16"/>
        </w:rPr>
        <w:t>Эмоциональные черты характера</w:t>
      </w:r>
      <w:r w:rsidR="00DB7EF1" w:rsidRPr="00663B19">
        <w:rPr>
          <w:rFonts w:ascii="Times New Roman" w:hAnsi="Times New Roman" w:cs="Times New Roman"/>
          <w:color w:val="000000" w:themeColor="text1"/>
          <w:sz w:val="16"/>
          <w:szCs w:val="16"/>
        </w:rPr>
        <w:t>.</w:t>
      </w:r>
      <w:r w:rsidR="00F954B0">
        <w:rPr>
          <w:rFonts w:ascii="Times New Roman" w:hAnsi="Times New Roman" w:cs="Times New Roman"/>
          <w:color w:val="000000" w:themeColor="text1"/>
          <w:sz w:val="16"/>
          <w:szCs w:val="16"/>
        </w:rPr>
        <w:t xml:space="preserve"> </w:t>
      </w:r>
    </w:p>
    <w:p w:rsidR="009E6EA5" w:rsidRPr="00663B19" w:rsidRDefault="009E6EA5" w:rsidP="00C72963">
      <w:pPr>
        <w:pStyle w:val="a3"/>
        <w:numPr>
          <w:ilvl w:val="0"/>
          <w:numId w:val="68"/>
        </w:numPr>
        <w:spacing w:after="0" w:line="240" w:lineRule="auto"/>
        <w:ind w:left="0" w:firstLine="357"/>
        <w:jc w:val="both"/>
        <w:rPr>
          <w:rFonts w:ascii="Times New Roman" w:hAnsi="Times New Roman" w:cs="Times New Roman"/>
          <w:color w:val="000000" w:themeColor="text1"/>
          <w:sz w:val="16"/>
          <w:szCs w:val="16"/>
        </w:rPr>
      </w:pPr>
      <w:r w:rsidRPr="00663B19">
        <w:rPr>
          <w:rFonts w:ascii="Times New Roman" w:hAnsi="Times New Roman" w:cs="Times New Roman"/>
          <w:color w:val="000000" w:themeColor="text1"/>
          <w:sz w:val="16"/>
          <w:szCs w:val="16"/>
        </w:rPr>
        <w:t>Отношение к деятельности</w:t>
      </w:r>
      <w:r w:rsidR="00DB7EF1" w:rsidRPr="00663B19">
        <w:rPr>
          <w:rFonts w:ascii="Times New Roman" w:hAnsi="Times New Roman" w:cs="Times New Roman"/>
          <w:color w:val="000000" w:themeColor="text1"/>
          <w:sz w:val="16"/>
          <w:szCs w:val="16"/>
        </w:rPr>
        <w:t>.</w:t>
      </w:r>
      <w:r w:rsidR="00F954B0">
        <w:rPr>
          <w:rFonts w:ascii="Times New Roman" w:hAnsi="Times New Roman" w:cs="Times New Roman"/>
          <w:color w:val="000000" w:themeColor="text1"/>
          <w:sz w:val="16"/>
          <w:szCs w:val="16"/>
        </w:rPr>
        <w:t xml:space="preserve"> </w:t>
      </w:r>
    </w:p>
    <w:p w:rsidR="009E6EA5" w:rsidRPr="00663B19" w:rsidRDefault="009E6EA5" w:rsidP="00C72963">
      <w:pPr>
        <w:pStyle w:val="a3"/>
        <w:numPr>
          <w:ilvl w:val="0"/>
          <w:numId w:val="68"/>
        </w:numPr>
        <w:spacing w:after="0" w:line="240" w:lineRule="auto"/>
        <w:ind w:left="0" w:firstLine="357"/>
        <w:jc w:val="both"/>
        <w:rPr>
          <w:rFonts w:ascii="Times New Roman" w:hAnsi="Times New Roman" w:cs="Times New Roman"/>
          <w:color w:val="000000" w:themeColor="text1"/>
          <w:sz w:val="16"/>
          <w:szCs w:val="16"/>
        </w:rPr>
      </w:pPr>
      <w:r w:rsidRPr="00663B19">
        <w:rPr>
          <w:rFonts w:ascii="Times New Roman" w:hAnsi="Times New Roman" w:cs="Times New Roman"/>
          <w:color w:val="000000" w:themeColor="text1"/>
          <w:sz w:val="16"/>
          <w:szCs w:val="16"/>
        </w:rPr>
        <w:t>Отношение к другим людям</w:t>
      </w:r>
      <w:r w:rsidR="00DB7EF1" w:rsidRPr="00663B19">
        <w:rPr>
          <w:rFonts w:ascii="Times New Roman" w:hAnsi="Times New Roman" w:cs="Times New Roman"/>
          <w:color w:val="000000" w:themeColor="text1"/>
          <w:sz w:val="16"/>
          <w:szCs w:val="16"/>
        </w:rPr>
        <w:t>.</w:t>
      </w:r>
      <w:r w:rsidR="00F954B0">
        <w:rPr>
          <w:rFonts w:ascii="Times New Roman" w:hAnsi="Times New Roman" w:cs="Times New Roman"/>
          <w:color w:val="000000" w:themeColor="text1"/>
          <w:sz w:val="16"/>
          <w:szCs w:val="16"/>
        </w:rPr>
        <w:t xml:space="preserve"> </w:t>
      </w:r>
    </w:p>
    <w:p w:rsidR="009E6EA5" w:rsidRPr="00663B19" w:rsidRDefault="009E6EA5" w:rsidP="00C72963">
      <w:pPr>
        <w:pStyle w:val="a3"/>
        <w:numPr>
          <w:ilvl w:val="0"/>
          <w:numId w:val="68"/>
        </w:numPr>
        <w:spacing w:after="0" w:line="240" w:lineRule="auto"/>
        <w:ind w:left="0" w:firstLine="357"/>
        <w:jc w:val="both"/>
        <w:rPr>
          <w:rFonts w:ascii="Times New Roman" w:hAnsi="Times New Roman" w:cs="Times New Roman"/>
          <w:color w:val="000000" w:themeColor="text1"/>
          <w:sz w:val="16"/>
          <w:szCs w:val="16"/>
        </w:rPr>
      </w:pPr>
      <w:r w:rsidRPr="00663B19">
        <w:rPr>
          <w:rFonts w:ascii="Times New Roman" w:hAnsi="Times New Roman" w:cs="Times New Roman"/>
          <w:color w:val="000000" w:themeColor="text1"/>
          <w:sz w:val="16"/>
          <w:szCs w:val="16"/>
        </w:rPr>
        <w:t>Отношение к самому себе</w:t>
      </w:r>
      <w:r w:rsidR="00DB7EF1" w:rsidRPr="00663B19">
        <w:rPr>
          <w:rFonts w:ascii="Times New Roman" w:hAnsi="Times New Roman" w:cs="Times New Roman"/>
          <w:color w:val="000000" w:themeColor="text1"/>
          <w:sz w:val="16"/>
          <w:szCs w:val="16"/>
        </w:rPr>
        <w:t>.</w:t>
      </w:r>
    </w:p>
    <w:p w:rsidR="009E6EA5" w:rsidRPr="00663B19" w:rsidRDefault="009E6EA5" w:rsidP="003F7D06">
      <w:pPr>
        <w:spacing w:after="0" w:line="240" w:lineRule="auto"/>
        <w:ind w:firstLine="357"/>
        <w:jc w:val="both"/>
        <w:rPr>
          <w:rFonts w:ascii="Times New Roman" w:hAnsi="Times New Roman" w:cs="Times New Roman"/>
          <w:color w:val="000000" w:themeColor="text1"/>
          <w:sz w:val="16"/>
          <w:szCs w:val="16"/>
        </w:rPr>
      </w:pPr>
    </w:p>
    <w:p w:rsidR="009E6EA5" w:rsidRPr="00663B19" w:rsidRDefault="009E6EA5" w:rsidP="003F7D06">
      <w:pPr>
        <w:spacing w:after="0" w:line="240" w:lineRule="auto"/>
        <w:ind w:firstLine="357"/>
        <w:jc w:val="both"/>
        <w:rPr>
          <w:rFonts w:ascii="Times New Roman" w:hAnsi="Times New Roman" w:cs="Times New Roman"/>
          <w:color w:val="000000" w:themeColor="text1"/>
          <w:sz w:val="16"/>
          <w:szCs w:val="16"/>
        </w:rPr>
      </w:pPr>
    </w:p>
    <w:p w:rsidR="003F7D06" w:rsidRPr="00663B19" w:rsidRDefault="003F7D06" w:rsidP="003F7D06">
      <w:pPr>
        <w:spacing w:after="0" w:line="240" w:lineRule="auto"/>
        <w:ind w:firstLine="357"/>
        <w:jc w:val="both"/>
        <w:rPr>
          <w:rFonts w:ascii="Times New Roman" w:hAnsi="Times New Roman" w:cs="Times New Roman"/>
          <w:color w:val="000000" w:themeColor="text1"/>
          <w:sz w:val="16"/>
          <w:szCs w:val="16"/>
        </w:rPr>
      </w:pPr>
    </w:p>
    <w:p w:rsidR="009E6EA5" w:rsidRPr="00663B19" w:rsidRDefault="009E6EA5" w:rsidP="003F7D06">
      <w:pPr>
        <w:spacing w:after="0" w:line="240" w:lineRule="auto"/>
        <w:ind w:firstLine="357"/>
        <w:jc w:val="both"/>
        <w:rPr>
          <w:rFonts w:ascii="Times New Roman" w:hAnsi="Times New Roman" w:cs="Times New Roman"/>
          <w:color w:val="000000" w:themeColor="text1"/>
          <w:sz w:val="16"/>
          <w:szCs w:val="16"/>
        </w:rPr>
      </w:pPr>
      <w:r w:rsidRPr="00663B19">
        <w:rPr>
          <w:rFonts w:ascii="Times New Roman" w:hAnsi="Times New Roman" w:cs="Times New Roman"/>
          <w:b/>
          <w:color w:val="000000" w:themeColor="text1"/>
          <w:sz w:val="16"/>
          <w:szCs w:val="16"/>
        </w:rPr>
        <w:br w:type="page"/>
      </w:r>
    </w:p>
    <w:p w:rsidR="004C7361" w:rsidRPr="004C7361" w:rsidRDefault="009E6EA5" w:rsidP="004C7361">
      <w:pPr>
        <w:pStyle w:val="1"/>
        <w:spacing w:before="0" w:line="240" w:lineRule="auto"/>
        <w:jc w:val="right"/>
        <w:rPr>
          <w:rFonts w:ascii="Times New Roman" w:hAnsi="Times New Roman" w:cs="Times New Roman"/>
          <w:i/>
          <w:color w:val="000000" w:themeColor="text1"/>
          <w:sz w:val="16"/>
          <w:szCs w:val="16"/>
          <w:lang w:val="en-US"/>
        </w:rPr>
      </w:pPr>
      <w:bookmarkStart w:id="8" w:name="_Toc381775277"/>
      <w:r w:rsidRPr="004C7361">
        <w:rPr>
          <w:rFonts w:ascii="Times New Roman" w:hAnsi="Times New Roman" w:cs="Times New Roman"/>
          <w:i/>
          <w:color w:val="000000" w:themeColor="text1"/>
          <w:sz w:val="16"/>
          <w:szCs w:val="16"/>
        </w:rPr>
        <w:t>Приложение 3</w:t>
      </w:r>
    </w:p>
    <w:p w:rsidR="004C7361" w:rsidRPr="004C7361" w:rsidRDefault="004C7361" w:rsidP="004C7361">
      <w:pPr>
        <w:spacing w:after="0" w:line="240" w:lineRule="auto"/>
        <w:rPr>
          <w:rFonts w:ascii="Times New Roman" w:hAnsi="Times New Roman" w:cs="Times New Roman"/>
          <w:sz w:val="16"/>
          <w:szCs w:val="16"/>
          <w:lang w:val="en-US"/>
        </w:rPr>
      </w:pPr>
    </w:p>
    <w:p w:rsidR="009E6EA5" w:rsidRPr="004C7361" w:rsidRDefault="009E6EA5" w:rsidP="004C7361">
      <w:pPr>
        <w:pStyle w:val="1"/>
        <w:spacing w:before="0" w:line="240" w:lineRule="auto"/>
        <w:jc w:val="center"/>
        <w:rPr>
          <w:rFonts w:ascii="Times New Roman" w:eastAsia="Times New Roman" w:hAnsi="Times New Roman" w:cs="Times New Roman"/>
          <w:b w:val="0"/>
          <w:bCs w:val="0"/>
          <w:caps/>
          <w:color w:val="000000" w:themeColor="text1"/>
          <w:sz w:val="16"/>
          <w:szCs w:val="16"/>
        </w:rPr>
      </w:pPr>
      <w:r w:rsidRPr="004C7361">
        <w:rPr>
          <w:rFonts w:ascii="Times New Roman" w:eastAsia="Times New Roman" w:hAnsi="Times New Roman" w:cs="Times New Roman"/>
          <w:caps/>
          <w:color w:val="000000" w:themeColor="text1"/>
          <w:sz w:val="16"/>
          <w:szCs w:val="16"/>
        </w:rPr>
        <w:t>Экспресс-диагностика х</w:t>
      </w:r>
      <w:r w:rsidR="00C01DB8" w:rsidRPr="004C7361">
        <w:rPr>
          <w:rFonts w:ascii="Times New Roman" w:eastAsia="Times New Roman" w:hAnsi="Times New Roman" w:cs="Times New Roman"/>
          <w:caps/>
          <w:color w:val="000000" w:themeColor="text1"/>
          <w:sz w:val="16"/>
          <w:szCs w:val="16"/>
        </w:rPr>
        <w:t>арактерологических особенностей</w:t>
      </w:r>
      <w:r w:rsidR="001C4F19" w:rsidRPr="004C7361">
        <w:rPr>
          <w:rFonts w:ascii="Times New Roman" w:eastAsia="Times New Roman" w:hAnsi="Times New Roman" w:cs="Times New Roman"/>
          <w:b w:val="0"/>
          <w:bCs w:val="0"/>
          <w:caps/>
          <w:color w:val="000000" w:themeColor="text1"/>
          <w:sz w:val="16"/>
          <w:szCs w:val="16"/>
        </w:rPr>
        <w:br/>
      </w:r>
      <w:r w:rsidRPr="004C7361">
        <w:rPr>
          <w:rFonts w:ascii="Times New Roman" w:eastAsia="Times New Roman" w:hAnsi="Times New Roman" w:cs="Times New Roman"/>
          <w:caps/>
          <w:color w:val="000000" w:themeColor="text1"/>
          <w:sz w:val="16"/>
          <w:szCs w:val="16"/>
        </w:rPr>
        <w:t>личности (Н.</w:t>
      </w:r>
      <w:r w:rsidR="00DB7EF1" w:rsidRPr="004C7361">
        <w:rPr>
          <w:rFonts w:ascii="Times New Roman" w:eastAsia="Times New Roman" w:hAnsi="Times New Roman" w:cs="Times New Roman"/>
          <w:caps/>
          <w:color w:val="000000" w:themeColor="text1"/>
          <w:sz w:val="16"/>
          <w:szCs w:val="16"/>
        </w:rPr>
        <w:t xml:space="preserve"> </w:t>
      </w:r>
      <w:r w:rsidRPr="004C7361">
        <w:rPr>
          <w:rFonts w:ascii="Times New Roman" w:eastAsia="Times New Roman" w:hAnsi="Times New Roman" w:cs="Times New Roman"/>
          <w:caps/>
          <w:color w:val="000000" w:themeColor="text1"/>
          <w:sz w:val="16"/>
          <w:szCs w:val="16"/>
        </w:rPr>
        <w:t>Айзенк в модификации Т.</w:t>
      </w:r>
      <w:r w:rsidR="00DB7EF1" w:rsidRPr="004C7361">
        <w:rPr>
          <w:rFonts w:ascii="Times New Roman" w:eastAsia="Times New Roman" w:hAnsi="Times New Roman" w:cs="Times New Roman"/>
          <w:caps/>
          <w:color w:val="000000" w:themeColor="text1"/>
          <w:sz w:val="16"/>
          <w:szCs w:val="16"/>
        </w:rPr>
        <w:t xml:space="preserve"> </w:t>
      </w:r>
      <w:r w:rsidRPr="004C7361">
        <w:rPr>
          <w:rFonts w:ascii="Times New Roman" w:eastAsia="Times New Roman" w:hAnsi="Times New Roman" w:cs="Times New Roman"/>
          <w:caps/>
          <w:color w:val="000000" w:themeColor="text1"/>
          <w:sz w:val="16"/>
          <w:szCs w:val="16"/>
        </w:rPr>
        <w:t>В.</w:t>
      </w:r>
      <w:r w:rsidR="00DB7EF1" w:rsidRPr="004C7361">
        <w:rPr>
          <w:rFonts w:ascii="Times New Roman" w:eastAsia="Times New Roman" w:hAnsi="Times New Roman" w:cs="Times New Roman"/>
          <w:caps/>
          <w:color w:val="000000" w:themeColor="text1"/>
          <w:sz w:val="16"/>
          <w:szCs w:val="16"/>
        </w:rPr>
        <w:t xml:space="preserve"> </w:t>
      </w:r>
      <w:r w:rsidRPr="004C7361">
        <w:rPr>
          <w:rFonts w:ascii="Times New Roman" w:eastAsia="Times New Roman" w:hAnsi="Times New Roman" w:cs="Times New Roman"/>
          <w:caps/>
          <w:color w:val="000000" w:themeColor="text1"/>
          <w:sz w:val="16"/>
          <w:szCs w:val="16"/>
        </w:rPr>
        <w:t>Матолиной)</w:t>
      </w:r>
      <w:bookmarkEnd w:id="8"/>
    </w:p>
    <w:p w:rsidR="003F7D06" w:rsidRPr="00F50D07" w:rsidRDefault="003F7D06" w:rsidP="003F7D06">
      <w:pPr>
        <w:spacing w:after="0" w:line="240" w:lineRule="auto"/>
        <w:ind w:firstLine="357"/>
        <w:jc w:val="both"/>
        <w:rPr>
          <w:rFonts w:ascii="Times New Roman" w:eastAsia="Times New Roman" w:hAnsi="Times New Roman" w:cs="Times New Roman"/>
          <w:bCs/>
          <w:color w:val="000000" w:themeColor="text1"/>
          <w:sz w:val="16"/>
          <w:szCs w:val="16"/>
        </w:rPr>
      </w:pPr>
    </w:p>
    <w:p w:rsidR="009E6EA5" w:rsidRPr="00663B19" w:rsidRDefault="009E6EA5" w:rsidP="003F7D06">
      <w:pPr>
        <w:spacing w:after="0" w:line="240" w:lineRule="auto"/>
        <w:ind w:firstLine="357"/>
        <w:jc w:val="both"/>
        <w:rPr>
          <w:rFonts w:ascii="Times New Roman" w:eastAsia="Times New Roman" w:hAnsi="Times New Roman" w:cs="Times New Roman"/>
          <w:color w:val="000000" w:themeColor="text1"/>
          <w:sz w:val="16"/>
          <w:szCs w:val="16"/>
        </w:rPr>
      </w:pPr>
      <w:r w:rsidRPr="00663B19">
        <w:rPr>
          <w:rFonts w:ascii="Times New Roman" w:eastAsia="Times New Roman" w:hAnsi="Times New Roman" w:cs="Times New Roman"/>
          <w:b/>
          <w:bCs/>
          <w:color w:val="000000" w:themeColor="text1"/>
          <w:sz w:val="16"/>
          <w:szCs w:val="16"/>
        </w:rPr>
        <w:t xml:space="preserve">Шкалы: </w:t>
      </w:r>
      <w:r w:rsidR="0050192F" w:rsidRPr="00663B19">
        <w:rPr>
          <w:rFonts w:ascii="Times New Roman" w:eastAsia="Times New Roman" w:hAnsi="Times New Roman" w:cs="Times New Roman"/>
          <w:color w:val="000000" w:themeColor="text1"/>
          <w:sz w:val="16"/>
          <w:szCs w:val="16"/>
        </w:rPr>
        <w:t>экстраверсия</w:t>
      </w:r>
      <w:r w:rsidRPr="00663B19">
        <w:rPr>
          <w:rFonts w:ascii="Times New Roman" w:eastAsia="Times New Roman" w:hAnsi="Times New Roman" w:cs="Times New Roman"/>
          <w:color w:val="000000" w:themeColor="text1"/>
          <w:sz w:val="16"/>
          <w:szCs w:val="16"/>
        </w:rPr>
        <w:t xml:space="preserve">, </w:t>
      </w:r>
      <w:proofErr w:type="spellStart"/>
      <w:r w:rsidRPr="00663B19">
        <w:rPr>
          <w:rFonts w:ascii="Times New Roman" w:eastAsia="Times New Roman" w:hAnsi="Times New Roman" w:cs="Times New Roman"/>
          <w:color w:val="000000" w:themeColor="text1"/>
          <w:sz w:val="16"/>
          <w:szCs w:val="16"/>
        </w:rPr>
        <w:t>нейротизм</w:t>
      </w:r>
      <w:proofErr w:type="spellEnd"/>
      <w:r w:rsidR="00274D31">
        <w:rPr>
          <w:rFonts w:ascii="Times New Roman" w:eastAsia="Times New Roman" w:hAnsi="Times New Roman" w:cs="Times New Roman"/>
          <w:color w:val="000000" w:themeColor="text1"/>
          <w:sz w:val="16"/>
          <w:szCs w:val="16"/>
        </w:rPr>
        <w:t>.</w:t>
      </w:r>
    </w:p>
    <w:p w:rsidR="009E6EA5" w:rsidRPr="00663B19" w:rsidRDefault="009E6EA5" w:rsidP="00274D31">
      <w:pPr>
        <w:spacing w:after="0" w:line="240" w:lineRule="auto"/>
        <w:jc w:val="center"/>
        <w:rPr>
          <w:rFonts w:ascii="Times New Roman" w:eastAsia="Times New Roman" w:hAnsi="Times New Roman" w:cs="Times New Roman"/>
          <w:b/>
          <w:bCs/>
          <w:caps/>
          <w:color w:val="000000" w:themeColor="text1"/>
          <w:sz w:val="16"/>
          <w:szCs w:val="16"/>
        </w:rPr>
      </w:pPr>
      <w:r w:rsidRPr="00663B19">
        <w:rPr>
          <w:rFonts w:ascii="Times New Roman" w:eastAsia="Times New Roman" w:hAnsi="Times New Roman" w:cs="Times New Roman"/>
          <w:b/>
          <w:bCs/>
          <w:caps/>
          <w:color w:val="000000" w:themeColor="text1"/>
          <w:sz w:val="16"/>
          <w:szCs w:val="16"/>
        </w:rPr>
        <w:t>Назначение теста</w:t>
      </w:r>
    </w:p>
    <w:p w:rsidR="009E6EA5" w:rsidRPr="00663B19" w:rsidRDefault="009E6EA5" w:rsidP="003F7D06">
      <w:pPr>
        <w:spacing w:after="0" w:line="240" w:lineRule="auto"/>
        <w:ind w:firstLine="357"/>
        <w:jc w:val="both"/>
        <w:rPr>
          <w:rFonts w:ascii="Times New Roman" w:eastAsia="Times New Roman" w:hAnsi="Times New Roman" w:cs="Times New Roman"/>
          <w:color w:val="000000" w:themeColor="text1"/>
          <w:sz w:val="16"/>
          <w:szCs w:val="16"/>
        </w:rPr>
      </w:pPr>
      <w:r w:rsidRPr="00663B19">
        <w:rPr>
          <w:rFonts w:ascii="Times New Roman" w:eastAsia="Times New Roman" w:hAnsi="Times New Roman" w:cs="Times New Roman"/>
          <w:color w:val="000000" w:themeColor="text1"/>
          <w:sz w:val="16"/>
          <w:szCs w:val="16"/>
        </w:rPr>
        <w:t>Данная методика рассчитана на контингент испытуемых в возрасте от 12 до 17 лет. Соответственно может использоваться:</w:t>
      </w:r>
    </w:p>
    <w:p w:rsidR="009E6EA5" w:rsidRPr="00F848AC" w:rsidRDefault="009E6EA5" w:rsidP="00B91B7B">
      <w:pPr>
        <w:pStyle w:val="a3"/>
        <w:numPr>
          <w:ilvl w:val="1"/>
          <w:numId w:val="59"/>
        </w:numPr>
        <w:tabs>
          <w:tab w:val="left" w:pos="567"/>
          <w:tab w:val="left" w:pos="851"/>
        </w:tabs>
        <w:spacing w:after="0" w:line="240" w:lineRule="auto"/>
        <w:ind w:left="0" w:firstLine="567"/>
        <w:jc w:val="both"/>
        <w:rPr>
          <w:rFonts w:ascii="Times New Roman" w:hAnsi="Times New Roman" w:cs="Times New Roman"/>
          <w:color w:val="000000" w:themeColor="text1"/>
          <w:sz w:val="16"/>
          <w:szCs w:val="16"/>
        </w:rPr>
      </w:pPr>
      <w:r w:rsidRPr="00F848AC">
        <w:rPr>
          <w:rFonts w:ascii="Times New Roman" w:hAnsi="Times New Roman" w:cs="Times New Roman"/>
          <w:color w:val="000000" w:themeColor="text1"/>
          <w:sz w:val="16"/>
          <w:szCs w:val="16"/>
        </w:rPr>
        <w:t xml:space="preserve">при формировании коллективов школьных классов; </w:t>
      </w:r>
    </w:p>
    <w:p w:rsidR="009E6EA5" w:rsidRPr="00F848AC" w:rsidRDefault="009E6EA5" w:rsidP="00B91B7B">
      <w:pPr>
        <w:pStyle w:val="a3"/>
        <w:numPr>
          <w:ilvl w:val="1"/>
          <w:numId w:val="59"/>
        </w:numPr>
        <w:tabs>
          <w:tab w:val="left" w:pos="567"/>
          <w:tab w:val="left" w:pos="851"/>
        </w:tabs>
        <w:spacing w:after="0" w:line="240" w:lineRule="auto"/>
        <w:ind w:left="0" w:firstLine="567"/>
        <w:jc w:val="both"/>
        <w:rPr>
          <w:rFonts w:ascii="Times New Roman" w:hAnsi="Times New Roman" w:cs="Times New Roman"/>
          <w:color w:val="000000" w:themeColor="text1"/>
          <w:sz w:val="16"/>
          <w:szCs w:val="16"/>
        </w:rPr>
      </w:pPr>
      <w:r w:rsidRPr="00F848AC">
        <w:rPr>
          <w:rFonts w:ascii="Times New Roman" w:hAnsi="Times New Roman" w:cs="Times New Roman"/>
          <w:color w:val="000000" w:themeColor="text1"/>
          <w:sz w:val="16"/>
          <w:szCs w:val="16"/>
        </w:rPr>
        <w:t xml:space="preserve">при знакомстве преподавателя или воспитателя с вновь поступившими в класс или группу подростками; </w:t>
      </w:r>
    </w:p>
    <w:p w:rsidR="009E6EA5" w:rsidRPr="00F848AC" w:rsidRDefault="009E6EA5" w:rsidP="00B91B7B">
      <w:pPr>
        <w:pStyle w:val="a3"/>
        <w:numPr>
          <w:ilvl w:val="1"/>
          <w:numId w:val="59"/>
        </w:numPr>
        <w:tabs>
          <w:tab w:val="left" w:pos="567"/>
          <w:tab w:val="left" w:pos="851"/>
        </w:tabs>
        <w:spacing w:after="0" w:line="240" w:lineRule="auto"/>
        <w:ind w:left="0" w:firstLine="567"/>
        <w:jc w:val="both"/>
        <w:rPr>
          <w:rFonts w:ascii="Times New Roman" w:hAnsi="Times New Roman" w:cs="Times New Roman"/>
          <w:color w:val="000000" w:themeColor="text1"/>
          <w:sz w:val="16"/>
          <w:szCs w:val="16"/>
        </w:rPr>
      </w:pPr>
      <w:r w:rsidRPr="00F848AC">
        <w:rPr>
          <w:rFonts w:ascii="Times New Roman" w:hAnsi="Times New Roman" w:cs="Times New Roman"/>
          <w:color w:val="000000" w:themeColor="text1"/>
          <w:sz w:val="16"/>
          <w:szCs w:val="16"/>
        </w:rPr>
        <w:t xml:space="preserve">в деятельности работников службы занятности и отделов кадров при приеме работу подростков; </w:t>
      </w:r>
    </w:p>
    <w:p w:rsidR="009E6EA5" w:rsidRPr="00F848AC" w:rsidRDefault="009E6EA5" w:rsidP="00B91B7B">
      <w:pPr>
        <w:pStyle w:val="a3"/>
        <w:numPr>
          <w:ilvl w:val="1"/>
          <w:numId w:val="59"/>
        </w:numPr>
        <w:tabs>
          <w:tab w:val="left" w:pos="567"/>
          <w:tab w:val="left" w:pos="851"/>
        </w:tabs>
        <w:spacing w:after="0" w:line="240" w:lineRule="auto"/>
        <w:ind w:left="0" w:firstLine="567"/>
        <w:jc w:val="both"/>
        <w:rPr>
          <w:rFonts w:ascii="Times New Roman" w:hAnsi="Times New Roman" w:cs="Times New Roman"/>
          <w:color w:val="000000" w:themeColor="text1"/>
          <w:sz w:val="16"/>
          <w:szCs w:val="16"/>
        </w:rPr>
      </w:pPr>
      <w:r w:rsidRPr="00F848AC">
        <w:rPr>
          <w:rFonts w:ascii="Times New Roman" w:hAnsi="Times New Roman" w:cs="Times New Roman"/>
          <w:color w:val="000000" w:themeColor="text1"/>
          <w:sz w:val="16"/>
          <w:szCs w:val="16"/>
        </w:rPr>
        <w:t>в профессиональном отборе молодежи на различные типы профессий (в ч</w:t>
      </w:r>
      <w:r w:rsidRPr="00F848AC">
        <w:rPr>
          <w:rFonts w:ascii="Times New Roman" w:hAnsi="Times New Roman" w:cs="Times New Roman"/>
          <w:color w:val="000000" w:themeColor="text1"/>
          <w:sz w:val="16"/>
          <w:szCs w:val="16"/>
        </w:rPr>
        <w:t>а</w:t>
      </w:r>
      <w:r w:rsidRPr="00F848AC">
        <w:rPr>
          <w:rFonts w:ascii="Times New Roman" w:hAnsi="Times New Roman" w:cs="Times New Roman"/>
          <w:color w:val="000000" w:themeColor="text1"/>
          <w:sz w:val="16"/>
          <w:szCs w:val="16"/>
        </w:rPr>
        <w:t xml:space="preserve">стности, на профессии типа «человек – человек»); </w:t>
      </w:r>
    </w:p>
    <w:p w:rsidR="009E6EA5" w:rsidRPr="00F848AC" w:rsidRDefault="009E6EA5" w:rsidP="00B91B7B">
      <w:pPr>
        <w:pStyle w:val="a3"/>
        <w:numPr>
          <w:ilvl w:val="1"/>
          <w:numId w:val="59"/>
        </w:numPr>
        <w:tabs>
          <w:tab w:val="left" w:pos="567"/>
          <w:tab w:val="left" w:pos="851"/>
        </w:tabs>
        <w:spacing w:after="0" w:line="240" w:lineRule="auto"/>
        <w:ind w:left="0" w:firstLine="567"/>
        <w:jc w:val="both"/>
        <w:rPr>
          <w:rFonts w:ascii="Times New Roman" w:hAnsi="Times New Roman" w:cs="Times New Roman"/>
          <w:color w:val="000000" w:themeColor="text1"/>
          <w:sz w:val="16"/>
          <w:szCs w:val="16"/>
        </w:rPr>
      </w:pPr>
      <w:r w:rsidRPr="00F848AC">
        <w:rPr>
          <w:rFonts w:ascii="Times New Roman" w:hAnsi="Times New Roman" w:cs="Times New Roman"/>
          <w:color w:val="000000" w:themeColor="text1"/>
          <w:sz w:val="16"/>
          <w:szCs w:val="16"/>
        </w:rPr>
        <w:t xml:space="preserve">в </w:t>
      </w:r>
      <w:proofErr w:type="spellStart"/>
      <w:r w:rsidRPr="00F848AC">
        <w:rPr>
          <w:rFonts w:ascii="Times New Roman" w:hAnsi="Times New Roman" w:cs="Times New Roman"/>
          <w:color w:val="000000" w:themeColor="text1"/>
          <w:sz w:val="16"/>
          <w:szCs w:val="16"/>
        </w:rPr>
        <w:t>профподборе</w:t>
      </w:r>
      <w:proofErr w:type="spellEnd"/>
      <w:r w:rsidRPr="00F848AC">
        <w:rPr>
          <w:rFonts w:ascii="Times New Roman" w:hAnsi="Times New Roman" w:cs="Times New Roman"/>
          <w:color w:val="000000" w:themeColor="text1"/>
          <w:sz w:val="16"/>
          <w:szCs w:val="16"/>
        </w:rPr>
        <w:t xml:space="preserve"> производственных групп в целях достижения оптимального делового и социального сотрудничества; </w:t>
      </w:r>
    </w:p>
    <w:p w:rsidR="009E6EA5" w:rsidRPr="00F848AC" w:rsidRDefault="009E6EA5" w:rsidP="00B91B7B">
      <w:pPr>
        <w:pStyle w:val="a3"/>
        <w:numPr>
          <w:ilvl w:val="1"/>
          <w:numId w:val="59"/>
        </w:numPr>
        <w:tabs>
          <w:tab w:val="left" w:pos="567"/>
          <w:tab w:val="left" w:pos="851"/>
        </w:tabs>
        <w:spacing w:after="0" w:line="240" w:lineRule="auto"/>
        <w:ind w:left="0" w:firstLine="567"/>
        <w:jc w:val="both"/>
        <w:rPr>
          <w:rFonts w:ascii="Times New Roman" w:hAnsi="Times New Roman" w:cs="Times New Roman"/>
          <w:color w:val="000000" w:themeColor="text1"/>
          <w:sz w:val="16"/>
          <w:szCs w:val="16"/>
        </w:rPr>
      </w:pPr>
      <w:r w:rsidRPr="00F848AC">
        <w:rPr>
          <w:rFonts w:ascii="Times New Roman" w:hAnsi="Times New Roman" w:cs="Times New Roman"/>
          <w:color w:val="000000" w:themeColor="text1"/>
          <w:sz w:val="16"/>
          <w:szCs w:val="16"/>
        </w:rPr>
        <w:t xml:space="preserve">в спортивной практике при подборе команд; </w:t>
      </w:r>
    </w:p>
    <w:p w:rsidR="009E6EA5" w:rsidRPr="00F848AC" w:rsidRDefault="009E6EA5" w:rsidP="00B91B7B">
      <w:pPr>
        <w:pStyle w:val="a3"/>
        <w:numPr>
          <w:ilvl w:val="1"/>
          <w:numId w:val="59"/>
        </w:numPr>
        <w:tabs>
          <w:tab w:val="left" w:pos="567"/>
          <w:tab w:val="left" w:pos="851"/>
        </w:tabs>
        <w:spacing w:after="0" w:line="240" w:lineRule="auto"/>
        <w:ind w:left="0" w:firstLine="567"/>
        <w:jc w:val="both"/>
        <w:rPr>
          <w:rFonts w:ascii="Times New Roman" w:hAnsi="Times New Roman" w:cs="Times New Roman"/>
          <w:color w:val="000000" w:themeColor="text1"/>
          <w:sz w:val="16"/>
          <w:szCs w:val="16"/>
        </w:rPr>
      </w:pPr>
      <w:r w:rsidRPr="00F848AC">
        <w:rPr>
          <w:rFonts w:ascii="Times New Roman" w:hAnsi="Times New Roman" w:cs="Times New Roman"/>
          <w:color w:val="000000" w:themeColor="text1"/>
          <w:sz w:val="16"/>
          <w:szCs w:val="16"/>
        </w:rPr>
        <w:t xml:space="preserve">в педагогической практике в целях коррекции взаимоотношений в системах «ученик – учитель» и «ученик – класс». </w:t>
      </w:r>
    </w:p>
    <w:p w:rsidR="009E6EA5" w:rsidRPr="00663B19" w:rsidRDefault="009E6EA5" w:rsidP="00274D31">
      <w:pPr>
        <w:spacing w:after="0" w:line="240" w:lineRule="auto"/>
        <w:jc w:val="center"/>
        <w:rPr>
          <w:rFonts w:ascii="Times New Roman" w:eastAsia="Times New Roman" w:hAnsi="Times New Roman" w:cs="Times New Roman"/>
          <w:b/>
          <w:bCs/>
          <w:caps/>
          <w:color w:val="000000" w:themeColor="text1"/>
          <w:sz w:val="16"/>
          <w:szCs w:val="16"/>
        </w:rPr>
      </w:pPr>
      <w:r w:rsidRPr="00663B19">
        <w:rPr>
          <w:rFonts w:ascii="Times New Roman" w:eastAsia="Times New Roman" w:hAnsi="Times New Roman" w:cs="Times New Roman"/>
          <w:b/>
          <w:bCs/>
          <w:caps/>
          <w:color w:val="000000" w:themeColor="text1"/>
          <w:sz w:val="16"/>
          <w:szCs w:val="16"/>
        </w:rPr>
        <w:t>Тест</w:t>
      </w:r>
    </w:p>
    <w:p w:rsidR="00DD6A85" w:rsidRPr="00663B19" w:rsidRDefault="009E6EA5" w:rsidP="003F7D06">
      <w:pPr>
        <w:spacing w:after="0" w:line="240" w:lineRule="auto"/>
        <w:ind w:firstLine="357"/>
        <w:jc w:val="both"/>
        <w:rPr>
          <w:rFonts w:ascii="Times New Roman" w:eastAsia="Times New Roman" w:hAnsi="Times New Roman" w:cs="Times New Roman"/>
          <w:color w:val="000000" w:themeColor="text1"/>
          <w:sz w:val="16"/>
          <w:szCs w:val="16"/>
        </w:rPr>
      </w:pPr>
      <w:r w:rsidRPr="00663B19">
        <w:rPr>
          <w:rFonts w:ascii="Times New Roman" w:eastAsia="Times New Roman" w:hAnsi="Times New Roman" w:cs="Times New Roman"/>
          <w:color w:val="000000" w:themeColor="text1"/>
          <w:sz w:val="16"/>
          <w:szCs w:val="16"/>
        </w:rPr>
        <w:t xml:space="preserve">1. Любишь ли ты шум и суету вокруг себя? </w:t>
      </w:r>
    </w:p>
    <w:p w:rsidR="00DD6A85" w:rsidRPr="00663B19" w:rsidRDefault="009E6EA5" w:rsidP="003F7D06">
      <w:pPr>
        <w:spacing w:after="0" w:line="240" w:lineRule="auto"/>
        <w:ind w:firstLine="357"/>
        <w:jc w:val="both"/>
        <w:rPr>
          <w:rFonts w:ascii="Times New Roman" w:eastAsia="Times New Roman" w:hAnsi="Times New Roman" w:cs="Times New Roman"/>
          <w:color w:val="000000" w:themeColor="text1"/>
          <w:sz w:val="16"/>
          <w:szCs w:val="16"/>
        </w:rPr>
      </w:pPr>
      <w:r w:rsidRPr="00663B19">
        <w:rPr>
          <w:rFonts w:ascii="Times New Roman" w:eastAsia="Times New Roman" w:hAnsi="Times New Roman" w:cs="Times New Roman"/>
          <w:color w:val="000000" w:themeColor="text1"/>
          <w:sz w:val="16"/>
          <w:szCs w:val="16"/>
        </w:rPr>
        <w:t>2. Часто ли ты нуждаешься в друзьях, которые могли бы тебя поддержать?</w:t>
      </w:r>
    </w:p>
    <w:p w:rsidR="00DD6A85" w:rsidRPr="00663B19" w:rsidRDefault="009E6EA5" w:rsidP="003F7D06">
      <w:pPr>
        <w:spacing w:after="0" w:line="240" w:lineRule="auto"/>
        <w:ind w:firstLine="357"/>
        <w:jc w:val="both"/>
        <w:rPr>
          <w:rFonts w:ascii="Times New Roman" w:eastAsia="Times New Roman" w:hAnsi="Times New Roman" w:cs="Times New Roman"/>
          <w:color w:val="000000" w:themeColor="text1"/>
          <w:sz w:val="16"/>
          <w:szCs w:val="16"/>
        </w:rPr>
      </w:pPr>
      <w:r w:rsidRPr="00663B19">
        <w:rPr>
          <w:rFonts w:ascii="Times New Roman" w:eastAsia="Times New Roman" w:hAnsi="Times New Roman" w:cs="Times New Roman"/>
          <w:color w:val="000000" w:themeColor="text1"/>
          <w:sz w:val="16"/>
          <w:szCs w:val="16"/>
        </w:rPr>
        <w:t xml:space="preserve">3. Ты всегда находишь быстрый ответ, когда тебя о чем-нибудь просят? </w:t>
      </w:r>
    </w:p>
    <w:p w:rsidR="00DD6A85" w:rsidRPr="00663B19" w:rsidRDefault="009E6EA5" w:rsidP="003F7D06">
      <w:pPr>
        <w:spacing w:after="0" w:line="240" w:lineRule="auto"/>
        <w:ind w:firstLine="357"/>
        <w:jc w:val="both"/>
        <w:rPr>
          <w:rFonts w:ascii="Times New Roman" w:eastAsia="Times New Roman" w:hAnsi="Times New Roman" w:cs="Times New Roman"/>
          <w:color w:val="000000" w:themeColor="text1"/>
          <w:sz w:val="16"/>
          <w:szCs w:val="16"/>
        </w:rPr>
      </w:pPr>
      <w:r w:rsidRPr="00663B19">
        <w:rPr>
          <w:rFonts w:ascii="Times New Roman" w:eastAsia="Times New Roman" w:hAnsi="Times New Roman" w:cs="Times New Roman"/>
          <w:color w:val="000000" w:themeColor="text1"/>
          <w:sz w:val="16"/>
          <w:szCs w:val="16"/>
        </w:rPr>
        <w:t xml:space="preserve">4. Бывает ли так, что ты раздражен чем-нибудь? </w:t>
      </w:r>
    </w:p>
    <w:p w:rsidR="00DD6A85" w:rsidRPr="00663B19" w:rsidRDefault="009E6EA5" w:rsidP="003F7D06">
      <w:pPr>
        <w:spacing w:after="0" w:line="240" w:lineRule="auto"/>
        <w:ind w:firstLine="357"/>
        <w:jc w:val="both"/>
        <w:rPr>
          <w:rFonts w:ascii="Times New Roman" w:eastAsia="Times New Roman" w:hAnsi="Times New Roman" w:cs="Times New Roman"/>
          <w:color w:val="000000" w:themeColor="text1"/>
          <w:sz w:val="16"/>
          <w:szCs w:val="16"/>
        </w:rPr>
      </w:pPr>
      <w:r w:rsidRPr="00663B19">
        <w:rPr>
          <w:rFonts w:ascii="Times New Roman" w:eastAsia="Times New Roman" w:hAnsi="Times New Roman" w:cs="Times New Roman"/>
          <w:color w:val="000000" w:themeColor="text1"/>
          <w:sz w:val="16"/>
          <w:szCs w:val="16"/>
        </w:rPr>
        <w:t xml:space="preserve">5. Часто ли у тебя меняется настроение? </w:t>
      </w:r>
    </w:p>
    <w:p w:rsidR="00DD6A85" w:rsidRPr="00663B19" w:rsidRDefault="009E6EA5" w:rsidP="003F7D06">
      <w:pPr>
        <w:spacing w:after="0" w:line="240" w:lineRule="auto"/>
        <w:ind w:firstLine="357"/>
        <w:jc w:val="both"/>
        <w:rPr>
          <w:rFonts w:ascii="Times New Roman" w:eastAsia="Times New Roman" w:hAnsi="Times New Roman" w:cs="Times New Roman"/>
          <w:color w:val="000000" w:themeColor="text1"/>
          <w:sz w:val="16"/>
          <w:szCs w:val="16"/>
        </w:rPr>
      </w:pPr>
      <w:r w:rsidRPr="00663B19">
        <w:rPr>
          <w:rFonts w:ascii="Times New Roman" w:eastAsia="Times New Roman" w:hAnsi="Times New Roman" w:cs="Times New Roman"/>
          <w:color w:val="000000" w:themeColor="text1"/>
          <w:sz w:val="16"/>
          <w:szCs w:val="16"/>
        </w:rPr>
        <w:t xml:space="preserve">6. Верно ли, что тебе легче и приятнее с книгами, чем с ребятами? </w:t>
      </w:r>
    </w:p>
    <w:p w:rsidR="00DD6A85" w:rsidRPr="00663B19" w:rsidRDefault="009E6EA5" w:rsidP="003F7D06">
      <w:pPr>
        <w:spacing w:after="0" w:line="240" w:lineRule="auto"/>
        <w:ind w:firstLine="357"/>
        <w:jc w:val="both"/>
        <w:rPr>
          <w:rFonts w:ascii="Times New Roman" w:eastAsia="Times New Roman" w:hAnsi="Times New Roman" w:cs="Times New Roman"/>
          <w:color w:val="000000" w:themeColor="text1"/>
          <w:sz w:val="16"/>
          <w:szCs w:val="16"/>
        </w:rPr>
      </w:pPr>
      <w:r w:rsidRPr="00663B19">
        <w:rPr>
          <w:rFonts w:ascii="Times New Roman" w:eastAsia="Times New Roman" w:hAnsi="Times New Roman" w:cs="Times New Roman"/>
          <w:color w:val="000000" w:themeColor="text1"/>
          <w:sz w:val="16"/>
          <w:szCs w:val="16"/>
        </w:rPr>
        <w:t xml:space="preserve">7. Часто ли тебе мешают уснуть разные мысли? </w:t>
      </w:r>
    </w:p>
    <w:p w:rsidR="00DD6A85" w:rsidRPr="00663B19" w:rsidRDefault="009E6EA5" w:rsidP="003F7D06">
      <w:pPr>
        <w:spacing w:after="0" w:line="240" w:lineRule="auto"/>
        <w:ind w:firstLine="357"/>
        <w:jc w:val="both"/>
        <w:rPr>
          <w:rFonts w:ascii="Times New Roman" w:eastAsia="Times New Roman" w:hAnsi="Times New Roman" w:cs="Times New Roman"/>
          <w:color w:val="000000" w:themeColor="text1"/>
          <w:sz w:val="16"/>
          <w:szCs w:val="16"/>
        </w:rPr>
      </w:pPr>
      <w:r w:rsidRPr="00663B19">
        <w:rPr>
          <w:rFonts w:ascii="Times New Roman" w:eastAsia="Times New Roman" w:hAnsi="Times New Roman" w:cs="Times New Roman"/>
          <w:color w:val="000000" w:themeColor="text1"/>
          <w:sz w:val="16"/>
          <w:szCs w:val="16"/>
        </w:rPr>
        <w:t xml:space="preserve">8. Ты всегда делаешь так, как тебе говорят? </w:t>
      </w:r>
    </w:p>
    <w:p w:rsidR="00DD6A85" w:rsidRPr="00663B19" w:rsidRDefault="009E6EA5" w:rsidP="003F7D06">
      <w:pPr>
        <w:spacing w:after="0" w:line="240" w:lineRule="auto"/>
        <w:ind w:firstLine="357"/>
        <w:jc w:val="both"/>
        <w:rPr>
          <w:rFonts w:ascii="Times New Roman" w:eastAsia="Times New Roman" w:hAnsi="Times New Roman" w:cs="Times New Roman"/>
          <w:color w:val="000000" w:themeColor="text1"/>
          <w:sz w:val="16"/>
          <w:szCs w:val="16"/>
        </w:rPr>
      </w:pPr>
      <w:r w:rsidRPr="00663B19">
        <w:rPr>
          <w:rFonts w:ascii="Times New Roman" w:eastAsia="Times New Roman" w:hAnsi="Times New Roman" w:cs="Times New Roman"/>
          <w:color w:val="000000" w:themeColor="text1"/>
          <w:sz w:val="16"/>
          <w:szCs w:val="16"/>
        </w:rPr>
        <w:t xml:space="preserve">9. Любишь ли ты подшучивать над кем-нибудь? </w:t>
      </w:r>
    </w:p>
    <w:p w:rsidR="00DD6A85" w:rsidRPr="00663B19" w:rsidRDefault="009E6EA5" w:rsidP="003F7D06">
      <w:pPr>
        <w:spacing w:after="0" w:line="240" w:lineRule="auto"/>
        <w:ind w:firstLine="357"/>
        <w:jc w:val="both"/>
        <w:rPr>
          <w:rFonts w:ascii="Times New Roman" w:eastAsia="Times New Roman" w:hAnsi="Times New Roman" w:cs="Times New Roman"/>
          <w:color w:val="000000" w:themeColor="text1"/>
          <w:sz w:val="16"/>
          <w:szCs w:val="16"/>
        </w:rPr>
      </w:pPr>
      <w:r w:rsidRPr="00663B19">
        <w:rPr>
          <w:rFonts w:ascii="Times New Roman" w:eastAsia="Times New Roman" w:hAnsi="Times New Roman" w:cs="Times New Roman"/>
          <w:color w:val="000000" w:themeColor="text1"/>
          <w:sz w:val="16"/>
          <w:szCs w:val="16"/>
        </w:rPr>
        <w:t>10. Ты когда-нибудь чувствовал себя несчастным, хотя для этого не было насто</w:t>
      </w:r>
      <w:r w:rsidRPr="00663B19">
        <w:rPr>
          <w:rFonts w:ascii="Times New Roman" w:eastAsia="Times New Roman" w:hAnsi="Times New Roman" w:cs="Times New Roman"/>
          <w:color w:val="000000" w:themeColor="text1"/>
          <w:sz w:val="16"/>
          <w:szCs w:val="16"/>
        </w:rPr>
        <w:t>я</w:t>
      </w:r>
      <w:r w:rsidRPr="00663B19">
        <w:rPr>
          <w:rFonts w:ascii="Times New Roman" w:eastAsia="Times New Roman" w:hAnsi="Times New Roman" w:cs="Times New Roman"/>
          <w:color w:val="000000" w:themeColor="text1"/>
          <w:sz w:val="16"/>
          <w:szCs w:val="16"/>
        </w:rPr>
        <w:t xml:space="preserve">щей причины? </w:t>
      </w:r>
    </w:p>
    <w:p w:rsidR="00DD6A85" w:rsidRPr="00663B19" w:rsidRDefault="009E6EA5" w:rsidP="003F7D06">
      <w:pPr>
        <w:spacing w:after="0" w:line="240" w:lineRule="auto"/>
        <w:ind w:firstLine="357"/>
        <w:jc w:val="both"/>
        <w:rPr>
          <w:rFonts w:ascii="Times New Roman" w:eastAsia="Times New Roman" w:hAnsi="Times New Roman" w:cs="Times New Roman"/>
          <w:color w:val="000000" w:themeColor="text1"/>
          <w:sz w:val="16"/>
          <w:szCs w:val="16"/>
        </w:rPr>
      </w:pPr>
      <w:r w:rsidRPr="00663B19">
        <w:rPr>
          <w:rFonts w:ascii="Times New Roman" w:eastAsia="Times New Roman" w:hAnsi="Times New Roman" w:cs="Times New Roman"/>
          <w:color w:val="000000" w:themeColor="text1"/>
          <w:sz w:val="16"/>
          <w:szCs w:val="16"/>
        </w:rPr>
        <w:t xml:space="preserve">11. Можешь ли ты сказать о себе, что ты веселый, живой человек? </w:t>
      </w:r>
    </w:p>
    <w:p w:rsidR="00DD6A85" w:rsidRPr="00663B19" w:rsidRDefault="009E6EA5" w:rsidP="003F7D06">
      <w:pPr>
        <w:spacing w:after="0" w:line="240" w:lineRule="auto"/>
        <w:ind w:firstLine="357"/>
        <w:jc w:val="both"/>
        <w:rPr>
          <w:rFonts w:ascii="Times New Roman" w:eastAsia="Times New Roman" w:hAnsi="Times New Roman" w:cs="Times New Roman"/>
          <w:color w:val="000000" w:themeColor="text1"/>
          <w:sz w:val="16"/>
          <w:szCs w:val="16"/>
        </w:rPr>
      </w:pPr>
      <w:r w:rsidRPr="00663B19">
        <w:rPr>
          <w:rFonts w:ascii="Times New Roman" w:eastAsia="Times New Roman" w:hAnsi="Times New Roman" w:cs="Times New Roman"/>
          <w:color w:val="000000" w:themeColor="text1"/>
          <w:sz w:val="16"/>
          <w:szCs w:val="16"/>
        </w:rPr>
        <w:t xml:space="preserve">12. Ты когда-нибудь нарушал правила поведения в школе? </w:t>
      </w:r>
    </w:p>
    <w:p w:rsidR="00DD6A85" w:rsidRPr="00663B19" w:rsidRDefault="009E6EA5" w:rsidP="003F7D06">
      <w:pPr>
        <w:spacing w:after="0" w:line="240" w:lineRule="auto"/>
        <w:ind w:firstLine="357"/>
        <w:jc w:val="both"/>
        <w:rPr>
          <w:rFonts w:ascii="Times New Roman" w:eastAsia="Times New Roman" w:hAnsi="Times New Roman" w:cs="Times New Roman"/>
          <w:color w:val="000000" w:themeColor="text1"/>
          <w:sz w:val="16"/>
          <w:szCs w:val="16"/>
        </w:rPr>
      </w:pPr>
      <w:r w:rsidRPr="00663B19">
        <w:rPr>
          <w:rFonts w:ascii="Times New Roman" w:eastAsia="Times New Roman" w:hAnsi="Times New Roman" w:cs="Times New Roman"/>
          <w:color w:val="000000" w:themeColor="text1"/>
          <w:sz w:val="16"/>
          <w:szCs w:val="16"/>
        </w:rPr>
        <w:t xml:space="preserve">13. Верно ли, что ты часто раздражен чем-нибудь? </w:t>
      </w:r>
    </w:p>
    <w:p w:rsidR="00DD6A85" w:rsidRPr="00663B19" w:rsidRDefault="009E6EA5" w:rsidP="003F7D06">
      <w:pPr>
        <w:spacing w:after="0" w:line="240" w:lineRule="auto"/>
        <w:ind w:firstLine="357"/>
        <w:jc w:val="both"/>
        <w:rPr>
          <w:rFonts w:ascii="Times New Roman" w:eastAsia="Times New Roman" w:hAnsi="Times New Roman" w:cs="Times New Roman"/>
          <w:color w:val="000000" w:themeColor="text1"/>
          <w:sz w:val="16"/>
          <w:szCs w:val="16"/>
        </w:rPr>
      </w:pPr>
      <w:r w:rsidRPr="00663B19">
        <w:rPr>
          <w:rFonts w:ascii="Times New Roman" w:eastAsia="Times New Roman" w:hAnsi="Times New Roman" w:cs="Times New Roman"/>
          <w:color w:val="000000" w:themeColor="text1"/>
          <w:sz w:val="16"/>
          <w:szCs w:val="16"/>
        </w:rPr>
        <w:t xml:space="preserve">14. Нравится ли тебе все делать в быстром темпе? (Если же наоборот, ты склонен к неторопливости, ответь «нет».) </w:t>
      </w:r>
    </w:p>
    <w:p w:rsidR="00DD6A85" w:rsidRPr="00663B19" w:rsidRDefault="009E6EA5" w:rsidP="003F7D06">
      <w:pPr>
        <w:spacing w:after="0" w:line="240" w:lineRule="auto"/>
        <w:ind w:firstLine="357"/>
        <w:jc w:val="both"/>
        <w:rPr>
          <w:rFonts w:ascii="Times New Roman" w:eastAsia="Times New Roman" w:hAnsi="Times New Roman" w:cs="Times New Roman"/>
          <w:color w:val="000000" w:themeColor="text1"/>
          <w:sz w:val="16"/>
          <w:szCs w:val="16"/>
        </w:rPr>
      </w:pPr>
      <w:r w:rsidRPr="00663B19">
        <w:rPr>
          <w:rFonts w:ascii="Times New Roman" w:eastAsia="Times New Roman" w:hAnsi="Times New Roman" w:cs="Times New Roman"/>
          <w:color w:val="000000" w:themeColor="text1"/>
          <w:sz w:val="16"/>
          <w:szCs w:val="16"/>
        </w:rPr>
        <w:t xml:space="preserve">15. Ты переживаешь из-за всяких страшных событий, которые чуть </w:t>
      </w:r>
      <w:proofErr w:type="gramStart"/>
      <w:r w:rsidRPr="00663B19">
        <w:rPr>
          <w:rFonts w:ascii="Times New Roman" w:eastAsia="Times New Roman" w:hAnsi="Times New Roman" w:cs="Times New Roman"/>
          <w:color w:val="000000" w:themeColor="text1"/>
          <w:sz w:val="16"/>
          <w:szCs w:val="16"/>
        </w:rPr>
        <w:t>было</w:t>
      </w:r>
      <w:proofErr w:type="gramEnd"/>
      <w:r w:rsidRPr="00663B19">
        <w:rPr>
          <w:rFonts w:ascii="Times New Roman" w:eastAsia="Times New Roman" w:hAnsi="Times New Roman" w:cs="Times New Roman"/>
          <w:color w:val="000000" w:themeColor="text1"/>
          <w:sz w:val="16"/>
          <w:szCs w:val="16"/>
        </w:rPr>
        <w:t xml:space="preserve"> не пр</w:t>
      </w:r>
      <w:r w:rsidRPr="00663B19">
        <w:rPr>
          <w:rFonts w:ascii="Times New Roman" w:eastAsia="Times New Roman" w:hAnsi="Times New Roman" w:cs="Times New Roman"/>
          <w:color w:val="000000" w:themeColor="text1"/>
          <w:sz w:val="16"/>
          <w:szCs w:val="16"/>
        </w:rPr>
        <w:t>о</w:t>
      </w:r>
      <w:r w:rsidRPr="00663B19">
        <w:rPr>
          <w:rFonts w:ascii="Times New Roman" w:eastAsia="Times New Roman" w:hAnsi="Times New Roman" w:cs="Times New Roman"/>
          <w:color w:val="000000" w:themeColor="text1"/>
          <w:sz w:val="16"/>
          <w:szCs w:val="16"/>
        </w:rPr>
        <w:t xml:space="preserve">изошли, хотя все кончилось хорошо? </w:t>
      </w:r>
    </w:p>
    <w:p w:rsidR="00DD6A85" w:rsidRPr="00663B19" w:rsidRDefault="009E6EA5" w:rsidP="003F7D06">
      <w:pPr>
        <w:spacing w:after="0" w:line="240" w:lineRule="auto"/>
        <w:ind w:firstLine="357"/>
        <w:jc w:val="both"/>
        <w:rPr>
          <w:rFonts w:ascii="Times New Roman" w:eastAsia="Times New Roman" w:hAnsi="Times New Roman" w:cs="Times New Roman"/>
          <w:color w:val="000000" w:themeColor="text1"/>
          <w:sz w:val="16"/>
          <w:szCs w:val="16"/>
        </w:rPr>
      </w:pPr>
      <w:r w:rsidRPr="00663B19">
        <w:rPr>
          <w:rFonts w:ascii="Times New Roman" w:eastAsia="Times New Roman" w:hAnsi="Times New Roman" w:cs="Times New Roman"/>
          <w:color w:val="000000" w:themeColor="text1"/>
          <w:sz w:val="16"/>
          <w:szCs w:val="16"/>
        </w:rPr>
        <w:t xml:space="preserve">16. Ты можешь доверить любую тайну? </w:t>
      </w:r>
    </w:p>
    <w:p w:rsidR="00DD6A85" w:rsidRPr="00663B19" w:rsidRDefault="009E6EA5" w:rsidP="003F7D06">
      <w:pPr>
        <w:spacing w:after="0" w:line="240" w:lineRule="auto"/>
        <w:ind w:firstLine="357"/>
        <w:jc w:val="both"/>
        <w:rPr>
          <w:rFonts w:ascii="Times New Roman" w:eastAsia="Times New Roman" w:hAnsi="Times New Roman" w:cs="Times New Roman"/>
          <w:color w:val="000000" w:themeColor="text1"/>
          <w:sz w:val="16"/>
          <w:szCs w:val="16"/>
        </w:rPr>
      </w:pPr>
      <w:r w:rsidRPr="00663B19">
        <w:rPr>
          <w:rFonts w:ascii="Times New Roman" w:eastAsia="Times New Roman" w:hAnsi="Times New Roman" w:cs="Times New Roman"/>
          <w:color w:val="000000" w:themeColor="text1"/>
          <w:sz w:val="16"/>
          <w:szCs w:val="16"/>
        </w:rPr>
        <w:t>17. Можешь ли ты без особого труда внести оживление в скучную компанию све</w:t>
      </w:r>
      <w:r w:rsidRPr="00663B19">
        <w:rPr>
          <w:rFonts w:ascii="Times New Roman" w:eastAsia="Times New Roman" w:hAnsi="Times New Roman" w:cs="Times New Roman"/>
          <w:color w:val="000000" w:themeColor="text1"/>
          <w:sz w:val="16"/>
          <w:szCs w:val="16"/>
        </w:rPr>
        <w:t>р</w:t>
      </w:r>
      <w:r w:rsidRPr="00663B19">
        <w:rPr>
          <w:rFonts w:ascii="Times New Roman" w:eastAsia="Times New Roman" w:hAnsi="Times New Roman" w:cs="Times New Roman"/>
          <w:color w:val="000000" w:themeColor="text1"/>
          <w:sz w:val="16"/>
          <w:szCs w:val="16"/>
        </w:rPr>
        <w:t xml:space="preserve">стников? </w:t>
      </w:r>
    </w:p>
    <w:p w:rsidR="00DD6A85" w:rsidRPr="00663B19" w:rsidRDefault="009E6EA5" w:rsidP="003F7D06">
      <w:pPr>
        <w:spacing w:after="0" w:line="240" w:lineRule="auto"/>
        <w:ind w:firstLine="357"/>
        <w:jc w:val="both"/>
        <w:rPr>
          <w:rFonts w:ascii="Times New Roman" w:eastAsia="Times New Roman" w:hAnsi="Times New Roman" w:cs="Times New Roman"/>
          <w:color w:val="000000" w:themeColor="text1"/>
          <w:sz w:val="16"/>
          <w:szCs w:val="16"/>
        </w:rPr>
      </w:pPr>
      <w:r w:rsidRPr="00663B19">
        <w:rPr>
          <w:rFonts w:ascii="Times New Roman" w:eastAsia="Times New Roman" w:hAnsi="Times New Roman" w:cs="Times New Roman"/>
          <w:color w:val="000000" w:themeColor="text1"/>
          <w:sz w:val="16"/>
          <w:szCs w:val="16"/>
        </w:rPr>
        <w:t xml:space="preserve">18. Бывает ли так, что у тебя без всякой причины (физические нагрузки) сильно бьется сердце? </w:t>
      </w:r>
    </w:p>
    <w:p w:rsidR="00DD6A85" w:rsidRPr="00663B19" w:rsidRDefault="009E6EA5" w:rsidP="003F7D06">
      <w:pPr>
        <w:spacing w:after="0" w:line="240" w:lineRule="auto"/>
        <w:ind w:firstLine="357"/>
        <w:jc w:val="both"/>
        <w:rPr>
          <w:rFonts w:ascii="Times New Roman" w:eastAsia="Times New Roman" w:hAnsi="Times New Roman" w:cs="Times New Roman"/>
          <w:color w:val="000000" w:themeColor="text1"/>
          <w:sz w:val="16"/>
          <w:szCs w:val="16"/>
        </w:rPr>
      </w:pPr>
      <w:r w:rsidRPr="00663B19">
        <w:rPr>
          <w:rFonts w:ascii="Times New Roman" w:eastAsia="Times New Roman" w:hAnsi="Times New Roman" w:cs="Times New Roman"/>
          <w:color w:val="000000" w:themeColor="text1"/>
          <w:sz w:val="16"/>
          <w:szCs w:val="16"/>
        </w:rPr>
        <w:t xml:space="preserve">19. Делаешь ли ты обычно первый шаг для того, чтобы подружиться с кем-нибудь? </w:t>
      </w:r>
    </w:p>
    <w:p w:rsidR="00DD6A85" w:rsidRPr="00663B19" w:rsidRDefault="009E6EA5" w:rsidP="003F7D06">
      <w:pPr>
        <w:spacing w:after="0" w:line="240" w:lineRule="auto"/>
        <w:ind w:firstLine="357"/>
        <w:jc w:val="both"/>
        <w:rPr>
          <w:rFonts w:ascii="Times New Roman" w:eastAsia="Times New Roman" w:hAnsi="Times New Roman" w:cs="Times New Roman"/>
          <w:color w:val="000000" w:themeColor="text1"/>
          <w:sz w:val="16"/>
          <w:szCs w:val="16"/>
        </w:rPr>
      </w:pPr>
      <w:r w:rsidRPr="00663B19">
        <w:rPr>
          <w:rFonts w:ascii="Times New Roman" w:eastAsia="Times New Roman" w:hAnsi="Times New Roman" w:cs="Times New Roman"/>
          <w:color w:val="000000" w:themeColor="text1"/>
          <w:sz w:val="16"/>
          <w:szCs w:val="16"/>
        </w:rPr>
        <w:t xml:space="preserve">20. Ты когда-нибудь говорил неправду? </w:t>
      </w:r>
    </w:p>
    <w:p w:rsidR="00DD6A85" w:rsidRPr="00663B19" w:rsidRDefault="009E6EA5" w:rsidP="003F7D06">
      <w:pPr>
        <w:spacing w:after="0" w:line="240" w:lineRule="auto"/>
        <w:ind w:firstLine="357"/>
        <w:jc w:val="both"/>
        <w:rPr>
          <w:rFonts w:ascii="Times New Roman" w:eastAsia="Times New Roman" w:hAnsi="Times New Roman" w:cs="Times New Roman"/>
          <w:color w:val="000000" w:themeColor="text1"/>
          <w:sz w:val="16"/>
          <w:szCs w:val="16"/>
        </w:rPr>
      </w:pPr>
      <w:r w:rsidRPr="00663B19">
        <w:rPr>
          <w:rFonts w:ascii="Times New Roman" w:eastAsia="Times New Roman" w:hAnsi="Times New Roman" w:cs="Times New Roman"/>
          <w:color w:val="000000" w:themeColor="text1"/>
          <w:sz w:val="16"/>
          <w:szCs w:val="16"/>
        </w:rPr>
        <w:t xml:space="preserve">21. Ты легко расстраиваешься, когда критикуют тебя и твою работу? </w:t>
      </w:r>
    </w:p>
    <w:p w:rsidR="00DD6A85" w:rsidRPr="00663B19" w:rsidRDefault="009E6EA5" w:rsidP="003F7D06">
      <w:pPr>
        <w:spacing w:after="0" w:line="240" w:lineRule="auto"/>
        <w:ind w:firstLine="357"/>
        <w:jc w:val="both"/>
        <w:rPr>
          <w:rFonts w:ascii="Times New Roman" w:eastAsia="Times New Roman" w:hAnsi="Times New Roman" w:cs="Times New Roman"/>
          <w:color w:val="000000" w:themeColor="text1"/>
          <w:sz w:val="16"/>
          <w:szCs w:val="16"/>
        </w:rPr>
      </w:pPr>
      <w:r w:rsidRPr="00663B19">
        <w:rPr>
          <w:rFonts w:ascii="Times New Roman" w:eastAsia="Times New Roman" w:hAnsi="Times New Roman" w:cs="Times New Roman"/>
          <w:color w:val="000000" w:themeColor="text1"/>
          <w:sz w:val="16"/>
          <w:szCs w:val="16"/>
        </w:rPr>
        <w:t xml:space="preserve">22. Ты часто шутишь и рассказываешь смешные истории своим друзьям? </w:t>
      </w:r>
    </w:p>
    <w:p w:rsidR="00DD6A85" w:rsidRPr="00663B19" w:rsidRDefault="009E6EA5" w:rsidP="003F7D06">
      <w:pPr>
        <w:spacing w:after="0" w:line="240" w:lineRule="auto"/>
        <w:ind w:firstLine="357"/>
        <w:jc w:val="both"/>
        <w:rPr>
          <w:rFonts w:ascii="Times New Roman" w:eastAsia="Times New Roman" w:hAnsi="Times New Roman" w:cs="Times New Roman"/>
          <w:color w:val="000000" w:themeColor="text1"/>
          <w:sz w:val="16"/>
          <w:szCs w:val="16"/>
        </w:rPr>
      </w:pPr>
      <w:r w:rsidRPr="00663B19">
        <w:rPr>
          <w:rFonts w:ascii="Times New Roman" w:eastAsia="Times New Roman" w:hAnsi="Times New Roman" w:cs="Times New Roman"/>
          <w:color w:val="000000" w:themeColor="text1"/>
          <w:sz w:val="16"/>
          <w:szCs w:val="16"/>
        </w:rPr>
        <w:t xml:space="preserve">23. Ты часто чувствуешь себя усталым? </w:t>
      </w:r>
    </w:p>
    <w:p w:rsidR="00DD6A85" w:rsidRPr="00663B19" w:rsidRDefault="009E6EA5" w:rsidP="003F7D06">
      <w:pPr>
        <w:spacing w:after="0" w:line="240" w:lineRule="auto"/>
        <w:ind w:firstLine="357"/>
        <w:jc w:val="both"/>
        <w:rPr>
          <w:rFonts w:ascii="Times New Roman" w:eastAsia="Times New Roman" w:hAnsi="Times New Roman" w:cs="Times New Roman"/>
          <w:color w:val="000000" w:themeColor="text1"/>
          <w:sz w:val="16"/>
          <w:szCs w:val="16"/>
        </w:rPr>
      </w:pPr>
      <w:r w:rsidRPr="00663B19">
        <w:rPr>
          <w:rFonts w:ascii="Times New Roman" w:eastAsia="Times New Roman" w:hAnsi="Times New Roman" w:cs="Times New Roman"/>
          <w:color w:val="000000" w:themeColor="text1"/>
          <w:sz w:val="16"/>
          <w:szCs w:val="16"/>
        </w:rPr>
        <w:t xml:space="preserve">24. Ты всегда сначала делаешь уроки, а все остальное потом? </w:t>
      </w:r>
    </w:p>
    <w:p w:rsidR="00DD6A85" w:rsidRPr="00663B19" w:rsidRDefault="009E6EA5" w:rsidP="003F7D06">
      <w:pPr>
        <w:spacing w:after="0" w:line="240" w:lineRule="auto"/>
        <w:ind w:firstLine="357"/>
        <w:jc w:val="both"/>
        <w:rPr>
          <w:rFonts w:ascii="Times New Roman" w:eastAsia="Times New Roman" w:hAnsi="Times New Roman" w:cs="Times New Roman"/>
          <w:color w:val="000000" w:themeColor="text1"/>
          <w:sz w:val="16"/>
          <w:szCs w:val="16"/>
        </w:rPr>
      </w:pPr>
      <w:r w:rsidRPr="00663B19">
        <w:rPr>
          <w:rFonts w:ascii="Times New Roman" w:eastAsia="Times New Roman" w:hAnsi="Times New Roman" w:cs="Times New Roman"/>
          <w:color w:val="000000" w:themeColor="text1"/>
          <w:sz w:val="16"/>
          <w:szCs w:val="16"/>
        </w:rPr>
        <w:t xml:space="preserve">25. Ты обычно весел и всем доволен? </w:t>
      </w:r>
    </w:p>
    <w:p w:rsidR="00DD6A85" w:rsidRPr="00663B19" w:rsidRDefault="009E6EA5" w:rsidP="003F7D06">
      <w:pPr>
        <w:spacing w:after="0" w:line="240" w:lineRule="auto"/>
        <w:ind w:firstLine="357"/>
        <w:jc w:val="both"/>
        <w:rPr>
          <w:rFonts w:ascii="Times New Roman" w:eastAsia="Times New Roman" w:hAnsi="Times New Roman" w:cs="Times New Roman"/>
          <w:color w:val="000000" w:themeColor="text1"/>
          <w:sz w:val="16"/>
          <w:szCs w:val="16"/>
        </w:rPr>
      </w:pPr>
      <w:r w:rsidRPr="00663B19">
        <w:rPr>
          <w:rFonts w:ascii="Times New Roman" w:eastAsia="Times New Roman" w:hAnsi="Times New Roman" w:cs="Times New Roman"/>
          <w:color w:val="000000" w:themeColor="text1"/>
          <w:sz w:val="16"/>
          <w:szCs w:val="16"/>
        </w:rPr>
        <w:t xml:space="preserve">26. Обидчив ли ты? </w:t>
      </w:r>
    </w:p>
    <w:p w:rsidR="00DD6A85" w:rsidRPr="00663B19" w:rsidRDefault="009E6EA5" w:rsidP="003F7D06">
      <w:pPr>
        <w:spacing w:after="0" w:line="240" w:lineRule="auto"/>
        <w:ind w:firstLine="357"/>
        <w:jc w:val="both"/>
        <w:rPr>
          <w:rFonts w:ascii="Times New Roman" w:eastAsia="Times New Roman" w:hAnsi="Times New Roman" w:cs="Times New Roman"/>
          <w:color w:val="000000" w:themeColor="text1"/>
          <w:sz w:val="16"/>
          <w:szCs w:val="16"/>
        </w:rPr>
      </w:pPr>
      <w:r w:rsidRPr="00663B19">
        <w:rPr>
          <w:rFonts w:ascii="Times New Roman" w:eastAsia="Times New Roman" w:hAnsi="Times New Roman" w:cs="Times New Roman"/>
          <w:color w:val="000000" w:themeColor="text1"/>
          <w:sz w:val="16"/>
          <w:szCs w:val="16"/>
        </w:rPr>
        <w:t xml:space="preserve">27. Ты очень любишь общаться с другими ребятами? </w:t>
      </w:r>
    </w:p>
    <w:p w:rsidR="00DD6A85" w:rsidRPr="00663B19" w:rsidRDefault="009E6EA5" w:rsidP="003F7D06">
      <w:pPr>
        <w:spacing w:after="0" w:line="240" w:lineRule="auto"/>
        <w:ind w:firstLine="357"/>
        <w:jc w:val="both"/>
        <w:rPr>
          <w:rFonts w:ascii="Times New Roman" w:eastAsia="Times New Roman" w:hAnsi="Times New Roman" w:cs="Times New Roman"/>
          <w:color w:val="000000" w:themeColor="text1"/>
          <w:sz w:val="16"/>
          <w:szCs w:val="16"/>
        </w:rPr>
      </w:pPr>
      <w:r w:rsidRPr="00663B19">
        <w:rPr>
          <w:rFonts w:ascii="Times New Roman" w:eastAsia="Times New Roman" w:hAnsi="Times New Roman" w:cs="Times New Roman"/>
          <w:color w:val="000000" w:themeColor="text1"/>
          <w:sz w:val="16"/>
          <w:szCs w:val="16"/>
        </w:rPr>
        <w:t xml:space="preserve">28. Всегда ли ты выполняешь просьбы родных о помощи по хозяйству? </w:t>
      </w:r>
    </w:p>
    <w:p w:rsidR="00DD6A85" w:rsidRPr="00663B19" w:rsidRDefault="009E6EA5" w:rsidP="003F7D06">
      <w:pPr>
        <w:spacing w:after="0" w:line="240" w:lineRule="auto"/>
        <w:ind w:firstLine="357"/>
        <w:jc w:val="both"/>
        <w:rPr>
          <w:rFonts w:ascii="Times New Roman" w:eastAsia="Times New Roman" w:hAnsi="Times New Roman" w:cs="Times New Roman"/>
          <w:color w:val="000000" w:themeColor="text1"/>
          <w:sz w:val="16"/>
          <w:szCs w:val="16"/>
        </w:rPr>
      </w:pPr>
      <w:r w:rsidRPr="00663B19">
        <w:rPr>
          <w:rFonts w:ascii="Times New Roman" w:eastAsia="Times New Roman" w:hAnsi="Times New Roman" w:cs="Times New Roman"/>
          <w:color w:val="000000" w:themeColor="text1"/>
          <w:sz w:val="16"/>
          <w:szCs w:val="16"/>
        </w:rPr>
        <w:t xml:space="preserve">29. У тебя бывают головокружения? </w:t>
      </w:r>
    </w:p>
    <w:p w:rsidR="00DD6A85" w:rsidRPr="00663B19" w:rsidRDefault="009E6EA5" w:rsidP="003F7D06">
      <w:pPr>
        <w:spacing w:after="0" w:line="240" w:lineRule="auto"/>
        <w:ind w:firstLine="357"/>
        <w:jc w:val="both"/>
        <w:rPr>
          <w:rFonts w:ascii="Times New Roman" w:eastAsia="Times New Roman" w:hAnsi="Times New Roman" w:cs="Times New Roman"/>
          <w:color w:val="000000" w:themeColor="text1"/>
          <w:sz w:val="16"/>
          <w:szCs w:val="16"/>
        </w:rPr>
      </w:pPr>
      <w:r w:rsidRPr="00663B19">
        <w:rPr>
          <w:rFonts w:ascii="Times New Roman" w:eastAsia="Times New Roman" w:hAnsi="Times New Roman" w:cs="Times New Roman"/>
          <w:color w:val="000000" w:themeColor="text1"/>
          <w:sz w:val="16"/>
          <w:szCs w:val="16"/>
        </w:rPr>
        <w:t xml:space="preserve">30. Бывает ли так, что твои действия и поступки ставят других людей в неловкое положение? </w:t>
      </w:r>
    </w:p>
    <w:p w:rsidR="00DD6A85" w:rsidRPr="00663B19" w:rsidRDefault="009E6EA5" w:rsidP="003F7D06">
      <w:pPr>
        <w:spacing w:after="0" w:line="240" w:lineRule="auto"/>
        <w:ind w:firstLine="357"/>
        <w:jc w:val="both"/>
        <w:rPr>
          <w:rFonts w:ascii="Times New Roman" w:eastAsia="Times New Roman" w:hAnsi="Times New Roman" w:cs="Times New Roman"/>
          <w:color w:val="000000" w:themeColor="text1"/>
          <w:sz w:val="16"/>
          <w:szCs w:val="16"/>
        </w:rPr>
      </w:pPr>
      <w:r w:rsidRPr="00663B19">
        <w:rPr>
          <w:rFonts w:ascii="Times New Roman" w:eastAsia="Times New Roman" w:hAnsi="Times New Roman" w:cs="Times New Roman"/>
          <w:color w:val="000000" w:themeColor="text1"/>
          <w:sz w:val="16"/>
          <w:szCs w:val="16"/>
        </w:rPr>
        <w:t xml:space="preserve">31. Ты часто чувствуешь, что тебе что-нибудь надоело? </w:t>
      </w:r>
    </w:p>
    <w:p w:rsidR="00DD6A85" w:rsidRPr="00663B19" w:rsidRDefault="009E6EA5" w:rsidP="003F7D06">
      <w:pPr>
        <w:spacing w:after="0" w:line="240" w:lineRule="auto"/>
        <w:ind w:firstLine="357"/>
        <w:jc w:val="both"/>
        <w:rPr>
          <w:rFonts w:ascii="Times New Roman" w:eastAsia="Times New Roman" w:hAnsi="Times New Roman" w:cs="Times New Roman"/>
          <w:color w:val="000000" w:themeColor="text1"/>
          <w:sz w:val="16"/>
          <w:szCs w:val="16"/>
        </w:rPr>
      </w:pPr>
      <w:r w:rsidRPr="00663B19">
        <w:rPr>
          <w:rFonts w:ascii="Times New Roman" w:eastAsia="Times New Roman" w:hAnsi="Times New Roman" w:cs="Times New Roman"/>
          <w:color w:val="000000" w:themeColor="text1"/>
          <w:sz w:val="16"/>
          <w:szCs w:val="16"/>
        </w:rPr>
        <w:t xml:space="preserve">32. Любишь ли ты иногда похвастаться? </w:t>
      </w:r>
    </w:p>
    <w:p w:rsidR="00DD6A85" w:rsidRPr="00663B19" w:rsidRDefault="009E6EA5" w:rsidP="003F7D06">
      <w:pPr>
        <w:spacing w:after="0" w:line="240" w:lineRule="auto"/>
        <w:ind w:firstLine="357"/>
        <w:jc w:val="both"/>
        <w:rPr>
          <w:rFonts w:ascii="Times New Roman" w:eastAsia="Times New Roman" w:hAnsi="Times New Roman" w:cs="Times New Roman"/>
          <w:color w:val="000000" w:themeColor="text1"/>
          <w:sz w:val="16"/>
          <w:szCs w:val="16"/>
        </w:rPr>
      </w:pPr>
      <w:r w:rsidRPr="00663B19">
        <w:rPr>
          <w:rFonts w:ascii="Times New Roman" w:eastAsia="Times New Roman" w:hAnsi="Times New Roman" w:cs="Times New Roman"/>
          <w:color w:val="000000" w:themeColor="text1"/>
          <w:sz w:val="16"/>
          <w:szCs w:val="16"/>
        </w:rPr>
        <w:t xml:space="preserve">33. Ты чаще всего сидишь и молчишь, когда попадаешь в общество незнакомых людей? </w:t>
      </w:r>
    </w:p>
    <w:p w:rsidR="00DD6A85" w:rsidRPr="00663B19" w:rsidRDefault="009E6EA5" w:rsidP="003F7D06">
      <w:pPr>
        <w:spacing w:after="0" w:line="240" w:lineRule="auto"/>
        <w:ind w:firstLine="357"/>
        <w:jc w:val="both"/>
        <w:rPr>
          <w:rFonts w:ascii="Times New Roman" w:eastAsia="Times New Roman" w:hAnsi="Times New Roman" w:cs="Times New Roman"/>
          <w:color w:val="000000" w:themeColor="text1"/>
          <w:sz w:val="16"/>
          <w:szCs w:val="16"/>
        </w:rPr>
      </w:pPr>
      <w:r w:rsidRPr="00663B19">
        <w:rPr>
          <w:rFonts w:ascii="Times New Roman" w:eastAsia="Times New Roman" w:hAnsi="Times New Roman" w:cs="Times New Roman"/>
          <w:color w:val="000000" w:themeColor="text1"/>
          <w:sz w:val="16"/>
          <w:szCs w:val="16"/>
        </w:rPr>
        <w:t xml:space="preserve">34. Волнуешься ли ты иногда так, что не можешь усидеть на месте? </w:t>
      </w:r>
    </w:p>
    <w:p w:rsidR="00DD6A85" w:rsidRPr="00663B19" w:rsidRDefault="009E6EA5" w:rsidP="003F7D06">
      <w:pPr>
        <w:spacing w:after="0" w:line="240" w:lineRule="auto"/>
        <w:ind w:firstLine="357"/>
        <w:jc w:val="both"/>
        <w:rPr>
          <w:rFonts w:ascii="Times New Roman" w:eastAsia="Times New Roman" w:hAnsi="Times New Roman" w:cs="Times New Roman"/>
          <w:color w:val="000000" w:themeColor="text1"/>
          <w:sz w:val="16"/>
          <w:szCs w:val="16"/>
        </w:rPr>
      </w:pPr>
      <w:r w:rsidRPr="00663B19">
        <w:rPr>
          <w:rFonts w:ascii="Times New Roman" w:eastAsia="Times New Roman" w:hAnsi="Times New Roman" w:cs="Times New Roman"/>
          <w:color w:val="000000" w:themeColor="text1"/>
          <w:sz w:val="16"/>
          <w:szCs w:val="16"/>
        </w:rPr>
        <w:t xml:space="preserve">35. Ты обычно быстро принимаешь решения? </w:t>
      </w:r>
    </w:p>
    <w:p w:rsidR="00DD6A85" w:rsidRPr="00663B19" w:rsidRDefault="009E6EA5" w:rsidP="003F7D06">
      <w:pPr>
        <w:spacing w:after="0" w:line="240" w:lineRule="auto"/>
        <w:ind w:firstLine="357"/>
        <w:jc w:val="both"/>
        <w:rPr>
          <w:rFonts w:ascii="Times New Roman" w:eastAsia="Times New Roman" w:hAnsi="Times New Roman" w:cs="Times New Roman"/>
          <w:color w:val="000000" w:themeColor="text1"/>
          <w:sz w:val="16"/>
          <w:szCs w:val="16"/>
        </w:rPr>
      </w:pPr>
      <w:r w:rsidRPr="00663B19">
        <w:rPr>
          <w:rFonts w:ascii="Times New Roman" w:eastAsia="Times New Roman" w:hAnsi="Times New Roman" w:cs="Times New Roman"/>
          <w:color w:val="000000" w:themeColor="text1"/>
          <w:sz w:val="16"/>
          <w:szCs w:val="16"/>
        </w:rPr>
        <w:t xml:space="preserve">36. Ты никогда не шумишь в классе, даже когда нет учителя? </w:t>
      </w:r>
    </w:p>
    <w:p w:rsidR="00DD6A85" w:rsidRPr="00663B19" w:rsidRDefault="009E6EA5" w:rsidP="003F7D06">
      <w:pPr>
        <w:spacing w:after="0" w:line="240" w:lineRule="auto"/>
        <w:ind w:firstLine="357"/>
        <w:jc w:val="both"/>
        <w:rPr>
          <w:rFonts w:ascii="Times New Roman" w:eastAsia="Times New Roman" w:hAnsi="Times New Roman" w:cs="Times New Roman"/>
          <w:color w:val="000000" w:themeColor="text1"/>
          <w:sz w:val="16"/>
          <w:szCs w:val="16"/>
        </w:rPr>
      </w:pPr>
      <w:r w:rsidRPr="00663B19">
        <w:rPr>
          <w:rFonts w:ascii="Times New Roman" w:eastAsia="Times New Roman" w:hAnsi="Times New Roman" w:cs="Times New Roman"/>
          <w:color w:val="000000" w:themeColor="text1"/>
          <w:sz w:val="16"/>
          <w:szCs w:val="16"/>
        </w:rPr>
        <w:t xml:space="preserve">37. Тебе часто снятся страшные сны? </w:t>
      </w:r>
    </w:p>
    <w:p w:rsidR="00DD6A85" w:rsidRPr="00663B19" w:rsidRDefault="009E6EA5" w:rsidP="003F7D06">
      <w:pPr>
        <w:spacing w:after="0" w:line="240" w:lineRule="auto"/>
        <w:ind w:firstLine="357"/>
        <w:jc w:val="both"/>
        <w:rPr>
          <w:rFonts w:ascii="Times New Roman" w:eastAsia="Times New Roman" w:hAnsi="Times New Roman" w:cs="Times New Roman"/>
          <w:color w:val="000000" w:themeColor="text1"/>
          <w:sz w:val="16"/>
          <w:szCs w:val="16"/>
        </w:rPr>
      </w:pPr>
      <w:r w:rsidRPr="00663B19">
        <w:rPr>
          <w:rFonts w:ascii="Times New Roman" w:eastAsia="Times New Roman" w:hAnsi="Times New Roman" w:cs="Times New Roman"/>
          <w:color w:val="000000" w:themeColor="text1"/>
          <w:sz w:val="16"/>
          <w:szCs w:val="16"/>
        </w:rPr>
        <w:t xml:space="preserve">38. Можешь ли ты дать волю чувствам и повеселиться в обществе друзей? </w:t>
      </w:r>
    </w:p>
    <w:p w:rsidR="00DD6A85" w:rsidRPr="00663B19" w:rsidRDefault="009E6EA5" w:rsidP="003F7D06">
      <w:pPr>
        <w:spacing w:after="0" w:line="240" w:lineRule="auto"/>
        <w:ind w:firstLine="357"/>
        <w:jc w:val="both"/>
        <w:rPr>
          <w:rFonts w:ascii="Times New Roman" w:eastAsia="Times New Roman" w:hAnsi="Times New Roman" w:cs="Times New Roman"/>
          <w:color w:val="000000" w:themeColor="text1"/>
          <w:sz w:val="16"/>
          <w:szCs w:val="16"/>
        </w:rPr>
      </w:pPr>
      <w:r w:rsidRPr="00663B19">
        <w:rPr>
          <w:rFonts w:ascii="Times New Roman" w:eastAsia="Times New Roman" w:hAnsi="Times New Roman" w:cs="Times New Roman"/>
          <w:color w:val="000000" w:themeColor="text1"/>
          <w:sz w:val="16"/>
          <w:szCs w:val="16"/>
        </w:rPr>
        <w:t xml:space="preserve">39. Тебя легко огорчить? </w:t>
      </w:r>
    </w:p>
    <w:p w:rsidR="00DD6A85" w:rsidRPr="00663B19" w:rsidRDefault="009E6EA5" w:rsidP="003F7D06">
      <w:pPr>
        <w:spacing w:after="0" w:line="240" w:lineRule="auto"/>
        <w:ind w:firstLine="357"/>
        <w:jc w:val="both"/>
        <w:rPr>
          <w:rFonts w:ascii="Times New Roman" w:eastAsia="Times New Roman" w:hAnsi="Times New Roman" w:cs="Times New Roman"/>
          <w:color w:val="000000" w:themeColor="text1"/>
          <w:sz w:val="16"/>
          <w:szCs w:val="16"/>
        </w:rPr>
      </w:pPr>
      <w:r w:rsidRPr="00663B19">
        <w:rPr>
          <w:rFonts w:ascii="Times New Roman" w:eastAsia="Times New Roman" w:hAnsi="Times New Roman" w:cs="Times New Roman"/>
          <w:color w:val="000000" w:themeColor="text1"/>
          <w:sz w:val="16"/>
          <w:szCs w:val="16"/>
        </w:rPr>
        <w:t xml:space="preserve">40. Случалось ли тебе плохо говорить о ком-нибудь? </w:t>
      </w:r>
    </w:p>
    <w:p w:rsidR="00DD6A85" w:rsidRPr="00663B19" w:rsidRDefault="009E6EA5" w:rsidP="003F7D06">
      <w:pPr>
        <w:spacing w:after="0" w:line="240" w:lineRule="auto"/>
        <w:ind w:firstLine="357"/>
        <w:jc w:val="both"/>
        <w:rPr>
          <w:rFonts w:ascii="Times New Roman" w:eastAsia="Times New Roman" w:hAnsi="Times New Roman" w:cs="Times New Roman"/>
          <w:color w:val="000000" w:themeColor="text1"/>
          <w:spacing w:val="-2"/>
          <w:sz w:val="16"/>
          <w:szCs w:val="16"/>
        </w:rPr>
      </w:pPr>
      <w:r w:rsidRPr="00663B19">
        <w:rPr>
          <w:rFonts w:ascii="Times New Roman" w:eastAsia="Times New Roman" w:hAnsi="Times New Roman" w:cs="Times New Roman"/>
          <w:color w:val="000000" w:themeColor="text1"/>
          <w:sz w:val="16"/>
          <w:szCs w:val="16"/>
        </w:rPr>
        <w:t xml:space="preserve">41. </w:t>
      </w:r>
      <w:r w:rsidRPr="00663B19">
        <w:rPr>
          <w:rFonts w:ascii="Times New Roman" w:eastAsia="Times New Roman" w:hAnsi="Times New Roman" w:cs="Times New Roman"/>
          <w:color w:val="000000" w:themeColor="text1"/>
          <w:spacing w:val="-2"/>
          <w:sz w:val="16"/>
          <w:szCs w:val="16"/>
        </w:rPr>
        <w:t>Верно ли, что ты обычно говоришь и действуешь быстро, не особенно обдумывая?</w:t>
      </w:r>
    </w:p>
    <w:p w:rsidR="00DD6A85" w:rsidRPr="00663B19" w:rsidRDefault="009E6EA5" w:rsidP="003F7D06">
      <w:pPr>
        <w:spacing w:after="0" w:line="240" w:lineRule="auto"/>
        <w:ind w:firstLine="357"/>
        <w:jc w:val="both"/>
        <w:rPr>
          <w:rFonts w:ascii="Times New Roman" w:eastAsia="Times New Roman" w:hAnsi="Times New Roman" w:cs="Times New Roman"/>
          <w:color w:val="000000" w:themeColor="text1"/>
          <w:sz w:val="16"/>
          <w:szCs w:val="16"/>
        </w:rPr>
      </w:pPr>
      <w:r w:rsidRPr="00663B19">
        <w:rPr>
          <w:rFonts w:ascii="Times New Roman" w:eastAsia="Times New Roman" w:hAnsi="Times New Roman" w:cs="Times New Roman"/>
          <w:color w:val="000000" w:themeColor="text1"/>
          <w:sz w:val="16"/>
          <w:szCs w:val="16"/>
        </w:rPr>
        <w:t xml:space="preserve">42. Если ты оказываешься в глупом положении, то потом долго переживаешь? </w:t>
      </w:r>
    </w:p>
    <w:p w:rsidR="00DD6A85" w:rsidRPr="00663B19" w:rsidRDefault="009E6EA5" w:rsidP="003F7D06">
      <w:pPr>
        <w:spacing w:after="0" w:line="240" w:lineRule="auto"/>
        <w:ind w:firstLine="357"/>
        <w:jc w:val="both"/>
        <w:rPr>
          <w:rFonts w:ascii="Times New Roman" w:eastAsia="Times New Roman" w:hAnsi="Times New Roman" w:cs="Times New Roman"/>
          <w:color w:val="000000" w:themeColor="text1"/>
          <w:sz w:val="16"/>
          <w:szCs w:val="16"/>
        </w:rPr>
      </w:pPr>
      <w:r w:rsidRPr="00663B19">
        <w:rPr>
          <w:rFonts w:ascii="Times New Roman" w:eastAsia="Times New Roman" w:hAnsi="Times New Roman" w:cs="Times New Roman"/>
          <w:color w:val="000000" w:themeColor="text1"/>
          <w:sz w:val="16"/>
          <w:szCs w:val="16"/>
        </w:rPr>
        <w:t xml:space="preserve">43. Тебе очень нравятся шумные и веселые игры? </w:t>
      </w:r>
    </w:p>
    <w:p w:rsidR="00DD6A85" w:rsidRPr="00663B19" w:rsidRDefault="009E6EA5" w:rsidP="003F7D06">
      <w:pPr>
        <w:spacing w:after="0" w:line="240" w:lineRule="auto"/>
        <w:ind w:firstLine="357"/>
        <w:jc w:val="both"/>
        <w:rPr>
          <w:rFonts w:ascii="Times New Roman" w:eastAsia="Times New Roman" w:hAnsi="Times New Roman" w:cs="Times New Roman"/>
          <w:color w:val="000000" w:themeColor="text1"/>
          <w:sz w:val="16"/>
          <w:szCs w:val="16"/>
        </w:rPr>
      </w:pPr>
      <w:r w:rsidRPr="00663B19">
        <w:rPr>
          <w:rFonts w:ascii="Times New Roman" w:eastAsia="Times New Roman" w:hAnsi="Times New Roman" w:cs="Times New Roman"/>
          <w:color w:val="000000" w:themeColor="text1"/>
          <w:sz w:val="16"/>
          <w:szCs w:val="16"/>
        </w:rPr>
        <w:t xml:space="preserve">44. Ты всегда ешь то, что тебе подают? </w:t>
      </w:r>
    </w:p>
    <w:p w:rsidR="00DD6A85" w:rsidRPr="00663B19" w:rsidRDefault="009E6EA5" w:rsidP="003F7D06">
      <w:pPr>
        <w:spacing w:after="0" w:line="240" w:lineRule="auto"/>
        <w:ind w:firstLine="357"/>
        <w:jc w:val="both"/>
        <w:rPr>
          <w:rFonts w:ascii="Times New Roman" w:eastAsia="Times New Roman" w:hAnsi="Times New Roman" w:cs="Times New Roman"/>
          <w:color w:val="000000" w:themeColor="text1"/>
          <w:sz w:val="16"/>
          <w:szCs w:val="16"/>
        </w:rPr>
      </w:pPr>
      <w:r w:rsidRPr="00663B19">
        <w:rPr>
          <w:rFonts w:ascii="Times New Roman" w:eastAsia="Times New Roman" w:hAnsi="Times New Roman" w:cs="Times New Roman"/>
          <w:color w:val="000000" w:themeColor="text1"/>
          <w:sz w:val="16"/>
          <w:szCs w:val="16"/>
        </w:rPr>
        <w:t xml:space="preserve">45. Тебе трудно ответить «нет», когда тебя о чем-нибудь просят? </w:t>
      </w:r>
    </w:p>
    <w:p w:rsidR="00DD6A85" w:rsidRPr="00663B19" w:rsidRDefault="009E6EA5" w:rsidP="003F7D06">
      <w:pPr>
        <w:spacing w:after="0" w:line="240" w:lineRule="auto"/>
        <w:ind w:firstLine="357"/>
        <w:jc w:val="both"/>
        <w:rPr>
          <w:rFonts w:ascii="Times New Roman" w:eastAsia="Times New Roman" w:hAnsi="Times New Roman" w:cs="Times New Roman"/>
          <w:color w:val="000000" w:themeColor="text1"/>
          <w:sz w:val="16"/>
          <w:szCs w:val="16"/>
        </w:rPr>
      </w:pPr>
      <w:r w:rsidRPr="00663B19">
        <w:rPr>
          <w:rFonts w:ascii="Times New Roman" w:eastAsia="Times New Roman" w:hAnsi="Times New Roman" w:cs="Times New Roman"/>
          <w:color w:val="000000" w:themeColor="text1"/>
          <w:sz w:val="16"/>
          <w:szCs w:val="16"/>
        </w:rPr>
        <w:t xml:space="preserve">46. Ты любишь часто ходить в гости? </w:t>
      </w:r>
    </w:p>
    <w:p w:rsidR="00DD6A85" w:rsidRPr="00663B19" w:rsidRDefault="009E6EA5" w:rsidP="003F7D06">
      <w:pPr>
        <w:spacing w:after="0" w:line="240" w:lineRule="auto"/>
        <w:ind w:firstLine="357"/>
        <w:jc w:val="both"/>
        <w:rPr>
          <w:rFonts w:ascii="Times New Roman" w:eastAsia="Times New Roman" w:hAnsi="Times New Roman" w:cs="Times New Roman"/>
          <w:color w:val="000000" w:themeColor="text1"/>
          <w:sz w:val="16"/>
          <w:szCs w:val="16"/>
        </w:rPr>
      </w:pPr>
      <w:r w:rsidRPr="00663B19">
        <w:rPr>
          <w:rFonts w:ascii="Times New Roman" w:eastAsia="Times New Roman" w:hAnsi="Times New Roman" w:cs="Times New Roman"/>
          <w:color w:val="000000" w:themeColor="text1"/>
          <w:sz w:val="16"/>
          <w:szCs w:val="16"/>
        </w:rPr>
        <w:t xml:space="preserve">47. Бывают ли такие моменты, когда тебе не хочется жить? </w:t>
      </w:r>
    </w:p>
    <w:p w:rsidR="00DD6A85" w:rsidRPr="00663B19" w:rsidRDefault="009E6EA5" w:rsidP="003F7D06">
      <w:pPr>
        <w:spacing w:after="0" w:line="240" w:lineRule="auto"/>
        <w:ind w:firstLine="357"/>
        <w:jc w:val="both"/>
        <w:rPr>
          <w:rFonts w:ascii="Times New Roman" w:eastAsia="Times New Roman" w:hAnsi="Times New Roman" w:cs="Times New Roman"/>
          <w:color w:val="000000" w:themeColor="text1"/>
          <w:sz w:val="16"/>
          <w:szCs w:val="16"/>
        </w:rPr>
      </w:pPr>
      <w:r w:rsidRPr="00663B19">
        <w:rPr>
          <w:rFonts w:ascii="Times New Roman" w:eastAsia="Times New Roman" w:hAnsi="Times New Roman" w:cs="Times New Roman"/>
          <w:color w:val="000000" w:themeColor="text1"/>
          <w:sz w:val="16"/>
          <w:szCs w:val="16"/>
        </w:rPr>
        <w:t xml:space="preserve">48. Был ли ты когда-нибудь груб с родителями? </w:t>
      </w:r>
    </w:p>
    <w:p w:rsidR="00DD6A85" w:rsidRPr="00663B19" w:rsidRDefault="009E6EA5" w:rsidP="003F7D06">
      <w:pPr>
        <w:spacing w:after="0" w:line="240" w:lineRule="auto"/>
        <w:ind w:firstLine="357"/>
        <w:jc w:val="both"/>
        <w:rPr>
          <w:rFonts w:ascii="Times New Roman" w:eastAsia="Times New Roman" w:hAnsi="Times New Roman" w:cs="Times New Roman"/>
          <w:color w:val="000000" w:themeColor="text1"/>
          <w:sz w:val="16"/>
          <w:szCs w:val="16"/>
        </w:rPr>
      </w:pPr>
      <w:r w:rsidRPr="00663B19">
        <w:rPr>
          <w:rFonts w:ascii="Times New Roman" w:eastAsia="Times New Roman" w:hAnsi="Times New Roman" w:cs="Times New Roman"/>
          <w:color w:val="000000" w:themeColor="text1"/>
          <w:sz w:val="16"/>
          <w:szCs w:val="16"/>
        </w:rPr>
        <w:t xml:space="preserve">49. Считают ли тебя ребята веселым и живым человеком? </w:t>
      </w:r>
    </w:p>
    <w:p w:rsidR="00DD6A85" w:rsidRPr="00663B19" w:rsidRDefault="009E6EA5" w:rsidP="003F7D06">
      <w:pPr>
        <w:spacing w:after="0" w:line="240" w:lineRule="auto"/>
        <w:ind w:firstLine="357"/>
        <w:jc w:val="both"/>
        <w:rPr>
          <w:rFonts w:ascii="Times New Roman" w:eastAsia="Times New Roman" w:hAnsi="Times New Roman" w:cs="Times New Roman"/>
          <w:color w:val="000000" w:themeColor="text1"/>
          <w:sz w:val="16"/>
          <w:szCs w:val="16"/>
        </w:rPr>
      </w:pPr>
      <w:r w:rsidRPr="00663B19">
        <w:rPr>
          <w:rFonts w:ascii="Times New Roman" w:eastAsia="Times New Roman" w:hAnsi="Times New Roman" w:cs="Times New Roman"/>
          <w:color w:val="000000" w:themeColor="text1"/>
          <w:sz w:val="16"/>
          <w:szCs w:val="16"/>
        </w:rPr>
        <w:t xml:space="preserve">50. Ты часто отвлекаешься, когда делаешь уроки? </w:t>
      </w:r>
    </w:p>
    <w:p w:rsidR="00DD6A85" w:rsidRPr="00663B19" w:rsidRDefault="009E6EA5" w:rsidP="003F7D06">
      <w:pPr>
        <w:spacing w:after="0" w:line="240" w:lineRule="auto"/>
        <w:ind w:firstLine="357"/>
        <w:jc w:val="both"/>
        <w:rPr>
          <w:rFonts w:ascii="Times New Roman" w:eastAsia="Times New Roman" w:hAnsi="Times New Roman" w:cs="Times New Roman"/>
          <w:color w:val="000000" w:themeColor="text1"/>
          <w:spacing w:val="-2"/>
          <w:sz w:val="16"/>
          <w:szCs w:val="16"/>
        </w:rPr>
      </w:pPr>
      <w:r w:rsidRPr="00663B19">
        <w:rPr>
          <w:rFonts w:ascii="Times New Roman" w:eastAsia="Times New Roman" w:hAnsi="Times New Roman" w:cs="Times New Roman"/>
          <w:color w:val="000000" w:themeColor="text1"/>
          <w:sz w:val="16"/>
          <w:szCs w:val="16"/>
        </w:rPr>
        <w:t xml:space="preserve">51. </w:t>
      </w:r>
      <w:r w:rsidRPr="00663B19">
        <w:rPr>
          <w:rFonts w:ascii="Times New Roman" w:eastAsia="Times New Roman" w:hAnsi="Times New Roman" w:cs="Times New Roman"/>
          <w:color w:val="000000" w:themeColor="text1"/>
          <w:spacing w:val="-2"/>
          <w:sz w:val="16"/>
          <w:szCs w:val="16"/>
        </w:rPr>
        <w:t xml:space="preserve">Ты чаще сидишь и смотришь, чем принимаешь активное участие в общем веселье? </w:t>
      </w:r>
    </w:p>
    <w:p w:rsidR="00DD6A85" w:rsidRPr="00663B19" w:rsidRDefault="009E6EA5" w:rsidP="003F7D06">
      <w:pPr>
        <w:spacing w:after="0" w:line="240" w:lineRule="auto"/>
        <w:ind w:firstLine="357"/>
        <w:jc w:val="both"/>
        <w:rPr>
          <w:rFonts w:ascii="Times New Roman" w:eastAsia="Times New Roman" w:hAnsi="Times New Roman" w:cs="Times New Roman"/>
          <w:color w:val="000000" w:themeColor="text1"/>
          <w:sz w:val="16"/>
          <w:szCs w:val="16"/>
        </w:rPr>
      </w:pPr>
      <w:r w:rsidRPr="00663B19">
        <w:rPr>
          <w:rFonts w:ascii="Times New Roman" w:eastAsia="Times New Roman" w:hAnsi="Times New Roman" w:cs="Times New Roman"/>
          <w:color w:val="000000" w:themeColor="text1"/>
          <w:sz w:val="16"/>
          <w:szCs w:val="16"/>
        </w:rPr>
        <w:t xml:space="preserve">52. Тебе обычно бывает трудно уснуть из-за разных мыслей? </w:t>
      </w:r>
    </w:p>
    <w:p w:rsidR="00DD6A85" w:rsidRPr="00663B19" w:rsidRDefault="009E6EA5" w:rsidP="003F7D06">
      <w:pPr>
        <w:spacing w:after="0" w:line="240" w:lineRule="auto"/>
        <w:ind w:firstLine="357"/>
        <w:jc w:val="both"/>
        <w:rPr>
          <w:rFonts w:ascii="Times New Roman" w:eastAsia="Times New Roman" w:hAnsi="Times New Roman" w:cs="Times New Roman"/>
          <w:color w:val="000000" w:themeColor="text1"/>
          <w:sz w:val="16"/>
          <w:szCs w:val="16"/>
        </w:rPr>
      </w:pPr>
      <w:r w:rsidRPr="00663B19">
        <w:rPr>
          <w:rFonts w:ascii="Times New Roman" w:eastAsia="Times New Roman" w:hAnsi="Times New Roman" w:cs="Times New Roman"/>
          <w:color w:val="000000" w:themeColor="text1"/>
          <w:sz w:val="16"/>
          <w:szCs w:val="16"/>
        </w:rPr>
        <w:t xml:space="preserve">53. Бываешь ли ты совершенно уверен, что сможешь справиться с делом, которое должен выполнить? </w:t>
      </w:r>
    </w:p>
    <w:p w:rsidR="00DD6A85" w:rsidRPr="00663B19" w:rsidRDefault="009E6EA5" w:rsidP="003F7D06">
      <w:pPr>
        <w:spacing w:after="0" w:line="240" w:lineRule="auto"/>
        <w:ind w:firstLine="357"/>
        <w:jc w:val="both"/>
        <w:rPr>
          <w:rFonts w:ascii="Times New Roman" w:eastAsia="Times New Roman" w:hAnsi="Times New Roman" w:cs="Times New Roman"/>
          <w:color w:val="000000" w:themeColor="text1"/>
          <w:sz w:val="16"/>
          <w:szCs w:val="16"/>
        </w:rPr>
      </w:pPr>
      <w:r w:rsidRPr="00663B19">
        <w:rPr>
          <w:rFonts w:ascii="Times New Roman" w:eastAsia="Times New Roman" w:hAnsi="Times New Roman" w:cs="Times New Roman"/>
          <w:color w:val="000000" w:themeColor="text1"/>
          <w:sz w:val="16"/>
          <w:szCs w:val="16"/>
        </w:rPr>
        <w:t xml:space="preserve">54. Бывает ли, что ты чувствуешь себя одиноким? </w:t>
      </w:r>
    </w:p>
    <w:p w:rsidR="00DD6A85" w:rsidRPr="00663B19" w:rsidRDefault="009E6EA5" w:rsidP="003F7D06">
      <w:pPr>
        <w:spacing w:after="0" w:line="240" w:lineRule="auto"/>
        <w:ind w:firstLine="357"/>
        <w:jc w:val="both"/>
        <w:rPr>
          <w:rFonts w:ascii="Times New Roman" w:eastAsia="Times New Roman" w:hAnsi="Times New Roman" w:cs="Times New Roman"/>
          <w:color w:val="000000" w:themeColor="text1"/>
          <w:sz w:val="16"/>
          <w:szCs w:val="16"/>
        </w:rPr>
      </w:pPr>
      <w:r w:rsidRPr="00663B19">
        <w:rPr>
          <w:rFonts w:ascii="Times New Roman" w:eastAsia="Times New Roman" w:hAnsi="Times New Roman" w:cs="Times New Roman"/>
          <w:color w:val="000000" w:themeColor="text1"/>
          <w:sz w:val="16"/>
          <w:szCs w:val="16"/>
        </w:rPr>
        <w:t xml:space="preserve">55. Ты стесняешься заговорить первым с новыми людьми? </w:t>
      </w:r>
    </w:p>
    <w:p w:rsidR="00DD6A85" w:rsidRPr="00663B19" w:rsidRDefault="009E6EA5" w:rsidP="003F7D06">
      <w:pPr>
        <w:spacing w:after="0" w:line="240" w:lineRule="auto"/>
        <w:ind w:firstLine="357"/>
        <w:jc w:val="both"/>
        <w:rPr>
          <w:rFonts w:ascii="Times New Roman" w:eastAsia="Times New Roman" w:hAnsi="Times New Roman" w:cs="Times New Roman"/>
          <w:color w:val="000000" w:themeColor="text1"/>
          <w:sz w:val="16"/>
          <w:szCs w:val="16"/>
        </w:rPr>
      </w:pPr>
      <w:r w:rsidRPr="00663B19">
        <w:rPr>
          <w:rFonts w:ascii="Times New Roman" w:eastAsia="Times New Roman" w:hAnsi="Times New Roman" w:cs="Times New Roman"/>
          <w:color w:val="000000" w:themeColor="text1"/>
          <w:sz w:val="16"/>
          <w:szCs w:val="16"/>
        </w:rPr>
        <w:t xml:space="preserve">56. Ты часто спохватываешься, когда уже поздно что-нибудь исправить? </w:t>
      </w:r>
    </w:p>
    <w:p w:rsidR="00DD6A85" w:rsidRPr="00663B19" w:rsidRDefault="009E6EA5" w:rsidP="003F7D06">
      <w:pPr>
        <w:spacing w:after="0" w:line="240" w:lineRule="auto"/>
        <w:ind w:firstLine="357"/>
        <w:jc w:val="both"/>
        <w:rPr>
          <w:rFonts w:ascii="Times New Roman" w:eastAsia="Times New Roman" w:hAnsi="Times New Roman" w:cs="Times New Roman"/>
          <w:color w:val="000000" w:themeColor="text1"/>
          <w:sz w:val="16"/>
          <w:szCs w:val="16"/>
        </w:rPr>
      </w:pPr>
      <w:r w:rsidRPr="00663B19">
        <w:rPr>
          <w:rFonts w:ascii="Times New Roman" w:eastAsia="Times New Roman" w:hAnsi="Times New Roman" w:cs="Times New Roman"/>
          <w:color w:val="000000" w:themeColor="text1"/>
          <w:sz w:val="16"/>
          <w:szCs w:val="16"/>
        </w:rPr>
        <w:t xml:space="preserve">57. Когда кто-нибудь из ребят кричит на тебя, ты тоже кричишь в ответ? </w:t>
      </w:r>
    </w:p>
    <w:p w:rsidR="00DD6A85" w:rsidRPr="00663B19" w:rsidRDefault="009E6EA5" w:rsidP="003F7D06">
      <w:pPr>
        <w:spacing w:after="0" w:line="240" w:lineRule="auto"/>
        <w:ind w:firstLine="357"/>
        <w:jc w:val="both"/>
        <w:rPr>
          <w:rFonts w:ascii="Times New Roman" w:eastAsia="Times New Roman" w:hAnsi="Times New Roman" w:cs="Times New Roman"/>
          <w:color w:val="000000" w:themeColor="text1"/>
          <w:sz w:val="16"/>
          <w:szCs w:val="16"/>
        </w:rPr>
      </w:pPr>
      <w:r w:rsidRPr="00663B19">
        <w:rPr>
          <w:rFonts w:ascii="Times New Roman" w:eastAsia="Times New Roman" w:hAnsi="Times New Roman" w:cs="Times New Roman"/>
          <w:color w:val="000000" w:themeColor="text1"/>
          <w:sz w:val="16"/>
          <w:szCs w:val="16"/>
        </w:rPr>
        <w:t>58. Бывает ли так, что иногда ты чувствуешь себя веселым или печальным без вс</w:t>
      </w:r>
      <w:r w:rsidRPr="00663B19">
        <w:rPr>
          <w:rFonts w:ascii="Times New Roman" w:eastAsia="Times New Roman" w:hAnsi="Times New Roman" w:cs="Times New Roman"/>
          <w:color w:val="000000" w:themeColor="text1"/>
          <w:sz w:val="16"/>
          <w:szCs w:val="16"/>
        </w:rPr>
        <w:t>я</w:t>
      </w:r>
      <w:r w:rsidRPr="00663B19">
        <w:rPr>
          <w:rFonts w:ascii="Times New Roman" w:eastAsia="Times New Roman" w:hAnsi="Times New Roman" w:cs="Times New Roman"/>
          <w:color w:val="000000" w:themeColor="text1"/>
          <w:sz w:val="16"/>
          <w:szCs w:val="16"/>
        </w:rPr>
        <w:t xml:space="preserve">кой причины? </w:t>
      </w:r>
    </w:p>
    <w:p w:rsidR="00DD6A85" w:rsidRPr="00663B19" w:rsidRDefault="009E6EA5" w:rsidP="003F7D06">
      <w:pPr>
        <w:spacing w:after="0" w:line="240" w:lineRule="auto"/>
        <w:ind w:firstLine="357"/>
        <w:jc w:val="both"/>
        <w:rPr>
          <w:rFonts w:ascii="Times New Roman" w:eastAsia="Times New Roman" w:hAnsi="Times New Roman" w:cs="Times New Roman"/>
          <w:color w:val="000000" w:themeColor="text1"/>
          <w:sz w:val="16"/>
          <w:szCs w:val="16"/>
        </w:rPr>
      </w:pPr>
      <w:r w:rsidRPr="00663B19">
        <w:rPr>
          <w:rFonts w:ascii="Times New Roman" w:eastAsia="Times New Roman" w:hAnsi="Times New Roman" w:cs="Times New Roman"/>
          <w:color w:val="000000" w:themeColor="text1"/>
          <w:sz w:val="16"/>
          <w:szCs w:val="16"/>
        </w:rPr>
        <w:t xml:space="preserve">59. Ты считаешь, что трудно получить настоящее удовольствие от оживленной компании сверстников? </w:t>
      </w:r>
    </w:p>
    <w:p w:rsidR="009E6EA5" w:rsidRPr="00663B19" w:rsidRDefault="009E6EA5" w:rsidP="003F7D06">
      <w:pPr>
        <w:spacing w:after="0" w:line="240" w:lineRule="auto"/>
        <w:ind w:firstLine="357"/>
        <w:jc w:val="both"/>
        <w:rPr>
          <w:rFonts w:ascii="Times New Roman" w:eastAsia="Times New Roman" w:hAnsi="Times New Roman" w:cs="Times New Roman"/>
          <w:color w:val="000000" w:themeColor="text1"/>
          <w:sz w:val="16"/>
          <w:szCs w:val="16"/>
        </w:rPr>
      </w:pPr>
      <w:r w:rsidRPr="00663B19">
        <w:rPr>
          <w:rFonts w:ascii="Times New Roman" w:eastAsia="Times New Roman" w:hAnsi="Times New Roman" w:cs="Times New Roman"/>
          <w:color w:val="000000" w:themeColor="text1"/>
          <w:sz w:val="16"/>
          <w:szCs w:val="16"/>
        </w:rPr>
        <w:t xml:space="preserve">60. Тебе часто приходится волноваться из-за того, что ты </w:t>
      </w:r>
      <w:proofErr w:type="gramStart"/>
      <w:r w:rsidRPr="00663B19">
        <w:rPr>
          <w:rFonts w:ascii="Times New Roman" w:eastAsia="Times New Roman" w:hAnsi="Times New Roman" w:cs="Times New Roman"/>
          <w:color w:val="000000" w:themeColor="text1"/>
          <w:sz w:val="16"/>
          <w:szCs w:val="16"/>
        </w:rPr>
        <w:t>сделал что-нибудь не п</w:t>
      </w:r>
      <w:r w:rsidRPr="00663B19">
        <w:rPr>
          <w:rFonts w:ascii="Times New Roman" w:eastAsia="Times New Roman" w:hAnsi="Times New Roman" w:cs="Times New Roman"/>
          <w:color w:val="000000" w:themeColor="text1"/>
          <w:sz w:val="16"/>
          <w:szCs w:val="16"/>
        </w:rPr>
        <w:t>о</w:t>
      </w:r>
      <w:r w:rsidRPr="00663B19">
        <w:rPr>
          <w:rFonts w:ascii="Times New Roman" w:eastAsia="Times New Roman" w:hAnsi="Times New Roman" w:cs="Times New Roman"/>
          <w:color w:val="000000" w:themeColor="text1"/>
          <w:sz w:val="16"/>
          <w:szCs w:val="16"/>
        </w:rPr>
        <w:t>думав</w:t>
      </w:r>
      <w:proofErr w:type="gramEnd"/>
      <w:r w:rsidRPr="00663B19">
        <w:rPr>
          <w:rFonts w:ascii="Times New Roman" w:eastAsia="Times New Roman" w:hAnsi="Times New Roman" w:cs="Times New Roman"/>
          <w:color w:val="000000" w:themeColor="text1"/>
          <w:sz w:val="16"/>
          <w:szCs w:val="16"/>
        </w:rPr>
        <w:t xml:space="preserve">? </w:t>
      </w:r>
    </w:p>
    <w:p w:rsidR="003F7D06" w:rsidRPr="00663B19" w:rsidRDefault="003F7D06" w:rsidP="003F7D06">
      <w:pPr>
        <w:spacing w:after="0" w:line="240" w:lineRule="auto"/>
        <w:ind w:firstLine="357"/>
        <w:jc w:val="both"/>
        <w:rPr>
          <w:rFonts w:ascii="Times New Roman" w:eastAsia="Times New Roman" w:hAnsi="Times New Roman" w:cs="Times New Roman"/>
          <w:color w:val="000000" w:themeColor="text1"/>
          <w:sz w:val="16"/>
          <w:szCs w:val="16"/>
        </w:rPr>
      </w:pPr>
    </w:p>
    <w:p w:rsidR="009E6EA5" w:rsidRPr="00663B19" w:rsidRDefault="009E6EA5" w:rsidP="00274D31">
      <w:pPr>
        <w:spacing w:after="0" w:line="240" w:lineRule="auto"/>
        <w:jc w:val="center"/>
        <w:rPr>
          <w:rFonts w:ascii="Times New Roman" w:eastAsia="Times New Roman" w:hAnsi="Times New Roman" w:cs="Times New Roman"/>
          <w:b/>
          <w:bCs/>
          <w:caps/>
          <w:color w:val="000000" w:themeColor="text1"/>
          <w:sz w:val="16"/>
          <w:szCs w:val="16"/>
        </w:rPr>
      </w:pPr>
      <w:r w:rsidRPr="00663B19">
        <w:rPr>
          <w:rFonts w:ascii="Times New Roman" w:eastAsia="Times New Roman" w:hAnsi="Times New Roman" w:cs="Times New Roman"/>
          <w:b/>
          <w:bCs/>
          <w:caps/>
          <w:color w:val="000000" w:themeColor="text1"/>
          <w:sz w:val="16"/>
          <w:szCs w:val="16"/>
        </w:rPr>
        <w:t>Обработка и интерпретация результатов теста</w:t>
      </w:r>
    </w:p>
    <w:p w:rsidR="003A4B47" w:rsidRPr="009B1264" w:rsidRDefault="003A4B47" w:rsidP="003F7D06">
      <w:pPr>
        <w:spacing w:after="0" w:line="240" w:lineRule="auto"/>
        <w:ind w:firstLine="357"/>
        <w:jc w:val="both"/>
        <w:rPr>
          <w:rFonts w:ascii="Times New Roman" w:eastAsia="Times New Roman" w:hAnsi="Times New Roman" w:cs="Times New Roman"/>
          <w:bCs/>
          <w:color w:val="000000" w:themeColor="text1"/>
          <w:sz w:val="16"/>
          <w:szCs w:val="16"/>
        </w:rPr>
      </w:pPr>
    </w:p>
    <w:p w:rsidR="00DB6F73" w:rsidRPr="00663B19" w:rsidRDefault="009E6EA5" w:rsidP="003F7D06">
      <w:pPr>
        <w:spacing w:after="0" w:line="240" w:lineRule="auto"/>
        <w:ind w:firstLine="357"/>
        <w:jc w:val="both"/>
        <w:rPr>
          <w:rFonts w:ascii="Times New Roman" w:eastAsia="Times New Roman" w:hAnsi="Times New Roman" w:cs="Times New Roman"/>
          <w:color w:val="000000" w:themeColor="text1"/>
          <w:sz w:val="16"/>
          <w:szCs w:val="16"/>
        </w:rPr>
      </w:pPr>
      <w:r w:rsidRPr="00663B19">
        <w:rPr>
          <w:rFonts w:ascii="Times New Roman" w:eastAsia="Times New Roman" w:hAnsi="Times New Roman" w:cs="Times New Roman"/>
          <w:b/>
          <w:bCs/>
          <w:color w:val="000000" w:themeColor="text1"/>
          <w:sz w:val="16"/>
          <w:szCs w:val="16"/>
        </w:rPr>
        <w:t>Ключ к тесту</w:t>
      </w:r>
      <w:r w:rsidR="00013B69">
        <w:rPr>
          <w:rFonts w:ascii="Times New Roman" w:eastAsia="Times New Roman" w:hAnsi="Times New Roman" w:cs="Times New Roman"/>
          <w:b/>
          <w:bCs/>
          <w:color w:val="000000" w:themeColor="text1"/>
          <w:sz w:val="16"/>
          <w:szCs w:val="16"/>
        </w:rPr>
        <w:t>.</w:t>
      </w:r>
    </w:p>
    <w:tbl>
      <w:tblPr>
        <w:tblStyle w:val="a5"/>
        <w:tblW w:w="0" w:type="auto"/>
        <w:jc w:val="center"/>
        <w:tblInd w:w="304" w:type="dxa"/>
        <w:tblLook w:val="04A0"/>
      </w:tblPr>
      <w:tblGrid>
        <w:gridCol w:w="1818"/>
        <w:gridCol w:w="2122"/>
        <w:gridCol w:w="1828"/>
      </w:tblGrid>
      <w:tr w:rsidR="009F6680" w:rsidRPr="00046CCB" w:rsidTr="009B1264">
        <w:trPr>
          <w:jc w:val="center"/>
        </w:trPr>
        <w:tc>
          <w:tcPr>
            <w:tcW w:w="1818" w:type="dxa"/>
          </w:tcPr>
          <w:p w:rsidR="009F6680" w:rsidRDefault="009F6680" w:rsidP="00F66B66">
            <w:pPr>
              <w:jc w:val="center"/>
              <w:rPr>
                <w:rFonts w:ascii="Times New Roman" w:eastAsia="Times New Roman" w:hAnsi="Times New Roman" w:cs="Times New Roman"/>
                <w:color w:val="000000" w:themeColor="text1"/>
                <w:sz w:val="16"/>
                <w:szCs w:val="16"/>
              </w:rPr>
            </w:pPr>
            <w:r w:rsidRPr="00663B19">
              <w:rPr>
                <w:rFonts w:ascii="Times New Roman" w:eastAsia="Times New Roman" w:hAnsi="Times New Roman" w:cs="Times New Roman"/>
                <w:color w:val="000000" w:themeColor="text1"/>
                <w:sz w:val="16"/>
                <w:szCs w:val="16"/>
              </w:rPr>
              <w:t>Шкалы</w:t>
            </w:r>
          </w:p>
        </w:tc>
        <w:tc>
          <w:tcPr>
            <w:tcW w:w="2122" w:type="dxa"/>
          </w:tcPr>
          <w:p w:rsidR="009F6680" w:rsidRDefault="009F6680" w:rsidP="00F66B66">
            <w:pPr>
              <w:jc w:val="center"/>
              <w:rPr>
                <w:rFonts w:ascii="Times New Roman" w:eastAsia="Times New Roman" w:hAnsi="Times New Roman" w:cs="Times New Roman"/>
                <w:color w:val="000000" w:themeColor="text1"/>
                <w:sz w:val="16"/>
                <w:szCs w:val="16"/>
              </w:rPr>
            </w:pPr>
            <w:r w:rsidRPr="00663B19">
              <w:rPr>
                <w:rFonts w:ascii="Times New Roman" w:eastAsia="Times New Roman" w:hAnsi="Times New Roman" w:cs="Times New Roman"/>
                <w:color w:val="000000" w:themeColor="text1"/>
                <w:sz w:val="16"/>
                <w:szCs w:val="16"/>
              </w:rPr>
              <w:t>Ответ «Да»</w:t>
            </w:r>
          </w:p>
        </w:tc>
        <w:tc>
          <w:tcPr>
            <w:tcW w:w="1828" w:type="dxa"/>
          </w:tcPr>
          <w:p w:rsidR="009F6680" w:rsidRDefault="009F6680" w:rsidP="009B1264">
            <w:pPr>
              <w:ind w:firstLine="14"/>
              <w:jc w:val="center"/>
              <w:rPr>
                <w:rFonts w:ascii="Times New Roman" w:eastAsia="Times New Roman" w:hAnsi="Times New Roman" w:cs="Times New Roman"/>
                <w:color w:val="000000" w:themeColor="text1"/>
                <w:sz w:val="16"/>
                <w:szCs w:val="16"/>
              </w:rPr>
            </w:pPr>
            <w:r w:rsidRPr="00663B19">
              <w:rPr>
                <w:rFonts w:ascii="Times New Roman" w:eastAsia="Times New Roman" w:hAnsi="Times New Roman" w:cs="Times New Roman"/>
                <w:color w:val="000000" w:themeColor="text1"/>
                <w:sz w:val="16"/>
                <w:szCs w:val="16"/>
              </w:rPr>
              <w:t>Ответ «Нет»</w:t>
            </w:r>
          </w:p>
        </w:tc>
      </w:tr>
      <w:tr w:rsidR="009F6680" w:rsidRPr="00046CCB" w:rsidTr="009B1264">
        <w:trPr>
          <w:jc w:val="center"/>
        </w:trPr>
        <w:tc>
          <w:tcPr>
            <w:tcW w:w="1818" w:type="dxa"/>
          </w:tcPr>
          <w:p w:rsidR="009F6680" w:rsidRPr="00663B19" w:rsidRDefault="009F6680" w:rsidP="00B84C9B">
            <w:pPr>
              <w:jc w:val="both"/>
              <w:rPr>
                <w:rFonts w:ascii="Times New Roman" w:eastAsia="Times New Roman" w:hAnsi="Times New Roman" w:cs="Times New Roman"/>
                <w:color w:val="000000" w:themeColor="text1"/>
                <w:sz w:val="16"/>
                <w:szCs w:val="16"/>
              </w:rPr>
            </w:pPr>
            <w:r w:rsidRPr="00663B19">
              <w:rPr>
                <w:rFonts w:ascii="Times New Roman" w:eastAsia="Times New Roman" w:hAnsi="Times New Roman" w:cs="Times New Roman"/>
                <w:color w:val="000000" w:themeColor="text1"/>
                <w:sz w:val="16"/>
                <w:szCs w:val="16"/>
              </w:rPr>
              <w:t>Экстраверсия (Э)</w:t>
            </w:r>
          </w:p>
        </w:tc>
        <w:tc>
          <w:tcPr>
            <w:tcW w:w="2122" w:type="dxa"/>
          </w:tcPr>
          <w:p w:rsidR="009F6680" w:rsidRPr="00F66B66" w:rsidRDefault="009F6680" w:rsidP="00B84C9B">
            <w:pPr>
              <w:jc w:val="both"/>
              <w:rPr>
                <w:rFonts w:ascii="Times New Roman" w:eastAsia="Times New Roman" w:hAnsi="Times New Roman" w:cs="Times New Roman"/>
                <w:color w:val="000000" w:themeColor="text1"/>
                <w:sz w:val="16"/>
                <w:szCs w:val="16"/>
                <w:lang w:val="en-US"/>
              </w:rPr>
            </w:pPr>
            <w:r w:rsidRPr="00663B19">
              <w:rPr>
                <w:rFonts w:ascii="Times New Roman" w:eastAsia="Times New Roman" w:hAnsi="Times New Roman" w:cs="Times New Roman"/>
                <w:color w:val="000000" w:themeColor="text1"/>
                <w:sz w:val="16"/>
                <w:szCs w:val="16"/>
              </w:rPr>
              <w:t>1, 3, 9, 11, 14, 17, 19, 22, 25, 27, 30, 35, 38, 41, 43, 46, 49, 53, 57</w:t>
            </w:r>
          </w:p>
        </w:tc>
        <w:tc>
          <w:tcPr>
            <w:tcW w:w="1828" w:type="dxa"/>
          </w:tcPr>
          <w:p w:rsidR="009F6680" w:rsidRPr="00F66B66" w:rsidRDefault="00F66B66" w:rsidP="00B84C9B">
            <w:pPr>
              <w:jc w:val="both"/>
              <w:rPr>
                <w:rFonts w:ascii="Times New Roman" w:eastAsia="Times New Roman" w:hAnsi="Times New Roman" w:cs="Times New Roman"/>
                <w:color w:val="000000" w:themeColor="text1"/>
                <w:sz w:val="16"/>
                <w:szCs w:val="16"/>
                <w:lang w:val="en-US"/>
              </w:rPr>
            </w:pPr>
            <w:r>
              <w:rPr>
                <w:rFonts w:ascii="Times New Roman" w:eastAsia="Times New Roman" w:hAnsi="Times New Roman" w:cs="Times New Roman"/>
                <w:color w:val="000000" w:themeColor="text1"/>
                <w:sz w:val="16"/>
                <w:szCs w:val="16"/>
              </w:rPr>
              <w:t>6, 33, 51, 55, 59</w:t>
            </w:r>
          </w:p>
          <w:p w:rsidR="009F6680" w:rsidRPr="00663B19" w:rsidRDefault="009F6680" w:rsidP="00B84C9B">
            <w:pPr>
              <w:ind w:firstLine="357"/>
              <w:jc w:val="both"/>
              <w:rPr>
                <w:rFonts w:ascii="Times New Roman" w:eastAsia="Times New Roman" w:hAnsi="Times New Roman" w:cs="Times New Roman"/>
                <w:color w:val="000000" w:themeColor="text1"/>
                <w:sz w:val="16"/>
                <w:szCs w:val="16"/>
              </w:rPr>
            </w:pPr>
          </w:p>
        </w:tc>
      </w:tr>
      <w:tr w:rsidR="009F6680" w:rsidRPr="00046CCB" w:rsidTr="009B1264">
        <w:trPr>
          <w:jc w:val="center"/>
        </w:trPr>
        <w:tc>
          <w:tcPr>
            <w:tcW w:w="1818" w:type="dxa"/>
          </w:tcPr>
          <w:p w:rsidR="009F6680" w:rsidRPr="00663B19" w:rsidRDefault="009F6680" w:rsidP="00B84C9B">
            <w:pPr>
              <w:jc w:val="both"/>
              <w:rPr>
                <w:rFonts w:ascii="Times New Roman" w:eastAsia="Times New Roman" w:hAnsi="Times New Roman" w:cs="Times New Roman"/>
                <w:color w:val="000000" w:themeColor="text1"/>
                <w:sz w:val="16"/>
                <w:szCs w:val="16"/>
              </w:rPr>
            </w:pPr>
            <w:proofErr w:type="spellStart"/>
            <w:r w:rsidRPr="00663B19">
              <w:rPr>
                <w:rFonts w:ascii="Times New Roman" w:eastAsia="Times New Roman" w:hAnsi="Times New Roman" w:cs="Times New Roman"/>
                <w:color w:val="000000" w:themeColor="text1"/>
                <w:sz w:val="16"/>
                <w:szCs w:val="16"/>
              </w:rPr>
              <w:t>Нейротизм</w:t>
            </w:r>
            <w:proofErr w:type="spellEnd"/>
            <w:r w:rsidRPr="00663B19">
              <w:rPr>
                <w:rFonts w:ascii="Times New Roman" w:eastAsia="Times New Roman" w:hAnsi="Times New Roman" w:cs="Times New Roman"/>
                <w:color w:val="000000" w:themeColor="text1"/>
                <w:sz w:val="16"/>
                <w:szCs w:val="16"/>
              </w:rPr>
              <w:t xml:space="preserve"> (Н)</w:t>
            </w:r>
          </w:p>
        </w:tc>
        <w:tc>
          <w:tcPr>
            <w:tcW w:w="2122" w:type="dxa"/>
          </w:tcPr>
          <w:p w:rsidR="009F6680" w:rsidRPr="00F66B66" w:rsidRDefault="009F6680" w:rsidP="00B84C9B">
            <w:pPr>
              <w:jc w:val="both"/>
              <w:rPr>
                <w:rFonts w:ascii="Times New Roman" w:eastAsia="Times New Roman" w:hAnsi="Times New Roman" w:cs="Times New Roman"/>
                <w:color w:val="000000" w:themeColor="text1"/>
                <w:sz w:val="16"/>
                <w:szCs w:val="16"/>
                <w:lang w:val="en-US"/>
              </w:rPr>
            </w:pPr>
            <w:r w:rsidRPr="00663B19">
              <w:rPr>
                <w:rFonts w:ascii="Times New Roman" w:eastAsia="Times New Roman" w:hAnsi="Times New Roman" w:cs="Times New Roman"/>
                <w:color w:val="000000" w:themeColor="text1"/>
                <w:sz w:val="16"/>
                <w:szCs w:val="16"/>
              </w:rPr>
              <w:t>2, 5, 7, 10, 13, 15, 18, 21, 23, 26, 29, 31, 34, 37, 39, 42, 45, 47, 50, 52, 54, 56, 58, 60</w:t>
            </w:r>
          </w:p>
        </w:tc>
        <w:tc>
          <w:tcPr>
            <w:tcW w:w="1828" w:type="dxa"/>
          </w:tcPr>
          <w:p w:rsidR="009F6680" w:rsidRPr="00663B19" w:rsidRDefault="009F6680" w:rsidP="00B84C9B">
            <w:pPr>
              <w:ind w:firstLine="357"/>
              <w:jc w:val="both"/>
              <w:rPr>
                <w:rFonts w:ascii="Times New Roman" w:eastAsia="Times New Roman" w:hAnsi="Times New Roman" w:cs="Times New Roman"/>
                <w:color w:val="000000" w:themeColor="text1"/>
                <w:sz w:val="16"/>
                <w:szCs w:val="16"/>
              </w:rPr>
            </w:pPr>
          </w:p>
        </w:tc>
      </w:tr>
      <w:tr w:rsidR="009F6680" w:rsidRPr="00046CCB" w:rsidTr="009B1264">
        <w:trPr>
          <w:jc w:val="center"/>
        </w:trPr>
        <w:tc>
          <w:tcPr>
            <w:tcW w:w="1818" w:type="dxa"/>
          </w:tcPr>
          <w:p w:rsidR="009F6680" w:rsidRPr="00663B19" w:rsidRDefault="009F6680" w:rsidP="00B84C9B">
            <w:pPr>
              <w:jc w:val="both"/>
              <w:rPr>
                <w:rFonts w:ascii="Times New Roman" w:eastAsia="Times New Roman" w:hAnsi="Times New Roman" w:cs="Times New Roman"/>
                <w:color w:val="000000" w:themeColor="text1"/>
                <w:sz w:val="16"/>
                <w:szCs w:val="16"/>
              </w:rPr>
            </w:pPr>
            <w:r w:rsidRPr="00663B19">
              <w:rPr>
                <w:rFonts w:ascii="Times New Roman" w:eastAsia="Times New Roman" w:hAnsi="Times New Roman" w:cs="Times New Roman"/>
                <w:color w:val="000000" w:themeColor="text1"/>
                <w:sz w:val="16"/>
                <w:szCs w:val="16"/>
              </w:rPr>
              <w:t>«Ложь»</w:t>
            </w:r>
          </w:p>
        </w:tc>
        <w:tc>
          <w:tcPr>
            <w:tcW w:w="2122" w:type="dxa"/>
          </w:tcPr>
          <w:p w:rsidR="009F6680" w:rsidRPr="00F66B66" w:rsidRDefault="009F6680" w:rsidP="00B84C9B">
            <w:pPr>
              <w:jc w:val="both"/>
              <w:rPr>
                <w:rFonts w:ascii="Times New Roman" w:eastAsia="Times New Roman" w:hAnsi="Times New Roman" w:cs="Times New Roman"/>
                <w:color w:val="000000" w:themeColor="text1"/>
                <w:sz w:val="16"/>
                <w:szCs w:val="16"/>
                <w:lang w:val="en-US"/>
              </w:rPr>
            </w:pPr>
            <w:r w:rsidRPr="00663B19">
              <w:rPr>
                <w:rFonts w:ascii="Times New Roman" w:eastAsia="Times New Roman" w:hAnsi="Times New Roman" w:cs="Times New Roman"/>
                <w:color w:val="000000" w:themeColor="text1"/>
                <w:sz w:val="16"/>
                <w:szCs w:val="16"/>
              </w:rPr>
              <w:t>8, 16, 24, 28, 36, 44</w:t>
            </w:r>
          </w:p>
        </w:tc>
        <w:tc>
          <w:tcPr>
            <w:tcW w:w="1828" w:type="dxa"/>
          </w:tcPr>
          <w:p w:rsidR="009F6680" w:rsidRPr="00F66B66" w:rsidRDefault="009F6680" w:rsidP="00B84C9B">
            <w:pPr>
              <w:jc w:val="both"/>
              <w:rPr>
                <w:rFonts w:ascii="Times New Roman" w:eastAsia="Times New Roman" w:hAnsi="Times New Roman" w:cs="Times New Roman"/>
                <w:color w:val="000000" w:themeColor="text1"/>
                <w:sz w:val="16"/>
                <w:szCs w:val="16"/>
                <w:lang w:val="en-US"/>
              </w:rPr>
            </w:pPr>
            <w:r w:rsidRPr="00663B19">
              <w:rPr>
                <w:rFonts w:ascii="Times New Roman" w:eastAsia="Times New Roman" w:hAnsi="Times New Roman" w:cs="Times New Roman"/>
                <w:color w:val="000000" w:themeColor="text1"/>
                <w:sz w:val="16"/>
                <w:szCs w:val="16"/>
              </w:rPr>
              <w:t>4, 12, 20, 32, 40, 48</w:t>
            </w:r>
          </w:p>
        </w:tc>
      </w:tr>
    </w:tbl>
    <w:p w:rsidR="009F6680" w:rsidRDefault="009F6680" w:rsidP="003F7D06">
      <w:pPr>
        <w:spacing w:after="0" w:line="240" w:lineRule="auto"/>
        <w:ind w:firstLine="357"/>
        <w:jc w:val="both"/>
        <w:rPr>
          <w:rFonts w:ascii="Times New Roman" w:eastAsia="Times New Roman" w:hAnsi="Times New Roman" w:cs="Times New Roman"/>
          <w:color w:val="000000" w:themeColor="text1"/>
          <w:sz w:val="16"/>
          <w:szCs w:val="16"/>
        </w:rPr>
      </w:pPr>
    </w:p>
    <w:p w:rsidR="00046CCB" w:rsidRPr="00046CCB" w:rsidRDefault="00046CCB" w:rsidP="003F7D06">
      <w:pPr>
        <w:spacing w:after="0" w:line="240" w:lineRule="auto"/>
        <w:ind w:firstLine="357"/>
        <w:jc w:val="both"/>
        <w:rPr>
          <w:rFonts w:ascii="Times New Roman" w:eastAsia="Times New Roman" w:hAnsi="Times New Roman" w:cs="Times New Roman"/>
          <w:color w:val="000000" w:themeColor="text1"/>
          <w:sz w:val="16"/>
          <w:szCs w:val="16"/>
        </w:rPr>
      </w:pPr>
    </w:p>
    <w:p w:rsidR="00F66B66" w:rsidRPr="00F66B66" w:rsidRDefault="00F66B66" w:rsidP="003F7D06">
      <w:pPr>
        <w:spacing w:after="0" w:line="240" w:lineRule="auto"/>
        <w:ind w:firstLine="357"/>
        <w:jc w:val="both"/>
        <w:rPr>
          <w:rFonts w:ascii="Times New Roman" w:eastAsia="Times New Roman" w:hAnsi="Times New Roman" w:cs="Times New Roman"/>
          <w:color w:val="000000" w:themeColor="text1"/>
          <w:sz w:val="16"/>
          <w:szCs w:val="16"/>
          <w:lang w:val="en-US"/>
        </w:rPr>
      </w:pPr>
    </w:p>
    <w:p w:rsidR="00DB6F73" w:rsidRPr="00663B19" w:rsidRDefault="009E6EA5" w:rsidP="003F7D06">
      <w:pPr>
        <w:spacing w:after="0" w:line="240" w:lineRule="auto"/>
        <w:ind w:firstLine="357"/>
        <w:jc w:val="both"/>
        <w:rPr>
          <w:rFonts w:ascii="Times New Roman" w:eastAsia="Times New Roman" w:hAnsi="Times New Roman" w:cs="Times New Roman"/>
          <w:color w:val="000000" w:themeColor="text1"/>
          <w:sz w:val="16"/>
          <w:szCs w:val="16"/>
        </w:rPr>
      </w:pPr>
      <w:r w:rsidRPr="00663B19">
        <w:rPr>
          <w:rFonts w:ascii="Times New Roman" w:eastAsia="Times New Roman" w:hAnsi="Times New Roman" w:cs="Times New Roman"/>
          <w:color w:val="000000" w:themeColor="text1"/>
          <w:sz w:val="16"/>
          <w:szCs w:val="16"/>
        </w:rPr>
        <w:t>Норма</w:t>
      </w:r>
      <w:r w:rsidR="00DB6F73" w:rsidRPr="00663B19">
        <w:rPr>
          <w:rFonts w:ascii="Times New Roman" w:eastAsia="Times New Roman" w:hAnsi="Times New Roman" w:cs="Times New Roman"/>
          <w:color w:val="000000" w:themeColor="text1"/>
          <w:sz w:val="16"/>
          <w:szCs w:val="16"/>
        </w:rPr>
        <w:t xml:space="preserve">тивы для </w:t>
      </w:r>
      <w:r w:rsidR="00F12AFF" w:rsidRPr="00663B19">
        <w:rPr>
          <w:rFonts w:ascii="Times New Roman" w:eastAsia="Times New Roman" w:hAnsi="Times New Roman" w:cs="Times New Roman"/>
          <w:color w:val="000000" w:themeColor="text1"/>
          <w:sz w:val="16"/>
          <w:szCs w:val="16"/>
        </w:rPr>
        <w:t>подростков 12–</w:t>
      </w:r>
      <w:r w:rsidR="00DB6F73" w:rsidRPr="00663B19">
        <w:rPr>
          <w:rFonts w:ascii="Times New Roman" w:eastAsia="Times New Roman" w:hAnsi="Times New Roman" w:cs="Times New Roman"/>
          <w:color w:val="000000" w:themeColor="text1"/>
          <w:sz w:val="16"/>
          <w:szCs w:val="16"/>
        </w:rPr>
        <w:t>17 лет:</w:t>
      </w:r>
    </w:p>
    <w:p w:rsidR="00DB6F73" w:rsidRPr="00663B19" w:rsidRDefault="009E6EA5" w:rsidP="00C72963">
      <w:pPr>
        <w:pStyle w:val="a3"/>
        <w:numPr>
          <w:ilvl w:val="1"/>
          <w:numId w:val="70"/>
        </w:numPr>
        <w:tabs>
          <w:tab w:val="left" w:pos="567"/>
        </w:tabs>
        <w:spacing w:after="0" w:line="240" w:lineRule="auto"/>
        <w:ind w:left="0" w:firstLine="357"/>
        <w:jc w:val="both"/>
        <w:rPr>
          <w:rFonts w:ascii="Times New Roman" w:eastAsia="Times New Roman" w:hAnsi="Times New Roman" w:cs="Times New Roman"/>
          <w:color w:val="000000" w:themeColor="text1"/>
          <w:sz w:val="16"/>
          <w:szCs w:val="16"/>
        </w:rPr>
      </w:pPr>
      <w:r w:rsidRPr="00663B19">
        <w:rPr>
          <w:rFonts w:ascii="Times New Roman" w:eastAsia="Times New Roman" w:hAnsi="Times New Roman" w:cs="Times New Roman"/>
          <w:color w:val="000000" w:themeColor="text1"/>
          <w:sz w:val="16"/>
          <w:szCs w:val="16"/>
        </w:rPr>
        <w:t>эк</w:t>
      </w:r>
      <w:r w:rsidR="00F12AFF" w:rsidRPr="00663B19">
        <w:rPr>
          <w:rFonts w:ascii="Times New Roman" w:eastAsia="Times New Roman" w:hAnsi="Times New Roman" w:cs="Times New Roman"/>
          <w:color w:val="000000" w:themeColor="text1"/>
          <w:sz w:val="16"/>
          <w:szCs w:val="16"/>
        </w:rPr>
        <w:t>страверсия (Э) – 11–</w:t>
      </w:r>
      <w:r w:rsidR="00DB6F73" w:rsidRPr="00663B19">
        <w:rPr>
          <w:rFonts w:ascii="Times New Roman" w:eastAsia="Times New Roman" w:hAnsi="Times New Roman" w:cs="Times New Roman"/>
          <w:color w:val="000000" w:themeColor="text1"/>
          <w:sz w:val="16"/>
          <w:szCs w:val="16"/>
        </w:rPr>
        <w:t xml:space="preserve">14 баллов, </w:t>
      </w:r>
    </w:p>
    <w:p w:rsidR="00DB6F73" w:rsidRPr="00663B19" w:rsidRDefault="00F12AFF" w:rsidP="00C72963">
      <w:pPr>
        <w:pStyle w:val="a3"/>
        <w:numPr>
          <w:ilvl w:val="1"/>
          <w:numId w:val="70"/>
        </w:numPr>
        <w:tabs>
          <w:tab w:val="left" w:pos="567"/>
        </w:tabs>
        <w:spacing w:after="0" w:line="240" w:lineRule="auto"/>
        <w:ind w:left="0" w:firstLine="357"/>
        <w:jc w:val="both"/>
        <w:rPr>
          <w:rFonts w:ascii="Times New Roman" w:eastAsia="Times New Roman" w:hAnsi="Times New Roman" w:cs="Times New Roman"/>
          <w:color w:val="000000" w:themeColor="text1"/>
          <w:sz w:val="16"/>
          <w:szCs w:val="16"/>
        </w:rPr>
      </w:pPr>
      <w:r w:rsidRPr="00663B19">
        <w:rPr>
          <w:rFonts w:ascii="Times New Roman" w:eastAsia="Times New Roman" w:hAnsi="Times New Roman" w:cs="Times New Roman"/>
          <w:color w:val="000000" w:themeColor="text1"/>
          <w:sz w:val="16"/>
          <w:szCs w:val="16"/>
        </w:rPr>
        <w:t>«ложь» – 4–</w:t>
      </w:r>
      <w:r w:rsidR="00DB6F73" w:rsidRPr="00663B19">
        <w:rPr>
          <w:rFonts w:ascii="Times New Roman" w:eastAsia="Times New Roman" w:hAnsi="Times New Roman" w:cs="Times New Roman"/>
          <w:color w:val="000000" w:themeColor="text1"/>
          <w:sz w:val="16"/>
          <w:szCs w:val="16"/>
        </w:rPr>
        <w:t xml:space="preserve">5 баллов, </w:t>
      </w:r>
    </w:p>
    <w:p w:rsidR="00DB6F73" w:rsidRPr="00663B19" w:rsidRDefault="00F12AFF" w:rsidP="00C72963">
      <w:pPr>
        <w:pStyle w:val="a3"/>
        <w:numPr>
          <w:ilvl w:val="1"/>
          <w:numId w:val="70"/>
        </w:numPr>
        <w:tabs>
          <w:tab w:val="left" w:pos="567"/>
        </w:tabs>
        <w:spacing w:after="0" w:line="240" w:lineRule="auto"/>
        <w:ind w:left="0" w:firstLine="357"/>
        <w:jc w:val="both"/>
        <w:rPr>
          <w:rFonts w:ascii="Times New Roman" w:eastAsia="Times New Roman" w:hAnsi="Times New Roman" w:cs="Times New Roman"/>
          <w:color w:val="000000" w:themeColor="text1"/>
          <w:sz w:val="16"/>
          <w:szCs w:val="16"/>
        </w:rPr>
      </w:pPr>
      <w:proofErr w:type="spellStart"/>
      <w:r w:rsidRPr="00663B19">
        <w:rPr>
          <w:rFonts w:ascii="Times New Roman" w:eastAsia="Times New Roman" w:hAnsi="Times New Roman" w:cs="Times New Roman"/>
          <w:color w:val="000000" w:themeColor="text1"/>
          <w:sz w:val="16"/>
          <w:szCs w:val="16"/>
        </w:rPr>
        <w:t>нейротизм</w:t>
      </w:r>
      <w:proofErr w:type="spellEnd"/>
      <w:r w:rsidRPr="00663B19">
        <w:rPr>
          <w:rFonts w:ascii="Times New Roman" w:eastAsia="Times New Roman" w:hAnsi="Times New Roman" w:cs="Times New Roman"/>
          <w:color w:val="000000" w:themeColor="text1"/>
          <w:sz w:val="16"/>
          <w:szCs w:val="16"/>
        </w:rPr>
        <w:t xml:space="preserve"> (Н) – 10–</w:t>
      </w:r>
      <w:r w:rsidR="00DB6F73" w:rsidRPr="00663B19">
        <w:rPr>
          <w:rFonts w:ascii="Times New Roman" w:eastAsia="Times New Roman" w:hAnsi="Times New Roman" w:cs="Times New Roman"/>
          <w:color w:val="000000" w:themeColor="text1"/>
          <w:sz w:val="16"/>
          <w:szCs w:val="16"/>
        </w:rPr>
        <w:t xml:space="preserve">15 баллов. </w:t>
      </w:r>
    </w:p>
    <w:p w:rsidR="009F6680" w:rsidRPr="00F04A99" w:rsidRDefault="009F6680" w:rsidP="009F6680">
      <w:pPr>
        <w:spacing w:after="0" w:line="240" w:lineRule="auto"/>
        <w:rPr>
          <w:rFonts w:ascii="Times New Roman" w:eastAsia="Times New Roman" w:hAnsi="Times New Roman" w:cs="Times New Roman"/>
          <w:bCs/>
          <w:color w:val="000000" w:themeColor="text1"/>
          <w:sz w:val="16"/>
          <w:szCs w:val="16"/>
        </w:rPr>
      </w:pPr>
    </w:p>
    <w:p w:rsidR="00DD6A85" w:rsidRDefault="009E6EA5" w:rsidP="00013B69">
      <w:pPr>
        <w:spacing w:after="0" w:line="240" w:lineRule="auto"/>
        <w:jc w:val="center"/>
        <w:rPr>
          <w:rFonts w:ascii="Times New Roman" w:eastAsia="Times New Roman" w:hAnsi="Times New Roman" w:cs="Times New Roman"/>
          <w:b/>
          <w:bCs/>
          <w:color w:val="000000" w:themeColor="text1"/>
          <w:sz w:val="16"/>
          <w:szCs w:val="16"/>
        </w:rPr>
      </w:pPr>
      <w:r w:rsidRPr="009F6680">
        <w:rPr>
          <w:rFonts w:ascii="Times New Roman" w:eastAsia="Times New Roman" w:hAnsi="Times New Roman" w:cs="Times New Roman"/>
          <w:b/>
          <w:bCs/>
          <w:color w:val="000000" w:themeColor="text1"/>
          <w:sz w:val="16"/>
          <w:szCs w:val="16"/>
        </w:rPr>
        <w:t>Таблица психологических типов</w:t>
      </w:r>
    </w:p>
    <w:p w:rsidR="009F6680" w:rsidRPr="00B84C9B" w:rsidRDefault="009F6680" w:rsidP="003F7D06">
      <w:pPr>
        <w:spacing w:after="0" w:line="240" w:lineRule="auto"/>
        <w:ind w:firstLine="357"/>
        <w:jc w:val="both"/>
        <w:rPr>
          <w:rFonts w:ascii="Times New Roman" w:eastAsia="Times New Roman" w:hAnsi="Times New Roman" w:cs="Times New Roman"/>
          <w:bCs/>
          <w:color w:val="000000" w:themeColor="text1"/>
          <w:sz w:val="16"/>
          <w:szCs w:val="16"/>
        </w:rPr>
      </w:pPr>
    </w:p>
    <w:tbl>
      <w:tblPr>
        <w:tblStyle w:val="a5"/>
        <w:tblW w:w="0" w:type="auto"/>
        <w:jc w:val="center"/>
        <w:tblLook w:val="04A0"/>
      </w:tblPr>
      <w:tblGrid>
        <w:gridCol w:w="455"/>
        <w:gridCol w:w="992"/>
        <w:gridCol w:w="992"/>
        <w:gridCol w:w="445"/>
        <w:gridCol w:w="962"/>
        <w:gridCol w:w="992"/>
      </w:tblGrid>
      <w:tr w:rsidR="009F6680" w:rsidRPr="004259B8" w:rsidTr="00B84C9B">
        <w:trPr>
          <w:trHeight w:val="188"/>
          <w:jc w:val="center"/>
        </w:trPr>
        <w:tc>
          <w:tcPr>
            <w:tcW w:w="455" w:type="dxa"/>
            <w:vMerge w:val="restart"/>
          </w:tcPr>
          <w:p w:rsidR="009F6680" w:rsidRDefault="009F6680" w:rsidP="004259B8">
            <w:pPr>
              <w:jc w:val="center"/>
              <w:rPr>
                <w:rFonts w:ascii="Times New Roman" w:eastAsia="Times New Roman" w:hAnsi="Times New Roman" w:cs="Times New Roman"/>
                <w:b/>
                <w:bCs/>
                <w:color w:val="000000" w:themeColor="text1"/>
                <w:sz w:val="16"/>
                <w:szCs w:val="16"/>
                <w:lang w:val="en-US"/>
              </w:rPr>
            </w:pPr>
            <w:r w:rsidRPr="00606FFF">
              <w:rPr>
                <w:rFonts w:ascii="Times New Roman" w:eastAsia="Times New Roman" w:hAnsi="Times New Roman" w:cs="Times New Roman"/>
                <w:b/>
                <w:bCs/>
                <w:color w:val="000000" w:themeColor="text1"/>
                <w:sz w:val="16"/>
                <w:szCs w:val="16"/>
              </w:rPr>
              <w:t>№</w:t>
            </w:r>
          </w:p>
          <w:p w:rsidR="00F66B66" w:rsidRPr="00F66B66" w:rsidRDefault="00F66B66" w:rsidP="004259B8">
            <w:pPr>
              <w:jc w:val="center"/>
              <w:rPr>
                <w:rFonts w:ascii="Times New Roman" w:eastAsia="Times New Roman" w:hAnsi="Times New Roman" w:cs="Times New Roman"/>
                <w:b/>
                <w:bCs/>
                <w:color w:val="000000" w:themeColor="text1"/>
                <w:sz w:val="16"/>
                <w:szCs w:val="16"/>
              </w:rPr>
            </w:pPr>
            <w:proofErr w:type="spellStart"/>
            <w:proofErr w:type="gramStart"/>
            <w:r>
              <w:rPr>
                <w:rFonts w:ascii="Times New Roman" w:eastAsia="Times New Roman" w:hAnsi="Times New Roman" w:cs="Times New Roman"/>
                <w:b/>
                <w:bCs/>
                <w:color w:val="000000" w:themeColor="text1"/>
                <w:sz w:val="16"/>
                <w:szCs w:val="16"/>
              </w:rPr>
              <w:t>п</w:t>
            </w:r>
            <w:proofErr w:type="spellEnd"/>
            <w:proofErr w:type="gramEnd"/>
            <w:r>
              <w:rPr>
                <w:rFonts w:ascii="Times New Roman" w:eastAsia="Times New Roman" w:hAnsi="Times New Roman" w:cs="Times New Roman"/>
                <w:b/>
                <w:bCs/>
                <w:color w:val="000000" w:themeColor="text1"/>
                <w:sz w:val="16"/>
                <w:szCs w:val="16"/>
              </w:rPr>
              <w:t>/</w:t>
            </w:r>
            <w:proofErr w:type="spellStart"/>
            <w:r>
              <w:rPr>
                <w:rFonts w:ascii="Times New Roman" w:eastAsia="Times New Roman" w:hAnsi="Times New Roman" w:cs="Times New Roman"/>
                <w:b/>
                <w:bCs/>
                <w:color w:val="000000" w:themeColor="text1"/>
                <w:sz w:val="16"/>
                <w:szCs w:val="16"/>
              </w:rPr>
              <w:t>п</w:t>
            </w:r>
            <w:proofErr w:type="spellEnd"/>
          </w:p>
        </w:tc>
        <w:tc>
          <w:tcPr>
            <w:tcW w:w="1984" w:type="dxa"/>
            <w:gridSpan w:val="2"/>
          </w:tcPr>
          <w:p w:rsidR="00C40A4E" w:rsidRDefault="009F6680" w:rsidP="00B84C9B">
            <w:pPr>
              <w:jc w:val="center"/>
              <w:rPr>
                <w:rFonts w:ascii="Times New Roman" w:eastAsia="Times New Roman" w:hAnsi="Times New Roman" w:cs="Times New Roman"/>
                <w:color w:val="000000" w:themeColor="text1"/>
                <w:sz w:val="16"/>
                <w:szCs w:val="16"/>
              </w:rPr>
            </w:pPr>
            <w:r w:rsidRPr="00606FFF">
              <w:rPr>
                <w:rFonts w:ascii="Times New Roman" w:eastAsia="Times New Roman" w:hAnsi="Times New Roman" w:cs="Times New Roman"/>
                <w:color w:val="000000" w:themeColor="text1"/>
                <w:sz w:val="16"/>
                <w:szCs w:val="16"/>
              </w:rPr>
              <w:t xml:space="preserve">Данные по тесту </w:t>
            </w:r>
          </w:p>
          <w:p w:rsidR="009F6680" w:rsidRPr="00606FFF" w:rsidRDefault="009F6680" w:rsidP="00B84C9B">
            <w:pPr>
              <w:jc w:val="center"/>
              <w:rPr>
                <w:rFonts w:ascii="Times New Roman" w:eastAsia="Times New Roman" w:hAnsi="Times New Roman" w:cs="Times New Roman"/>
                <w:b/>
                <w:bCs/>
                <w:color w:val="000000" w:themeColor="text1"/>
                <w:sz w:val="16"/>
                <w:szCs w:val="16"/>
              </w:rPr>
            </w:pPr>
            <w:proofErr w:type="spellStart"/>
            <w:r w:rsidRPr="00606FFF">
              <w:rPr>
                <w:rFonts w:ascii="Times New Roman" w:eastAsia="Times New Roman" w:hAnsi="Times New Roman" w:cs="Times New Roman"/>
                <w:color w:val="000000" w:themeColor="text1"/>
                <w:sz w:val="16"/>
                <w:szCs w:val="16"/>
              </w:rPr>
              <w:t>Айзенка</w:t>
            </w:r>
            <w:proofErr w:type="spellEnd"/>
          </w:p>
        </w:tc>
        <w:tc>
          <w:tcPr>
            <w:tcW w:w="445" w:type="dxa"/>
            <w:vMerge w:val="restart"/>
          </w:tcPr>
          <w:p w:rsidR="009F6680" w:rsidRDefault="009F6680" w:rsidP="004259B8">
            <w:pPr>
              <w:jc w:val="center"/>
              <w:rPr>
                <w:rFonts w:ascii="Times New Roman" w:eastAsia="Times New Roman" w:hAnsi="Times New Roman" w:cs="Times New Roman"/>
                <w:b/>
                <w:bCs/>
                <w:color w:val="000000" w:themeColor="text1"/>
                <w:sz w:val="16"/>
                <w:szCs w:val="16"/>
              </w:rPr>
            </w:pPr>
            <w:r>
              <w:rPr>
                <w:rFonts w:ascii="Times New Roman" w:eastAsia="Times New Roman" w:hAnsi="Times New Roman" w:cs="Times New Roman"/>
                <w:b/>
                <w:bCs/>
                <w:color w:val="000000" w:themeColor="text1"/>
                <w:sz w:val="16"/>
                <w:szCs w:val="16"/>
              </w:rPr>
              <w:t>№</w:t>
            </w:r>
          </w:p>
          <w:p w:rsidR="00F66B66" w:rsidRPr="00606FFF" w:rsidRDefault="00F66B66" w:rsidP="004259B8">
            <w:pPr>
              <w:jc w:val="center"/>
              <w:rPr>
                <w:rFonts w:ascii="Times New Roman" w:eastAsia="Times New Roman" w:hAnsi="Times New Roman" w:cs="Times New Roman"/>
                <w:b/>
                <w:bCs/>
                <w:color w:val="000000" w:themeColor="text1"/>
                <w:sz w:val="16"/>
                <w:szCs w:val="16"/>
              </w:rPr>
            </w:pPr>
            <w:proofErr w:type="spellStart"/>
            <w:proofErr w:type="gramStart"/>
            <w:r>
              <w:rPr>
                <w:rFonts w:ascii="Times New Roman" w:eastAsia="Times New Roman" w:hAnsi="Times New Roman" w:cs="Times New Roman"/>
                <w:b/>
                <w:bCs/>
                <w:color w:val="000000" w:themeColor="text1"/>
                <w:sz w:val="16"/>
                <w:szCs w:val="16"/>
              </w:rPr>
              <w:t>п</w:t>
            </w:r>
            <w:proofErr w:type="spellEnd"/>
            <w:proofErr w:type="gramEnd"/>
            <w:r>
              <w:rPr>
                <w:rFonts w:ascii="Times New Roman" w:eastAsia="Times New Roman" w:hAnsi="Times New Roman" w:cs="Times New Roman"/>
                <w:b/>
                <w:bCs/>
                <w:color w:val="000000" w:themeColor="text1"/>
                <w:sz w:val="16"/>
                <w:szCs w:val="16"/>
              </w:rPr>
              <w:t>/</w:t>
            </w:r>
            <w:proofErr w:type="spellStart"/>
            <w:r>
              <w:rPr>
                <w:rFonts w:ascii="Times New Roman" w:eastAsia="Times New Roman" w:hAnsi="Times New Roman" w:cs="Times New Roman"/>
                <w:b/>
                <w:bCs/>
                <w:color w:val="000000" w:themeColor="text1"/>
                <w:sz w:val="16"/>
                <w:szCs w:val="16"/>
              </w:rPr>
              <w:t>п</w:t>
            </w:r>
            <w:proofErr w:type="spellEnd"/>
          </w:p>
        </w:tc>
        <w:tc>
          <w:tcPr>
            <w:tcW w:w="1954" w:type="dxa"/>
            <w:gridSpan w:val="2"/>
          </w:tcPr>
          <w:p w:rsidR="00C40A4E" w:rsidRDefault="009F6680" w:rsidP="00B84C9B">
            <w:pPr>
              <w:jc w:val="center"/>
              <w:rPr>
                <w:rFonts w:ascii="Times New Roman" w:eastAsia="Times New Roman" w:hAnsi="Times New Roman" w:cs="Times New Roman"/>
                <w:color w:val="000000" w:themeColor="text1"/>
                <w:sz w:val="16"/>
                <w:szCs w:val="16"/>
              </w:rPr>
            </w:pPr>
            <w:r w:rsidRPr="00606FFF">
              <w:rPr>
                <w:rFonts w:ascii="Times New Roman" w:eastAsia="Times New Roman" w:hAnsi="Times New Roman" w:cs="Times New Roman"/>
                <w:color w:val="000000" w:themeColor="text1"/>
                <w:sz w:val="16"/>
                <w:szCs w:val="16"/>
              </w:rPr>
              <w:t xml:space="preserve">Данные по тесту </w:t>
            </w:r>
          </w:p>
          <w:p w:rsidR="009F6680" w:rsidRPr="00606FFF" w:rsidRDefault="009F6680" w:rsidP="00B84C9B">
            <w:pPr>
              <w:jc w:val="center"/>
              <w:rPr>
                <w:rFonts w:ascii="Times New Roman" w:eastAsia="Times New Roman" w:hAnsi="Times New Roman" w:cs="Times New Roman"/>
                <w:b/>
                <w:bCs/>
                <w:color w:val="000000" w:themeColor="text1"/>
                <w:sz w:val="16"/>
                <w:szCs w:val="16"/>
              </w:rPr>
            </w:pPr>
            <w:proofErr w:type="spellStart"/>
            <w:r w:rsidRPr="00606FFF">
              <w:rPr>
                <w:rFonts w:ascii="Times New Roman" w:eastAsia="Times New Roman" w:hAnsi="Times New Roman" w:cs="Times New Roman"/>
                <w:color w:val="000000" w:themeColor="text1"/>
                <w:sz w:val="16"/>
                <w:szCs w:val="16"/>
              </w:rPr>
              <w:t>Айзенка</w:t>
            </w:r>
            <w:proofErr w:type="spellEnd"/>
          </w:p>
        </w:tc>
      </w:tr>
      <w:tr w:rsidR="009F6680" w:rsidRPr="004259B8" w:rsidTr="00B84C9B">
        <w:trPr>
          <w:trHeight w:val="188"/>
          <w:jc w:val="center"/>
        </w:trPr>
        <w:tc>
          <w:tcPr>
            <w:tcW w:w="455" w:type="dxa"/>
            <w:vMerge/>
          </w:tcPr>
          <w:p w:rsidR="009F6680" w:rsidRPr="00606FFF" w:rsidRDefault="009F6680" w:rsidP="00B84C9B">
            <w:pPr>
              <w:jc w:val="both"/>
              <w:rPr>
                <w:rFonts w:ascii="Times New Roman" w:eastAsia="Times New Roman" w:hAnsi="Times New Roman" w:cs="Times New Roman"/>
                <w:b/>
                <w:bCs/>
                <w:color w:val="000000" w:themeColor="text1"/>
                <w:sz w:val="16"/>
                <w:szCs w:val="16"/>
              </w:rPr>
            </w:pPr>
          </w:p>
        </w:tc>
        <w:tc>
          <w:tcPr>
            <w:tcW w:w="992" w:type="dxa"/>
          </w:tcPr>
          <w:p w:rsidR="009F6680" w:rsidRPr="00606FFF" w:rsidRDefault="009F6680" w:rsidP="004259B8">
            <w:pPr>
              <w:jc w:val="center"/>
              <w:rPr>
                <w:rFonts w:ascii="Times New Roman" w:eastAsia="Times New Roman" w:hAnsi="Times New Roman" w:cs="Times New Roman"/>
                <w:b/>
                <w:bCs/>
                <w:color w:val="000000" w:themeColor="text1"/>
                <w:sz w:val="16"/>
                <w:szCs w:val="16"/>
              </w:rPr>
            </w:pPr>
            <w:r w:rsidRPr="00606FFF">
              <w:rPr>
                <w:rFonts w:ascii="Times New Roman" w:eastAsia="Times New Roman" w:hAnsi="Times New Roman" w:cs="Times New Roman"/>
                <w:color w:val="000000" w:themeColor="text1"/>
                <w:sz w:val="16"/>
                <w:szCs w:val="16"/>
              </w:rPr>
              <w:t>Э в баллах</w:t>
            </w:r>
          </w:p>
        </w:tc>
        <w:tc>
          <w:tcPr>
            <w:tcW w:w="992" w:type="dxa"/>
          </w:tcPr>
          <w:p w:rsidR="009F6680" w:rsidRPr="00606FFF" w:rsidRDefault="009F6680" w:rsidP="004259B8">
            <w:pPr>
              <w:jc w:val="center"/>
              <w:rPr>
                <w:rFonts w:ascii="Times New Roman" w:eastAsia="Times New Roman" w:hAnsi="Times New Roman" w:cs="Times New Roman"/>
                <w:b/>
                <w:bCs/>
                <w:color w:val="000000" w:themeColor="text1"/>
                <w:sz w:val="16"/>
                <w:szCs w:val="16"/>
              </w:rPr>
            </w:pPr>
            <w:r w:rsidRPr="00606FFF">
              <w:rPr>
                <w:rFonts w:ascii="Times New Roman" w:eastAsia="Times New Roman" w:hAnsi="Times New Roman" w:cs="Times New Roman"/>
                <w:color w:val="000000" w:themeColor="text1"/>
                <w:sz w:val="16"/>
                <w:szCs w:val="16"/>
              </w:rPr>
              <w:t>Н в баллах</w:t>
            </w:r>
          </w:p>
        </w:tc>
        <w:tc>
          <w:tcPr>
            <w:tcW w:w="445" w:type="dxa"/>
            <w:vMerge/>
          </w:tcPr>
          <w:p w:rsidR="009F6680" w:rsidRPr="00606FFF" w:rsidRDefault="009F6680" w:rsidP="00B84C9B">
            <w:pPr>
              <w:jc w:val="both"/>
              <w:rPr>
                <w:rFonts w:ascii="Times New Roman" w:eastAsia="Times New Roman" w:hAnsi="Times New Roman" w:cs="Times New Roman"/>
                <w:b/>
                <w:bCs/>
                <w:color w:val="000000" w:themeColor="text1"/>
                <w:sz w:val="16"/>
                <w:szCs w:val="16"/>
              </w:rPr>
            </w:pPr>
          </w:p>
        </w:tc>
        <w:tc>
          <w:tcPr>
            <w:tcW w:w="962" w:type="dxa"/>
          </w:tcPr>
          <w:p w:rsidR="009F6680" w:rsidRPr="00606FFF" w:rsidRDefault="009F6680" w:rsidP="004259B8">
            <w:pPr>
              <w:jc w:val="center"/>
              <w:rPr>
                <w:rFonts w:ascii="Times New Roman" w:eastAsia="Times New Roman" w:hAnsi="Times New Roman" w:cs="Times New Roman"/>
                <w:b/>
                <w:bCs/>
                <w:color w:val="000000" w:themeColor="text1"/>
                <w:sz w:val="16"/>
                <w:szCs w:val="16"/>
              </w:rPr>
            </w:pPr>
            <w:r w:rsidRPr="00606FFF">
              <w:rPr>
                <w:rFonts w:ascii="Times New Roman" w:eastAsia="Times New Roman" w:hAnsi="Times New Roman" w:cs="Times New Roman"/>
                <w:color w:val="000000" w:themeColor="text1"/>
                <w:sz w:val="16"/>
                <w:szCs w:val="16"/>
              </w:rPr>
              <w:t>Э в баллах</w:t>
            </w:r>
          </w:p>
        </w:tc>
        <w:tc>
          <w:tcPr>
            <w:tcW w:w="992" w:type="dxa"/>
          </w:tcPr>
          <w:p w:rsidR="009F6680" w:rsidRPr="00606FFF" w:rsidRDefault="00FB2A3C" w:rsidP="004259B8">
            <w:pPr>
              <w:jc w:val="center"/>
              <w:rPr>
                <w:rFonts w:ascii="Times New Roman" w:eastAsia="Times New Roman" w:hAnsi="Times New Roman" w:cs="Times New Roman"/>
                <w:b/>
                <w:bCs/>
                <w:color w:val="000000" w:themeColor="text1"/>
                <w:sz w:val="16"/>
                <w:szCs w:val="16"/>
              </w:rPr>
            </w:pPr>
            <w:r>
              <w:rPr>
                <w:rFonts w:ascii="Times New Roman" w:eastAsia="Times New Roman" w:hAnsi="Times New Roman" w:cs="Times New Roman"/>
                <w:color w:val="000000" w:themeColor="text1"/>
                <w:sz w:val="16"/>
                <w:szCs w:val="16"/>
              </w:rPr>
              <w:t>Н</w:t>
            </w:r>
            <w:r w:rsidR="009F6680" w:rsidRPr="00606FFF">
              <w:rPr>
                <w:rFonts w:ascii="Times New Roman" w:eastAsia="Times New Roman" w:hAnsi="Times New Roman" w:cs="Times New Roman"/>
                <w:color w:val="000000" w:themeColor="text1"/>
                <w:sz w:val="16"/>
                <w:szCs w:val="16"/>
              </w:rPr>
              <w:t xml:space="preserve"> в баллах</w:t>
            </w:r>
          </w:p>
        </w:tc>
      </w:tr>
      <w:tr w:rsidR="009F6680" w:rsidRPr="004259B8" w:rsidTr="00B84C9B">
        <w:trPr>
          <w:trHeight w:val="188"/>
          <w:jc w:val="center"/>
        </w:trPr>
        <w:tc>
          <w:tcPr>
            <w:tcW w:w="455" w:type="dxa"/>
          </w:tcPr>
          <w:p w:rsidR="009F6680" w:rsidRPr="00606FFF" w:rsidRDefault="009F6680" w:rsidP="00B84C9B">
            <w:pPr>
              <w:jc w:val="both"/>
              <w:rPr>
                <w:rFonts w:ascii="Times New Roman" w:eastAsia="Times New Roman" w:hAnsi="Times New Roman" w:cs="Times New Roman"/>
                <w:b/>
                <w:bCs/>
                <w:color w:val="000000" w:themeColor="text1"/>
                <w:sz w:val="16"/>
                <w:szCs w:val="16"/>
              </w:rPr>
            </w:pPr>
            <w:r>
              <w:rPr>
                <w:rFonts w:ascii="Times New Roman" w:eastAsia="Times New Roman" w:hAnsi="Times New Roman" w:cs="Times New Roman"/>
                <w:b/>
                <w:bCs/>
                <w:color w:val="000000" w:themeColor="text1"/>
                <w:sz w:val="16"/>
                <w:szCs w:val="16"/>
              </w:rPr>
              <w:t>1</w:t>
            </w:r>
            <w:r w:rsidR="00B84C9B">
              <w:rPr>
                <w:rFonts w:ascii="Times New Roman" w:eastAsia="Times New Roman" w:hAnsi="Times New Roman" w:cs="Times New Roman"/>
                <w:b/>
                <w:bCs/>
                <w:color w:val="000000" w:themeColor="text1"/>
                <w:sz w:val="16"/>
                <w:szCs w:val="16"/>
              </w:rPr>
              <w:t>.</w:t>
            </w:r>
          </w:p>
        </w:tc>
        <w:tc>
          <w:tcPr>
            <w:tcW w:w="992" w:type="dxa"/>
          </w:tcPr>
          <w:p w:rsidR="009F6680" w:rsidRPr="00413878" w:rsidRDefault="009F6680" w:rsidP="004259B8">
            <w:pPr>
              <w:jc w:val="center"/>
              <w:rPr>
                <w:rFonts w:ascii="Times New Roman" w:eastAsia="Times New Roman" w:hAnsi="Times New Roman" w:cs="Times New Roman"/>
                <w:color w:val="000000" w:themeColor="text1"/>
                <w:sz w:val="16"/>
                <w:szCs w:val="16"/>
              </w:rPr>
            </w:pPr>
            <w:r w:rsidRPr="00606FFF">
              <w:rPr>
                <w:rFonts w:ascii="Times New Roman" w:eastAsia="Times New Roman" w:hAnsi="Times New Roman" w:cs="Times New Roman"/>
                <w:color w:val="000000" w:themeColor="text1"/>
                <w:sz w:val="16"/>
                <w:szCs w:val="16"/>
              </w:rPr>
              <w:t>0–4</w:t>
            </w:r>
          </w:p>
        </w:tc>
        <w:tc>
          <w:tcPr>
            <w:tcW w:w="992" w:type="dxa"/>
          </w:tcPr>
          <w:p w:rsidR="009F6680" w:rsidRPr="00413878" w:rsidRDefault="009F6680" w:rsidP="004259B8">
            <w:pPr>
              <w:jc w:val="center"/>
              <w:rPr>
                <w:rFonts w:ascii="Times New Roman" w:eastAsia="Times New Roman" w:hAnsi="Times New Roman" w:cs="Times New Roman"/>
                <w:color w:val="000000" w:themeColor="text1"/>
                <w:sz w:val="16"/>
                <w:szCs w:val="16"/>
              </w:rPr>
            </w:pPr>
            <w:r w:rsidRPr="00606FFF">
              <w:rPr>
                <w:rFonts w:ascii="Times New Roman" w:eastAsia="Times New Roman" w:hAnsi="Times New Roman" w:cs="Times New Roman"/>
                <w:color w:val="000000" w:themeColor="text1"/>
                <w:sz w:val="16"/>
                <w:szCs w:val="16"/>
              </w:rPr>
              <w:t>0–4</w:t>
            </w:r>
          </w:p>
        </w:tc>
        <w:tc>
          <w:tcPr>
            <w:tcW w:w="445" w:type="dxa"/>
          </w:tcPr>
          <w:p w:rsidR="009F6680" w:rsidRPr="00606FFF" w:rsidRDefault="009F6680" w:rsidP="00B84C9B">
            <w:pPr>
              <w:jc w:val="both"/>
              <w:rPr>
                <w:rFonts w:ascii="Times New Roman" w:eastAsia="Times New Roman" w:hAnsi="Times New Roman" w:cs="Times New Roman"/>
                <w:b/>
                <w:bCs/>
                <w:color w:val="000000" w:themeColor="text1"/>
                <w:sz w:val="16"/>
                <w:szCs w:val="16"/>
              </w:rPr>
            </w:pPr>
            <w:r>
              <w:rPr>
                <w:rFonts w:ascii="Times New Roman" w:eastAsia="Times New Roman" w:hAnsi="Times New Roman" w:cs="Times New Roman"/>
                <w:b/>
                <w:bCs/>
                <w:color w:val="000000" w:themeColor="text1"/>
                <w:sz w:val="16"/>
                <w:szCs w:val="16"/>
              </w:rPr>
              <w:t>17</w:t>
            </w:r>
            <w:r w:rsidR="00B84C9B">
              <w:rPr>
                <w:rFonts w:ascii="Times New Roman" w:eastAsia="Times New Roman" w:hAnsi="Times New Roman" w:cs="Times New Roman"/>
                <w:b/>
                <w:bCs/>
                <w:color w:val="000000" w:themeColor="text1"/>
                <w:sz w:val="16"/>
                <w:szCs w:val="16"/>
              </w:rPr>
              <w:t>.</w:t>
            </w:r>
          </w:p>
        </w:tc>
        <w:tc>
          <w:tcPr>
            <w:tcW w:w="962" w:type="dxa"/>
          </w:tcPr>
          <w:p w:rsidR="009F6680" w:rsidRPr="00150535" w:rsidRDefault="009F6680" w:rsidP="004259B8">
            <w:pPr>
              <w:jc w:val="center"/>
              <w:rPr>
                <w:rFonts w:ascii="Times New Roman" w:eastAsia="Times New Roman" w:hAnsi="Times New Roman" w:cs="Times New Roman"/>
                <w:color w:val="000000" w:themeColor="text1"/>
                <w:sz w:val="16"/>
                <w:szCs w:val="16"/>
              </w:rPr>
            </w:pPr>
            <w:r w:rsidRPr="00150535">
              <w:rPr>
                <w:rFonts w:ascii="Times New Roman" w:eastAsia="Times New Roman" w:hAnsi="Times New Roman" w:cs="Times New Roman"/>
                <w:color w:val="000000" w:themeColor="text1"/>
                <w:sz w:val="16"/>
                <w:szCs w:val="16"/>
              </w:rPr>
              <w:t>16–20</w:t>
            </w:r>
          </w:p>
        </w:tc>
        <w:tc>
          <w:tcPr>
            <w:tcW w:w="992" w:type="dxa"/>
          </w:tcPr>
          <w:p w:rsidR="009F6680" w:rsidRPr="00150535" w:rsidRDefault="009F6680" w:rsidP="004259B8">
            <w:pPr>
              <w:jc w:val="center"/>
              <w:rPr>
                <w:rFonts w:ascii="Times New Roman" w:eastAsia="Times New Roman" w:hAnsi="Times New Roman" w:cs="Times New Roman"/>
                <w:color w:val="000000" w:themeColor="text1"/>
                <w:sz w:val="16"/>
                <w:szCs w:val="16"/>
              </w:rPr>
            </w:pPr>
            <w:r w:rsidRPr="00150535">
              <w:rPr>
                <w:rFonts w:ascii="Times New Roman" w:eastAsia="Times New Roman" w:hAnsi="Times New Roman" w:cs="Times New Roman"/>
                <w:color w:val="000000" w:themeColor="text1"/>
                <w:sz w:val="16"/>
                <w:szCs w:val="16"/>
              </w:rPr>
              <w:t>4–8</w:t>
            </w:r>
          </w:p>
        </w:tc>
      </w:tr>
      <w:tr w:rsidR="009F6680" w:rsidRPr="004259B8" w:rsidTr="00B84C9B">
        <w:trPr>
          <w:trHeight w:val="188"/>
          <w:jc w:val="center"/>
        </w:trPr>
        <w:tc>
          <w:tcPr>
            <w:tcW w:w="455" w:type="dxa"/>
          </w:tcPr>
          <w:p w:rsidR="009F6680" w:rsidRPr="00606FFF" w:rsidRDefault="009F6680" w:rsidP="00B84C9B">
            <w:pPr>
              <w:jc w:val="both"/>
              <w:rPr>
                <w:rFonts w:ascii="Times New Roman" w:eastAsia="Times New Roman" w:hAnsi="Times New Roman" w:cs="Times New Roman"/>
                <w:b/>
                <w:bCs/>
                <w:color w:val="000000" w:themeColor="text1"/>
                <w:sz w:val="16"/>
                <w:szCs w:val="16"/>
              </w:rPr>
            </w:pPr>
            <w:r>
              <w:rPr>
                <w:rFonts w:ascii="Times New Roman" w:eastAsia="Times New Roman" w:hAnsi="Times New Roman" w:cs="Times New Roman"/>
                <w:b/>
                <w:bCs/>
                <w:color w:val="000000" w:themeColor="text1"/>
                <w:sz w:val="16"/>
                <w:szCs w:val="16"/>
              </w:rPr>
              <w:t>2</w:t>
            </w:r>
            <w:r w:rsidR="00B84C9B">
              <w:rPr>
                <w:rFonts w:ascii="Times New Roman" w:eastAsia="Times New Roman" w:hAnsi="Times New Roman" w:cs="Times New Roman"/>
                <w:b/>
                <w:bCs/>
                <w:color w:val="000000" w:themeColor="text1"/>
                <w:sz w:val="16"/>
                <w:szCs w:val="16"/>
              </w:rPr>
              <w:t>.</w:t>
            </w:r>
          </w:p>
        </w:tc>
        <w:tc>
          <w:tcPr>
            <w:tcW w:w="992" w:type="dxa"/>
          </w:tcPr>
          <w:p w:rsidR="009F6680" w:rsidRPr="00606FFF" w:rsidRDefault="009F6680" w:rsidP="004259B8">
            <w:pPr>
              <w:jc w:val="center"/>
              <w:rPr>
                <w:rFonts w:ascii="Times New Roman" w:eastAsia="Times New Roman" w:hAnsi="Times New Roman" w:cs="Times New Roman"/>
                <w:color w:val="000000" w:themeColor="text1"/>
                <w:sz w:val="16"/>
                <w:szCs w:val="16"/>
              </w:rPr>
            </w:pPr>
            <w:r w:rsidRPr="00606FFF">
              <w:rPr>
                <w:rFonts w:ascii="Times New Roman" w:eastAsia="Times New Roman" w:hAnsi="Times New Roman" w:cs="Times New Roman"/>
                <w:color w:val="000000" w:themeColor="text1"/>
                <w:sz w:val="16"/>
                <w:szCs w:val="16"/>
              </w:rPr>
              <w:t>20–24</w:t>
            </w:r>
          </w:p>
        </w:tc>
        <w:tc>
          <w:tcPr>
            <w:tcW w:w="992" w:type="dxa"/>
          </w:tcPr>
          <w:p w:rsidR="009F6680" w:rsidRPr="00606FFF" w:rsidRDefault="009F6680" w:rsidP="004259B8">
            <w:pPr>
              <w:jc w:val="center"/>
              <w:rPr>
                <w:rFonts w:ascii="Times New Roman" w:eastAsia="Times New Roman" w:hAnsi="Times New Roman" w:cs="Times New Roman"/>
                <w:color w:val="000000" w:themeColor="text1"/>
                <w:sz w:val="16"/>
                <w:szCs w:val="16"/>
              </w:rPr>
            </w:pPr>
            <w:r w:rsidRPr="00606FFF">
              <w:rPr>
                <w:rFonts w:ascii="Times New Roman" w:eastAsia="Times New Roman" w:hAnsi="Times New Roman" w:cs="Times New Roman"/>
                <w:color w:val="000000" w:themeColor="text1"/>
                <w:sz w:val="16"/>
                <w:szCs w:val="16"/>
              </w:rPr>
              <w:t>0–4</w:t>
            </w:r>
          </w:p>
        </w:tc>
        <w:tc>
          <w:tcPr>
            <w:tcW w:w="445" w:type="dxa"/>
          </w:tcPr>
          <w:p w:rsidR="009F6680" w:rsidRPr="00606FFF" w:rsidRDefault="009F6680" w:rsidP="00B84C9B">
            <w:pPr>
              <w:jc w:val="both"/>
              <w:rPr>
                <w:rFonts w:ascii="Times New Roman" w:eastAsia="Times New Roman" w:hAnsi="Times New Roman" w:cs="Times New Roman"/>
                <w:b/>
                <w:bCs/>
                <w:color w:val="000000" w:themeColor="text1"/>
                <w:sz w:val="16"/>
                <w:szCs w:val="16"/>
              </w:rPr>
            </w:pPr>
            <w:r>
              <w:rPr>
                <w:rFonts w:ascii="Times New Roman" w:eastAsia="Times New Roman" w:hAnsi="Times New Roman" w:cs="Times New Roman"/>
                <w:b/>
                <w:bCs/>
                <w:color w:val="000000" w:themeColor="text1"/>
                <w:sz w:val="16"/>
                <w:szCs w:val="16"/>
              </w:rPr>
              <w:t>18</w:t>
            </w:r>
            <w:r w:rsidR="00B84C9B">
              <w:rPr>
                <w:rFonts w:ascii="Times New Roman" w:eastAsia="Times New Roman" w:hAnsi="Times New Roman" w:cs="Times New Roman"/>
                <w:b/>
                <w:bCs/>
                <w:color w:val="000000" w:themeColor="text1"/>
                <w:sz w:val="16"/>
                <w:szCs w:val="16"/>
              </w:rPr>
              <w:t>.</w:t>
            </w:r>
          </w:p>
        </w:tc>
        <w:tc>
          <w:tcPr>
            <w:tcW w:w="962" w:type="dxa"/>
          </w:tcPr>
          <w:p w:rsidR="009F6680" w:rsidRPr="00150535" w:rsidRDefault="009F6680" w:rsidP="004259B8">
            <w:pPr>
              <w:jc w:val="center"/>
              <w:rPr>
                <w:rFonts w:ascii="Times New Roman" w:eastAsia="Times New Roman" w:hAnsi="Times New Roman" w:cs="Times New Roman"/>
                <w:color w:val="000000" w:themeColor="text1"/>
                <w:sz w:val="16"/>
                <w:szCs w:val="16"/>
              </w:rPr>
            </w:pPr>
            <w:r w:rsidRPr="00150535">
              <w:rPr>
                <w:rFonts w:ascii="Times New Roman" w:eastAsia="Times New Roman" w:hAnsi="Times New Roman" w:cs="Times New Roman"/>
                <w:color w:val="000000" w:themeColor="text1"/>
                <w:sz w:val="16"/>
                <w:szCs w:val="16"/>
              </w:rPr>
              <w:t>4–8</w:t>
            </w:r>
          </w:p>
        </w:tc>
        <w:tc>
          <w:tcPr>
            <w:tcW w:w="992" w:type="dxa"/>
          </w:tcPr>
          <w:p w:rsidR="009F6680" w:rsidRPr="00150535" w:rsidRDefault="009F6680" w:rsidP="004259B8">
            <w:pPr>
              <w:jc w:val="center"/>
              <w:rPr>
                <w:rFonts w:ascii="Times New Roman" w:eastAsia="Times New Roman" w:hAnsi="Times New Roman" w:cs="Times New Roman"/>
                <w:color w:val="000000" w:themeColor="text1"/>
                <w:sz w:val="16"/>
                <w:szCs w:val="16"/>
              </w:rPr>
            </w:pPr>
            <w:r w:rsidRPr="00150535">
              <w:rPr>
                <w:rFonts w:ascii="Times New Roman" w:eastAsia="Times New Roman" w:hAnsi="Times New Roman" w:cs="Times New Roman"/>
                <w:color w:val="000000" w:themeColor="text1"/>
                <w:sz w:val="16"/>
                <w:szCs w:val="16"/>
              </w:rPr>
              <w:t>16–20</w:t>
            </w:r>
          </w:p>
        </w:tc>
      </w:tr>
      <w:tr w:rsidR="009F6680" w:rsidRPr="004259B8" w:rsidTr="00B84C9B">
        <w:trPr>
          <w:trHeight w:val="188"/>
          <w:jc w:val="center"/>
        </w:trPr>
        <w:tc>
          <w:tcPr>
            <w:tcW w:w="455" w:type="dxa"/>
          </w:tcPr>
          <w:p w:rsidR="009F6680" w:rsidRPr="00606FFF" w:rsidRDefault="009F6680" w:rsidP="00B84C9B">
            <w:pPr>
              <w:jc w:val="both"/>
              <w:rPr>
                <w:rFonts w:ascii="Times New Roman" w:eastAsia="Times New Roman" w:hAnsi="Times New Roman" w:cs="Times New Roman"/>
                <w:b/>
                <w:bCs/>
                <w:color w:val="000000" w:themeColor="text1"/>
                <w:sz w:val="16"/>
                <w:szCs w:val="16"/>
              </w:rPr>
            </w:pPr>
            <w:r>
              <w:rPr>
                <w:rFonts w:ascii="Times New Roman" w:eastAsia="Times New Roman" w:hAnsi="Times New Roman" w:cs="Times New Roman"/>
                <w:b/>
                <w:bCs/>
                <w:color w:val="000000" w:themeColor="text1"/>
                <w:sz w:val="16"/>
                <w:szCs w:val="16"/>
              </w:rPr>
              <w:t>3</w:t>
            </w:r>
            <w:r w:rsidR="00B84C9B">
              <w:rPr>
                <w:rFonts w:ascii="Times New Roman" w:eastAsia="Times New Roman" w:hAnsi="Times New Roman" w:cs="Times New Roman"/>
                <w:b/>
                <w:bCs/>
                <w:color w:val="000000" w:themeColor="text1"/>
                <w:sz w:val="16"/>
                <w:szCs w:val="16"/>
              </w:rPr>
              <w:t>.</w:t>
            </w:r>
          </w:p>
        </w:tc>
        <w:tc>
          <w:tcPr>
            <w:tcW w:w="992" w:type="dxa"/>
          </w:tcPr>
          <w:p w:rsidR="009F6680" w:rsidRPr="00606FFF" w:rsidRDefault="009F6680" w:rsidP="004259B8">
            <w:pPr>
              <w:jc w:val="center"/>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20-24</w:t>
            </w:r>
          </w:p>
        </w:tc>
        <w:tc>
          <w:tcPr>
            <w:tcW w:w="992" w:type="dxa"/>
          </w:tcPr>
          <w:p w:rsidR="009F6680" w:rsidRPr="00606FFF" w:rsidRDefault="009F6680" w:rsidP="004259B8">
            <w:pPr>
              <w:jc w:val="center"/>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20-24</w:t>
            </w:r>
          </w:p>
        </w:tc>
        <w:tc>
          <w:tcPr>
            <w:tcW w:w="445" w:type="dxa"/>
          </w:tcPr>
          <w:p w:rsidR="009F6680" w:rsidRPr="00606FFF" w:rsidRDefault="009F6680" w:rsidP="00B84C9B">
            <w:pPr>
              <w:jc w:val="both"/>
              <w:rPr>
                <w:rFonts w:ascii="Times New Roman" w:eastAsia="Times New Roman" w:hAnsi="Times New Roman" w:cs="Times New Roman"/>
                <w:b/>
                <w:bCs/>
                <w:color w:val="000000" w:themeColor="text1"/>
                <w:sz w:val="16"/>
                <w:szCs w:val="16"/>
              </w:rPr>
            </w:pPr>
            <w:r>
              <w:rPr>
                <w:rFonts w:ascii="Times New Roman" w:eastAsia="Times New Roman" w:hAnsi="Times New Roman" w:cs="Times New Roman"/>
                <w:b/>
                <w:bCs/>
                <w:color w:val="000000" w:themeColor="text1"/>
                <w:sz w:val="16"/>
                <w:szCs w:val="16"/>
              </w:rPr>
              <w:t>19</w:t>
            </w:r>
            <w:r w:rsidR="00B84C9B">
              <w:rPr>
                <w:rFonts w:ascii="Times New Roman" w:eastAsia="Times New Roman" w:hAnsi="Times New Roman" w:cs="Times New Roman"/>
                <w:b/>
                <w:bCs/>
                <w:color w:val="000000" w:themeColor="text1"/>
                <w:sz w:val="16"/>
                <w:szCs w:val="16"/>
              </w:rPr>
              <w:t>.</w:t>
            </w:r>
          </w:p>
        </w:tc>
        <w:tc>
          <w:tcPr>
            <w:tcW w:w="962" w:type="dxa"/>
          </w:tcPr>
          <w:p w:rsidR="009F6680" w:rsidRPr="00150535" w:rsidRDefault="009F6680" w:rsidP="004259B8">
            <w:pPr>
              <w:jc w:val="center"/>
              <w:rPr>
                <w:rFonts w:ascii="Times New Roman" w:eastAsia="Times New Roman" w:hAnsi="Times New Roman" w:cs="Times New Roman"/>
                <w:color w:val="000000" w:themeColor="text1"/>
                <w:sz w:val="16"/>
                <w:szCs w:val="16"/>
              </w:rPr>
            </w:pPr>
            <w:r w:rsidRPr="00150535">
              <w:rPr>
                <w:rFonts w:ascii="Times New Roman" w:eastAsia="Times New Roman" w:hAnsi="Times New Roman" w:cs="Times New Roman"/>
                <w:color w:val="000000" w:themeColor="text1"/>
                <w:sz w:val="16"/>
                <w:szCs w:val="16"/>
              </w:rPr>
              <w:t>4–8</w:t>
            </w:r>
          </w:p>
        </w:tc>
        <w:tc>
          <w:tcPr>
            <w:tcW w:w="992" w:type="dxa"/>
          </w:tcPr>
          <w:p w:rsidR="009F6680" w:rsidRPr="00150535" w:rsidRDefault="009F6680" w:rsidP="004259B8">
            <w:pPr>
              <w:jc w:val="center"/>
              <w:rPr>
                <w:rFonts w:ascii="Times New Roman" w:eastAsia="Times New Roman" w:hAnsi="Times New Roman" w:cs="Times New Roman"/>
                <w:color w:val="000000" w:themeColor="text1"/>
                <w:sz w:val="16"/>
                <w:szCs w:val="16"/>
              </w:rPr>
            </w:pPr>
            <w:r w:rsidRPr="00150535">
              <w:rPr>
                <w:rFonts w:ascii="Times New Roman" w:eastAsia="Times New Roman" w:hAnsi="Times New Roman" w:cs="Times New Roman"/>
                <w:color w:val="000000" w:themeColor="text1"/>
                <w:sz w:val="16"/>
                <w:szCs w:val="16"/>
              </w:rPr>
              <w:t>4–8</w:t>
            </w:r>
          </w:p>
        </w:tc>
      </w:tr>
      <w:tr w:rsidR="009F6680" w:rsidRPr="004259B8" w:rsidTr="00B84C9B">
        <w:trPr>
          <w:trHeight w:val="188"/>
          <w:jc w:val="center"/>
        </w:trPr>
        <w:tc>
          <w:tcPr>
            <w:tcW w:w="455" w:type="dxa"/>
          </w:tcPr>
          <w:p w:rsidR="009F6680" w:rsidRPr="00ED13FF" w:rsidRDefault="009F6680" w:rsidP="00B84C9B">
            <w:pPr>
              <w:jc w:val="both"/>
              <w:rPr>
                <w:rFonts w:ascii="Times New Roman" w:eastAsia="Times New Roman" w:hAnsi="Times New Roman" w:cs="Times New Roman"/>
                <w:b/>
                <w:bCs/>
                <w:color w:val="000000" w:themeColor="text1"/>
                <w:sz w:val="16"/>
                <w:szCs w:val="16"/>
              </w:rPr>
            </w:pPr>
            <w:r w:rsidRPr="00ED13FF">
              <w:rPr>
                <w:rFonts w:ascii="Times New Roman" w:eastAsia="Times New Roman" w:hAnsi="Times New Roman" w:cs="Times New Roman"/>
                <w:b/>
                <w:bCs/>
                <w:color w:val="000000" w:themeColor="text1"/>
                <w:sz w:val="16"/>
                <w:szCs w:val="16"/>
              </w:rPr>
              <w:t>4</w:t>
            </w:r>
            <w:r w:rsidR="00B84C9B">
              <w:rPr>
                <w:rFonts w:ascii="Times New Roman" w:eastAsia="Times New Roman" w:hAnsi="Times New Roman" w:cs="Times New Roman"/>
                <w:b/>
                <w:bCs/>
                <w:color w:val="000000" w:themeColor="text1"/>
                <w:sz w:val="16"/>
                <w:szCs w:val="16"/>
              </w:rPr>
              <w:t>.</w:t>
            </w:r>
          </w:p>
        </w:tc>
        <w:tc>
          <w:tcPr>
            <w:tcW w:w="992" w:type="dxa"/>
          </w:tcPr>
          <w:p w:rsidR="009F6680" w:rsidRPr="00ED13FF" w:rsidRDefault="009F6680" w:rsidP="004259B8">
            <w:pPr>
              <w:jc w:val="center"/>
              <w:rPr>
                <w:rFonts w:ascii="Times New Roman" w:eastAsia="Times New Roman" w:hAnsi="Times New Roman" w:cs="Times New Roman"/>
                <w:color w:val="000000" w:themeColor="text1"/>
                <w:sz w:val="16"/>
                <w:szCs w:val="16"/>
              </w:rPr>
            </w:pPr>
            <w:r w:rsidRPr="00ED13FF">
              <w:rPr>
                <w:rFonts w:ascii="Times New Roman" w:eastAsia="Times New Roman" w:hAnsi="Times New Roman" w:cs="Times New Roman"/>
                <w:color w:val="000000" w:themeColor="text1"/>
                <w:sz w:val="16"/>
                <w:szCs w:val="16"/>
              </w:rPr>
              <w:t>0–4</w:t>
            </w:r>
          </w:p>
        </w:tc>
        <w:tc>
          <w:tcPr>
            <w:tcW w:w="992" w:type="dxa"/>
          </w:tcPr>
          <w:p w:rsidR="009F6680" w:rsidRPr="00ED13FF" w:rsidRDefault="009F6680" w:rsidP="004259B8">
            <w:pPr>
              <w:jc w:val="center"/>
              <w:rPr>
                <w:rFonts w:ascii="Times New Roman" w:eastAsia="Times New Roman" w:hAnsi="Times New Roman" w:cs="Times New Roman"/>
                <w:color w:val="000000" w:themeColor="text1"/>
                <w:sz w:val="16"/>
                <w:szCs w:val="16"/>
              </w:rPr>
            </w:pPr>
            <w:r w:rsidRPr="00ED13FF">
              <w:rPr>
                <w:rFonts w:ascii="Times New Roman" w:eastAsia="Times New Roman" w:hAnsi="Times New Roman" w:cs="Times New Roman"/>
                <w:color w:val="000000" w:themeColor="text1"/>
                <w:sz w:val="16"/>
                <w:szCs w:val="16"/>
              </w:rPr>
              <w:t>20–24</w:t>
            </w:r>
          </w:p>
        </w:tc>
        <w:tc>
          <w:tcPr>
            <w:tcW w:w="445" w:type="dxa"/>
          </w:tcPr>
          <w:p w:rsidR="009F6680" w:rsidRPr="00606FFF" w:rsidRDefault="009F6680" w:rsidP="00B84C9B">
            <w:pPr>
              <w:jc w:val="both"/>
              <w:rPr>
                <w:rFonts w:ascii="Times New Roman" w:eastAsia="Times New Roman" w:hAnsi="Times New Roman" w:cs="Times New Roman"/>
                <w:b/>
                <w:bCs/>
                <w:color w:val="000000" w:themeColor="text1"/>
                <w:sz w:val="16"/>
                <w:szCs w:val="16"/>
              </w:rPr>
            </w:pPr>
            <w:r w:rsidRPr="00ED13FF">
              <w:rPr>
                <w:rFonts w:ascii="Times New Roman" w:eastAsia="Times New Roman" w:hAnsi="Times New Roman" w:cs="Times New Roman"/>
                <w:b/>
                <w:bCs/>
                <w:color w:val="000000" w:themeColor="text1"/>
                <w:sz w:val="16"/>
                <w:szCs w:val="16"/>
              </w:rPr>
              <w:t>20</w:t>
            </w:r>
            <w:r w:rsidR="00B84C9B">
              <w:rPr>
                <w:rFonts w:ascii="Times New Roman" w:eastAsia="Times New Roman" w:hAnsi="Times New Roman" w:cs="Times New Roman"/>
                <w:b/>
                <w:bCs/>
                <w:color w:val="000000" w:themeColor="text1"/>
                <w:sz w:val="16"/>
                <w:szCs w:val="16"/>
              </w:rPr>
              <w:t>.</w:t>
            </w:r>
          </w:p>
        </w:tc>
        <w:tc>
          <w:tcPr>
            <w:tcW w:w="962" w:type="dxa"/>
          </w:tcPr>
          <w:p w:rsidR="009F6680" w:rsidRPr="00150535" w:rsidRDefault="009F6680" w:rsidP="004259B8">
            <w:pPr>
              <w:jc w:val="center"/>
              <w:rPr>
                <w:rFonts w:ascii="Times New Roman" w:eastAsia="Times New Roman" w:hAnsi="Times New Roman" w:cs="Times New Roman"/>
                <w:color w:val="000000" w:themeColor="text1"/>
                <w:sz w:val="16"/>
                <w:szCs w:val="16"/>
              </w:rPr>
            </w:pPr>
            <w:r w:rsidRPr="00150535">
              <w:rPr>
                <w:rFonts w:ascii="Times New Roman" w:eastAsia="Times New Roman" w:hAnsi="Times New Roman" w:cs="Times New Roman"/>
                <w:color w:val="000000" w:themeColor="text1"/>
                <w:sz w:val="16"/>
                <w:szCs w:val="16"/>
              </w:rPr>
              <w:t>16–20</w:t>
            </w:r>
          </w:p>
        </w:tc>
        <w:tc>
          <w:tcPr>
            <w:tcW w:w="992" w:type="dxa"/>
          </w:tcPr>
          <w:p w:rsidR="009F6680" w:rsidRPr="00150535" w:rsidRDefault="009F6680" w:rsidP="004259B8">
            <w:pPr>
              <w:jc w:val="center"/>
              <w:rPr>
                <w:rFonts w:ascii="Times New Roman" w:eastAsia="Times New Roman" w:hAnsi="Times New Roman" w:cs="Times New Roman"/>
                <w:color w:val="000000" w:themeColor="text1"/>
                <w:sz w:val="16"/>
                <w:szCs w:val="16"/>
              </w:rPr>
            </w:pPr>
            <w:r w:rsidRPr="00150535">
              <w:rPr>
                <w:rFonts w:ascii="Times New Roman" w:eastAsia="Times New Roman" w:hAnsi="Times New Roman" w:cs="Times New Roman"/>
                <w:color w:val="000000" w:themeColor="text1"/>
                <w:sz w:val="16"/>
                <w:szCs w:val="16"/>
              </w:rPr>
              <w:t>16–20</w:t>
            </w:r>
          </w:p>
        </w:tc>
      </w:tr>
      <w:tr w:rsidR="009F6680" w:rsidRPr="004259B8" w:rsidTr="00B84C9B">
        <w:trPr>
          <w:trHeight w:val="188"/>
          <w:jc w:val="center"/>
        </w:trPr>
        <w:tc>
          <w:tcPr>
            <w:tcW w:w="455" w:type="dxa"/>
          </w:tcPr>
          <w:p w:rsidR="009F6680" w:rsidRPr="00606FFF" w:rsidRDefault="009F6680" w:rsidP="00B84C9B">
            <w:pPr>
              <w:jc w:val="both"/>
              <w:rPr>
                <w:rFonts w:ascii="Times New Roman" w:eastAsia="Times New Roman" w:hAnsi="Times New Roman" w:cs="Times New Roman"/>
                <w:b/>
                <w:bCs/>
                <w:color w:val="000000" w:themeColor="text1"/>
                <w:sz w:val="16"/>
                <w:szCs w:val="16"/>
              </w:rPr>
            </w:pPr>
            <w:r>
              <w:rPr>
                <w:rFonts w:ascii="Times New Roman" w:eastAsia="Times New Roman" w:hAnsi="Times New Roman" w:cs="Times New Roman"/>
                <w:b/>
                <w:bCs/>
                <w:color w:val="000000" w:themeColor="text1"/>
                <w:sz w:val="16"/>
                <w:szCs w:val="16"/>
              </w:rPr>
              <w:t>5</w:t>
            </w:r>
            <w:r w:rsidR="00B84C9B">
              <w:rPr>
                <w:rFonts w:ascii="Times New Roman" w:eastAsia="Times New Roman" w:hAnsi="Times New Roman" w:cs="Times New Roman"/>
                <w:b/>
                <w:bCs/>
                <w:color w:val="000000" w:themeColor="text1"/>
                <w:sz w:val="16"/>
                <w:szCs w:val="16"/>
              </w:rPr>
              <w:t>.</w:t>
            </w:r>
          </w:p>
        </w:tc>
        <w:tc>
          <w:tcPr>
            <w:tcW w:w="992" w:type="dxa"/>
          </w:tcPr>
          <w:p w:rsidR="009F6680" w:rsidRPr="00ED13FF" w:rsidRDefault="009F6680" w:rsidP="004259B8">
            <w:pPr>
              <w:jc w:val="center"/>
              <w:rPr>
                <w:rFonts w:ascii="Times New Roman" w:eastAsia="Times New Roman" w:hAnsi="Times New Roman" w:cs="Times New Roman"/>
                <w:color w:val="000000" w:themeColor="text1"/>
                <w:sz w:val="16"/>
                <w:szCs w:val="16"/>
              </w:rPr>
            </w:pPr>
            <w:r w:rsidRPr="00ED13FF">
              <w:rPr>
                <w:rFonts w:ascii="Times New Roman" w:eastAsia="Times New Roman" w:hAnsi="Times New Roman" w:cs="Times New Roman"/>
                <w:color w:val="000000" w:themeColor="text1"/>
                <w:sz w:val="16"/>
                <w:szCs w:val="16"/>
              </w:rPr>
              <w:t>0–4</w:t>
            </w:r>
          </w:p>
        </w:tc>
        <w:tc>
          <w:tcPr>
            <w:tcW w:w="992" w:type="dxa"/>
          </w:tcPr>
          <w:p w:rsidR="009F6680" w:rsidRPr="00ED13FF" w:rsidRDefault="009F6680" w:rsidP="004259B8">
            <w:pPr>
              <w:jc w:val="center"/>
              <w:rPr>
                <w:rFonts w:ascii="Times New Roman" w:eastAsia="Times New Roman" w:hAnsi="Times New Roman" w:cs="Times New Roman"/>
                <w:color w:val="000000" w:themeColor="text1"/>
                <w:sz w:val="16"/>
                <w:szCs w:val="16"/>
              </w:rPr>
            </w:pPr>
            <w:r w:rsidRPr="00ED13FF">
              <w:rPr>
                <w:rFonts w:ascii="Times New Roman" w:eastAsia="Times New Roman" w:hAnsi="Times New Roman" w:cs="Times New Roman"/>
                <w:color w:val="000000" w:themeColor="text1"/>
                <w:sz w:val="16"/>
                <w:szCs w:val="16"/>
              </w:rPr>
              <w:t>4–8</w:t>
            </w:r>
          </w:p>
        </w:tc>
        <w:tc>
          <w:tcPr>
            <w:tcW w:w="445" w:type="dxa"/>
          </w:tcPr>
          <w:p w:rsidR="009F6680" w:rsidRPr="00606FFF" w:rsidRDefault="009F6680" w:rsidP="00B84C9B">
            <w:pPr>
              <w:jc w:val="both"/>
              <w:rPr>
                <w:rFonts w:ascii="Times New Roman" w:eastAsia="Times New Roman" w:hAnsi="Times New Roman" w:cs="Times New Roman"/>
                <w:b/>
                <w:bCs/>
                <w:color w:val="000000" w:themeColor="text1"/>
                <w:sz w:val="16"/>
                <w:szCs w:val="16"/>
              </w:rPr>
            </w:pPr>
            <w:r>
              <w:rPr>
                <w:rFonts w:ascii="Times New Roman" w:eastAsia="Times New Roman" w:hAnsi="Times New Roman" w:cs="Times New Roman"/>
                <w:b/>
                <w:bCs/>
                <w:color w:val="000000" w:themeColor="text1"/>
                <w:sz w:val="16"/>
                <w:szCs w:val="16"/>
              </w:rPr>
              <w:t>21</w:t>
            </w:r>
            <w:r w:rsidR="00B84C9B">
              <w:rPr>
                <w:rFonts w:ascii="Times New Roman" w:eastAsia="Times New Roman" w:hAnsi="Times New Roman" w:cs="Times New Roman"/>
                <w:b/>
                <w:bCs/>
                <w:color w:val="000000" w:themeColor="text1"/>
                <w:sz w:val="16"/>
                <w:szCs w:val="16"/>
              </w:rPr>
              <w:t>.</w:t>
            </w:r>
          </w:p>
        </w:tc>
        <w:tc>
          <w:tcPr>
            <w:tcW w:w="962" w:type="dxa"/>
          </w:tcPr>
          <w:p w:rsidR="009F6680" w:rsidRPr="00150535" w:rsidRDefault="009F6680" w:rsidP="004259B8">
            <w:pPr>
              <w:jc w:val="center"/>
              <w:rPr>
                <w:rFonts w:ascii="Times New Roman" w:eastAsia="Times New Roman" w:hAnsi="Times New Roman" w:cs="Times New Roman"/>
                <w:color w:val="000000" w:themeColor="text1"/>
                <w:sz w:val="16"/>
                <w:szCs w:val="16"/>
              </w:rPr>
            </w:pPr>
            <w:r w:rsidRPr="00150535">
              <w:rPr>
                <w:rFonts w:ascii="Times New Roman" w:eastAsia="Times New Roman" w:hAnsi="Times New Roman" w:cs="Times New Roman"/>
                <w:color w:val="000000" w:themeColor="text1"/>
                <w:sz w:val="16"/>
                <w:szCs w:val="16"/>
              </w:rPr>
              <w:t>12–16</w:t>
            </w:r>
          </w:p>
        </w:tc>
        <w:tc>
          <w:tcPr>
            <w:tcW w:w="992" w:type="dxa"/>
          </w:tcPr>
          <w:p w:rsidR="009F6680" w:rsidRPr="00150535" w:rsidRDefault="009F6680" w:rsidP="004259B8">
            <w:pPr>
              <w:jc w:val="center"/>
              <w:rPr>
                <w:rFonts w:ascii="Times New Roman" w:eastAsia="Times New Roman" w:hAnsi="Times New Roman" w:cs="Times New Roman"/>
                <w:color w:val="000000" w:themeColor="text1"/>
                <w:sz w:val="16"/>
                <w:szCs w:val="16"/>
              </w:rPr>
            </w:pPr>
            <w:r w:rsidRPr="00150535">
              <w:rPr>
                <w:rFonts w:ascii="Times New Roman" w:eastAsia="Times New Roman" w:hAnsi="Times New Roman" w:cs="Times New Roman"/>
                <w:color w:val="000000" w:themeColor="text1"/>
                <w:sz w:val="16"/>
                <w:szCs w:val="16"/>
              </w:rPr>
              <w:t>8–12</w:t>
            </w:r>
          </w:p>
        </w:tc>
      </w:tr>
      <w:tr w:rsidR="009F6680" w:rsidRPr="004259B8" w:rsidTr="00B84C9B">
        <w:trPr>
          <w:trHeight w:val="188"/>
          <w:jc w:val="center"/>
        </w:trPr>
        <w:tc>
          <w:tcPr>
            <w:tcW w:w="455" w:type="dxa"/>
          </w:tcPr>
          <w:p w:rsidR="009F6680" w:rsidRPr="00606FFF" w:rsidRDefault="009F6680" w:rsidP="00B84C9B">
            <w:pPr>
              <w:jc w:val="both"/>
              <w:rPr>
                <w:rFonts w:ascii="Times New Roman" w:eastAsia="Times New Roman" w:hAnsi="Times New Roman" w:cs="Times New Roman"/>
                <w:b/>
                <w:bCs/>
                <w:color w:val="000000" w:themeColor="text1"/>
                <w:sz w:val="16"/>
                <w:szCs w:val="16"/>
              </w:rPr>
            </w:pPr>
            <w:r>
              <w:rPr>
                <w:rFonts w:ascii="Times New Roman" w:eastAsia="Times New Roman" w:hAnsi="Times New Roman" w:cs="Times New Roman"/>
                <w:b/>
                <w:bCs/>
                <w:color w:val="000000" w:themeColor="text1"/>
                <w:sz w:val="16"/>
                <w:szCs w:val="16"/>
              </w:rPr>
              <w:t>6</w:t>
            </w:r>
            <w:r w:rsidR="00B84C9B">
              <w:rPr>
                <w:rFonts w:ascii="Times New Roman" w:eastAsia="Times New Roman" w:hAnsi="Times New Roman" w:cs="Times New Roman"/>
                <w:b/>
                <w:bCs/>
                <w:color w:val="000000" w:themeColor="text1"/>
                <w:sz w:val="16"/>
                <w:szCs w:val="16"/>
              </w:rPr>
              <w:t>.</w:t>
            </w:r>
          </w:p>
        </w:tc>
        <w:tc>
          <w:tcPr>
            <w:tcW w:w="992" w:type="dxa"/>
          </w:tcPr>
          <w:p w:rsidR="009F6680" w:rsidRPr="00ED13FF" w:rsidRDefault="009F6680" w:rsidP="004259B8">
            <w:pPr>
              <w:jc w:val="center"/>
              <w:rPr>
                <w:rFonts w:ascii="Times New Roman" w:eastAsia="Times New Roman" w:hAnsi="Times New Roman" w:cs="Times New Roman"/>
                <w:color w:val="000000" w:themeColor="text1"/>
                <w:sz w:val="16"/>
                <w:szCs w:val="16"/>
              </w:rPr>
            </w:pPr>
            <w:r w:rsidRPr="00ED13FF">
              <w:rPr>
                <w:rFonts w:ascii="Times New Roman" w:eastAsia="Times New Roman" w:hAnsi="Times New Roman" w:cs="Times New Roman"/>
                <w:color w:val="000000" w:themeColor="text1"/>
                <w:sz w:val="16"/>
                <w:szCs w:val="16"/>
              </w:rPr>
              <w:t>0–4</w:t>
            </w:r>
          </w:p>
        </w:tc>
        <w:tc>
          <w:tcPr>
            <w:tcW w:w="992" w:type="dxa"/>
          </w:tcPr>
          <w:p w:rsidR="009F6680" w:rsidRPr="00ED13FF" w:rsidRDefault="009F6680" w:rsidP="004259B8">
            <w:pPr>
              <w:jc w:val="center"/>
              <w:rPr>
                <w:rFonts w:ascii="Times New Roman" w:eastAsia="Times New Roman" w:hAnsi="Times New Roman" w:cs="Times New Roman"/>
                <w:color w:val="000000" w:themeColor="text1"/>
                <w:sz w:val="16"/>
                <w:szCs w:val="16"/>
              </w:rPr>
            </w:pPr>
            <w:r w:rsidRPr="00ED13FF">
              <w:rPr>
                <w:rFonts w:ascii="Times New Roman" w:eastAsia="Times New Roman" w:hAnsi="Times New Roman" w:cs="Times New Roman"/>
                <w:color w:val="000000" w:themeColor="text1"/>
                <w:sz w:val="16"/>
                <w:szCs w:val="16"/>
              </w:rPr>
              <w:t>16–20</w:t>
            </w:r>
          </w:p>
        </w:tc>
        <w:tc>
          <w:tcPr>
            <w:tcW w:w="445" w:type="dxa"/>
          </w:tcPr>
          <w:p w:rsidR="009F6680" w:rsidRPr="00606FFF" w:rsidRDefault="009F6680" w:rsidP="00B84C9B">
            <w:pPr>
              <w:jc w:val="both"/>
              <w:rPr>
                <w:rFonts w:ascii="Times New Roman" w:eastAsia="Times New Roman" w:hAnsi="Times New Roman" w:cs="Times New Roman"/>
                <w:b/>
                <w:bCs/>
                <w:color w:val="000000" w:themeColor="text1"/>
                <w:sz w:val="16"/>
                <w:szCs w:val="16"/>
              </w:rPr>
            </w:pPr>
            <w:r>
              <w:rPr>
                <w:rFonts w:ascii="Times New Roman" w:eastAsia="Times New Roman" w:hAnsi="Times New Roman" w:cs="Times New Roman"/>
                <w:b/>
                <w:bCs/>
                <w:color w:val="000000" w:themeColor="text1"/>
                <w:sz w:val="16"/>
                <w:szCs w:val="16"/>
              </w:rPr>
              <w:t>22</w:t>
            </w:r>
            <w:r w:rsidR="00B84C9B">
              <w:rPr>
                <w:rFonts w:ascii="Times New Roman" w:eastAsia="Times New Roman" w:hAnsi="Times New Roman" w:cs="Times New Roman"/>
                <w:b/>
                <w:bCs/>
                <w:color w:val="000000" w:themeColor="text1"/>
                <w:sz w:val="16"/>
                <w:szCs w:val="16"/>
              </w:rPr>
              <w:t>.</w:t>
            </w:r>
          </w:p>
        </w:tc>
        <w:tc>
          <w:tcPr>
            <w:tcW w:w="962" w:type="dxa"/>
          </w:tcPr>
          <w:p w:rsidR="009F6680" w:rsidRPr="00150535" w:rsidRDefault="009F6680" w:rsidP="004259B8">
            <w:pPr>
              <w:jc w:val="center"/>
              <w:rPr>
                <w:rFonts w:ascii="Times New Roman" w:eastAsia="Times New Roman" w:hAnsi="Times New Roman" w:cs="Times New Roman"/>
                <w:color w:val="000000" w:themeColor="text1"/>
                <w:sz w:val="16"/>
                <w:szCs w:val="16"/>
              </w:rPr>
            </w:pPr>
            <w:r w:rsidRPr="00150535">
              <w:rPr>
                <w:rFonts w:ascii="Times New Roman" w:eastAsia="Times New Roman" w:hAnsi="Times New Roman" w:cs="Times New Roman"/>
                <w:color w:val="000000" w:themeColor="text1"/>
                <w:sz w:val="16"/>
                <w:szCs w:val="16"/>
              </w:rPr>
              <w:t>8–12</w:t>
            </w:r>
          </w:p>
        </w:tc>
        <w:tc>
          <w:tcPr>
            <w:tcW w:w="992" w:type="dxa"/>
          </w:tcPr>
          <w:p w:rsidR="009F6680" w:rsidRPr="00150535" w:rsidRDefault="009F6680" w:rsidP="004259B8">
            <w:pPr>
              <w:jc w:val="center"/>
              <w:rPr>
                <w:rFonts w:ascii="Times New Roman" w:eastAsia="Times New Roman" w:hAnsi="Times New Roman" w:cs="Times New Roman"/>
                <w:color w:val="000000" w:themeColor="text1"/>
                <w:sz w:val="16"/>
                <w:szCs w:val="16"/>
              </w:rPr>
            </w:pPr>
            <w:r w:rsidRPr="00150535">
              <w:rPr>
                <w:rFonts w:ascii="Times New Roman" w:eastAsia="Times New Roman" w:hAnsi="Times New Roman" w:cs="Times New Roman"/>
                <w:color w:val="000000" w:themeColor="text1"/>
                <w:sz w:val="16"/>
                <w:szCs w:val="16"/>
              </w:rPr>
              <w:t>8–12</w:t>
            </w:r>
          </w:p>
        </w:tc>
      </w:tr>
      <w:tr w:rsidR="009F6680" w:rsidRPr="004259B8" w:rsidTr="00B84C9B">
        <w:trPr>
          <w:trHeight w:val="188"/>
          <w:jc w:val="center"/>
        </w:trPr>
        <w:tc>
          <w:tcPr>
            <w:tcW w:w="455" w:type="dxa"/>
          </w:tcPr>
          <w:p w:rsidR="009F6680" w:rsidRPr="00606FFF" w:rsidRDefault="009F6680" w:rsidP="00B84C9B">
            <w:pPr>
              <w:jc w:val="both"/>
              <w:rPr>
                <w:rFonts w:ascii="Times New Roman" w:eastAsia="Times New Roman" w:hAnsi="Times New Roman" w:cs="Times New Roman"/>
                <w:b/>
                <w:bCs/>
                <w:color w:val="000000" w:themeColor="text1"/>
                <w:sz w:val="16"/>
                <w:szCs w:val="16"/>
              </w:rPr>
            </w:pPr>
            <w:r>
              <w:rPr>
                <w:rFonts w:ascii="Times New Roman" w:eastAsia="Times New Roman" w:hAnsi="Times New Roman" w:cs="Times New Roman"/>
                <w:b/>
                <w:bCs/>
                <w:color w:val="000000" w:themeColor="text1"/>
                <w:sz w:val="16"/>
                <w:szCs w:val="16"/>
              </w:rPr>
              <w:t>7</w:t>
            </w:r>
            <w:r w:rsidR="00B84C9B">
              <w:rPr>
                <w:rFonts w:ascii="Times New Roman" w:eastAsia="Times New Roman" w:hAnsi="Times New Roman" w:cs="Times New Roman"/>
                <w:b/>
                <w:bCs/>
                <w:color w:val="000000" w:themeColor="text1"/>
                <w:sz w:val="16"/>
                <w:szCs w:val="16"/>
              </w:rPr>
              <w:t>.</w:t>
            </w:r>
          </w:p>
        </w:tc>
        <w:tc>
          <w:tcPr>
            <w:tcW w:w="992" w:type="dxa"/>
          </w:tcPr>
          <w:p w:rsidR="009F6680" w:rsidRPr="00ED13FF" w:rsidRDefault="009F6680" w:rsidP="004259B8">
            <w:pPr>
              <w:jc w:val="center"/>
              <w:rPr>
                <w:rFonts w:ascii="Times New Roman" w:eastAsia="Times New Roman" w:hAnsi="Times New Roman" w:cs="Times New Roman"/>
                <w:color w:val="000000" w:themeColor="text1"/>
                <w:sz w:val="16"/>
                <w:szCs w:val="16"/>
              </w:rPr>
            </w:pPr>
            <w:r w:rsidRPr="00ED13FF">
              <w:rPr>
                <w:rFonts w:ascii="Times New Roman" w:eastAsia="Times New Roman" w:hAnsi="Times New Roman" w:cs="Times New Roman"/>
                <w:color w:val="000000" w:themeColor="text1"/>
                <w:sz w:val="16"/>
                <w:szCs w:val="16"/>
              </w:rPr>
              <w:t>0–4</w:t>
            </w:r>
          </w:p>
        </w:tc>
        <w:tc>
          <w:tcPr>
            <w:tcW w:w="992" w:type="dxa"/>
          </w:tcPr>
          <w:p w:rsidR="009F6680" w:rsidRPr="00ED13FF" w:rsidRDefault="009F6680" w:rsidP="004259B8">
            <w:pPr>
              <w:jc w:val="center"/>
              <w:rPr>
                <w:rFonts w:ascii="Times New Roman" w:eastAsia="Times New Roman" w:hAnsi="Times New Roman" w:cs="Times New Roman"/>
                <w:color w:val="000000" w:themeColor="text1"/>
                <w:sz w:val="16"/>
                <w:szCs w:val="16"/>
              </w:rPr>
            </w:pPr>
            <w:r w:rsidRPr="00ED13FF">
              <w:rPr>
                <w:rFonts w:ascii="Times New Roman" w:eastAsia="Times New Roman" w:hAnsi="Times New Roman" w:cs="Times New Roman"/>
                <w:color w:val="000000" w:themeColor="text1"/>
                <w:sz w:val="16"/>
                <w:szCs w:val="16"/>
              </w:rPr>
              <w:t>8–16</w:t>
            </w:r>
          </w:p>
        </w:tc>
        <w:tc>
          <w:tcPr>
            <w:tcW w:w="445" w:type="dxa"/>
          </w:tcPr>
          <w:p w:rsidR="009F6680" w:rsidRPr="00606FFF" w:rsidRDefault="009F6680" w:rsidP="00B84C9B">
            <w:pPr>
              <w:jc w:val="both"/>
              <w:rPr>
                <w:rFonts w:ascii="Times New Roman" w:eastAsia="Times New Roman" w:hAnsi="Times New Roman" w:cs="Times New Roman"/>
                <w:b/>
                <w:bCs/>
                <w:color w:val="000000" w:themeColor="text1"/>
                <w:sz w:val="16"/>
                <w:szCs w:val="16"/>
              </w:rPr>
            </w:pPr>
            <w:r>
              <w:rPr>
                <w:rFonts w:ascii="Times New Roman" w:eastAsia="Times New Roman" w:hAnsi="Times New Roman" w:cs="Times New Roman"/>
                <w:b/>
                <w:bCs/>
                <w:color w:val="000000" w:themeColor="text1"/>
                <w:sz w:val="16"/>
                <w:szCs w:val="16"/>
              </w:rPr>
              <w:t>23</w:t>
            </w:r>
            <w:r w:rsidR="00B84C9B">
              <w:rPr>
                <w:rFonts w:ascii="Times New Roman" w:eastAsia="Times New Roman" w:hAnsi="Times New Roman" w:cs="Times New Roman"/>
                <w:b/>
                <w:bCs/>
                <w:color w:val="000000" w:themeColor="text1"/>
                <w:sz w:val="16"/>
                <w:szCs w:val="16"/>
              </w:rPr>
              <w:t>.</w:t>
            </w:r>
          </w:p>
        </w:tc>
        <w:tc>
          <w:tcPr>
            <w:tcW w:w="962" w:type="dxa"/>
          </w:tcPr>
          <w:p w:rsidR="009F6680" w:rsidRPr="00150535" w:rsidRDefault="009F6680" w:rsidP="004259B8">
            <w:pPr>
              <w:jc w:val="center"/>
              <w:rPr>
                <w:rFonts w:ascii="Times New Roman" w:eastAsia="Times New Roman" w:hAnsi="Times New Roman" w:cs="Times New Roman"/>
                <w:color w:val="000000" w:themeColor="text1"/>
                <w:sz w:val="16"/>
                <w:szCs w:val="16"/>
              </w:rPr>
            </w:pPr>
            <w:r w:rsidRPr="00150535">
              <w:rPr>
                <w:rFonts w:ascii="Times New Roman" w:eastAsia="Times New Roman" w:hAnsi="Times New Roman" w:cs="Times New Roman"/>
                <w:color w:val="000000" w:themeColor="text1"/>
                <w:sz w:val="16"/>
                <w:szCs w:val="16"/>
              </w:rPr>
              <w:t>16–20</w:t>
            </w:r>
          </w:p>
        </w:tc>
        <w:tc>
          <w:tcPr>
            <w:tcW w:w="992" w:type="dxa"/>
          </w:tcPr>
          <w:p w:rsidR="009F6680" w:rsidRPr="00150535" w:rsidRDefault="009F6680" w:rsidP="004259B8">
            <w:pPr>
              <w:jc w:val="center"/>
              <w:rPr>
                <w:rFonts w:ascii="Times New Roman" w:eastAsia="Times New Roman" w:hAnsi="Times New Roman" w:cs="Times New Roman"/>
                <w:color w:val="000000" w:themeColor="text1"/>
                <w:sz w:val="16"/>
                <w:szCs w:val="16"/>
              </w:rPr>
            </w:pPr>
            <w:r w:rsidRPr="00150535">
              <w:rPr>
                <w:rFonts w:ascii="Times New Roman" w:eastAsia="Times New Roman" w:hAnsi="Times New Roman" w:cs="Times New Roman"/>
                <w:color w:val="000000" w:themeColor="text1"/>
                <w:sz w:val="16"/>
                <w:szCs w:val="16"/>
              </w:rPr>
              <w:t>8–12</w:t>
            </w:r>
          </w:p>
        </w:tc>
      </w:tr>
      <w:tr w:rsidR="009F6680" w:rsidRPr="004259B8" w:rsidTr="00B84C9B">
        <w:trPr>
          <w:trHeight w:val="188"/>
          <w:jc w:val="center"/>
        </w:trPr>
        <w:tc>
          <w:tcPr>
            <w:tcW w:w="455" w:type="dxa"/>
          </w:tcPr>
          <w:p w:rsidR="009F6680" w:rsidRPr="00606FFF" w:rsidRDefault="009F6680" w:rsidP="00B84C9B">
            <w:pPr>
              <w:jc w:val="both"/>
              <w:rPr>
                <w:rFonts w:ascii="Times New Roman" w:eastAsia="Times New Roman" w:hAnsi="Times New Roman" w:cs="Times New Roman"/>
                <w:b/>
                <w:bCs/>
                <w:color w:val="000000" w:themeColor="text1"/>
                <w:sz w:val="16"/>
                <w:szCs w:val="16"/>
              </w:rPr>
            </w:pPr>
            <w:r>
              <w:rPr>
                <w:rFonts w:ascii="Times New Roman" w:eastAsia="Times New Roman" w:hAnsi="Times New Roman" w:cs="Times New Roman"/>
                <w:b/>
                <w:bCs/>
                <w:color w:val="000000" w:themeColor="text1"/>
                <w:sz w:val="16"/>
                <w:szCs w:val="16"/>
              </w:rPr>
              <w:t>8</w:t>
            </w:r>
            <w:r w:rsidR="00B84C9B">
              <w:rPr>
                <w:rFonts w:ascii="Times New Roman" w:eastAsia="Times New Roman" w:hAnsi="Times New Roman" w:cs="Times New Roman"/>
                <w:b/>
                <w:bCs/>
                <w:color w:val="000000" w:themeColor="text1"/>
                <w:sz w:val="16"/>
                <w:szCs w:val="16"/>
              </w:rPr>
              <w:t>.</w:t>
            </w:r>
          </w:p>
        </w:tc>
        <w:tc>
          <w:tcPr>
            <w:tcW w:w="992" w:type="dxa"/>
          </w:tcPr>
          <w:p w:rsidR="009F6680" w:rsidRPr="00ED13FF" w:rsidRDefault="009F6680" w:rsidP="004259B8">
            <w:pPr>
              <w:jc w:val="center"/>
              <w:rPr>
                <w:rFonts w:ascii="Times New Roman" w:eastAsia="Times New Roman" w:hAnsi="Times New Roman" w:cs="Times New Roman"/>
                <w:color w:val="000000" w:themeColor="text1"/>
                <w:sz w:val="16"/>
                <w:szCs w:val="16"/>
              </w:rPr>
            </w:pPr>
            <w:r w:rsidRPr="00ED13FF">
              <w:rPr>
                <w:rFonts w:ascii="Times New Roman" w:eastAsia="Times New Roman" w:hAnsi="Times New Roman" w:cs="Times New Roman"/>
                <w:color w:val="000000" w:themeColor="text1"/>
                <w:sz w:val="16"/>
                <w:szCs w:val="16"/>
              </w:rPr>
              <w:t>4–8</w:t>
            </w:r>
          </w:p>
        </w:tc>
        <w:tc>
          <w:tcPr>
            <w:tcW w:w="992" w:type="dxa"/>
          </w:tcPr>
          <w:p w:rsidR="009F6680" w:rsidRPr="00ED13FF" w:rsidRDefault="009F6680" w:rsidP="004259B8">
            <w:pPr>
              <w:jc w:val="center"/>
              <w:rPr>
                <w:rFonts w:ascii="Times New Roman" w:eastAsia="Times New Roman" w:hAnsi="Times New Roman" w:cs="Times New Roman"/>
                <w:color w:val="000000" w:themeColor="text1"/>
                <w:sz w:val="16"/>
                <w:szCs w:val="16"/>
              </w:rPr>
            </w:pPr>
            <w:r w:rsidRPr="00ED13FF">
              <w:rPr>
                <w:rFonts w:ascii="Times New Roman" w:eastAsia="Times New Roman" w:hAnsi="Times New Roman" w:cs="Times New Roman"/>
                <w:color w:val="000000" w:themeColor="text1"/>
                <w:sz w:val="16"/>
                <w:szCs w:val="16"/>
              </w:rPr>
              <w:t>0–4</w:t>
            </w:r>
          </w:p>
        </w:tc>
        <w:tc>
          <w:tcPr>
            <w:tcW w:w="445" w:type="dxa"/>
          </w:tcPr>
          <w:p w:rsidR="009F6680" w:rsidRPr="00606FFF" w:rsidRDefault="009F6680" w:rsidP="00B84C9B">
            <w:pPr>
              <w:jc w:val="both"/>
              <w:rPr>
                <w:rFonts w:ascii="Times New Roman" w:eastAsia="Times New Roman" w:hAnsi="Times New Roman" w:cs="Times New Roman"/>
                <w:b/>
                <w:bCs/>
                <w:color w:val="000000" w:themeColor="text1"/>
                <w:sz w:val="16"/>
                <w:szCs w:val="16"/>
              </w:rPr>
            </w:pPr>
            <w:r>
              <w:rPr>
                <w:rFonts w:ascii="Times New Roman" w:eastAsia="Times New Roman" w:hAnsi="Times New Roman" w:cs="Times New Roman"/>
                <w:b/>
                <w:bCs/>
                <w:color w:val="000000" w:themeColor="text1"/>
                <w:sz w:val="16"/>
                <w:szCs w:val="16"/>
              </w:rPr>
              <w:t>24</w:t>
            </w:r>
            <w:r w:rsidR="00B84C9B">
              <w:rPr>
                <w:rFonts w:ascii="Times New Roman" w:eastAsia="Times New Roman" w:hAnsi="Times New Roman" w:cs="Times New Roman"/>
                <w:b/>
                <w:bCs/>
                <w:color w:val="000000" w:themeColor="text1"/>
                <w:sz w:val="16"/>
                <w:szCs w:val="16"/>
              </w:rPr>
              <w:t>.</w:t>
            </w:r>
          </w:p>
        </w:tc>
        <w:tc>
          <w:tcPr>
            <w:tcW w:w="962" w:type="dxa"/>
          </w:tcPr>
          <w:p w:rsidR="009F6680" w:rsidRPr="00150535" w:rsidRDefault="009F6680" w:rsidP="004259B8">
            <w:pPr>
              <w:jc w:val="center"/>
              <w:rPr>
                <w:rFonts w:ascii="Times New Roman" w:eastAsia="Times New Roman" w:hAnsi="Times New Roman" w:cs="Times New Roman"/>
                <w:color w:val="000000" w:themeColor="text1"/>
                <w:sz w:val="16"/>
                <w:szCs w:val="16"/>
              </w:rPr>
            </w:pPr>
            <w:r w:rsidRPr="00150535">
              <w:rPr>
                <w:rFonts w:ascii="Times New Roman" w:eastAsia="Times New Roman" w:hAnsi="Times New Roman" w:cs="Times New Roman"/>
                <w:color w:val="000000" w:themeColor="text1"/>
                <w:sz w:val="16"/>
                <w:szCs w:val="16"/>
              </w:rPr>
              <w:t>12–16</w:t>
            </w:r>
          </w:p>
        </w:tc>
        <w:tc>
          <w:tcPr>
            <w:tcW w:w="992" w:type="dxa"/>
          </w:tcPr>
          <w:p w:rsidR="009F6680" w:rsidRPr="00150535" w:rsidRDefault="009F6680" w:rsidP="004259B8">
            <w:pPr>
              <w:jc w:val="center"/>
              <w:rPr>
                <w:rFonts w:ascii="Times New Roman" w:eastAsia="Times New Roman" w:hAnsi="Times New Roman" w:cs="Times New Roman"/>
                <w:color w:val="000000" w:themeColor="text1"/>
                <w:sz w:val="16"/>
                <w:szCs w:val="16"/>
              </w:rPr>
            </w:pPr>
            <w:r w:rsidRPr="00150535">
              <w:rPr>
                <w:rFonts w:ascii="Times New Roman" w:eastAsia="Times New Roman" w:hAnsi="Times New Roman" w:cs="Times New Roman"/>
                <w:color w:val="000000" w:themeColor="text1"/>
                <w:sz w:val="16"/>
                <w:szCs w:val="16"/>
              </w:rPr>
              <w:t>4–8</w:t>
            </w:r>
          </w:p>
        </w:tc>
      </w:tr>
      <w:tr w:rsidR="009F6680" w:rsidRPr="004259B8" w:rsidTr="00B84C9B">
        <w:trPr>
          <w:trHeight w:val="188"/>
          <w:jc w:val="center"/>
        </w:trPr>
        <w:tc>
          <w:tcPr>
            <w:tcW w:w="455" w:type="dxa"/>
          </w:tcPr>
          <w:p w:rsidR="009F6680" w:rsidRPr="00606FFF" w:rsidRDefault="009F6680" w:rsidP="00B84C9B">
            <w:pPr>
              <w:jc w:val="both"/>
              <w:rPr>
                <w:rFonts w:ascii="Times New Roman" w:eastAsia="Times New Roman" w:hAnsi="Times New Roman" w:cs="Times New Roman"/>
                <w:b/>
                <w:bCs/>
                <w:color w:val="000000" w:themeColor="text1"/>
                <w:sz w:val="16"/>
                <w:szCs w:val="16"/>
              </w:rPr>
            </w:pPr>
            <w:r>
              <w:rPr>
                <w:rFonts w:ascii="Times New Roman" w:eastAsia="Times New Roman" w:hAnsi="Times New Roman" w:cs="Times New Roman"/>
                <w:b/>
                <w:bCs/>
                <w:color w:val="000000" w:themeColor="text1"/>
                <w:sz w:val="16"/>
                <w:szCs w:val="16"/>
              </w:rPr>
              <w:t>9</w:t>
            </w:r>
            <w:r w:rsidR="00B84C9B">
              <w:rPr>
                <w:rFonts w:ascii="Times New Roman" w:eastAsia="Times New Roman" w:hAnsi="Times New Roman" w:cs="Times New Roman"/>
                <w:b/>
                <w:bCs/>
                <w:color w:val="000000" w:themeColor="text1"/>
                <w:sz w:val="16"/>
                <w:szCs w:val="16"/>
              </w:rPr>
              <w:t>.</w:t>
            </w:r>
          </w:p>
        </w:tc>
        <w:tc>
          <w:tcPr>
            <w:tcW w:w="992" w:type="dxa"/>
          </w:tcPr>
          <w:p w:rsidR="009F6680" w:rsidRPr="00ED13FF" w:rsidRDefault="009F6680" w:rsidP="004259B8">
            <w:pPr>
              <w:jc w:val="center"/>
              <w:rPr>
                <w:rFonts w:ascii="Times New Roman" w:eastAsia="Times New Roman" w:hAnsi="Times New Roman" w:cs="Times New Roman"/>
                <w:color w:val="000000" w:themeColor="text1"/>
                <w:sz w:val="16"/>
                <w:szCs w:val="16"/>
              </w:rPr>
            </w:pPr>
            <w:r w:rsidRPr="00ED13FF">
              <w:rPr>
                <w:rFonts w:ascii="Times New Roman" w:eastAsia="Times New Roman" w:hAnsi="Times New Roman" w:cs="Times New Roman"/>
                <w:color w:val="000000" w:themeColor="text1"/>
                <w:sz w:val="16"/>
                <w:szCs w:val="16"/>
              </w:rPr>
              <w:t>8–16</w:t>
            </w:r>
          </w:p>
        </w:tc>
        <w:tc>
          <w:tcPr>
            <w:tcW w:w="992" w:type="dxa"/>
          </w:tcPr>
          <w:p w:rsidR="009F6680" w:rsidRPr="00ED13FF" w:rsidRDefault="009F6680" w:rsidP="004259B8">
            <w:pPr>
              <w:jc w:val="center"/>
              <w:rPr>
                <w:rFonts w:ascii="Times New Roman" w:eastAsia="Times New Roman" w:hAnsi="Times New Roman" w:cs="Times New Roman"/>
                <w:color w:val="000000" w:themeColor="text1"/>
                <w:sz w:val="16"/>
                <w:szCs w:val="16"/>
              </w:rPr>
            </w:pPr>
            <w:r w:rsidRPr="00ED13FF">
              <w:rPr>
                <w:rFonts w:ascii="Times New Roman" w:eastAsia="Times New Roman" w:hAnsi="Times New Roman" w:cs="Times New Roman"/>
                <w:color w:val="000000" w:themeColor="text1"/>
                <w:sz w:val="16"/>
                <w:szCs w:val="16"/>
              </w:rPr>
              <w:t>0–4</w:t>
            </w:r>
          </w:p>
        </w:tc>
        <w:tc>
          <w:tcPr>
            <w:tcW w:w="445" w:type="dxa"/>
          </w:tcPr>
          <w:p w:rsidR="009F6680" w:rsidRPr="00606FFF" w:rsidRDefault="009F6680" w:rsidP="00B84C9B">
            <w:pPr>
              <w:jc w:val="both"/>
              <w:rPr>
                <w:rFonts w:ascii="Times New Roman" w:eastAsia="Times New Roman" w:hAnsi="Times New Roman" w:cs="Times New Roman"/>
                <w:b/>
                <w:bCs/>
                <w:color w:val="000000" w:themeColor="text1"/>
                <w:sz w:val="16"/>
                <w:szCs w:val="16"/>
              </w:rPr>
            </w:pPr>
            <w:r>
              <w:rPr>
                <w:rFonts w:ascii="Times New Roman" w:eastAsia="Times New Roman" w:hAnsi="Times New Roman" w:cs="Times New Roman"/>
                <w:b/>
                <w:bCs/>
                <w:color w:val="000000" w:themeColor="text1"/>
                <w:sz w:val="16"/>
                <w:szCs w:val="16"/>
              </w:rPr>
              <w:t>25</w:t>
            </w:r>
            <w:r w:rsidR="00B84C9B">
              <w:rPr>
                <w:rFonts w:ascii="Times New Roman" w:eastAsia="Times New Roman" w:hAnsi="Times New Roman" w:cs="Times New Roman"/>
                <w:b/>
                <w:bCs/>
                <w:color w:val="000000" w:themeColor="text1"/>
                <w:sz w:val="16"/>
                <w:szCs w:val="16"/>
              </w:rPr>
              <w:t>.</w:t>
            </w:r>
          </w:p>
        </w:tc>
        <w:tc>
          <w:tcPr>
            <w:tcW w:w="962" w:type="dxa"/>
          </w:tcPr>
          <w:p w:rsidR="009F6680" w:rsidRPr="00150535" w:rsidRDefault="009F6680" w:rsidP="004259B8">
            <w:pPr>
              <w:jc w:val="center"/>
              <w:rPr>
                <w:rFonts w:ascii="Times New Roman" w:eastAsia="Times New Roman" w:hAnsi="Times New Roman" w:cs="Times New Roman"/>
                <w:color w:val="000000" w:themeColor="text1"/>
                <w:sz w:val="16"/>
                <w:szCs w:val="16"/>
              </w:rPr>
            </w:pPr>
            <w:r w:rsidRPr="00150535">
              <w:rPr>
                <w:rFonts w:ascii="Times New Roman" w:eastAsia="Times New Roman" w:hAnsi="Times New Roman" w:cs="Times New Roman"/>
                <w:color w:val="000000" w:themeColor="text1"/>
                <w:sz w:val="16"/>
                <w:szCs w:val="16"/>
              </w:rPr>
              <w:t>8–12</w:t>
            </w:r>
          </w:p>
        </w:tc>
        <w:tc>
          <w:tcPr>
            <w:tcW w:w="992" w:type="dxa"/>
          </w:tcPr>
          <w:p w:rsidR="009F6680" w:rsidRPr="00150535" w:rsidRDefault="009F6680" w:rsidP="004259B8">
            <w:pPr>
              <w:jc w:val="center"/>
              <w:rPr>
                <w:rFonts w:ascii="Times New Roman" w:eastAsia="Times New Roman" w:hAnsi="Times New Roman" w:cs="Times New Roman"/>
                <w:color w:val="000000" w:themeColor="text1"/>
                <w:sz w:val="16"/>
                <w:szCs w:val="16"/>
              </w:rPr>
            </w:pPr>
            <w:r w:rsidRPr="00150535">
              <w:rPr>
                <w:rFonts w:ascii="Times New Roman" w:eastAsia="Times New Roman" w:hAnsi="Times New Roman" w:cs="Times New Roman"/>
                <w:color w:val="000000" w:themeColor="text1"/>
                <w:sz w:val="16"/>
                <w:szCs w:val="16"/>
              </w:rPr>
              <w:t>4–8</w:t>
            </w:r>
          </w:p>
        </w:tc>
      </w:tr>
      <w:tr w:rsidR="009F6680" w:rsidRPr="004259B8" w:rsidTr="00B84C9B">
        <w:trPr>
          <w:trHeight w:val="188"/>
          <w:jc w:val="center"/>
        </w:trPr>
        <w:tc>
          <w:tcPr>
            <w:tcW w:w="455" w:type="dxa"/>
          </w:tcPr>
          <w:p w:rsidR="009F6680" w:rsidRPr="00606FFF" w:rsidRDefault="009F6680" w:rsidP="00B84C9B">
            <w:pPr>
              <w:jc w:val="both"/>
              <w:rPr>
                <w:rFonts w:ascii="Times New Roman" w:eastAsia="Times New Roman" w:hAnsi="Times New Roman" w:cs="Times New Roman"/>
                <w:b/>
                <w:bCs/>
                <w:color w:val="000000" w:themeColor="text1"/>
                <w:sz w:val="16"/>
                <w:szCs w:val="16"/>
              </w:rPr>
            </w:pPr>
            <w:r>
              <w:rPr>
                <w:rFonts w:ascii="Times New Roman" w:eastAsia="Times New Roman" w:hAnsi="Times New Roman" w:cs="Times New Roman"/>
                <w:b/>
                <w:bCs/>
                <w:color w:val="000000" w:themeColor="text1"/>
                <w:sz w:val="16"/>
                <w:szCs w:val="16"/>
              </w:rPr>
              <w:t>10</w:t>
            </w:r>
            <w:r w:rsidR="00B84C9B">
              <w:rPr>
                <w:rFonts w:ascii="Times New Roman" w:eastAsia="Times New Roman" w:hAnsi="Times New Roman" w:cs="Times New Roman"/>
                <w:b/>
                <w:bCs/>
                <w:color w:val="000000" w:themeColor="text1"/>
                <w:sz w:val="16"/>
                <w:szCs w:val="16"/>
              </w:rPr>
              <w:t>.</w:t>
            </w:r>
          </w:p>
        </w:tc>
        <w:tc>
          <w:tcPr>
            <w:tcW w:w="992" w:type="dxa"/>
          </w:tcPr>
          <w:p w:rsidR="009F6680" w:rsidRPr="00ED13FF" w:rsidRDefault="009F6680" w:rsidP="004259B8">
            <w:pPr>
              <w:jc w:val="center"/>
              <w:rPr>
                <w:rFonts w:ascii="Times New Roman" w:eastAsia="Times New Roman" w:hAnsi="Times New Roman" w:cs="Times New Roman"/>
                <w:color w:val="000000" w:themeColor="text1"/>
                <w:sz w:val="16"/>
                <w:szCs w:val="16"/>
              </w:rPr>
            </w:pPr>
            <w:r w:rsidRPr="00ED13FF">
              <w:rPr>
                <w:rFonts w:ascii="Times New Roman" w:eastAsia="Times New Roman" w:hAnsi="Times New Roman" w:cs="Times New Roman"/>
                <w:color w:val="000000" w:themeColor="text1"/>
                <w:sz w:val="16"/>
                <w:szCs w:val="16"/>
              </w:rPr>
              <w:t>16–20</w:t>
            </w:r>
          </w:p>
        </w:tc>
        <w:tc>
          <w:tcPr>
            <w:tcW w:w="992" w:type="dxa"/>
          </w:tcPr>
          <w:p w:rsidR="009F6680" w:rsidRPr="00ED13FF" w:rsidRDefault="009F6680" w:rsidP="004259B8">
            <w:pPr>
              <w:jc w:val="center"/>
              <w:rPr>
                <w:rFonts w:ascii="Times New Roman" w:eastAsia="Times New Roman" w:hAnsi="Times New Roman" w:cs="Times New Roman"/>
                <w:color w:val="000000" w:themeColor="text1"/>
                <w:sz w:val="16"/>
                <w:szCs w:val="16"/>
              </w:rPr>
            </w:pPr>
            <w:r w:rsidRPr="00ED13FF">
              <w:rPr>
                <w:rFonts w:ascii="Times New Roman" w:eastAsia="Times New Roman" w:hAnsi="Times New Roman" w:cs="Times New Roman"/>
                <w:color w:val="000000" w:themeColor="text1"/>
                <w:sz w:val="16"/>
                <w:szCs w:val="16"/>
              </w:rPr>
              <w:t>0–4</w:t>
            </w:r>
          </w:p>
        </w:tc>
        <w:tc>
          <w:tcPr>
            <w:tcW w:w="445" w:type="dxa"/>
          </w:tcPr>
          <w:p w:rsidR="009F6680" w:rsidRPr="00606FFF" w:rsidRDefault="009F6680" w:rsidP="00B84C9B">
            <w:pPr>
              <w:jc w:val="both"/>
              <w:rPr>
                <w:rFonts w:ascii="Times New Roman" w:eastAsia="Times New Roman" w:hAnsi="Times New Roman" w:cs="Times New Roman"/>
                <w:b/>
                <w:bCs/>
                <w:color w:val="000000" w:themeColor="text1"/>
                <w:sz w:val="16"/>
                <w:szCs w:val="16"/>
              </w:rPr>
            </w:pPr>
            <w:r>
              <w:rPr>
                <w:rFonts w:ascii="Times New Roman" w:eastAsia="Times New Roman" w:hAnsi="Times New Roman" w:cs="Times New Roman"/>
                <w:b/>
                <w:bCs/>
                <w:color w:val="000000" w:themeColor="text1"/>
                <w:sz w:val="16"/>
                <w:szCs w:val="16"/>
              </w:rPr>
              <w:t>26</w:t>
            </w:r>
            <w:r w:rsidR="00B84C9B">
              <w:rPr>
                <w:rFonts w:ascii="Times New Roman" w:eastAsia="Times New Roman" w:hAnsi="Times New Roman" w:cs="Times New Roman"/>
                <w:b/>
                <w:bCs/>
                <w:color w:val="000000" w:themeColor="text1"/>
                <w:sz w:val="16"/>
                <w:szCs w:val="16"/>
              </w:rPr>
              <w:t>.</w:t>
            </w:r>
          </w:p>
        </w:tc>
        <w:tc>
          <w:tcPr>
            <w:tcW w:w="962" w:type="dxa"/>
          </w:tcPr>
          <w:p w:rsidR="009F6680" w:rsidRPr="00150535" w:rsidRDefault="009F6680" w:rsidP="004259B8">
            <w:pPr>
              <w:jc w:val="center"/>
              <w:rPr>
                <w:rFonts w:ascii="Times New Roman" w:eastAsia="Times New Roman" w:hAnsi="Times New Roman" w:cs="Times New Roman"/>
                <w:color w:val="000000" w:themeColor="text1"/>
                <w:sz w:val="16"/>
                <w:szCs w:val="16"/>
              </w:rPr>
            </w:pPr>
            <w:r w:rsidRPr="00150535">
              <w:rPr>
                <w:rFonts w:ascii="Times New Roman" w:eastAsia="Times New Roman" w:hAnsi="Times New Roman" w:cs="Times New Roman"/>
                <w:color w:val="000000" w:themeColor="text1"/>
                <w:sz w:val="16"/>
                <w:szCs w:val="16"/>
              </w:rPr>
              <w:t>4–8</w:t>
            </w:r>
          </w:p>
        </w:tc>
        <w:tc>
          <w:tcPr>
            <w:tcW w:w="992" w:type="dxa"/>
          </w:tcPr>
          <w:p w:rsidR="009F6680" w:rsidRPr="00150535" w:rsidRDefault="009F6680" w:rsidP="004259B8">
            <w:pPr>
              <w:jc w:val="center"/>
              <w:rPr>
                <w:rFonts w:ascii="Times New Roman" w:eastAsia="Times New Roman" w:hAnsi="Times New Roman" w:cs="Times New Roman"/>
                <w:color w:val="000000" w:themeColor="text1"/>
                <w:sz w:val="16"/>
                <w:szCs w:val="16"/>
              </w:rPr>
            </w:pPr>
            <w:r w:rsidRPr="00150535">
              <w:rPr>
                <w:rFonts w:ascii="Times New Roman" w:eastAsia="Times New Roman" w:hAnsi="Times New Roman" w:cs="Times New Roman"/>
                <w:color w:val="000000" w:themeColor="text1"/>
                <w:sz w:val="16"/>
                <w:szCs w:val="16"/>
              </w:rPr>
              <w:t>8–12</w:t>
            </w:r>
          </w:p>
        </w:tc>
      </w:tr>
      <w:tr w:rsidR="009F6680" w:rsidRPr="004259B8" w:rsidTr="00B84C9B">
        <w:trPr>
          <w:trHeight w:val="188"/>
          <w:jc w:val="center"/>
        </w:trPr>
        <w:tc>
          <w:tcPr>
            <w:tcW w:w="455" w:type="dxa"/>
          </w:tcPr>
          <w:p w:rsidR="009F6680" w:rsidRPr="00606FFF" w:rsidRDefault="009F6680" w:rsidP="00B84C9B">
            <w:pPr>
              <w:jc w:val="both"/>
              <w:rPr>
                <w:rFonts w:ascii="Times New Roman" w:eastAsia="Times New Roman" w:hAnsi="Times New Roman" w:cs="Times New Roman"/>
                <w:b/>
                <w:bCs/>
                <w:color w:val="000000" w:themeColor="text1"/>
                <w:sz w:val="16"/>
                <w:szCs w:val="16"/>
              </w:rPr>
            </w:pPr>
            <w:r>
              <w:rPr>
                <w:rFonts w:ascii="Times New Roman" w:eastAsia="Times New Roman" w:hAnsi="Times New Roman" w:cs="Times New Roman"/>
                <w:b/>
                <w:bCs/>
                <w:color w:val="000000" w:themeColor="text1"/>
                <w:sz w:val="16"/>
                <w:szCs w:val="16"/>
              </w:rPr>
              <w:t>11</w:t>
            </w:r>
            <w:r w:rsidR="00B84C9B">
              <w:rPr>
                <w:rFonts w:ascii="Times New Roman" w:eastAsia="Times New Roman" w:hAnsi="Times New Roman" w:cs="Times New Roman"/>
                <w:b/>
                <w:bCs/>
                <w:color w:val="000000" w:themeColor="text1"/>
                <w:sz w:val="16"/>
                <w:szCs w:val="16"/>
              </w:rPr>
              <w:t>.</w:t>
            </w:r>
          </w:p>
        </w:tc>
        <w:tc>
          <w:tcPr>
            <w:tcW w:w="992" w:type="dxa"/>
          </w:tcPr>
          <w:p w:rsidR="009F6680" w:rsidRPr="00ED13FF" w:rsidRDefault="009F6680" w:rsidP="004259B8">
            <w:pPr>
              <w:jc w:val="center"/>
              <w:rPr>
                <w:rFonts w:ascii="Times New Roman" w:eastAsia="Times New Roman" w:hAnsi="Times New Roman" w:cs="Times New Roman"/>
                <w:color w:val="000000" w:themeColor="text1"/>
                <w:sz w:val="16"/>
                <w:szCs w:val="16"/>
              </w:rPr>
            </w:pPr>
            <w:r w:rsidRPr="00ED13FF">
              <w:rPr>
                <w:rFonts w:ascii="Times New Roman" w:eastAsia="Times New Roman" w:hAnsi="Times New Roman" w:cs="Times New Roman"/>
                <w:color w:val="000000" w:themeColor="text1"/>
                <w:sz w:val="16"/>
                <w:szCs w:val="16"/>
              </w:rPr>
              <w:t>20–24</w:t>
            </w:r>
          </w:p>
        </w:tc>
        <w:tc>
          <w:tcPr>
            <w:tcW w:w="992" w:type="dxa"/>
          </w:tcPr>
          <w:p w:rsidR="009F6680" w:rsidRPr="00ED13FF" w:rsidRDefault="009F6680" w:rsidP="004259B8">
            <w:pPr>
              <w:jc w:val="center"/>
              <w:rPr>
                <w:rFonts w:ascii="Times New Roman" w:eastAsia="Times New Roman" w:hAnsi="Times New Roman" w:cs="Times New Roman"/>
                <w:color w:val="000000" w:themeColor="text1"/>
                <w:sz w:val="16"/>
                <w:szCs w:val="16"/>
              </w:rPr>
            </w:pPr>
            <w:r w:rsidRPr="00ED13FF">
              <w:rPr>
                <w:rFonts w:ascii="Times New Roman" w:eastAsia="Times New Roman" w:hAnsi="Times New Roman" w:cs="Times New Roman"/>
                <w:color w:val="000000" w:themeColor="text1"/>
                <w:sz w:val="16"/>
                <w:szCs w:val="16"/>
              </w:rPr>
              <w:t>4–8</w:t>
            </w:r>
          </w:p>
        </w:tc>
        <w:tc>
          <w:tcPr>
            <w:tcW w:w="445" w:type="dxa"/>
          </w:tcPr>
          <w:p w:rsidR="009F6680" w:rsidRPr="00606FFF" w:rsidRDefault="009F6680" w:rsidP="00B84C9B">
            <w:pPr>
              <w:jc w:val="both"/>
              <w:rPr>
                <w:rFonts w:ascii="Times New Roman" w:eastAsia="Times New Roman" w:hAnsi="Times New Roman" w:cs="Times New Roman"/>
                <w:b/>
                <w:bCs/>
                <w:color w:val="000000" w:themeColor="text1"/>
                <w:sz w:val="16"/>
                <w:szCs w:val="16"/>
              </w:rPr>
            </w:pPr>
            <w:r>
              <w:rPr>
                <w:rFonts w:ascii="Times New Roman" w:eastAsia="Times New Roman" w:hAnsi="Times New Roman" w:cs="Times New Roman"/>
                <w:b/>
                <w:bCs/>
                <w:color w:val="000000" w:themeColor="text1"/>
                <w:sz w:val="16"/>
                <w:szCs w:val="16"/>
              </w:rPr>
              <w:t>27</w:t>
            </w:r>
            <w:r w:rsidR="00B84C9B">
              <w:rPr>
                <w:rFonts w:ascii="Times New Roman" w:eastAsia="Times New Roman" w:hAnsi="Times New Roman" w:cs="Times New Roman"/>
                <w:b/>
                <w:bCs/>
                <w:color w:val="000000" w:themeColor="text1"/>
                <w:sz w:val="16"/>
                <w:szCs w:val="16"/>
              </w:rPr>
              <w:t>.</w:t>
            </w:r>
          </w:p>
        </w:tc>
        <w:tc>
          <w:tcPr>
            <w:tcW w:w="962" w:type="dxa"/>
          </w:tcPr>
          <w:p w:rsidR="009F6680" w:rsidRPr="00150535" w:rsidRDefault="009F6680" w:rsidP="004259B8">
            <w:pPr>
              <w:jc w:val="center"/>
              <w:rPr>
                <w:rFonts w:ascii="Times New Roman" w:eastAsia="Times New Roman" w:hAnsi="Times New Roman" w:cs="Times New Roman"/>
                <w:color w:val="000000" w:themeColor="text1"/>
                <w:sz w:val="16"/>
                <w:szCs w:val="16"/>
              </w:rPr>
            </w:pPr>
            <w:r w:rsidRPr="00150535">
              <w:rPr>
                <w:rFonts w:ascii="Times New Roman" w:eastAsia="Times New Roman" w:hAnsi="Times New Roman" w:cs="Times New Roman"/>
                <w:color w:val="000000" w:themeColor="text1"/>
                <w:sz w:val="16"/>
                <w:szCs w:val="16"/>
              </w:rPr>
              <w:t>4–8</w:t>
            </w:r>
          </w:p>
        </w:tc>
        <w:tc>
          <w:tcPr>
            <w:tcW w:w="992" w:type="dxa"/>
          </w:tcPr>
          <w:p w:rsidR="009F6680" w:rsidRPr="00150535" w:rsidRDefault="009F6680" w:rsidP="004259B8">
            <w:pPr>
              <w:jc w:val="center"/>
              <w:rPr>
                <w:rFonts w:ascii="Times New Roman" w:eastAsia="Times New Roman" w:hAnsi="Times New Roman" w:cs="Times New Roman"/>
                <w:color w:val="000000" w:themeColor="text1"/>
                <w:sz w:val="16"/>
                <w:szCs w:val="16"/>
              </w:rPr>
            </w:pPr>
            <w:r w:rsidRPr="00150535">
              <w:rPr>
                <w:rFonts w:ascii="Times New Roman" w:eastAsia="Times New Roman" w:hAnsi="Times New Roman" w:cs="Times New Roman"/>
                <w:color w:val="000000" w:themeColor="text1"/>
                <w:sz w:val="16"/>
                <w:szCs w:val="16"/>
              </w:rPr>
              <w:t>12–16</w:t>
            </w:r>
          </w:p>
        </w:tc>
      </w:tr>
      <w:tr w:rsidR="009F6680" w:rsidRPr="004259B8" w:rsidTr="00B84C9B">
        <w:trPr>
          <w:trHeight w:val="188"/>
          <w:jc w:val="center"/>
        </w:trPr>
        <w:tc>
          <w:tcPr>
            <w:tcW w:w="455" w:type="dxa"/>
          </w:tcPr>
          <w:p w:rsidR="009F6680" w:rsidRPr="00606FFF" w:rsidRDefault="009F6680" w:rsidP="00B84C9B">
            <w:pPr>
              <w:jc w:val="both"/>
              <w:rPr>
                <w:rFonts w:ascii="Times New Roman" w:eastAsia="Times New Roman" w:hAnsi="Times New Roman" w:cs="Times New Roman"/>
                <w:b/>
                <w:bCs/>
                <w:color w:val="000000" w:themeColor="text1"/>
                <w:sz w:val="16"/>
                <w:szCs w:val="16"/>
              </w:rPr>
            </w:pPr>
            <w:r>
              <w:rPr>
                <w:rFonts w:ascii="Times New Roman" w:eastAsia="Times New Roman" w:hAnsi="Times New Roman" w:cs="Times New Roman"/>
                <w:b/>
                <w:bCs/>
                <w:color w:val="000000" w:themeColor="text1"/>
                <w:sz w:val="16"/>
                <w:szCs w:val="16"/>
              </w:rPr>
              <w:t>12</w:t>
            </w:r>
            <w:r w:rsidR="00B84C9B">
              <w:rPr>
                <w:rFonts w:ascii="Times New Roman" w:eastAsia="Times New Roman" w:hAnsi="Times New Roman" w:cs="Times New Roman"/>
                <w:b/>
                <w:bCs/>
                <w:color w:val="000000" w:themeColor="text1"/>
                <w:sz w:val="16"/>
                <w:szCs w:val="16"/>
              </w:rPr>
              <w:t>.</w:t>
            </w:r>
          </w:p>
        </w:tc>
        <w:tc>
          <w:tcPr>
            <w:tcW w:w="992" w:type="dxa"/>
          </w:tcPr>
          <w:p w:rsidR="009F6680" w:rsidRPr="00ED13FF" w:rsidRDefault="009F6680" w:rsidP="004259B8">
            <w:pPr>
              <w:jc w:val="center"/>
              <w:rPr>
                <w:rFonts w:ascii="Times New Roman" w:eastAsia="Times New Roman" w:hAnsi="Times New Roman" w:cs="Times New Roman"/>
                <w:color w:val="000000" w:themeColor="text1"/>
                <w:sz w:val="16"/>
                <w:szCs w:val="16"/>
              </w:rPr>
            </w:pPr>
            <w:r w:rsidRPr="00ED13FF">
              <w:rPr>
                <w:rFonts w:ascii="Times New Roman" w:eastAsia="Times New Roman" w:hAnsi="Times New Roman" w:cs="Times New Roman"/>
                <w:color w:val="000000" w:themeColor="text1"/>
                <w:sz w:val="16"/>
                <w:szCs w:val="16"/>
              </w:rPr>
              <w:t>20–24</w:t>
            </w:r>
          </w:p>
        </w:tc>
        <w:tc>
          <w:tcPr>
            <w:tcW w:w="992" w:type="dxa"/>
          </w:tcPr>
          <w:p w:rsidR="009F6680" w:rsidRPr="00ED13FF" w:rsidRDefault="009F6680" w:rsidP="004259B8">
            <w:pPr>
              <w:jc w:val="center"/>
              <w:rPr>
                <w:rFonts w:ascii="Times New Roman" w:eastAsia="Times New Roman" w:hAnsi="Times New Roman" w:cs="Times New Roman"/>
                <w:color w:val="000000" w:themeColor="text1"/>
                <w:sz w:val="16"/>
                <w:szCs w:val="16"/>
              </w:rPr>
            </w:pPr>
            <w:r w:rsidRPr="00ED13FF">
              <w:rPr>
                <w:rFonts w:ascii="Times New Roman" w:eastAsia="Times New Roman" w:hAnsi="Times New Roman" w:cs="Times New Roman"/>
                <w:color w:val="000000" w:themeColor="text1"/>
                <w:sz w:val="16"/>
                <w:szCs w:val="16"/>
              </w:rPr>
              <w:t>8–16</w:t>
            </w:r>
          </w:p>
        </w:tc>
        <w:tc>
          <w:tcPr>
            <w:tcW w:w="445" w:type="dxa"/>
          </w:tcPr>
          <w:p w:rsidR="009F6680" w:rsidRPr="00606FFF" w:rsidRDefault="009F6680" w:rsidP="00B84C9B">
            <w:pPr>
              <w:jc w:val="both"/>
              <w:rPr>
                <w:rFonts w:ascii="Times New Roman" w:eastAsia="Times New Roman" w:hAnsi="Times New Roman" w:cs="Times New Roman"/>
                <w:b/>
                <w:bCs/>
                <w:color w:val="000000" w:themeColor="text1"/>
                <w:sz w:val="16"/>
                <w:szCs w:val="16"/>
              </w:rPr>
            </w:pPr>
            <w:r>
              <w:rPr>
                <w:rFonts w:ascii="Times New Roman" w:eastAsia="Times New Roman" w:hAnsi="Times New Roman" w:cs="Times New Roman"/>
                <w:b/>
                <w:bCs/>
                <w:color w:val="000000" w:themeColor="text1"/>
                <w:sz w:val="16"/>
                <w:szCs w:val="16"/>
              </w:rPr>
              <w:t>28</w:t>
            </w:r>
            <w:r w:rsidR="00B84C9B">
              <w:rPr>
                <w:rFonts w:ascii="Times New Roman" w:eastAsia="Times New Roman" w:hAnsi="Times New Roman" w:cs="Times New Roman"/>
                <w:b/>
                <w:bCs/>
                <w:color w:val="000000" w:themeColor="text1"/>
                <w:sz w:val="16"/>
                <w:szCs w:val="16"/>
              </w:rPr>
              <w:t>.</w:t>
            </w:r>
          </w:p>
        </w:tc>
        <w:tc>
          <w:tcPr>
            <w:tcW w:w="962" w:type="dxa"/>
          </w:tcPr>
          <w:p w:rsidR="009F6680" w:rsidRPr="00150535" w:rsidRDefault="009F6680" w:rsidP="004259B8">
            <w:pPr>
              <w:jc w:val="center"/>
              <w:rPr>
                <w:rFonts w:ascii="Times New Roman" w:eastAsia="Times New Roman" w:hAnsi="Times New Roman" w:cs="Times New Roman"/>
                <w:color w:val="000000" w:themeColor="text1"/>
                <w:sz w:val="16"/>
                <w:szCs w:val="16"/>
              </w:rPr>
            </w:pPr>
            <w:r w:rsidRPr="00150535">
              <w:rPr>
                <w:rFonts w:ascii="Times New Roman" w:eastAsia="Times New Roman" w:hAnsi="Times New Roman" w:cs="Times New Roman"/>
                <w:color w:val="000000" w:themeColor="text1"/>
                <w:sz w:val="16"/>
                <w:szCs w:val="16"/>
              </w:rPr>
              <w:t>8–12</w:t>
            </w:r>
          </w:p>
        </w:tc>
        <w:tc>
          <w:tcPr>
            <w:tcW w:w="992" w:type="dxa"/>
          </w:tcPr>
          <w:p w:rsidR="009F6680" w:rsidRPr="00150535" w:rsidRDefault="009F6680" w:rsidP="004259B8">
            <w:pPr>
              <w:jc w:val="center"/>
              <w:rPr>
                <w:rFonts w:ascii="Times New Roman" w:eastAsia="Times New Roman" w:hAnsi="Times New Roman" w:cs="Times New Roman"/>
                <w:color w:val="000000" w:themeColor="text1"/>
                <w:sz w:val="16"/>
                <w:szCs w:val="16"/>
              </w:rPr>
            </w:pPr>
            <w:r w:rsidRPr="00150535">
              <w:rPr>
                <w:rFonts w:ascii="Times New Roman" w:eastAsia="Times New Roman" w:hAnsi="Times New Roman" w:cs="Times New Roman"/>
                <w:color w:val="000000" w:themeColor="text1"/>
                <w:sz w:val="16"/>
                <w:szCs w:val="16"/>
              </w:rPr>
              <w:t>16–20</w:t>
            </w:r>
          </w:p>
        </w:tc>
      </w:tr>
      <w:tr w:rsidR="009F6680" w:rsidRPr="004259B8" w:rsidTr="00B84C9B">
        <w:trPr>
          <w:trHeight w:val="188"/>
          <w:jc w:val="center"/>
        </w:trPr>
        <w:tc>
          <w:tcPr>
            <w:tcW w:w="455" w:type="dxa"/>
          </w:tcPr>
          <w:p w:rsidR="009F6680" w:rsidRPr="00606FFF" w:rsidRDefault="009F6680" w:rsidP="00B84C9B">
            <w:pPr>
              <w:jc w:val="both"/>
              <w:rPr>
                <w:rFonts w:ascii="Times New Roman" w:eastAsia="Times New Roman" w:hAnsi="Times New Roman" w:cs="Times New Roman"/>
                <w:b/>
                <w:bCs/>
                <w:color w:val="000000" w:themeColor="text1"/>
                <w:sz w:val="16"/>
                <w:szCs w:val="16"/>
              </w:rPr>
            </w:pPr>
            <w:r>
              <w:rPr>
                <w:rFonts w:ascii="Times New Roman" w:eastAsia="Times New Roman" w:hAnsi="Times New Roman" w:cs="Times New Roman"/>
                <w:b/>
                <w:bCs/>
                <w:color w:val="000000" w:themeColor="text1"/>
                <w:sz w:val="16"/>
                <w:szCs w:val="16"/>
              </w:rPr>
              <w:t>13</w:t>
            </w:r>
            <w:r w:rsidR="00B84C9B">
              <w:rPr>
                <w:rFonts w:ascii="Times New Roman" w:eastAsia="Times New Roman" w:hAnsi="Times New Roman" w:cs="Times New Roman"/>
                <w:b/>
                <w:bCs/>
                <w:color w:val="000000" w:themeColor="text1"/>
                <w:sz w:val="16"/>
                <w:szCs w:val="16"/>
              </w:rPr>
              <w:t>.</w:t>
            </w:r>
          </w:p>
        </w:tc>
        <w:tc>
          <w:tcPr>
            <w:tcW w:w="992" w:type="dxa"/>
          </w:tcPr>
          <w:p w:rsidR="009F6680" w:rsidRPr="00ED13FF" w:rsidRDefault="009F6680" w:rsidP="004259B8">
            <w:pPr>
              <w:jc w:val="center"/>
              <w:rPr>
                <w:rFonts w:ascii="Times New Roman" w:eastAsia="Times New Roman" w:hAnsi="Times New Roman" w:cs="Times New Roman"/>
                <w:color w:val="000000" w:themeColor="text1"/>
                <w:sz w:val="16"/>
                <w:szCs w:val="16"/>
              </w:rPr>
            </w:pPr>
            <w:r w:rsidRPr="00ED13FF">
              <w:rPr>
                <w:rFonts w:ascii="Times New Roman" w:eastAsia="Times New Roman" w:hAnsi="Times New Roman" w:cs="Times New Roman"/>
                <w:color w:val="000000" w:themeColor="text1"/>
                <w:sz w:val="16"/>
                <w:szCs w:val="16"/>
              </w:rPr>
              <w:t>20–24</w:t>
            </w:r>
          </w:p>
        </w:tc>
        <w:tc>
          <w:tcPr>
            <w:tcW w:w="992" w:type="dxa"/>
          </w:tcPr>
          <w:p w:rsidR="009F6680" w:rsidRPr="00ED13FF" w:rsidRDefault="009F6680" w:rsidP="004259B8">
            <w:pPr>
              <w:jc w:val="center"/>
              <w:rPr>
                <w:rFonts w:ascii="Times New Roman" w:eastAsia="Times New Roman" w:hAnsi="Times New Roman" w:cs="Times New Roman"/>
                <w:color w:val="000000" w:themeColor="text1"/>
                <w:sz w:val="16"/>
                <w:szCs w:val="16"/>
              </w:rPr>
            </w:pPr>
            <w:r w:rsidRPr="00ED13FF">
              <w:rPr>
                <w:rFonts w:ascii="Times New Roman" w:eastAsia="Times New Roman" w:hAnsi="Times New Roman" w:cs="Times New Roman"/>
                <w:color w:val="000000" w:themeColor="text1"/>
                <w:sz w:val="16"/>
                <w:szCs w:val="16"/>
              </w:rPr>
              <w:t>16–20</w:t>
            </w:r>
          </w:p>
        </w:tc>
        <w:tc>
          <w:tcPr>
            <w:tcW w:w="445" w:type="dxa"/>
          </w:tcPr>
          <w:p w:rsidR="009F6680" w:rsidRPr="00606FFF" w:rsidRDefault="009F6680" w:rsidP="00B84C9B">
            <w:pPr>
              <w:jc w:val="both"/>
              <w:rPr>
                <w:rFonts w:ascii="Times New Roman" w:eastAsia="Times New Roman" w:hAnsi="Times New Roman" w:cs="Times New Roman"/>
                <w:b/>
                <w:bCs/>
                <w:color w:val="000000" w:themeColor="text1"/>
                <w:sz w:val="16"/>
                <w:szCs w:val="16"/>
              </w:rPr>
            </w:pPr>
            <w:r>
              <w:rPr>
                <w:rFonts w:ascii="Times New Roman" w:eastAsia="Times New Roman" w:hAnsi="Times New Roman" w:cs="Times New Roman"/>
                <w:b/>
                <w:bCs/>
                <w:color w:val="000000" w:themeColor="text1"/>
                <w:sz w:val="16"/>
                <w:szCs w:val="16"/>
              </w:rPr>
              <w:t>29</w:t>
            </w:r>
            <w:r w:rsidR="00B84C9B">
              <w:rPr>
                <w:rFonts w:ascii="Times New Roman" w:eastAsia="Times New Roman" w:hAnsi="Times New Roman" w:cs="Times New Roman"/>
                <w:b/>
                <w:bCs/>
                <w:color w:val="000000" w:themeColor="text1"/>
                <w:sz w:val="16"/>
                <w:szCs w:val="16"/>
              </w:rPr>
              <w:t>.</w:t>
            </w:r>
          </w:p>
        </w:tc>
        <w:tc>
          <w:tcPr>
            <w:tcW w:w="962" w:type="dxa"/>
          </w:tcPr>
          <w:p w:rsidR="009F6680" w:rsidRPr="00150535" w:rsidRDefault="009F6680" w:rsidP="004259B8">
            <w:pPr>
              <w:jc w:val="center"/>
              <w:rPr>
                <w:rFonts w:ascii="Times New Roman" w:eastAsia="Times New Roman" w:hAnsi="Times New Roman" w:cs="Times New Roman"/>
                <w:color w:val="000000" w:themeColor="text1"/>
                <w:sz w:val="16"/>
                <w:szCs w:val="16"/>
              </w:rPr>
            </w:pPr>
            <w:r w:rsidRPr="00150535">
              <w:rPr>
                <w:rFonts w:ascii="Times New Roman" w:eastAsia="Times New Roman" w:hAnsi="Times New Roman" w:cs="Times New Roman"/>
                <w:color w:val="000000" w:themeColor="text1"/>
                <w:sz w:val="16"/>
                <w:szCs w:val="16"/>
              </w:rPr>
              <w:t>12–16</w:t>
            </w:r>
          </w:p>
        </w:tc>
        <w:tc>
          <w:tcPr>
            <w:tcW w:w="992" w:type="dxa"/>
          </w:tcPr>
          <w:p w:rsidR="009F6680" w:rsidRPr="00150535" w:rsidRDefault="009F6680" w:rsidP="004259B8">
            <w:pPr>
              <w:jc w:val="center"/>
              <w:rPr>
                <w:rFonts w:ascii="Times New Roman" w:eastAsia="Times New Roman" w:hAnsi="Times New Roman" w:cs="Times New Roman"/>
                <w:color w:val="000000" w:themeColor="text1"/>
                <w:sz w:val="16"/>
                <w:szCs w:val="16"/>
              </w:rPr>
            </w:pPr>
            <w:r w:rsidRPr="00150535">
              <w:rPr>
                <w:rFonts w:ascii="Times New Roman" w:eastAsia="Times New Roman" w:hAnsi="Times New Roman" w:cs="Times New Roman"/>
                <w:color w:val="000000" w:themeColor="text1"/>
                <w:sz w:val="16"/>
                <w:szCs w:val="16"/>
              </w:rPr>
              <w:t>16–20</w:t>
            </w:r>
          </w:p>
        </w:tc>
      </w:tr>
      <w:tr w:rsidR="009F6680" w:rsidRPr="004259B8" w:rsidTr="00B84C9B">
        <w:trPr>
          <w:trHeight w:val="188"/>
          <w:jc w:val="center"/>
        </w:trPr>
        <w:tc>
          <w:tcPr>
            <w:tcW w:w="455" w:type="dxa"/>
          </w:tcPr>
          <w:p w:rsidR="009F6680" w:rsidRPr="00606FFF" w:rsidRDefault="009F6680" w:rsidP="00B84C9B">
            <w:pPr>
              <w:jc w:val="both"/>
              <w:rPr>
                <w:rFonts w:ascii="Times New Roman" w:eastAsia="Times New Roman" w:hAnsi="Times New Roman" w:cs="Times New Roman"/>
                <w:b/>
                <w:bCs/>
                <w:color w:val="000000" w:themeColor="text1"/>
                <w:sz w:val="16"/>
                <w:szCs w:val="16"/>
              </w:rPr>
            </w:pPr>
            <w:r>
              <w:rPr>
                <w:rFonts w:ascii="Times New Roman" w:eastAsia="Times New Roman" w:hAnsi="Times New Roman" w:cs="Times New Roman"/>
                <w:b/>
                <w:bCs/>
                <w:color w:val="000000" w:themeColor="text1"/>
                <w:sz w:val="16"/>
                <w:szCs w:val="16"/>
              </w:rPr>
              <w:t>14</w:t>
            </w:r>
            <w:r w:rsidR="00B84C9B">
              <w:rPr>
                <w:rFonts w:ascii="Times New Roman" w:eastAsia="Times New Roman" w:hAnsi="Times New Roman" w:cs="Times New Roman"/>
                <w:b/>
                <w:bCs/>
                <w:color w:val="000000" w:themeColor="text1"/>
                <w:sz w:val="16"/>
                <w:szCs w:val="16"/>
              </w:rPr>
              <w:t>.</w:t>
            </w:r>
          </w:p>
        </w:tc>
        <w:tc>
          <w:tcPr>
            <w:tcW w:w="992" w:type="dxa"/>
          </w:tcPr>
          <w:p w:rsidR="009F6680" w:rsidRPr="00ED13FF" w:rsidRDefault="009F6680" w:rsidP="004259B8">
            <w:pPr>
              <w:jc w:val="center"/>
              <w:rPr>
                <w:rFonts w:ascii="Times New Roman" w:eastAsia="Times New Roman" w:hAnsi="Times New Roman" w:cs="Times New Roman"/>
                <w:color w:val="000000" w:themeColor="text1"/>
                <w:sz w:val="16"/>
                <w:szCs w:val="16"/>
              </w:rPr>
            </w:pPr>
            <w:r w:rsidRPr="00ED13FF">
              <w:rPr>
                <w:rFonts w:ascii="Times New Roman" w:eastAsia="Times New Roman" w:hAnsi="Times New Roman" w:cs="Times New Roman"/>
                <w:color w:val="000000" w:themeColor="text1"/>
                <w:sz w:val="16"/>
                <w:szCs w:val="16"/>
              </w:rPr>
              <w:t>16–20</w:t>
            </w:r>
          </w:p>
        </w:tc>
        <w:tc>
          <w:tcPr>
            <w:tcW w:w="992" w:type="dxa"/>
          </w:tcPr>
          <w:p w:rsidR="009F6680" w:rsidRPr="00ED13FF" w:rsidRDefault="009F6680" w:rsidP="004259B8">
            <w:pPr>
              <w:jc w:val="center"/>
              <w:rPr>
                <w:rFonts w:ascii="Times New Roman" w:eastAsia="Times New Roman" w:hAnsi="Times New Roman" w:cs="Times New Roman"/>
                <w:color w:val="000000" w:themeColor="text1"/>
                <w:sz w:val="16"/>
                <w:szCs w:val="16"/>
              </w:rPr>
            </w:pPr>
            <w:r w:rsidRPr="00ED13FF">
              <w:rPr>
                <w:rFonts w:ascii="Times New Roman" w:eastAsia="Times New Roman" w:hAnsi="Times New Roman" w:cs="Times New Roman"/>
                <w:color w:val="000000" w:themeColor="text1"/>
                <w:sz w:val="16"/>
                <w:szCs w:val="16"/>
              </w:rPr>
              <w:t>20–24</w:t>
            </w:r>
          </w:p>
        </w:tc>
        <w:tc>
          <w:tcPr>
            <w:tcW w:w="445" w:type="dxa"/>
          </w:tcPr>
          <w:p w:rsidR="009F6680" w:rsidRPr="00606FFF" w:rsidRDefault="009F6680" w:rsidP="00B84C9B">
            <w:pPr>
              <w:jc w:val="both"/>
              <w:rPr>
                <w:rFonts w:ascii="Times New Roman" w:eastAsia="Times New Roman" w:hAnsi="Times New Roman" w:cs="Times New Roman"/>
                <w:b/>
                <w:bCs/>
                <w:color w:val="000000" w:themeColor="text1"/>
                <w:sz w:val="16"/>
                <w:szCs w:val="16"/>
              </w:rPr>
            </w:pPr>
            <w:r>
              <w:rPr>
                <w:rFonts w:ascii="Times New Roman" w:eastAsia="Times New Roman" w:hAnsi="Times New Roman" w:cs="Times New Roman"/>
                <w:b/>
                <w:bCs/>
                <w:color w:val="000000" w:themeColor="text1"/>
                <w:sz w:val="16"/>
                <w:szCs w:val="16"/>
              </w:rPr>
              <w:t>30</w:t>
            </w:r>
            <w:r w:rsidR="00B84C9B">
              <w:rPr>
                <w:rFonts w:ascii="Times New Roman" w:eastAsia="Times New Roman" w:hAnsi="Times New Roman" w:cs="Times New Roman"/>
                <w:b/>
                <w:bCs/>
                <w:color w:val="000000" w:themeColor="text1"/>
                <w:sz w:val="16"/>
                <w:szCs w:val="16"/>
              </w:rPr>
              <w:t>.</w:t>
            </w:r>
          </w:p>
        </w:tc>
        <w:tc>
          <w:tcPr>
            <w:tcW w:w="962" w:type="dxa"/>
          </w:tcPr>
          <w:p w:rsidR="009F6680" w:rsidRPr="00150535" w:rsidRDefault="009F6680" w:rsidP="004259B8">
            <w:pPr>
              <w:jc w:val="center"/>
              <w:rPr>
                <w:rFonts w:ascii="Times New Roman" w:eastAsia="Times New Roman" w:hAnsi="Times New Roman" w:cs="Times New Roman"/>
                <w:color w:val="000000" w:themeColor="text1"/>
                <w:sz w:val="16"/>
                <w:szCs w:val="16"/>
              </w:rPr>
            </w:pPr>
            <w:r w:rsidRPr="00150535">
              <w:rPr>
                <w:rFonts w:ascii="Times New Roman" w:eastAsia="Times New Roman" w:hAnsi="Times New Roman" w:cs="Times New Roman"/>
                <w:color w:val="000000" w:themeColor="text1"/>
                <w:sz w:val="16"/>
                <w:szCs w:val="16"/>
              </w:rPr>
              <w:t>16–20</w:t>
            </w:r>
          </w:p>
        </w:tc>
        <w:tc>
          <w:tcPr>
            <w:tcW w:w="992" w:type="dxa"/>
          </w:tcPr>
          <w:p w:rsidR="009F6680" w:rsidRPr="00150535" w:rsidRDefault="009F6680" w:rsidP="004259B8">
            <w:pPr>
              <w:jc w:val="center"/>
              <w:rPr>
                <w:rFonts w:ascii="Times New Roman" w:eastAsia="Times New Roman" w:hAnsi="Times New Roman" w:cs="Times New Roman"/>
                <w:color w:val="000000" w:themeColor="text1"/>
                <w:sz w:val="16"/>
                <w:szCs w:val="16"/>
              </w:rPr>
            </w:pPr>
            <w:r w:rsidRPr="00150535">
              <w:rPr>
                <w:rFonts w:ascii="Times New Roman" w:eastAsia="Times New Roman" w:hAnsi="Times New Roman" w:cs="Times New Roman"/>
                <w:color w:val="000000" w:themeColor="text1"/>
                <w:sz w:val="16"/>
                <w:szCs w:val="16"/>
              </w:rPr>
              <w:t>12–16</w:t>
            </w:r>
          </w:p>
        </w:tc>
      </w:tr>
      <w:tr w:rsidR="009F6680" w:rsidRPr="004259B8" w:rsidTr="00B84C9B">
        <w:trPr>
          <w:trHeight w:val="188"/>
          <w:jc w:val="center"/>
        </w:trPr>
        <w:tc>
          <w:tcPr>
            <w:tcW w:w="455" w:type="dxa"/>
          </w:tcPr>
          <w:p w:rsidR="009F6680" w:rsidRPr="00606FFF" w:rsidRDefault="009F6680" w:rsidP="00B84C9B">
            <w:pPr>
              <w:jc w:val="both"/>
              <w:rPr>
                <w:rFonts w:ascii="Times New Roman" w:eastAsia="Times New Roman" w:hAnsi="Times New Roman" w:cs="Times New Roman"/>
                <w:b/>
                <w:bCs/>
                <w:color w:val="000000" w:themeColor="text1"/>
                <w:sz w:val="16"/>
                <w:szCs w:val="16"/>
              </w:rPr>
            </w:pPr>
            <w:r>
              <w:rPr>
                <w:rFonts w:ascii="Times New Roman" w:eastAsia="Times New Roman" w:hAnsi="Times New Roman" w:cs="Times New Roman"/>
                <w:b/>
                <w:bCs/>
                <w:color w:val="000000" w:themeColor="text1"/>
                <w:sz w:val="16"/>
                <w:szCs w:val="16"/>
              </w:rPr>
              <w:t>15</w:t>
            </w:r>
            <w:r w:rsidR="00B84C9B">
              <w:rPr>
                <w:rFonts w:ascii="Times New Roman" w:eastAsia="Times New Roman" w:hAnsi="Times New Roman" w:cs="Times New Roman"/>
                <w:b/>
                <w:bCs/>
                <w:color w:val="000000" w:themeColor="text1"/>
                <w:sz w:val="16"/>
                <w:szCs w:val="16"/>
              </w:rPr>
              <w:t>.</w:t>
            </w:r>
          </w:p>
        </w:tc>
        <w:tc>
          <w:tcPr>
            <w:tcW w:w="992" w:type="dxa"/>
          </w:tcPr>
          <w:p w:rsidR="009F6680" w:rsidRPr="00ED13FF" w:rsidRDefault="009F6680" w:rsidP="004259B8">
            <w:pPr>
              <w:jc w:val="center"/>
              <w:rPr>
                <w:rFonts w:ascii="Times New Roman" w:eastAsia="Times New Roman" w:hAnsi="Times New Roman" w:cs="Times New Roman"/>
                <w:color w:val="000000" w:themeColor="text1"/>
                <w:sz w:val="16"/>
                <w:szCs w:val="16"/>
              </w:rPr>
            </w:pPr>
            <w:r w:rsidRPr="00ED13FF">
              <w:rPr>
                <w:rFonts w:ascii="Times New Roman" w:eastAsia="Times New Roman" w:hAnsi="Times New Roman" w:cs="Times New Roman"/>
                <w:color w:val="000000" w:themeColor="text1"/>
                <w:sz w:val="16"/>
                <w:szCs w:val="16"/>
              </w:rPr>
              <w:t>8–16</w:t>
            </w:r>
          </w:p>
        </w:tc>
        <w:tc>
          <w:tcPr>
            <w:tcW w:w="992" w:type="dxa"/>
          </w:tcPr>
          <w:p w:rsidR="009F6680" w:rsidRPr="00ED13FF" w:rsidRDefault="009F6680" w:rsidP="004259B8">
            <w:pPr>
              <w:jc w:val="center"/>
              <w:rPr>
                <w:rFonts w:ascii="Times New Roman" w:eastAsia="Times New Roman" w:hAnsi="Times New Roman" w:cs="Times New Roman"/>
                <w:color w:val="000000" w:themeColor="text1"/>
                <w:sz w:val="16"/>
                <w:szCs w:val="16"/>
              </w:rPr>
            </w:pPr>
            <w:r w:rsidRPr="00ED13FF">
              <w:rPr>
                <w:rFonts w:ascii="Times New Roman" w:eastAsia="Times New Roman" w:hAnsi="Times New Roman" w:cs="Times New Roman"/>
                <w:color w:val="000000" w:themeColor="text1"/>
                <w:sz w:val="16"/>
                <w:szCs w:val="16"/>
              </w:rPr>
              <w:t>20–24</w:t>
            </w:r>
          </w:p>
        </w:tc>
        <w:tc>
          <w:tcPr>
            <w:tcW w:w="445" w:type="dxa"/>
          </w:tcPr>
          <w:p w:rsidR="009F6680" w:rsidRPr="00606FFF" w:rsidRDefault="009F6680" w:rsidP="00B84C9B">
            <w:pPr>
              <w:jc w:val="both"/>
              <w:rPr>
                <w:rFonts w:ascii="Times New Roman" w:eastAsia="Times New Roman" w:hAnsi="Times New Roman" w:cs="Times New Roman"/>
                <w:b/>
                <w:bCs/>
                <w:color w:val="000000" w:themeColor="text1"/>
                <w:sz w:val="16"/>
                <w:szCs w:val="16"/>
              </w:rPr>
            </w:pPr>
            <w:r>
              <w:rPr>
                <w:rFonts w:ascii="Times New Roman" w:eastAsia="Times New Roman" w:hAnsi="Times New Roman" w:cs="Times New Roman"/>
                <w:b/>
                <w:bCs/>
                <w:color w:val="000000" w:themeColor="text1"/>
                <w:sz w:val="16"/>
                <w:szCs w:val="16"/>
              </w:rPr>
              <w:t>31</w:t>
            </w:r>
            <w:r w:rsidR="00B84C9B">
              <w:rPr>
                <w:rFonts w:ascii="Times New Roman" w:eastAsia="Times New Roman" w:hAnsi="Times New Roman" w:cs="Times New Roman"/>
                <w:b/>
                <w:bCs/>
                <w:color w:val="000000" w:themeColor="text1"/>
                <w:sz w:val="16"/>
                <w:szCs w:val="16"/>
              </w:rPr>
              <w:t>.</w:t>
            </w:r>
          </w:p>
        </w:tc>
        <w:tc>
          <w:tcPr>
            <w:tcW w:w="962" w:type="dxa"/>
          </w:tcPr>
          <w:p w:rsidR="009F6680" w:rsidRPr="00150535" w:rsidRDefault="009F6680" w:rsidP="004259B8">
            <w:pPr>
              <w:jc w:val="center"/>
              <w:rPr>
                <w:rFonts w:ascii="Times New Roman" w:eastAsia="Times New Roman" w:hAnsi="Times New Roman" w:cs="Times New Roman"/>
                <w:color w:val="000000" w:themeColor="text1"/>
                <w:sz w:val="16"/>
                <w:szCs w:val="16"/>
              </w:rPr>
            </w:pPr>
            <w:r w:rsidRPr="00150535">
              <w:rPr>
                <w:rFonts w:ascii="Times New Roman" w:eastAsia="Times New Roman" w:hAnsi="Times New Roman" w:cs="Times New Roman"/>
                <w:color w:val="000000" w:themeColor="text1"/>
                <w:sz w:val="16"/>
                <w:szCs w:val="16"/>
              </w:rPr>
              <w:t>8–12</w:t>
            </w:r>
          </w:p>
        </w:tc>
        <w:tc>
          <w:tcPr>
            <w:tcW w:w="992" w:type="dxa"/>
          </w:tcPr>
          <w:p w:rsidR="009F6680" w:rsidRPr="00150535" w:rsidRDefault="009F6680" w:rsidP="004259B8">
            <w:pPr>
              <w:jc w:val="center"/>
              <w:rPr>
                <w:rFonts w:ascii="Times New Roman" w:eastAsia="Times New Roman" w:hAnsi="Times New Roman" w:cs="Times New Roman"/>
                <w:color w:val="000000" w:themeColor="text1"/>
                <w:sz w:val="16"/>
                <w:szCs w:val="16"/>
              </w:rPr>
            </w:pPr>
            <w:r w:rsidRPr="00150535">
              <w:rPr>
                <w:rFonts w:ascii="Times New Roman" w:eastAsia="Times New Roman" w:hAnsi="Times New Roman" w:cs="Times New Roman"/>
                <w:color w:val="000000" w:themeColor="text1"/>
                <w:sz w:val="16"/>
                <w:szCs w:val="16"/>
              </w:rPr>
              <w:t>12–16</w:t>
            </w:r>
          </w:p>
        </w:tc>
      </w:tr>
      <w:tr w:rsidR="009F6680" w:rsidRPr="004259B8" w:rsidTr="00B84C9B">
        <w:trPr>
          <w:trHeight w:val="188"/>
          <w:jc w:val="center"/>
        </w:trPr>
        <w:tc>
          <w:tcPr>
            <w:tcW w:w="455" w:type="dxa"/>
          </w:tcPr>
          <w:p w:rsidR="009F6680" w:rsidRPr="00606FFF" w:rsidRDefault="009F6680" w:rsidP="00B84C9B">
            <w:pPr>
              <w:jc w:val="both"/>
              <w:rPr>
                <w:rFonts w:ascii="Times New Roman" w:eastAsia="Times New Roman" w:hAnsi="Times New Roman" w:cs="Times New Roman"/>
                <w:b/>
                <w:bCs/>
                <w:color w:val="000000" w:themeColor="text1"/>
                <w:sz w:val="16"/>
                <w:szCs w:val="16"/>
              </w:rPr>
            </w:pPr>
            <w:r>
              <w:rPr>
                <w:rFonts w:ascii="Times New Roman" w:eastAsia="Times New Roman" w:hAnsi="Times New Roman" w:cs="Times New Roman"/>
                <w:b/>
                <w:bCs/>
                <w:color w:val="000000" w:themeColor="text1"/>
                <w:sz w:val="16"/>
                <w:szCs w:val="16"/>
              </w:rPr>
              <w:t>16</w:t>
            </w:r>
            <w:r w:rsidR="00B84C9B">
              <w:rPr>
                <w:rFonts w:ascii="Times New Roman" w:eastAsia="Times New Roman" w:hAnsi="Times New Roman" w:cs="Times New Roman"/>
                <w:b/>
                <w:bCs/>
                <w:color w:val="000000" w:themeColor="text1"/>
                <w:sz w:val="16"/>
                <w:szCs w:val="16"/>
              </w:rPr>
              <w:t>.</w:t>
            </w:r>
          </w:p>
        </w:tc>
        <w:tc>
          <w:tcPr>
            <w:tcW w:w="992" w:type="dxa"/>
          </w:tcPr>
          <w:p w:rsidR="009F6680" w:rsidRPr="00ED13FF" w:rsidRDefault="009F6680" w:rsidP="004259B8">
            <w:pPr>
              <w:jc w:val="center"/>
              <w:rPr>
                <w:rFonts w:ascii="Times New Roman" w:eastAsia="Times New Roman" w:hAnsi="Times New Roman" w:cs="Times New Roman"/>
                <w:color w:val="000000" w:themeColor="text1"/>
                <w:sz w:val="16"/>
                <w:szCs w:val="16"/>
              </w:rPr>
            </w:pPr>
            <w:r w:rsidRPr="00ED13FF">
              <w:rPr>
                <w:rFonts w:ascii="Times New Roman" w:eastAsia="Times New Roman" w:hAnsi="Times New Roman" w:cs="Times New Roman"/>
                <w:color w:val="000000" w:themeColor="text1"/>
                <w:sz w:val="16"/>
                <w:szCs w:val="16"/>
              </w:rPr>
              <w:t>4–8</w:t>
            </w:r>
          </w:p>
        </w:tc>
        <w:tc>
          <w:tcPr>
            <w:tcW w:w="992" w:type="dxa"/>
          </w:tcPr>
          <w:p w:rsidR="009F6680" w:rsidRPr="00ED13FF" w:rsidRDefault="009F6680" w:rsidP="004259B8">
            <w:pPr>
              <w:jc w:val="center"/>
              <w:rPr>
                <w:rFonts w:ascii="Times New Roman" w:eastAsia="Times New Roman" w:hAnsi="Times New Roman" w:cs="Times New Roman"/>
                <w:color w:val="000000" w:themeColor="text1"/>
                <w:sz w:val="16"/>
                <w:szCs w:val="16"/>
              </w:rPr>
            </w:pPr>
            <w:r w:rsidRPr="00ED13FF">
              <w:rPr>
                <w:rFonts w:ascii="Times New Roman" w:eastAsia="Times New Roman" w:hAnsi="Times New Roman" w:cs="Times New Roman"/>
                <w:color w:val="000000" w:themeColor="text1"/>
                <w:sz w:val="16"/>
                <w:szCs w:val="16"/>
              </w:rPr>
              <w:t>20–24</w:t>
            </w:r>
          </w:p>
        </w:tc>
        <w:tc>
          <w:tcPr>
            <w:tcW w:w="445" w:type="dxa"/>
          </w:tcPr>
          <w:p w:rsidR="009F6680" w:rsidRPr="00606FFF" w:rsidRDefault="009F6680" w:rsidP="00B84C9B">
            <w:pPr>
              <w:jc w:val="both"/>
              <w:rPr>
                <w:rFonts w:ascii="Times New Roman" w:eastAsia="Times New Roman" w:hAnsi="Times New Roman" w:cs="Times New Roman"/>
                <w:b/>
                <w:bCs/>
                <w:color w:val="000000" w:themeColor="text1"/>
                <w:sz w:val="16"/>
                <w:szCs w:val="16"/>
              </w:rPr>
            </w:pPr>
            <w:r>
              <w:rPr>
                <w:rFonts w:ascii="Times New Roman" w:eastAsia="Times New Roman" w:hAnsi="Times New Roman" w:cs="Times New Roman"/>
                <w:b/>
                <w:bCs/>
                <w:color w:val="000000" w:themeColor="text1"/>
                <w:sz w:val="16"/>
                <w:szCs w:val="16"/>
              </w:rPr>
              <w:t>32</w:t>
            </w:r>
            <w:r w:rsidR="00B84C9B">
              <w:rPr>
                <w:rFonts w:ascii="Times New Roman" w:eastAsia="Times New Roman" w:hAnsi="Times New Roman" w:cs="Times New Roman"/>
                <w:b/>
                <w:bCs/>
                <w:color w:val="000000" w:themeColor="text1"/>
                <w:sz w:val="16"/>
                <w:szCs w:val="16"/>
              </w:rPr>
              <w:t>.</w:t>
            </w:r>
          </w:p>
        </w:tc>
        <w:tc>
          <w:tcPr>
            <w:tcW w:w="962" w:type="dxa"/>
          </w:tcPr>
          <w:p w:rsidR="009F6680" w:rsidRPr="00150535" w:rsidRDefault="009F6680" w:rsidP="004259B8">
            <w:pPr>
              <w:jc w:val="center"/>
              <w:rPr>
                <w:rFonts w:ascii="Times New Roman" w:eastAsia="Times New Roman" w:hAnsi="Times New Roman" w:cs="Times New Roman"/>
                <w:color w:val="000000" w:themeColor="text1"/>
                <w:sz w:val="16"/>
                <w:szCs w:val="16"/>
              </w:rPr>
            </w:pPr>
            <w:r w:rsidRPr="00150535">
              <w:rPr>
                <w:rFonts w:ascii="Times New Roman" w:eastAsia="Times New Roman" w:hAnsi="Times New Roman" w:cs="Times New Roman"/>
                <w:color w:val="000000" w:themeColor="text1"/>
                <w:sz w:val="16"/>
                <w:szCs w:val="16"/>
              </w:rPr>
              <w:t>12–16</w:t>
            </w:r>
          </w:p>
        </w:tc>
        <w:tc>
          <w:tcPr>
            <w:tcW w:w="992" w:type="dxa"/>
          </w:tcPr>
          <w:p w:rsidR="009F6680" w:rsidRPr="00150535" w:rsidRDefault="009F6680" w:rsidP="004259B8">
            <w:pPr>
              <w:jc w:val="center"/>
              <w:rPr>
                <w:rFonts w:ascii="Times New Roman" w:eastAsia="Times New Roman" w:hAnsi="Times New Roman" w:cs="Times New Roman"/>
                <w:color w:val="000000" w:themeColor="text1"/>
                <w:sz w:val="16"/>
                <w:szCs w:val="16"/>
              </w:rPr>
            </w:pPr>
            <w:r w:rsidRPr="00150535">
              <w:rPr>
                <w:rFonts w:ascii="Times New Roman" w:eastAsia="Times New Roman" w:hAnsi="Times New Roman" w:cs="Times New Roman"/>
                <w:color w:val="000000" w:themeColor="text1"/>
                <w:sz w:val="16"/>
                <w:szCs w:val="16"/>
              </w:rPr>
              <w:t>12–16</w:t>
            </w:r>
          </w:p>
        </w:tc>
      </w:tr>
    </w:tbl>
    <w:p w:rsidR="00513B93" w:rsidRDefault="00513B93" w:rsidP="003F7D06">
      <w:pPr>
        <w:spacing w:after="0" w:line="240" w:lineRule="auto"/>
        <w:ind w:firstLine="357"/>
        <w:jc w:val="both"/>
        <w:rPr>
          <w:rFonts w:ascii="Times New Roman" w:eastAsia="Times New Roman" w:hAnsi="Times New Roman" w:cs="Times New Roman"/>
          <w:color w:val="000000" w:themeColor="text1"/>
          <w:sz w:val="16"/>
          <w:szCs w:val="16"/>
        </w:rPr>
      </w:pPr>
    </w:p>
    <w:p w:rsidR="00DD6A85" w:rsidRPr="00663B19" w:rsidRDefault="009E6EA5" w:rsidP="003F7D06">
      <w:pPr>
        <w:spacing w:after="0" w:line="240" w:lineRule="auto"/>
        <w:ind w:firstLine="357"/>
        <w:jc w:val="both"/>
        <w:rPr>
          <w:rFonts w:ascii="Times New Roman" w:eastAsia="Times New Roman" w:hAnsi="Times New Roman" w:cs="Times New Roman"/>
          <w:b/>
          <w:bCs/>
          <w:color w:val="000000" w:themeColor="text1"/>
          <w:sz w:val="16"/>
          <w:szCs w:val="16"/>
        </w:rPr>
      </w:pPr>
      <w:r w:rsidRPr="00663B19">
        <w:rPr>
          <w:rFonts w:ascii="Times New Roman" w:eastAsia="Times New Roman" w:hAnsi="Times New Roman" w:cs="Times New Roman"/>
          <w:b/>
          <w:bCs/>
          <w:color w:val="000000" w:themeColor="text1"/>
          <w:sz w:val="16"/>
          <w:szCs w:val="16"/>
        </w:rPr>
        <w:t>Интерпретация психологических типов</w:t>
      </w:r>
      <w:r w:rsidR="00013B69">
        <w:rPr>
          <w:rFonts w:ascii="Times New Roman" w:eastAsia="Times New Roman" w:hAnsi="Times New Roman" w:cs="Times New Roman"/>
          <w:b/>
          <w:bCs/>
          <w:color w:val="000000" w:themeColor="text1"/>
          <w:sz w:val="16"/>
          <w:szCs w:val="16"/>
        </w:rPr>
        <w:t>.</w:t>
      </w:r>
    </w:p>
    <w:p w:rsidR="00DD6A85" w:rsidRPr="00663B19" w:rsidRDefault="009E6EA5" w:rsidP="00C72963">
      <w:pPr>
        <w:pStyle w:val="a3"/>
        <w:numPr>
          <w:ilvl w:val="1"/>
          <w:numId w:val="71"/>
        </w:numPr>
        <w:tabs>
          <w:tab w:val="left" w:pos="567"/>
        </w:tabs>
        <w:spacing w:after="0" w:line="240" w:lineRule="auto"/>
        <w:ind w:left="0" w:firstLine="357"/>
        <w:jc w:val="both"/>
        <w:rPr>
          <w:rFonts w:ascii="Times New Roman" w:eastAsia="Times New Roman" w:hAnsi="Times New Roman" w:cs="Times New Roman"/>
          <w:i/>
          <w:iCs/>
          <w:color w:val="000000" w:themeColor="text1"/>
          <w:sz w:val="16"/>
          <w:szCs w:val="16"/>
        </w:rPr>
      </w:pPr>
      <w:r w:rsidRPr="00663B19">
        <w:rPr>
          <w:rFonts w:ascii="Times New Roman" w:eastAsia="Times New Roman" w:hAnsi="Times New Roman" w:cs="Times New Roman"/>
          <w:b/>
          <w:bCs/>
          <w:color w:val="000000" w:themeColor="text1"/>
          <w:sz w:val="16"/>
          <w:szCs w:val="16"/>
        </w:rPr>
        <w:t>Тип № 1</w:t>
      </w:r>
      <w:r w:rsidRPr="00663B19">
        <w:rPr>
          <w:rFonts w:ascii="Times New Roman" w:eastAsia="Times New Roman" w:hAnsi="Times New Roman" w:cs="Times New Roman"/>
          <w:color w:val="000000" w:themeColor="text1"/>
          <w:sz w:val="16"/>
          <w:szCs w:val="16"/>
        </w:rPr>
        <w:t xml:space="preserve">. </w:t>
      </w:r>
      <w:r w:rsidR="003E0FED" w:rsidRPr="00663B19">
        <w:rPr>
          <w:rFonts w:ascii="Times New Roman" w:eastAsia="Times New Roman" w:hAnsi="Times New Roman" w:cs="Times New Roman"/>
          <w:i/>
          <w:iCs/>
          <w:color w:val="000000" w:themeColor="text1"/>
          <w:sz w:val="16"/>
          <w:szCs w:val="16"/>
        </w:rPr>
        <w:t>Э: 0–4; Н: 0–</w:t>
      </w:r>
      <w:r w:rsidRPr="00663B19">
        <w:rPr>
          <w:rFonts w:ascii="Times New Roman" w:eastAsia="Times New Roman" w:hAnsi="Times New Roman" w:cs="Times New Roman"/>
          <w:i/>
          <w:iCs/>
          <w:color w:val="000000" w:themeColor="text1"/>
          <w:sz w:val="16"/>
          <w:szCs w:val="16"/>
        </w:rPr>
        <w:t>4</w:t>
      </w:r>
      <w:r w:rsidR="003E0FED" w:rsidRPr="00663B19">
        <w:rPr>
          <w:rFonts w:ascii="Times New Roman" w:eastAsia="Times New Roman" w:hAnsi="Times New Roman" w:cs="Times New Roman"/>
          <w:i/>
          <w:iCs/>
          <w:color w:val="000000" w:themeColor="text1"/>
          <w:sz w:val="16"/>
          <w:szCs w:val="16"/>
        </w:rPr>
        <w:t>.</w:t>
      </w:r>
      <w:r w:rsidRPr="00663B19">
        <w:rPr>
          <w:rFonts w:ascii="Times New Roman" w:eastAsia="Times New Roman" w:hAnsi="Times New Roman" w:cs="Times New Roman"/>
          <w:i/>
          <w:iCs/>
          <w:color w:val="000000" w:themeColor="text1"/>
          <w:sz w:val="16"/>
          <w:szCs w:val="16"/>
        </w:rPr>
        <w:t xml:space="preserve"> </w:t>
      </w:r>
    </w:p>
    <w:p w:rsidR="00DD6A85" w:rsidRPr="00663B19" w:rsidRDefault="009E6EA5" w:rsidP="003F7D06">
      <w:pPr>
        <w:spacing w:after="0" w:line="240" w:lineRule="auto"/>
        <w:ind w:firstLine="357"/>
        <w:jc w:val="both"/>
        <w:rPr>
          <w:rFonts w:ascii="Times New Roman" w:eastAsia="Times New Roman" w:hAnsi="Times New Roman" w:cs="Times New Roman"/>
          <w:color w:val="000000" w:themeColor="text1"/>
          <w:sz w:val="16"/>
          <w:szCs w:val="16"/>
        </w:rPr>
      </w:pPr>
      <w:r w:rsidRPr="00663B19">
        <w:rPr>
          <w:rFonts w:ascii="Times New Roman" w:eastAsia="Times New Roman" w:hAnsi="Times New Roman" w:cs="Times New Roman"/>
          <w:i/>
          <w:iCs/>
          <w:color w:val="000000" w:themeColor="text1"/>
          <w:sz w:val="16"/>
          <w:szCs w:val="16"/>
        </w:rPr>
        <w:t>Характерологические проявления</w:t>
      </w:r>
      <w:r w:rsidRPr="00663B19">
        <w:rPr>
          <w:rFonts w:ascii="Times New Roman" w:eastAsia="Times New Roman" w:hAnsi="Times New Roman" w:cs="Times New Roman"/>
          <w:color w:val="000000" w:themeColor="text1"/>
          <w:sz w:val="16"/>
          <w:szCs w:val="16"/>
        </w:rPr>
        <w:t xml:space="preserve">. Безмятежный, мирный, невозмутимый. В группе </w:t>
      </w:r>
      <w:proofErr w:type="gramStart"/>
      <w:r w:rsidRPr="00663B19">
        <w:rPr>
          <w:rFonts w:ascii="Times New Roman" w:eastAsia="Times New Roman" w:hAnsi="Times New Roman" w:cs="Times New Roman"/>
          <w:color w:val="000000" w:themeColor="text1"/>
          <w:sz w:val="16"/>
          <w:szCs w:val="16"/>
        </w:rPr>
        <w:t>скромен</w:t>
      </w:r>
      <w:proofErr w:type="gramEnd"/>
      <w:r w:rsidRPr="00663B19">
        <w:rPr>
          <w:rFonts w:ascii="Times New Roman" w:eastAsia="Times New Roman" w:hAnsi="Times New Roman" w:cs="Times New Roman"/>
          <w:color w:val="000000" w:themeColor="text1"/>
          <w:sz w:val="16"/>
          <w:szCs w:val="16"/>
        </w:rPr>
        <w:t xml:space="preserve">. Дружбу не навязывает, но и не отвергает, если ему предложат. </w:t>
      </w:r>
      <w:proofErr w:type="gramStart"/>
      <w:r w:rsidRPr="00663B19">
        <w:rPr>
          <w:rFonts w:ascii="Times New Roman" w:eastAsia="Times New Roman" w:hAnsi="Times New Roman" w:cs="Times New Roman"/>
          <w:color w:val="000000" w:themeColor="text1"/>
          <w:sz w:val="16"/>
          <w:szCs w:val="16"/>
        </w:rPr>
        <w:t>Склонен</w:t>
      </w:r>
      <w:proofErr w:type="gramEnd"/>
      <w:r w:rsidRPr="00663B19">
        <w:rPr>
          <w:rFonts w:ascii="Times New Roman" w:eastAsia="Times New Roman" w:hAnsi="Times New Roman" w:cs="Times New Roman"/>
          <w:color w:val="000000" w:themeColor="text1"/>
          <w:sz w:val="16"/>
          <w:szCs w:val="16"/>
        </w:rPr>
        <w:t xml:space="preserve"> к у</w:t>
      </w:r>
      <w:r w:rsidRPr="00663B19">
        <w:rPr>
          <w:rFonts w:ascii="Times New Roman" w:eastAsia="Times New Roman" w:hAnsi="Times New Roman" w:cs="Times New Roman"/>
          <w:color w:val="000000" w:themeColor="text1"/>
          <w:sz w:val="16"/>
          <w:szCs w:val="16"/>
        </w:rPr>
        <w:t>п</w:t>
      </w:r>
      <w:r w:rsidRPr="00663B19">
        <w:rPr>
          <w:rFonts w:ascii="Times New Roman" w:eastAsia="Times New Roman" w:hAnsi="Times New Roman" w:cs="Times New Roman"/>
          <w:color w:val="000000" w:themeColor="text1"/>
          <w:sz w:val="16"/>
          <w:szCs w:val="16"/>
        </w:rPr>
        <w:t>рямству, если ощущает свою правоту. Не смешлив. Речь спокойная. Терпелив. Хладн</w:t>
      </w:r>
      <w:r w:rsidRPr="00663B19">
        <w:rPr>
          <w:rFonts w:ascii="Times New Roman" w:eastAsia="Times New Roman" w:hAnsi="Times New Roman" w:cs="Times New Roman"/>
          <w:color w:val="000000" w:themeColor="text1"/>
          <w:sz w:val="16"/>
          <w:szCs w:val="16"/>
        </w:rPr>
        <w:t>о</w:t>
      </w:r>
      <w:r w:rsidRPr="00663B19">
        <w:rPr>
          <w:rFonts w:ascii="Times New Roman" w:eastAsia="Times New Roman" w:hAnsi="Times New Roman" w:cs="Times New Roman"/>
          <w:color w:val="000000" w:themeColor="text1"/>
          <w:sz w:val="16"/>
          <w:szCs w:val="16"/>
        </w:rPr>
        <w:t>кровен.</w:t>
      </w:r>
    </w:p>
    <w:p w:rsidR="00DD6A85" w:rsidRPr="00663B19" w:rsidRDefault="009E6EA5" w:rsidP="003F7D06">
      <w:pPr>
        <w:spacing w:after="0" w:line="240" w:lineRule="auto"/>
        <w:ind w:firstLine="357"/>
        <w:jc w:val="both"/>
        <w:rPr>
          <w:rFonts w:ascii="Times New Roman" w:eastAsia="Times New Roman" w:hAnsi="Times New Roman" w:cs="Times New Roman"/>
          <w:color w:val="000000" w:themeColor="text1"/>
          <w:sz w:val="16"/>
          <w:szCs w:val="16"/>
        </w:rPr>
      </w:pPr>
      <w:r w:rsidRPr="00663B19">
        <w:rPr>
          <w:rFonts w:ascii="Times New Roman" w:eastAsia="Times New Roman" w:hAnsi="Times New Roman" w:cs="Times New Roman"/>
          <w:i/>
          <w:iCs/>
          <w:color w:val="000000" w:themeColor="text1"/>
          <w:sz w:val="16"/>
          <w:szCs w:val="16"/>
        </w:rPr>
        <w:t>Путь коррекции</w:t>
      </w:r>
      <w:r w:rsidRPr="00663B19">
        <w:rPr>
          <w:rFonts w:ascii="Times New Roman" w:eastAsia="Times New Roman" w:hAnsi="Times New Roman" w:cs="Times New Roman"/>
          <w:color w:val="000000" w:themeColor="text1"/>
          <w:sz w:val="16"/>
          <w:szCs w:val="16"/>
        </w:rPr>
        <w:t>. Воспитателей беспокоят мало, а значит, всегда страдают от не</w:t>
      </w:r>
      <w:r w:rsidRPr="00663B19">
        <w:rPr>
          <w:rFonts w:ascii="Times New Roman" w:eastAsia="Times New Roman" w:hAnsi="Times New Roman" w:cs="Times New Roman"/>
          <w:color w:val="000000" w:themeColor="text1"/>
          <w:sz w:val="16"/>
          <w:szCs w:val="16"/>
        </w:rPr>
        <w:t>в</w:t>
      </w:r>
      <w:r w:rsidRPr="00663B19">
        <w:rPr>
          <w:rFonts w:ascii="Times New Roman" w:eastAsia="Times New Roman" w:hAnsi="Times New Roman" w:cs="Times New Roman"/>
          <w:color w:val="000000" w:themeColor="text1"/>
          <w:sz w:val="16"/>
          <w:szCs w:val="16"/>
        </w:rPr>
        <w:t>нимания педагогов, тренеров, начальников. Главное в подходе – повысить самооценку, привлекая внимание группы к данному человеку. Желательно, чтобы у индивида была возможность выбора темпа работы. Необходимо подчеркивать ценность таких качеств, как скромность, хладнокровие.</w:t>
      </w:r>
    </w:p>
    <w:p w:rsidR="00DD6A85" w:rsidRPr="00663B19" w:rsidRDefault="009E6EA5" w:rsidP="00C72963">
      <w:pPr>
        <w:pStyle w:val="a3"/>
        <w:numPr>
          <w:ilvl w:val="1"/>
          <w:numId w:val="71"/>
        </w:numPr>
        <w:tabs>
          <w:tab w:val="left" w:pos="567"/>
        </w:tabs>
        <w:spacing w:after="0" w:line="240" w:lineRule="auto"/>
        <w:ind w:left="0" w:firstLine="357"/>
        <w:jc w:val="both"/>
        <w:rPr>
          <w:rFonts w:ascii="Times New Roman" w:eastAsia="Times New Roman" w:hAnsi="Times New Roman" w:cs="Times New Roman"/>
          <w:i/>
          <w:iCs/>
          <w:color w:val="000000" w:themeColor="text1"/>
          <w:sz w:val="16"/>
          <w:szCs w:val="16"/>
        </w:rPr>
      </w:pPr>
      <w:r w:rsidRPr="00663B19">
        <w:rPr>
          <w:rFonts w:ascii="Times New Roman" w:eastAsia="Times New Roman" w:hAnsi="Times New Roman" w:cs="Times New Roman"/>
          <w:b/>
          <w:bCs/>
          <w:color w:val="000000" w:themeColor="text1"/>
          <w:sz w:val="16"/>
          <w:szCs w:val="16"/>
        </w:rPr>
        <w:t>Тип № 2</w:t>
      </w:r>
      <w:r w:rsidRPr="00663B19">
        <w:rPr>
          <w:rFonts w:ascii="Times New Roman" w:eastAsia="Times New Roman" w:hAnsi="Times New Roman" w:cs="Times New Roman"/>
          <w:color w:val="000000" w:themeColor="text1"/>
          <w:sz w:val="16"/>
          <w:szCs w:val="16"/>
        </w:rPr>
        <w:t xml:space="preserve">. </w:t>
      </w:r>
      <w:r w:rsidR="00AE3806" w:rsidRPr="00663B19">
        <w:rPr>
          <w:rFonts w:ascii="Times New Roman" w:eastAsia="Times New Roman" w:hAnsi="Times New Roman" w:cs="Times New Roman"/>
          <w:i/>
          <w:iCs/>
          <w:color w:val="000000" w:themeColor="text1"/>
          <w:sz w:val="16"/>
          <w:szCs w:val="16"/>
        </w:rPr>
        <w:t>Э: 20–24; Н: 0–</w:t>
      </w:r>
      <w:r w:rsidRPr="00663B19">
        <w:rPr>
          <w:rFonts w:ascii="Times New Roman" w:eastAsia="Times New Roman" w:hAnsi="Times New Roman" w:cs="Times New Roman"/>
          <w:i/>
          <w:iCs/>
          <w:color w:val="000000" w:themeColor="text1"/>
          <w:sz w:val="16"/>
          <w:szCs w:val="16"/>
        </w:rPr>
        <w:t>4</w:t>
      </w:r>
      <w:r w:rsidR="00AE3806" w:rsidRPr="00663B19">
        <w:rPr>
          <w:rFonts w:ascii="Times New Roman" w:eastAsia="Times New Roman" w:hAnsi="Times New Roman" w:cs="Times New Roman"/>
          <w:i/>
          <w:iCs/>
          <w:color w:val="000000" w:themeColor="text1"/>
          <w:sz w:val="16"/>
          <w:szCs w:val="16"/>
        </w:rPr>
        <w:t>.</w:t>
      </w:r>
      <w:r w:rsidRPr="00663B19">
        <w:rPr>
          <w:rFonts w:ascii="Times New Roman" w:eastAsia="Times New Roman" w:hAnsi="Times New Roman" w:cs="Times New Roman"/>
          <w:i/>
          <w:iCs/>
          <w:color w:val="000000" w:themeColor="text1"/>
          <w:sz w:val="16"/>
          <w:szCs w:val="16"/>
        </w:rPr>
        <w:t xml:space="preserve"> </w:t>
      </w:r>
    </w:p>
    <w:p w:rsidR="00DD6A85" w:rsidRPr="00663B19" w:rsidRDefault="009E6EA5" w:rsidP="003F7D06">
      <w:pPr>
        <w:spacing w:after="0" w:line="240" w:lineRule="auto"/>
        <w:ind w:firstLine="357"/>
        <w:jc w:val="both"/>
        <w:rPr>
          <w:rFonts w:ascii="Times New Roman" w:eastAsia="Times New Roman" w:hAnsi="Times New Roman" w:cs="Times New Roman"/>
          <w:color w:val="000000" w:themeColor="text1"/>
          <w:sz w:val="16"/>
          <w:szCs w:val="16"/>
        </w:rPr>
      </w:pPr>
      <w:r w:rsidRPr="00663B19">
        <w:rPr>
          <w:rFonts w:ascii="Times New Roman" w:eastAsia="Times New Roman" w:hAnsi="Times New Roman" w:cs="Times New Roman"/>
          <w:i/>
          <w:iCs/>
          <w:color w:val="000000" w:themeColor="text1"/>
          <w:sz w:val="16"/>
          <w:szCs w:val="16"/>
        </w:rPr>
        <w:t>Характерологические проявления</w:t>
      </w:r>
      <w:r w:rsidRPr="00663B19">
        <w:rPr>
          <w:rFonts w:ascii="Times New Roman" w:eastAsia="Times New Roman" w:hAnsi="Times New Roman" w:cs="Times New Roman"/>
          <w:color w:val="000000" w:themeColor="text1"/>
          <w:sz w:val="16"/>
          <w:szCs w:val="16"/>
        </w:rPr>
        <w:t xml:space="preserve">. Радостный, общительный, разговорчивый. Любит быть на виду. Оптимист, верит в успех. Легко прощает обиды, превращает конфликты в шутку. </w:t>
      </w:r>
      <w:proofErr w:type="gramStart"/>
      <w:r w:rsidRPr="00663B19">
        <w:rPr>
          <w:rFonts w:ascii="Times New Roman" w:eastAsia="Times New Roman" w:hAnsi="Times New Roman" w:cs="Times New Roman"/>
          <w:color w:val="000000" w:themeColor="text1"/>
          <w:sz w:val="16"/>
          <w:szCs w:val="16"/>
        </w:rPr>
        <w:t>Впечатлителен</w:t>
      </w:r>
      <w:proofErr w:type="gramEnd"/>
      <w:r w:rsidRPr="00663B19">
        <w:rPr>
          <w:rFonts w:ascii="Times New Roman" w:eastAsia="Times New Roman" w:hAnsi="Times New Roman" w:cs="Times New Roman"/>
          <w:color w:val="000000" w:themeColor="text1"/>
          <w:sz w:val="16"/>
          <w:szCs w:val="16"/>
        </w:rPr>
        <w:t>, любит новизну. Пользуется общей любовью. Однако поверхн</w:t>
      </w:r>
      <w:r w:rsidRPr="00663B19">
        <w:rPr>
          <w:rFonts w:ascii="Times New Roman" w:eastAsia="Times New Roman" w:hAnsi="Times New Roman" w:cs="Times New Roman"/>
          <w:color w:val="000000" w:themeColor="text1"/>
          <w:sz w:val="16"/>
          <w:szCs w:val="16"/>
        </w:rPr>
        <w:t>о</w:t>
      </w:r>
      <w:r w:rsidRPr="00663B19">
        <w:rPr>
          <w:rFonts w:ascii="Times New Roman" w:eastAsia="Times New Roman" w:hAnsi="Times New Roman" w:cs="Times New Roman"/>
          <w:color w:val="000000" w:themeColor="text1"/>
          <w:sz w:val="16"/>
          <w:szCs w:val="16"/>
        </w:rPr>
        <w:t>стен, беспечен, прихотлив. Артистичен. Не умеет добиваться результата (увлекается, но быстро остывает).</w:t>
      </w:r>
    </w:p>
    <w:p w:rsidR="00DD6A85" w:rsidRPr="00663B19" w:rsidRDefault="009E6EA5" w:rsidP="003F7D06">
      <w:pPr>
        <w:spacing w:after="0" w:line="240" w:lineRule="auto"/>
        <w:ind w:firstLine="357"/>
        <w:jc w:val="both"/>
        <w:rPr>
          <w:rFonts w:ascii="Times New Roman" w:eastAsia="Times New Roman" w:hAnsi="Times New Roman" w:cs="Times New Roman"/>
          <w:color w:val="000000" w:themeColor="text1"/>
          <w:sz w:val="16"/>
          <w:szCs w:val="16"/>
        </w:rPr>
      </w:pPr>
      <w:r w:rsidRPr="00663B19">
        <w:rPr>
          <w:rFonts w:ascii="Times New Roman" w:eastAsia="Times New Roman" w:hAnsi="Times New Roman" w:cs="Times New Roman"/>
          <w:i/>
          <w:iCs/>
          <w:color w:val="000000" w:themeColor="text1"/>
          <w:sz w:val="16"/>
          <w:szCs w:val="16"/>
        </w:rPr>
        <w:t>Пути коррекции</w:t>
      </w:r>
      <w:r w:rsidRPr="00663B19">
        <w:rPr>
          <w:rFonts w:ascii="Times New Roman" w:eastAsia="Times New Roman" w:hAnsi="Times New Roman" w:cs="Times New Roman"/>
          <w:color w:val="000000" w:themeColor="text1"/>
          <w:sz w:val="16"/>
          <w:szCs w:val="16"/>
        </w:rPr>
        <w:t>. Воспитателей беспокоят мало, а значит, всегда страдают от не</w:t>
      </w:r>
      <w:r w:rsidRPr="00663B19">
        <w:rPr>
          <w:rFonts w:ascii="Times New Roman" w:eastAsia="Times New Roman" w:hAnsi="Times New Roman" w:cs="Times New Roman"/>
          <w:color w:val="000000" w:themeColor="text1"/>
          <w:sz w:val="16"/>
          <w:szCs w:val="16"/>
        </w:rPr>
        <w:t>в</w:t>
      </w:r>
      <w:r w:rsidRPr="00663B19">
        <w:rPr>
          <w:rFonts w:ascii="Times New Roman" w:eastAsia="Times New Roman" w:hAnsi="Times New Roman" w:cs="Times New Roman"/>
          <w:color w:val="000000" w:themeColor="text1"/>
          <w:sz w:val="16"/>
          <w:szCs w:val="16"/>
        </w:rPr>
        <w:t>нимания педагогов, тренеров, начальников. Главное в подходе – повысить самооценку, привлекая внимание группы к данному человеку. Желательно, чтобы у индивида была возможность выбора темпа работы. Необходимо подчеркивать ценность таких качеств, как скромность, хладнокровие.</w:t>
      </w:r>
    </w:p>
    <w:p w:rsidR="00DD6A85" w:rsidRPr="00663B19" w:rsidRDefault="009E6EA5" w:rsidP="00C72963">
      <w:pPr>
        <w:pStyle w:val="a3"/>
        <w:numPr>
          <w:ilvl w:val="1"/>
          <w:numId w:val="71"/>
        </w:numPr>
        <w:tabs>
          <w:tab w:val="left" w:pos="567"/>
        </w:tabs>
        <w:spacing w:after="0" w:line="240" w:lineRule="auto"/>
        <w:ind w:left="0" w:firstLine="357"/>
        <w:jc w:val="both"/>
        <w:rPr>
          <w:rFonts w:ascii="Times New Roman" w:eastAsia="Times New Roman" w:hAnsi="Times New Roman" w:cs="Times New Roman"/>
          <w:i/>
          <w:iCs/>
          <w:color w:val="000000" w:themeColor="text1"/>
          <w:sz w:val="16"/>
          <w:szCs w:val="16"/>
        </w:rPr>
      </w:pPr>
      <w:r w:rsidRPr="00663B19">
        <w:rPr>
          <w:rFonts w:ascii="Times New Roman" w:eastAsia="Times New Roman" w:hAnsi="Times New Roman" w:cs="Times New Roman"/>
          <w:b/>
          <w:bCs/>
          <w:color w:val="000000" w:themeColor="text1"/>
          <w:sz w:val="16"/>
          <w:szCs w:val="16"/>
        </w:rPr>
        <w:t>Тип № 3</w:t>
      </w:r>
      <w:r w:rsidRPr="00663B19">
        <w:rPr>
          <w:rFonts w:ascii="Times New Roman" w:eastAsia="Times New Roman" w:hAnsi="Times New Roman" w:cs="Times New Roman"/>
          <w:color w:val="000000" w:themeColor="text1"/>
          <w:sz w:val="16"/>
          <w:szCs w:val="16"/>
        </w:rPr>
        <w:t xml:space="preserve">. </w:t>
      </w:r>
      <w:r w:rsidR="00AE3806" w:rsidRPr="00663B19">
        <w:rPr>
          <w:rFonts w:ascii="Times New Roman" w:eastAsia="Times New Roman" w:hAnsi="Times New Roman" w:cs="Times New Roman"/>
          <w:i/>
          <w:iCs/>
          <w:color w:val="000000" w:themeColor="text1"/>
          <w:sz w:val="16"/>
          <w:szCs w:val="16"/>
        </w:rPr>
        <w:t>Э: 20–24; Н: 20–24.</w:t>
      </w:r>
    </w:p>
    <w:p w:rsidR="00DD6A85" w:rsidRPr="00663B19" w:rsidRDefault="009E6EA5" w:rsidP="003F7D06">
      <w:pPr>
        <w:spacing w:after="0" w:line="240" w:lineRule="auto"/>
        <w:ind w:firstLine="357"/>
        <w:jc w:val="both"/>
        <w:rPr>
          <w:rFonts w:ascii="Times New Roman" w:eastAsia="Times New Roman" w:hAnsi="Times New Roman" w:cs="Times New Roman"/>
          <w:color w:val="000000" w:themeColor="text1"/>
          <w:sz w:val="16"/>
          <w:szCs w:val="16"/>
        </w:rPr>
      </w:pPr>
      <w:r w:rsidRPr="00663B19">
        <w:rPr>
          <w:rFonts w:ascii="Times New Roman" w:eastAsia="Times New Roman" w:hAnsi="Times New Roman" w:cs="Times New Roman"/>
          <w:i/>
          <w:iCs/>
          <w:color w:val="000000" w:themeColor="text1"/>
          <w:sz w:val="16"/>
          <w:szCs w:val="16"/>
        </w:rPr>
        <w:t>Характерологические проявления</w:t>
      </w:r>
      <w:r w:rsidRPr="00663B19">
        <w:rPr>
          <w:rFonts w:ascii="Times New Roman" w:eastAsia="Times New Roman" w:hAnsi="Times New Roman" w:cs="Times New Roman"/>
          <w:color w:val="000000" w:themeColor="text1"/>
          <w:sz w:val="16"/>
          <w:szCs w:val="16"/>
        </w:rPr>
        <w:t xml:space="preserve">. </w:t>
      </w:r>
      <w:proofErr w:type="gramStart"/>
      <w:r w:rsidRPr="00663B19">
        <w:rPr>
          <w:rFonts w:ascii="Times New Roman" w:eastAsia="Times New Roman" w:hAnsi="Times New Roman" w:cs="Times New Roman"/>
          <w:color w:val="000000" w:themeColor="text1"/>
          <w:sz w:val="16"/>
          <w:szCs w:val="16"/>
        </w:rPr>
        <w:t>Активный</w:t>
      </w:r>
      <w:proofErr w:type="gramEnd"/>
      <w:r w:rsidRPr="00663B19">
        <w:rPr>
          <w:rFonts w:ascii="Times New Roman" w:eastAsia="Times New Roman" w:hAnsi="Times New Roman" w:cs="Times New Roman"/>
          <w:color w:val="000000" w:themeColor="text1"/>
          <w:sz w:val="16"/>
          <w:szCs w:val="16"/>
        </w:rPr>
        <w:t>, имеет хорошо развитые бойцовские качества. Насмешлив. Стремится общаться со всеми</w:t>
      </w:r>
      <w:r w:rsidR="004F50B4" w:rsidRPr="00663B19">
        <w:rPr>
          <w:rFonts w:ascii="Times New Roman" w:eastAsia="Times New Roman" w:hAnsi="Times New Roman" w:cs="Times New Roman"/>
          <w:color w:val="000000" w:themeColor="text1"/>
          <w:sz w:val="16"/>
          <w:szCs w:val="16"/>
        </w:rPr>
        <w:t xml:space="preserve"> на равных. Очень честолюбив. В </w:t>
      </w:r>
      <w:r w:rsidRPr="00663B19">
        <w:rPr>
          <w:rFonts w:ascii="Times New Roman" w:eastAsia="Times New Roman" w:hAnsi="Times New Roman" w:cs="Times New Roman"/>
          <w:color w:val="000000" w:themeColor="text1"/>
          <w:sz w:val="16"/>
          <w:szCs w:val="16"/>
        </w:rPr>
        <w:t xml:space="preserve">случае несогласия с позицией </w:t>
      </w:r>
      <w:proofErr w:type="gramStart"/>
      <w:r w:rsidRPr="00663B19">
        <w:rPr>
          <w:rFonts w:ascii="Times New Roman" w:eastAsia="Times New Roman" w:hAnsi="Times New Roman" w:cs="Times New Roman"/>
          <w:color w:val="000000" w:themeColor="text1"/>
          <w:sz w:val="16"/>
          <w:szCs w:val="16"/>
        </w:rPr>
        <w:t>более старшего</w:t>
      </w:r>
      <w:proofErr w:type="gramEnd"/>
      <w:r w:rsidRPr="00663B19">
        <w:rPr>
          <w:rFonts w:ascii="Times New Roman" w:eastAsia="Times New Roman" w:hAnsi="Times New Roman" w:cs="Times New Roman"/>
          <w:color w:val="000000" w:themeColor="text1"/>
          <w:sz w:val="16"/>
          <w:szCs w:val="16"/>
        </w:rPr>
        <w:t xml:space="preserve"> принимает активную противоборству</w:t>
      </w:r>
      <w:r w:rsidRPr="00663B19">
        <w:rPr>
          <w:rFonts w:ascii="Times New Roman" w:eastAsia="Times New Roman" w:hAnsi="Times New Roman" w:cs="Times New Roman"/>
          <w:color w:val="000000" w:themeColor="text1"/>
          <w:sz w:val="16"/>
          <w:szCs w:val="16"/>
        </w:rPr>
        <w:t>ю</w:t>
      </w:r>
      <w:r w:rsidRPr="00663B19">
        <w:rPr>
          <w:rFonts w:ascii="Times New Roman" w:eastAsia="Times New Roman" w:hAnsi="Times New Roman" w:cs="Times New Roman"/>
          <w:color w:val="000000" w:themeColor="text1"/>
          <w:sz w:val="16"/>
          <w:szCs w:val="16"/>
        </w:rPr>
        <w:t>щую позицию. Не выносит безразличия к себе.</w:t>
      </w:r>
    </w:p>
    <w:p w:rsidR="00DD6A85" w:rsidRPr="00663B19" w:rsidRDefault="009E6EA5" w:rsidP="003F7D06">
      <w:pPr>
        <w:spacing w:after="0" w:line="240" w:lineRule="auto"/>
        <w:ind w:firstLine="357"/>
        <w:jc w:val="both"/>
        <w:rPr>
          <w:rFonts w:ascii="Times New Roman" w:eastAsia="Times New Roman" w:hAnsi="Times New Roman" w:cs="Times New Roman"/>
          <w:color w:val="000000" w:themeColor="text1"/>
          <w:sz w:val="16"/>
          <w:szCs w:val="16"/>
        </w:rPr>
      </w:pPr>
      <w:r w:rsidRPr="00663B19">
        <w:rPr>
          <w:rFonts w:ascii="Times New Roman" w:eastAsia="Times New Roman" w:hAnsi="Times New Roman" w:cs="Times New Roman"/>
          <w:i/>
          <w:iCs/>
          <w:color w:val="000000" w:themeColor="text1"/>
          <w:sz w:val="16"/>
          <w:szCs w:val="16"/>
        </w:rPr>
        <w:t>Пути коррекции</w:t>
      </w:r>
      <w:r w:rsidRPr="00663B19">
        <w:rPr>
          <w:rFonts w:ascii="Times New Roman" w:eastAsia="Times New Roman" w:hAnsi="Times New Roman" w:cs="Times New Roman"/>
          <w:color w:val="000000" w:themeColor="text1"/>
          <w:sz w:val="16"/>
          <w:szCs w:val="16"/>
        </w:rPr>
        <w:t>. Основная тактика – подчеркнутое уважение. Взаимоотношения следует строить на убеждении, спокойном, доброжелательном тоне общения. При а</w:t>
      </w:r>
      <w:r w:rsidRPr="00663B19">
        <w:rPr>
          <w:rFonts w:ascii="Times New Roman" w:eastAsia="Times New Roman" w:hAnsi="Times New Roman" w:cs="Times New Roman"/>
          <w:color w:val="000000" w:themeColor="text1"/>
          <w:sz w:val="16"/>
          <w:szCs w:val="16"/>
        </w:rPr>
        <w:t>ф</w:t>
      </w:r>
      <w:r w:rsidRPr="00663B19">
        <w:rPr>
          <w:rFonts w:ascii="Times New Roman" w:eastAsia="Times New Roman" w:hAnsi="Times New Roman" w:cs="Times New Roman"/>
          <w:color w:val="000000" w:themeColor="text1"/>
          <w:sz w:val="16"/>
          <w:szCs w:val="16"/>
        </w:rPr>
        <w:t>фективном поведении возможна ироническая реакция. Не следует выяснять отношения в момент конфликта. Лучше обсудить проблемы позже, в спокойной ситуации. При этом желательно акцентировать внимание на проблеме и на возможности решить ее без ос</w:t>
      </w:r>
      <w:r w:rsidRPr="00663B19">
        <w:rPr>
          <w:rFonts w:ascii="Times New Roman" w:eastAsia="Times New Roman" w:hAnsi="Times New Roman" w:cs="Times New Roman"/>
          <w:color w:val="000000" w:themeColor="text1"/>
          <w:sz w:val="16"/>
          <w:szCs w:val="16"/>
        </w:rPr>
        <w:t>о</w:t>
      </w:r>
      <w:r w:rsidRPr="00663B19">
        <w:rPr>
          <w:rFonts w:ascii="Times New Roman" w:eastAsia="Times New Roman" w:hAnsi="Times New Roman" w:cs="Times New Roman"/>
          <w:color w:val="000000" w:themeColor="text1"/>
          <w:sz w:val="16"/>
          <w:szCs w:val="16"/>
        </w:rPr>
        <w:t>бого эмоционального напряжения. Подросткам данного типа необходимо дать возмо</w:t>
      </w:r>
      <w:r w:rsidRPr="00663B19">
        <w:rPr>
          <w:rFonts w:ascii="Times New Roman" w:eastAsia="Times New Roman" w:hAnsi="Times New Roman" w:cs="Times New Roman"/>
          <w:color w:val="000000" w:themeColor="text1"/>
          <w:sz w:val="16"/>
          <w:szCs w:val="16"/>
        </w:rPr>
        <w:t>ж</w:t>
      </w:r>
      <w:r w:rsidRPr="00663B19">
        <w:rPr>
          <w:rFonts w:ascii="Times New Roman" w:eastAsia="Times New Roman" w:hAnsi="Times New Roman" w:cs="Times New Roman"/>
          <w:color w:val="000000" w:themeColor="text1"/>
          <w:sz w:val="16"/>
          <w:szCs w:val="16"/>
        </w:rPr>
        <w:t>ность проявить организаторские способности, а также реализовать энергетический п</w:t>
      </w:r>
      <w:r w:rsidRPr="00663B19">
        <w:rPr>
          <w:rFonts w:ascii="Times New Roman" w:eastAsia="Times New Roman" w:hAnsi="Times New Roman" w:cs="Times New Roman"/>
          <w:color w:val="000000" w:themeColor="text1"/>
          <w:sz w:val="16"/>
          <w:szCs w:val="16"/>
        </w:rPr>
        <w:t>о</w:t>
      </w:r>
      <w:r w:rsidRPr="00663B19">
        <w:rPr>
          <w:rFonts w:ascii="Times New Roman" w:eastAsia="Times New Roman" w:hAnsi="Times New Roman" w:cs="Times New Roman"/>
          <w:color w:val="000000" w:themeColor="text1"/>
          <w:sz w:val="16"/>
          <w:szCs w:val="16"/>
        </w:rPr>
        <w:t>тенциал (спортивные достижения и т.</w:t>
      </w:r>
      <w:r w:rsidR="004F50B4" w:rsidRPr="00663B19">
        <w:rPr>
          <w:rFonts w:ascii="Times New Roman" w:eastAsia="Times New Roman" w:hAnsi="Times New Roman" w:cs="Times New Roman"/>
          <w:color w:val="000000" w:themeColor="text1"/>
          <w:sz w:val="16"/>
          <w:szCs w:val="16"/>
        </w:rPr>
        <w:t xml:space="preserve"> </w:t>
      </w:r>
      <w:r w:rsidRPr="00663B19">
        <w:rPr>
          <w:rFonts w:ascii="Times New Roman" w:eastAsia="Times New Roman" w:hAnsi="Times New Roman" w:cs="Times New Roman"/>
          <w:color w:val="000000" w:themeColor="text1"/>
          <w:sz w:val="16"/>
          <w:szCs w:val="16"/>
        </w:rPr>
        <w:t>п.).</w:t>
      </w:r>
    </w:p>
    <w:p w:rsidR="00DD6A85" w:rsidRPr="00663B19" w:rsidRDefault="009E6EA5" w:rsidP="00C72963">
      <w:pPr>
        <w:pStyle w:val="a3"/>
        <w:numPr>
          <w:ilvl w:val="1"/>
          <w:numId w:val="71"/>
        </w:numPr>
        <w:tabs>
          <w:tab w:val="left" w:pos="567"/>
        </w:tabs>
        <w:spacing w:after="0" w:line="240" w:lineRule="auto"/>
        <w:ind w:left="0" w:firstLine="357"/>
        <w:jc w:val="both"/>
        <w:rPr>
          <w:rFonts w:ascii="Times New Roman" w:eastAsia="Times New Roman" w:hAnsi="Times New Roman" w:cs="Times New Roman"/>
          <w:color w:val="000000" w:themeColor="text1"/>
          <w:sz w:val="16"/>
          <w:szCs w:val="16"/>
        </w:rPr>
      </w:pPr>
      <w:r w:rsidRPr="00663B19">
        <w:rPr>
          <w:rFonts w:ascii="Times New Roman" w:eastAsia="Times New Roman" w:hAnsi="Times New Roman" w:cs="Times New Roman"/>
          <w:b/>
          <w:bCs/>
          <w:color w:val="000000" w:themeColor="text1"/>
          <w:sz w:val="16"/>
          <w:szCs w:val="16"/>
        </w:rPr>
        <w:t>Тип № 4</w:t>
      </w:r>
      <w:r w:rsidRPr="00663B19">
        <w:rPr>
          <w:rFonts w:ascii="Times New Roman" w:eastAsia="Times New Roman" w:hAnsi="Times New Roman" w:cs="Times New Roman"/>
          <w:color w:val="000000" w:themeColor="text1"/>
          <w:sz w:val="16"/>
          <w:szCs w:val="16"/>
        </w:rPr>
        <w:t xml:space="preserve">. </w:t>
      </w:r>
      <w:r w:rsidR="004F50B4" w:rsidRPr="00663B19">
        <w:rPr>
          <w:rFonts w:ascii="Times New Roman" w:eastAsia="Times New Roman" w:hAnsi="Times New Roman" w:cs="Times New Roman"/>
          <w:i/>
          <w:iCs/>
          <w:color w:val="000000" w:themeColor="text1"/>
          <w:sz w:val="16"/>
          <w:szCs w:val="16"/>
        </w:rPr>
        <w:t>Э: 0–</w:t>
      </w:r>
      <w:r w:rsidRPr="00663B19">
        <w:rPr>
          <w:rFonts w:ascii="Times New Roman" w:eastAsia="Times New Roman" w:hAnsi="Times New Roman" w:cs="Times New Roman"/>
          <w:i/>
          <w:iCs/>
          <w:color w:val="000000" w:themeColor="text1"/>
          <w:sz w:val="16"/>
          <w:szCs w:val="16"/>
        </w:rPr>
        <w:t>4; Н:</w:t>
      </w:r>
      <w:r w:rsidR="004F50B4" w:rsidRPr="00663B19">
        <w:rPr>
          <w:rFonts w:ascii="Times New Roman" w:eastAsia="Times New Roman" w:hAnsi="Times New Roman" w:cs="Times New Roman"/>
          <w:i/>
          <w:iCs/>
          <w:color w:val="000000" w:themeColor="text1"/>
          <w:sz w:val="16"/>
          <w:szCs w:val="16"/>
        </w:rPr>
        <w:t xml:space="preserve"> 20–</w:t>
      </w:r>
      <w:r w:rsidRPr="00663B19">
        <w:rPr>
          <w:rFonts w:ascii="Times New Roman" w:eastAsia="Times New Roman" w:hAnsi="Times New Roman" w:cs="Times New Roman"/>
          <w:i/>
          <w:iCs/>
          <w:color w:val="000000" w:themeColor="text1"/>
          <w:sz w:val="16"/>
          <w:szCs w:val="16"/>
        </w:rPr>
        <w:t>24</w:t>
      </w:r>
      <w:r w:rsidR="004F50B4" w:rsidRPr="00663B19">
        <w:rPr>
          <w:rFonts w:ascii="Times New Roman" w:eastAsia="Times New Roman" w:hAnsi="Times New Roman" w:cs="Times New Roman"/>
          <w:color w:val="000000" w:themeColor="text1"/>
          <w:sz w:val="16"/>
          <w:szCs w:val="16"/>
        </w:rPr>
        <w:t>.</w:t>
      </w:r>
    </w:p>
    <w:p w:rsidR="00DD6A85" w:rsidRPr="00663B19" w:rsidRDefault="009E6EA5" w:rsidP="003F7D06">
      <w:pPr>
        <w:spacing w:after="0" w:line="240" w:lineRule="auto"/>
        <w:ind w:firstLine="357"/>
        <w:jc w:val="both"/>
        <w:rPr>
          <w:rFonts w:ascii="Times New Roman" w:eastAsia="Times New Roman" w:hAnsi="Times New Roman" w:cs="Times New Roman"/>
          <w:color w:val="000000" w:themeColor="text1"/>
          <w:sz w:val="16"/>
          <w:szCs w:val="16"/>
        </w:rPr>
      </w:pPr>
      <w:r w:rsidRPr="00663B19">
        <w:rPr>
          <w:rFonts w:ascii="Times New Roman" w:eastAsia="Times New Roman" w:hAnsi="Times New Roman" w:cs="Times New Roman"/>
          <w:i/>
          <w:iCs/>
          <w:color w:val="000000" w:themeColor="text1"/>
          <w:sz w:val="16"/>
          <w:szCs w:val="16"/>
        </w:rPr>
        <w:t>Характерологические проявления</w:t>
      </w:r>
      <w:r w:rsidRPr="00663B19">
        <w:rPr>
          <w:rFonts w:ascii="Times New Roman" w:eastAsia="Times New Roman" w:hAnsi="Times New Roman" w:cs="Times New Roman"/>
          <w:color w:val="000000" w:themeColor="text1"/>
          <w:sz w:val="16"/>
          <w:szCs w:val="16"/>
        </w:rPr>
        <w:t xml:space="preserve">. Тип неспокойный, настороженный, неуверенный в себе. Ищет опеки. </w:t>
      </w:r>
      <w:proofErr w:type="gramStart"/>
      <w:r w:rsidRPr="00663B19">
        <w:rPr>
          <w:rFonts w:ascii="Times New Roman" w:eastAsia="Times New Roman" w:hAnsi="Times New Roman" w:cs="Times New Roman"/>
          <w:color w:val="000000" w:themeColor="text1"/>
          <w:sz w:val="16"/>
          <w:szCs w:val="16"/>
        </w:rPr>
        <w:t>Необщителен</w:t>
      </w:r>
      <w:proofErr w:type="gramEnd"/>
      <w:r w:rsidRPr="00663B19">
        <w:rPr>
          <w:rFonts w:ascii="Times New Roman" w:eastAsia="Times New Roman" w:hAnsi="Times New Roman" w:cs="Times New Roman"/>
          <w:color w:val="000000" w:themeColor="text1"/>
          <w:sz w:val="16"/>
          <w:szCs w:val="16"/>
        </w:rPr>
        <w:t xml:space="preserve">, поэтому имеет смещенные оценки и самооценки. </w:t>
      </w:r>
      <w:proofErr w:type="spellStart"/>
      <w:r w:rsidRPr="00663B19">
        <w:rPr>
          <w:rFonts w:ascii="Times New Roman" w:eastAsia="Times New Roman" w:hAnsi="Times New Roman" w:cs="Times New Roman"/>
          <w:color w:val="000000" w:themeColor="text1"/>
          <w:sz w:val="16"/>
          <w:szCs w:val="16"/>
        </w:rPr>
        <w:t>Высокоранимый</w:t>
      </w:r>
      <w:proofErr w:type="spellEnd"/>
      <w:r w:rsidRPr="00663B19">
        <w:rPr>
          <w:rFonts w:ascii="Times New Roman" w:eastAsia="Times New Roman" w:hAnsi="Times New Roman" w:cs="Times New Roman"/>
          <w:color w:val="000000" w:themeColor="text1"/>
          <w:sz w:val="16"/>
          <w:szCs w:val="16"/>
        </w:rPr>
        <w:t>. Адаптация идет длительное в</w:t>
      </w:r>
      <w:r w:rsidR="004F50B4" w:rsidRPr="00663B19">
        <w:rPr>
          <w:rFonts w:ascii="Times New Roman" w:eastAsia="Times New Roman" w:hAnsi="Times New Roman" w:cs="Times New Roman"/>
          <w:color w:val="000000" w:themeColor="text1"/>
          <w:sz w:val="16"/>
          <w:szCs w:val="16"/>
        </w:rPr>
        <w:t>р</w:t>
      </w:r>
      <w:r w:rsidRPr="00663B19">
        <w:rPr>
          <w:rFonts w:ascii="Times New Roman" w:eastAsia="Times New Roman" w:hAnsi="Times New Roman" w:cs="Times New Roman"/>
          <w:color w:val="000000" w:themeColor="text1"/>
          <w:sz w:val="16"/>
          <w:szCs w:val="16"/>
        </w:rPr>
        <w:t xml:space="preserve">емя, поэтому действия замедленны. Не любит активный образ жизни. Созерцатель. Часто </w:t>
      </w:r>
      <w:proofErr w:type="gramStart"/>
      <w:r w:rsidRPr="00663B19">
        <w:rPr>
          <w:rFonts w:ascii="Times New Roman" w:eastAsia="Times New Roman" w:hAnsi="Times New Roman" w:cs="Times New Roman"/>
          <w:color w:val="000000" w:themeColor="text1"/>
          <w:sz w:val="16"/>
          <w:szCs w:val="16"/>
        </w:rPr>
        <w:t>бывает</w:t>
      </w:r>
      <w:proofErr w:type="gramEnd"/>
      <w:r w:rsidRPr="00663B19">
        <w:rPr>
          <w:rFonts w:ascii="Times New Roman" w:eastAsia="Times New Roman" w:hAnsi="Times New Roman" w:cs="Times New Roman"/>
          <w:color w:val="000000" w:themeColor="text1"/>
          <w:sz w:val="16"/>
          <w:szCs w:val="16"/>
        </w:rPr>
        <w:t xml:space="preserve"> склонен к философии. Легко драматизирует ситуацию.</w:t>
      </w:r>
    </w:p>
    <w:p w:rsidR="00DD6A85" w:rsidRPr="00663B19" w:rsidRDefault="009E6EA5" w:rsidP="003F7D06">
      <w:pPr>
        <w:spacing w:after="0" w:line="240" w:lineRule="auto"/>
        <w:ind w:firstLine="357"/>
        <w:jc w:val="both"/>
        <w:rPr>
          <w:rFonts w:ascii="Times New Roman" w:eastAsia="Times New Roman" w:hAnsi="Times New Roman" w:cs="Times New Roman"/>
          <w:color w:val="000000" w:themeColor="text1"/>
          <w:sz w:val="16"/>
          <w:szCs w:val="16"/>
        </w:rPr>
      </w:pPr>
      <w:r w:rsidRPr="00663B19">
        <w:rPr>
          <w:rFonts w:ascii="Times New Roman" w:eastAsia="Times New Roman" w:hAnsi="Times New Roman" w:cs="Times New Roman"/>
          <w:i/>
          <w:iCs/>
          <w:color w:val="000000" w:themeColor="text1"/>
          <w:sz w:val="16"/>
          <w:szCs w:val="16"/>
        </w:rPr>
        <w:t>Пути коррекции.</w:t>
      </w:r>
      <w:r w:rsidRPr="00663B19">
        <w:rPr>
          <w:rFonts w:ascii="Times New Roman" w:eastAsia="Times New Roman" w:hAnsi="Times New Roman" w:cs="Times New Roman"/>
          <w:color w:val="000000" w:themeColor="text1"/>
          <w:sz w:val="16"/>
          <w:szCs w:val="16"/>
        </w:rPr>
        <w:t xml:space="preserve"> Стремиться поддержать. Оградить от насмешек. Выделять пол</w:t>
      </w:r>
      <w:r w:rsidRPr="00663B19">
        <w:rPr>
          <w:rFonts w:ascii="Times New Roman" w:eastAsia="Times New Roman" w:hAnsi="Times New Roman" w:cs="Times New Roman"/>
          <w:color w:val="000000" w:themeColor="text1"/>
          <w:sz w:val="16"/>
          <w:szCs w:val="16"/>
        </w:rPr>
        <w:t>о</w:t>
      </w:r>
      <w:r w:rsidRPr="00663B19">
        <w:rPr>
          <w:rFonts w:ascii="Times New Roman" w:eastAsia="Times New Roman" w:hAnsi="Times New Roman" w:cs="Times New Roman"/>
          <w:color w:val="000000" w:themeColor="text1"/>
          <w:sz w:val="16"/>
          <w:szCs w:val="16"/>
        </w:rPr>
        <w:t>жительные стороны (вдумчивость, склонность к монотонной деятельности). Подобрать деятельность, не требующую активного общения, строгой временной регламентации, а также не включенную в жесткую систему субординации. Активизировать интерес к о</w:t>
      </w:r>
      <w:r w:rsidRPr="00663B19">
        <w:rPr>
          <w:rFonts w:ascii="Times New Roman" w:eastAsia="Times New Roman" w:hAnsi="Times New Roman" w:cs="Times New Roman"/>
          <w:color w:val="000000" w:themeColor="text1"/>
          <w:sz w:val="16"/>
          <w:szCs w:val="16"/>
        </w:rPr>
        <w:t>к</w:t>
      </w:r>
      <w:r w:rsidRPr="00663B19">
        <w:rPr>
          <w:rFonts w:ascii="Times New Roman" w:eastAsia="Times New Roman" w:hAnsi="Times New Roman" w:cs="Times New Roman"/>
          <w:color w:val="000000" w:themeColor="text1"/>
          <w:sz w:val="16"/>
          <w:szCs w:val="16"/>
        </w:rPr>
        <w:t>ружающим. Исподволь сводить с людьми доброжелательно-энергичными.</w:t>
      </w:r>
    </w:p>
    <w:p w:rsidR="00DD6A85" w:rsidRPr="00663B19" w:rsidRDefault="009E6EA5" w:rsidP="00C72963">
      <w:pPr>
        <w:pStyle w:val="a3"/>
        <w:numPr>
          <w:ilvl w:val="1"/>
          <w:numId w:val="71"/>
        </w:numPr>
        <w:tabs>
          <w:tab w:val="left" w:pos="567"/>
        </w:tabs>
        <w:spacing w:after="0" w:line="240" w:lineRule="auto"/>
        <w:ind w:left="0" w:firstLine="357"/>
        <w:jc w:val="both"/>
        <w:rPr>
          <w:rFonts w:ascii="Times New Roman" w:eastAsia="Times New Roman" w:hAnsi="Times New Roman" w:cs="Times New Roman"/>
          <w:i/>
          <w:iCs/>
          <w:color w:val="000000" w:themeColor="text1"/>
          <w:sz w:val="16"/>
          <w:szCs w:val="16"/>
        </w:rPr>
      </w:pPr>
      <w:r w:rsidRPr="00663B19">
        <w:rPr>
          <w:rFonts w:ascii="Times New Roman" w:eastAsia="Times New Roman" w:hAnsi="Times New Roman" w:cs="Times New Roman"/>
          <w:b/>
          <w:bCs/>
          <w:color w:val="000000" w:themeColor="text1"/>
          <w:sz w:val="16"/>
          <w:szCs w:val="16"/>
        </w:rPr>
        <w:t>Тип № 5.</w:t>
      </w:r>
      <w:r w:rsidRPr="00663B19">
        <w:rPr>
          <w:rFonts w:ascii="Times New Roman" w:eastAsia="Times New Roman" w:hAnsi="Times New Roman" w:cs="Times New Roman"/>
          <w:color w:val="000000" w:themeColor="text1"/>
          <w:sz w:val="16"/>
          <w:szCs w:val="16"/>
        </w:rPr>
        <w:t xml:space="preserve"> </w:t>
      </w:r>
      <w:r w:rsidR="004F50B4" w:rsidRPr="00663B19">
        <w:rPr>
          <w:rFonts w:ascii="Times New Roman" w:eastAsia="Times New Roman" w:hAnsi="Times New Roman" w:cs="Times New Roman"/>
          <w:i/>
          <w:iCs/>
          <w:color w:val="000000" w:themeColor="text1"/>
          <w:sz w:val="16"/>
          <w:szCs w:val="16"/>
        </w:rPr>
        <w:t>Э: 0–4; Н: 4–</w:t>
      </w:r>
      <w:r w:rsidRPr="00663B19">
        <w:rPr>
          <w:rFonts w:ascii="Times New Roman" w:eastAsia="Times New Roman" w:hAnsi="Times New Roman" w:cs="Times New Roman"/>
          <w:i/>
          <w:iCs/>
          <w:color w:val="000000" w:themeColor="text1"/>
          <w:sz w:val="16"/>
          <w:szCs w:val="16"/>
        </w:rPr>
        <w:t>8</w:t>
      </w:r>
      <w:r w:rsidR="004F50B4" w:rsidRPr="00663B19">
        <w:rPr>
          <w:rFonts w:ascii="Times New Roman" w:eastAsia="Times New Roman" w:hAnsi="Times New Roman" w:cs="Times New Roman"/>
          <w:i/>
          <w:iCs/>
          <w:color w:val="000000" w:themeColor="text1"/>
          <w:sz w:val="16"/>
          <w:szCs w:val="16"/>
        </w:rPr>
        <w:t>.</w:t>
      </w:r>
      <w:r w:rsidRPr="00663B19">
        <w:rPr>
          <w:rFonts w:ascii="Times New Roman" w:eastAsia="Times New Roman" w:hAnsi="Times New Roman" w:cs="Times New Roman"/>
          <w:i/>
          <w:iCs/>
          <w:color w:val="000000" w:themeColor="text1"/>
          <w:sz w:val="16"/>
          <w:szCs w:val="16"/>
        </w:rPr>
        <w:t xml:space="preserve"> </w:t>
      </w:r>
    </w:p>
    <w:p w:rsidR="00DD6A85" w:rsidRPr="00663B19" w:rsidRDefault="009E6EA5" w:rsidP="003F7D06">
      <w:pPr>
        <w:spacing w:after="0" w:line="240" w:lineRule="auto"/>
        <w:ind w:firstLine="357"/>
        <w:jc w:val="both"/>
        <w:rPr>
          <w:rFonts w:ascii="Times New Roman" w:eastAsia="Times New Roman" w:hAnsi="Times New Roman" w:cs="Times New Roman"/>
          <w:color w:val="000000" w:themeColor="text1"/>
          <w:sz w:val="16"/>
          <w:szCs w:val="16"/>
        </w:rPr>
      </w:pPr>
      <w:r w:rsidRPr="00663B19">
        <w:rPr>
          <w:rFonts w:ascii="Times New Roman" w:eastAsia="Times New Roman" w:hAnsi="Times New Roman" w:cs="Times New Roman"/>
          <w:i/>
          <w:iCs/>
          <w:color w:val="000000" w:themeColor="text1"/>
          <w:sz w:val="16"/>
          <w:szCs w:val="16"/>
        </w:rPr>
        <w:t>Характерологические проявления</w:t>
      </w:r>
      <w:r w:rsidRPr="00663B19">
        <w:rPr>
          <w:rFonts w:ascii="Times New Roman" w:eastAsia="Times New Roman" w:hAnsi="Times New Roman" w:cs="Times New Roman"/>
          <w:color w:val="000000" w:themeColor="text1"/>
          <w:sz w:val="16"/>
          <w:szCs w:val="16"/>
        </w:rPr>
        <w:t xml:space="preserve">. Созерцателен, спокоен. Имеет низкий уровень заинтересованности в реальной жизни, а значит, и низкие достижения. </w:t>
      </w:r>
      <w:proofErr w:type="gramStart"/>
      <w:r w:rsidRPr="00663B19">
        <w:rPr>
          <w:rFonts w:ascii="Times New Roman" w:eastAsia="Times New Roman" w:hAnsi="Times New Roman" w:cs="Times New Roman"/>
          <w:color w:val="000000" w:themeColor="text1"/>
          <w:sz w:val="16"/>
          <w:szCs w:val="16"/>
        </w:rPr>
        <w:t>Направлен</w:t>
      </w:r>
      <w:proofErr w:type="gramEnd"/>
      <w:r w:rsidRPr="00663B19">
        <w:rPr>
          <w:rFonts w:ascii="Times New Roman" w:eastAsia="Times New Roman" w:hAnsi="Times New Roman" w:cs="Times New Roman"/>
          <w:color w:val="000000" w:themeColor="text1"/>
          <w:sz w:val="16"/>
          <w:szCs w:val="16"/>
        </w:rPr>
        <w:t xml:space="preserve"> на внутренние выдуманные или вычитанные коллизии. </w:t>
      </w:r>
      <w:proofErr w:type="gramStart"/>
      <w:r w:rsidRPr="00663B19">
        <w:rPr>
          <w:rFonts w:ascii="Times New Roman" w:eastAsia="Times New Roman" w:hAnsi="Times New Roman" w:cs="Times New Roman"/>
          <w:color w:val="000000" w:themeColor="text1"/>
          <w:sz w:val="16"/>
          <w:szCs w:val="16"/>
        </w:rPr>
        <w:t>Послушно-безразличен</w:t>
      </w:r>
      <w:proofErr w:type="gramEnd"/>
      <w:r w:rsidRPr="00663B19">
        <w:rPr>
          <w:rFonts w:ascii="Times New Roman" w:eastAsia="Times New Roman" w:hAnsi="Times New Roman" w:cs="Times New Roman"/>
          <w:color w:val="000000" w:themeColor="text1"/>
          <w:sz w:val="16"/>
          <w:szCs w:val="16"/>
        </w:rPr>
        <w:t xml:space="preserve">. </w:t>
      </w:r>
    </w:p>
    <w:p w:rsidR="00DD6A85" w:rsidRPr="009A72F8" w:rsidRDefault="009E6EA5" w:rsidP="003F7D06">
      <w:pPr>
        <w:spacing w:after="0" w:line="240" w:lineRule="auto"/>
        <w:ind w:firstLine="357"/>
        <w:jc w:val="both"/>
        <w:rPr>
          <w:rFonts w:ascii="Times New Roman" w:eastAsia="Times New Roman" w:hAnsi="Times New Roman" w:cs="Times New Roman"/>
          <w:color w:val="000000" w:themeColor="text1"/>
          <w:spacing w:val="-2"/>
          <w:sz w:val="16"/>
          <w:szCs w:val="16"/>
        </w:rPr>
      </w:pPr>
      <w:r w:rsidRPr="009A72F8">
        <w:rPr>
          <w:rFonts w:ascii="Times New Roman" w:eastAsia="Times New Roman" w:hAnsi="Times New Roman" w:cs="Times New Roman"/>
          <w:i/>
          <w:iCs/>
          <w:color w:val="000000" w:themeColor="text1"/>
          <w:spacing w:val="-2"/>
          <w:sz w:val="16"/>
          <w:szCs w:val="16"/>
        </w:rPr>
        <w:t>Пути коррекции</w:t>
      </w:r>
      <w:r w:rsidRPr="009A72F8">
        <w:rPr>
          <w:rFonts w:ascii="Times New Roman" w:eastAsia="Times New Roman" w:hAnsi="Times New Roman" w:cs="Times New Roman"/>
          <w:color w:val="000000" w:themeColor="text1"/>
          <w:spacing w:val="-2"/>
          <w:sz w:val="16"/>
          <w:szCs w:val="16"/>
        </w:rPr>
        <w:t>. Остро нуждается в повышении самооценки, это разрушает безразл</w:t>
      </w:r>
      <w:r w:rsidRPr="009A72F8">
        <w:rPr>
          <w:rFonts w:ascii="Times New Roman" w:eastAsia="Times New Roman" w:hAnsi="Times New Roman" w:cs="Times New Roman"/>
          <w:color w:val="000000" w:themeColor="text1"/>
          <w:spacing w:val="-2"/>
          <w:sz w:val="16"/>
          <w:szCs w:val="16"/>
        </w:rPr>
        <w:t>и</w:t>
      </w:r>
      <w:r w:rsidRPr="009A72F8">
        <w:rPr>
          <w:rFonts w:ascii="Times New Roman" w:eastAsia="Times New Roman" w:hAnsi="Times New Roman" w:cs="Times New Roman"/>
          <w:color w:val="000000" w:themeColor="text1"/>
          <w:spacing w:val="-2"/>
          <w:sz w:val="16"/>
          <w:szCs w:val="16"/>
        </w:rPr>
        <w:t>чие и повышает уровень притязаний, а, следовательно, качество работы или учебы. Жел</w:t>
      </w:r>
      <w:r w:rsidRPr="009A72F8">
        <w:rPr>
          <w:rFonts w:ascii="Times New Roman" w:eastAsia="Times New Roman" w:hAnsi="Times New Roman" w:cs="Times New Roman"/>
          <w:color w:val="000000" w:themeColor="text1"/>
          <w:spacing w:val="-2"/>
          <w:sz w:val="16"/>
          <w:szCs w:val="16"/>
        </w:rPr>
        <w:t>а</w:t>
      </w:r>
      <w:r w:rsidRPr="009A72F8">
        <w:rPr>
          <w:rFonts w:ascii="Times New Roman" w:eastAsia="Times New Roman" w:hAnsi="Times New Roman" w:cs="Times New Roman"/>
          <w:color w:val="000000" w:themeColor="text1"/>
          <w:spacing w:val="-2"/>
          <w:sz w:val="16"/>
          <w:szCs w:val="16"/>
        </w:rPr>
        <w:t>тельно найти сильные стороны (способности, задатки), чтобы как-то увлечь работой.</w:t>
      </w:r>
    </w:p>
    <w:p w:rsidR="00DD6A85" w:rsidRPr="00663B19" w:rsidRDefault="009E6EA5" w:rsidP="00C72963">
      <w:pPr>
        <w:pStyle w:val="a3"/>
        <w:numPr>
          <w:ilvl w:val="1"/>
          <w:numId w:val="71"/>
        </w:numPr>
        <w:tabs>
          <w:tab w:val="left" w:pos="567"/>
        </w:tabs>
        <w:spacing w:after="0" w:line="240" w:lineRule="auto"/>
        <w:ind w:left="0" w:firstLine="357"/>
        <w:jc w:val="both"/>
        <w:rPr>
          <w:rFonts w:ascii="Times New Roman" w:eastAsia="Times New Roman" w:hAnsi="Times New Roman" w:cs="Times New Roman"/>
          <w:i/>
          <w:iCs/>
          <w:color w:val="000000" w:themeColor="text1"/>
          <w:sz w:val="16"/>
          <w:szCs w:val="16"/>
        </w:rPr>
      </w:pPr>
      <w:r w:rsidRPr="00663B19">
        <w:rPr>
          <w:rFonts w:ascii="Times New Roman" w:eastAsia="Times New Roman" w:hAnsi="Times New Roman" w:cs="Times New Roman"/>
          <w:b/>
          <w:bCs/>
          <w:color w:val="000000" w:themeColor="text1"/>
          <w:sz w:val="16"/>
          <w:szCs w:val="16"/>
        </w:rPr>
        <w:t>Тип №</w:t>
      </w:r>
      <w:r w:rsidR="004F50B4" w:rsidRPr="00663B19">
        <w:rPr>
          <w:rFonts w:ascii="Times New Roman" w:eastAsia="Times New Roman" w:hAnsi="Times New Roman" w:cs="Times New Roman"/>
          <w:b/>
          <w:bCs/>
          <w:color w:val="000000" w:themeColor="text1"/>
          <w:sz w:val="16"/>
          <w:szCs w:val="16"/>
        </w:rPr>
        <w:t xml:space="preserve"> </w:t>
      </w:r>
      <w:r w:rsidRPr="00663B19">
        <w:rPr>
          <w:rFonts w:ascii="Times New Roman" w:eastAsia="Times New Roman" w:hAnsi="Times New Roman" w:cs="Times New Roman"/>
          <w:b/>
          <w:bCs/>
          <w:color w:val="000000" w:themeColor="text1"/>
          <w:sz w:val="16"/>
          <w:szCs w:val="16"/>
        </w:rPr>
        <w:t>6.</w:t>
      </w:r>
      <w:r w:rsidRPr="00663B19">
        <w:rPr>
          <w:rFonts w:ascii="Times New Roman" w:eastAsia="Times New Roman" w:hAnsi="Times New Roman" w:cs="Times New Roman"/>
          <w:color w:val="000000" w:themeColor="text1"/>
          <w:sz w:val="16"/>
          <w:szCs w:val="16"/>
        </w:rPr>
        <w:t xml:space="preserve"> </w:t>
      </w:r>
      <w:r w:rsidR="004F50B4" w:rsidRPr="00663B19">
        <w:rPr>
          <w:rFonts w:ascii="Times New Roman" w:eastAsia="Times New Roman" w:hAnsi="Times New Roman" w:cs="Times New Roman"/>
          <w:i/>
          <w:iCs/>
          <w:color w:val="000000" w:themeColor="text1"/>
          <w:sz w:val="16"/>
          <w:szCs w:val="16"/>
        </w:rPr>
        <w:t>Э: 0–4; Н: 16–</w:t>
      </w:r>
      <w:r w:rsidRPr="00663B19">
        <w:rPr>
          <w:rFonts w:ascii="Times New Roman" w:eastAsia="Times New Roman" w:hAnsi="Times New Roman" w:cs="Times New Roman"/>
          <w:i/>
          <w:iCs/>
          <w:color w:val="000000" w:themeColor="text1"/>
          <w:sz w:val="16"/>
          <w:szCs w:val="16"/>
        </w:rPr>
        <w:t>20</w:t>
      </w:r>
      <w:r w:rsidR="004F50B4" w:rsidRPr="00663B19">
        <w:rPr>
          <w:rFonts w:ascii="Times New Roman" w:eastAsia="Times New Roman" w:hAnsi="Times New Roman" w:cs="Times New Roman"/>
          <w:i/>
          <w:iCs/>
          <w:color w:val="000000" w:themeColor="text1"/>
          <w:sz w:val="16"/>
          <w:szCs w:val="16"/>
        </w:rPr>
        <w:t>.</w:t>
      </w:r>
      <w:r w:rsidRPr="00663B19">
        <w:rPr>
          <w:rFonts w:ascii="Times New Roman" w:eastAsia="Times New Roman" w:hAnsi="Times New Roman" w:cs="Times New Roman"/>
          <w:i/>
          <w:iCs/>
          <w:color w:val="000000" w:themeColor="text1"/>
          <w:sz w:val="16"/>
          <w:szCs w:val="16"/>
        </w:rPr>
        <w:t xml:space="preserve"> </w:t>
      </w:r>
    </w:p>
    <w:p w:rsidR="003F7D06" w:rsidRPr="00663B19" w:rsidRDefault="009E6EA5" w:rsidP="003F7D06">
      <w:pPr>
        <w:spacing w:after="0" w:line="240" w:lineRule="auto"/>
        <w:ind w:firstLine="357"/>
        <w:jc w:val="both"/>
        <w:rPr>
          <w:rFonts w:ascii="Times New Roman" w:eastAsia="Times New Roman" w:hAnsi="Times New Roman" w:cs="Times New Roman"/>
          <w:color w:val="000000" w:themeColor="text1"/>
          <w:sz w:val="16"/>
          <w:szCs w:val="16"/>
        </w:rPr>
      </w:pPr>
      <w:r w:rsidRPr="00663B19">
        <w:rPr>
          <w:rFonts w:ascii="Times New Roman" w:eastAsia="Times New Roman" w:hAnsi="Times New Roman" w:cs="Times New Roman"/>
          <w:i/>
          <w:iCs/>
          <w:color w:val="000000" w:themeColor="text1"/>
          <w:sz w:val="16"/>
          <w:szCs w:val="16"/>
        </w:rPr>
        <w:t>Характерологические проявления.</w:t>
      </w:r>
      <w:r w:rsidRPr="00663B19">
        <w:rPr>
          <w:rFonts w:ascii="Times New Roman" w:eastAsia="Times New Roman" w:hAnsi="Times New Roman" w:cs="Times New Roman"/>
          <w:color w:val="000000" w:themeColor="text1"/>
          <w:sz w:val="16"/>
          <w:szCs w:val="16"/>
        </w:rPr>
        <w:t xml:space="preserve"> </w:t>
      </w:r>
      <w:proofErr w:type="gramStart"/>
      <w:r w:rsidRPr="00663B19">
        <w:rPr>
          <w:rFonts w:ascii="Times New Roman" w:eastAsia="Times New Roman" w:hAnsi="Times New Roman" w:cs="Times New Roman"/>
          <w:color w:val="000000" w:themeColor="text1"/>
          <w:sz w:val="16"/>
          <w:szCs w:val="16"/>
        </w:rPr>
        <w:t>Сдержанный</w:t>
      </w:r>
      <w:proofErr w:type="gramEnd"/>
      <w:r w:rsidRPr="00663B19">
        <w:rPr>
          <w:rFonts w:ascii="Times New Roman" w:eastAsia="Times New Roman" w:hAnsi="Times New Roman" w:cs="Times New Roman"/>
          <w:color w:val="000000" w:themeColor="text1"/>
          <w:sz w:val="16"/>
          <w:szCs w:val="16"/>
        </w:rPr>
        <w:t>, робкий, чувствительный, стесняе</w:t>
      </w:r>
      <w:r w:rsidRPr="00663B19">
        <w:rPr>
          <w:rFonts w:ascii="Times New Roman" w:eastAsia="Times New Roman" w:hAnsi="Times New Roman" w:cs="Times New Roman"/>
          <w:color w:val="000000" w:themeColor="text1"/>
          <w:sz w:val="16"/>
          <w:szCs w:val="16"/>
        </w:rPr>
        <w:t>т</w:t>
      </w:r>
      <w:r w:rsidRPr="00663B19">
        <w:rPr>
          <w:rFonts w:ascii="Times New Roman" w:eastAsia="Times New Roman" w:hAnsi="Times New Roman" w:cs="Times New Roman"/>
          <w:color w:val="000000" w:themeColor="text1"/>
          <w:sz w:val="16"/>
          <w:szCs w:val="16"/>
        </w:rPr>
        <w:t xml:space="preserve">ся в незнакомой ситуации. Неуверенный, мечтательный. Любит философствовать, не любит многолюдья. </w:t>
      </w:r>
      <w:proofErr w:type="gramStart"/>
      <w:r w:rsidRPr="00663B19">
        <w:rPr>
          <w:rFonts w:ascii="Times New Roman" w:eastAsia="Times New Roman" w:hAnsi="Times New Roman" w:cs="Times New Roman"/>
          <w:color w:val="000000" w:themeColor="text1"/>
          <w:sz w:val="16"/>
          <w:szCs w:val="16"/>
        </w:rPr>
        <w:t>Склонен</w:t>
      </w:r>
      <w:proofErr w:type="gramEnd"/>
      <w:r w:rsidRPr="00663B19">
        <w:rPr>
          <w:rFonts w:ascii="Times New Roman" w:eastAsia="Times New Roman" w:hAnsi="Times New Roman" w:cs="Times New Roman"/>
          <w:color w:val="000000" w:themeColor="text1"/>
          <w:sz w:val="16"/>
          <w:szCs w:val="16"/>
        </w:rPr>
        <w:t xml:space="preserve"> к сомнениям. Мало верит в свои силы. В целом </w:t>
      </w:r>
      <w:proofErr w:type="gramStart"/>
      <w:r w:rsidRPr="00663B19">
        <w:rPr>
          <w:rFonts w:ascii="Times New Roman" w:eastAsia="Times New Roman" w:hAnsi="Times New Roman" w:cs="Times New Roman"/>
          <w:color w:val="000000" w:themeColor="text1"/>
          <w:sz w:val="16"/>
          <w:szCs w:val="16"/>
        </w:rPr>
        <w:t>уравнов</w:t>
      </w:r>
      <w:r w:rsidRPr="00663B19">
        <w:rPr>
          <w:rFonts w:ascii="Times New Roman" w:eastAsia="Times New Roman" w:hAnsi="Times New Roman" w:cs="Times New Roman"/>
          <w:color w:val="000000" w:themeColor="text1"/>
          <w:sz w:val="16"/>
          <w:szCs w:val="16"/>
        </w:rPr>
        <w:t>е</w:t>
      </w:r>
      <w:r w:rsidRPr="00663B19">
        <w:rPr>
          <w:rFonts w:ascii="Times New Roman" w:eastAsia="Times New Roman" w:hAnsi="Times New Roman" w:cs="Times New Roman"/>
          <w:color w:val="000000" w:themeColor="text1"/>
          <w:sz w:val="16"/>
          <w:szCs w:val="16"/>
        </w:rPr>
        <w:t>шен</w:t>
      </w:r>
      <w:proofErr w:type="gramEnd"/>
      <w:r w:rsidRPr="00663B19">
        <w:rPr>
          <w:rFonts w:ascii="Times New Roman" w:eastAsia="Times New Roman" w:hAnsi="Times New Roman" w:cs="Times New Roman"/>
          <w:color w:val="000000" w:themeColor="text1"/>
          <w:sz w:val="16"/>
          <w:szCs w:val="16"/>
        </w:rPr>
        <w:t xml:space="preserve">. Не </w:t>
      </w:r>
      <w:proofErr w:type="gramStart"/>
      <w:r w:rsidRPr="00663B19">
        <w:rPr>
          <w:rFonts w:ascii="Times New Roman" w:eastAsia="Times New Roman" w:hAnsi="Times New Roman" w:cs="Times New Roman"/>
          <w:color w:val="000000" w:themeColor="text1"/>
          <w:sz w:val="16"/>
          <w:szCs w:val="16"/>
        </w:rPr>
        <w:t>склонен</w:t>
      </w:r>
      <w:proofErr w:type="gramEnd"/>
      <w:r w:rsidRPr="00663B19">
        <w:rPr>
          <w:rFonts w:ascii="Times New Roman" w:eastAsia="Times New Roman" w:hAnsi="Times New Roman" w:cs="Times New Roman"/>
          <w:color w:val="000000" w:themeColor="text1"/>
          <w:sz w:val="16"/>
          <w:szCs w:val="16"/>
        </w:rPr>
        <w:t xml:space="preserve"> паниковать и драматизировать ситуацию. Тревожный. Часто пребывает в нерешительности, </w:t>
      </w:r>
      <w:proofErr w:type="gramStart"/>
      <w:r w:rsidRPr="00663B19">
        <w:rPr>
          <w:rFonts w:ascii="Times New Roman" w:eastAsia="Times New Roman" w:hAnsi="Times New Roman" w:cs="Times New Roman"/>
          <w:color w:val="000000" w:themeColor="text1"/>
          <w:sz w:val="16"/>
          <w:szCs w:val="16"/>
        </w:rPr>
        <w:t>склонен</w:t>
      </w:r>
      <w:proofErr w:type="gramEnd"/>
      <w:r w:rsidRPr="00663B19">
        <w:rPr>
          <w:rFonts w:ascii="Times New Roman" w:eastAsia="Times New Roman" w:hAnsi="Times New Roman" w:cs="Times New Roman"/>
          <w:color w:val="000000" w:themeColor="text1"/>
          <w:sz w:val="16"/>
          <w:szCs w:val="16"/>
        </w:rPr>
        <w:t xml:space="preserve"> к фантазиям.</w:t>
      </w:r>
    </w:p>
    <w:p w:rsidR="003F7D06" w:rsidRPr="00663B19" w:rsidRDefault="009E6EA5" w:rsidP="003F7D06">
      <w:pPr>
        <w:spacing w:after="0" w:line="240" w:lineRule="auto"/>
        <w:ind w:firstLine="357"/>
        <w:jc w:val="both"/>
        <w:rPr>
          <w:rFonts w:ascii="Times New Roman" w:eastAsia="Times New Roman" w:hAnsi="Times New Roman" w:cs="Times New Roman"/>
          <w:color w:val="000000" w:themeColor="text1"/>
          <w:sz w:val="16"/>
          <w:szCs w:val="16"/>
        </w:rPr>
      </w:pPr>
      <w:r w:rsidRPr="00663B19">
        <w:rPr>
          <w:rFonts w:ascii="Times New Roman" w:eastAsia="Times New Roman" w:hAnsi="Times New Roman" w:cs="Times New Roman"/>
          <w:i/>
          <w:iCs/>
          <w:color w:val="000000" w:themeColor="text1"/>
          <w:sz w:val="16"/>
          <w:szCs w:val="16"/>
        </w:rPr>
        <w:t>Пути коррекции</w:t>
      </w:r>
      <w:r w:rsidRPr="00663B19">
        <w:rPr>
          <w:rFonts w:ascii="Times New Roman" w:eastAsia="Times New Roman" w:hAnsi="Times New Roman" w:cs="Times New Roman"/>
          <w:color w:val="000000" w:themeColor="text1"/>
          <w:sz w:val="16"/>
          <w:szCs w:val="16"/>
        </w:rPr>
        <w:t>. Стараться поддерживать, опекать, подчеркивать перед группой положительные качества и проявления (серьезность, воспитанность, чуткость). Можно увлечь идеей (например, помощи кому-то более слабому). Это</w:t>
      </w:r>
      <w:r w:rsidR="0050192F">
        <w:rPr>
          <w:rFonts w:ascii="Times New Roman" w:eastAsia="Times New Roman" w:hAnsi="Times New Roman" w:cs="Times New Roman"/>
          <w:color w:val="000000" w:themeColor="text1"/>
          <w:sz w:val="16"/>
          <w:szCs w:val="16"/>
        </w:rPr>
        <w:t xml:space="preserve"> </w:t>
      </w:r>
      <w:r w:rsidRPr="00663B19">
        <w:rPr>
          <w:rFonts w:ascii="Times New Roman" w:eastAsia="Times New Roman" w:hAnsi="Times New Roman" w:cs="Times New Roman"/>
          <w:color w:val="000000" w:themeColor="text1"/>
          <w:sz w:val="16"/>
          <w:szCs w:val="16"/>
        </w:rPr>
        <w:t>повысит самооценку, даст повод к более оптимистическому ощущению жизни.</w:t>
      </w:r>
    </w:p>
    <w:p w:rsidR="003F7D06" w:rsidRPr="00663B19" w:rsidRDefault="009E6EA5" w:rsidP="00C72963">
      <w:pPr>
        <w:pStyle w:val="a3"/>
        <w:numPr>
          <w:ilvl w:val="1"/>
          <w:numId w:val="71"/>
        </w:numPr>
        <w:tabs>
          <w:tab w:val="left" w:pos="567"/>
        </w:tabs>
        <w:spacing w:after="0" w:line="240" w:lineRule="auto"/>
        <w:ind w:left="0" w:firstLine="357"/>
        <w:jc w:val="both"/>
        <w:rPr>
          <w:rFonts w:ascii="Times New Roman" w:eastAsia="Times New Roman" w:hAnsi="Times New Roman" w:cs="Times New Roman"/>
          <w:color w:val="000000" w:themeColor="text1"/>
          <w:sz w:val="16"/>
          <w:szCs w:val="16"/>
        </w:rPr>
      </w:pPr>
      <w:r w:rsidRPr="00663B19">
        <w:rPr>
          <w:rFonts w:ascii="Times New Roman" w:eastAsia="Times New Roman" w:hAnsi="Times New Roman" w:cs="Times New Roman"/>
          <w:b/>
          <w:bCs/>
          <w:color w:val="000000" w:themeColor="text1"/>
          <w:sz w:val="16"/>
          <w:szCs w:val="16"/>
        </w:rPr>
        <w:t>Тип №</w:t>
      </w:r>
      <w:r w:rsidR="004F50B4" w:rsidRPr="00663B19">
        <w:rPr>
          <w:rFonts w:ascii="Times New Roman" w:eastAsia="Times New Roman" w:hAnsi="Times New Roman" w:cs="Times New Roman"/>
          <w:b/>
          <w:bCs/>
          <w:color w:val="000000" w:themeColor="text1"/>
          <w:sz w:val="16"/>
          <w:szCs w:val="16"/>
        </w:rPr>
        <w:t xml:space="preserve"> </w:t>
      </w:r>
      <w:r w:rsidRPr="00663B19">
        <w:rPr>
          <w:rFonts w:ascii="Times New Roman" w:eastAsia="Times New Roman" w:hAnsi="Times New Roman" w:cs="Times New Roman"/>
          <w:b/>
          <w:bCs/>
          <w:color w:val="000000" w:themeColor="text1"/>
          <w:sz w:val="16"/>
          <w:szCs w:val="16"/>
        </w:rPr>
        <w:t>7</w:t>
      </w:r>
      <w:r w:rsidRPr="00663B19">
        <w:rPr>
          <w:rFonts w:ascii="Times New Roman" w:eastAsia="Times New Roman" w:hAnsi="Times New Roman" w:cs="Times New Roman"/>
          <w:color w:val="000000" w:themeColor="text1"/>
          <w:sz w:val="16"/>
          <w:szCs w:val="16"/>
        </w:rPr>
        <w:t>.</w:t>
      </w:r>
      <w:r w:rsidR="004F50B4" w:rsidRPr="00663B19">
        <w:rPr>
          <w:rFonts w:ascii="Times New Roman" w:eastAsia="Times New Roman" w:hAnsi="Times New Roman" w:cs="Times New Roman"/>
          <w:i/>
          <w:iCs/>
          <w:color w:val="000000" w:themeColor="text1"/>
          <w:sz w:val="16"/>
          <w:szCs w:val="16"/>
        </w:rPr>
        <w:t xml:space="preserve"> Э: 0–4; Н: 8–</w:t>
      </w:r>
      <w:r w:rsidRPr="00663B19">
        <w:rPr>
          <w:rFonts w:ascii="Times New Roman" w:eastAsia="Times New Roman" w:hAnsi="Times New Roman" w:cs="Times New Roman"/>
          <w:i/>
          <w:iCs/>
          <w:color w:val="000000" w:themeColor="text1"/>
          <w:sz w:val="16"/>
          <w:szCs w:val="16"/>
        </w:rPr>
        <w:t>16</w:t>
      </w:r>
      <w:r w:rsidR="004F50B4" w:rsidRPr="00663B19">
        <w:rPr>
          <w:rFonts w:ascii="Times New Roman" w:eastAsia="Times New Roman" w:hAnsi="Times New Roman" w:cs="Times New Roman"/>
          <w:i/>
          <w:iCs/>
          <w:color w:val="000000" w:themeColor="text1"/>
          <w:sz w:val="16"/>
          <w:szCs w:val="16"/>
        </w:rPr>
        <w:t>.</w:t>
      </w:r>
    </w:p>
    <w:p w:rsidR="003F7D06" w:rsidRPr="00663B19" w:rsidRDefault="009E6EA5" w:rsidP="003F7D06">
      <w:pPr>
        <w:spacing w:after="0" w:line="240" w:lineRule="auto"/>
        <w:ind w:firstLine="357"/>
        <w:jc w:val="both"/>
        <w:rPr>
          <w:rFonts w:ascii="Times New Roman" w:eastAsia="Times New Roman" w:hAnsi="Times New Roman" w:cs="Times New Roman"/>
          <w:color w:val="000000" w:themeColor="text1"/>
          <w:sz w:val="16"/>
          <w:szCs w:val="16"/>
        </w:rPr>
      </w:pPr>
      <w:r w:rsidRPr="00663B19">
        <w:rPr>
          <w:rFonts w:ascii="Times New Roman" w:eastAsia="Times New Roman" w:hAnsi="Times New Roman" w:cs="Times New Roman"/>
          <w:i/>
          <w:iCs/>
          <w:color w:val="000000" w:themeColor="text1"/>
          <w:sz w:val="16"/>
          <w:szCs w:val="16"/>
        </w:rPr>
        <w:t>Характерологические проявления</w:t>
      </w:r>
      <w:r w:rsidRPr="00663B19">
        <w:rPr>
          <w:rFonts w:ascii="Times New Roman" w:eastAsia="Times New Roman" w:hAnsi="Times New Roman" w:cs="Times New Roman"/>
          <w:color w:val="000000" w:themeColor="text1"/>
          <w:sz w:val="16"/>
          <w:szCs w:val="16"/>
        </w:rPr>
        <w:t>. Человек скромный, активный, направленный на дело. Справедливый, преданный друг. Очень хороший, умелый помощник, но плохой организатор. Застенчив. Предпочитает оставаться в тени. В компаниях, как правило, не состоит. Дружит вдвоем. Взаимоотношениям придает большое значение. Иногда скучн</w:t>
      </w:r>
      <w:r w:rsidRPr="00663B19">
        <w:rPr>
          <w:rFonts w:ascii="Times New Roman" w:eastAsia="Times New Roman" w:hAnsi="Times New Roman" w:cs="Times New Roman"/>
          <w:color w:val="000000" w:themeColor="text1"/>
          <w:sz w:val="16"/>
          <w:szCs w:val="16"/>
        </w:rPr>
        <w:t>о</w:t>
      </w:r>
      <w:r w:rsidRPr="00663B19">
        <w:rPr>
          <w:rFonts w:ascii="Times New Roman" w:eastAsia="Times New Roman" w:hAnsi="Times New Roman" w:cs="Times New Roman"/>
          <w:color w:val="000000" w:themeColor="text1"/>
          <w:sz w:val="16"/>
          <w:szCs w:val="16"/>
        </w:rPr>
        <w:t>вато-морализирующий.</w:t>
      </w:r>
    </w:p>
    <w:p w:rsidR="00DD6A85" w:rsidRPr="00663B19" w:rsidRDefault="009E6EA5" w:rsidP="003F7D06">
      <w:pPr>
        <w:spacing w:after="0" w:line="240" w:lineRule="auto"/>
        <w:ind w:firstLine="357"/>
        <w:jc w:val="both"/>
        <w:rPr>
          <w:rFonts w:ascii="Times New Roman" w:eastAsia="Times New Roman" w:hAnsi="Times New Roman" w:cs="Times New Roman"/>
          <w:color w:val="000000" w:themeColor="text1"/>
          <w:sz w:val="16"/>
          <w:szCs w:val="16"/>
        </w:rPr>
      </w:pPr>
      <w:r w:rsidRPr="00663B19">
        <w:rPr>
          <w:rFonts w:ascii="Times New Roman" w:eastAsia="Times New Roman" w:hAnsi="Times New Roman" w:cs="Times New Roman"/>
          <w:i/>
          <w:iCs/>
          <w:color w:val="000000" w:themeColor="text1"/>
          <w:sz w:val="16"/>
          <w:szCs w:val="16"/>
        </w:rPr>
        <w:t>Пути коррекции</w:t>
      </w:r>
      <w:r w:rsidRPr="00663B19">
        <w:rPr>
          <w:rFonts w:ascii="Times New Roman" w:eastAsia="Times New Roman" w:hAnsi="Times New Roman" w:cs="Times New Roman"/>
          <w:color w:val="000000" w:themeColor="text1"/>
          <w:sz w:val="16"/>
          <w:szCs w:val="16"/>
        </w:rPr>
        <w:t>. В деятельности желательно предоставить свободный режим; п</w:t>
      </w:r>
      <w:r w:rsidRPr="00663B19">
        <w:rPr>
          <w:rFonts w:ascii="Times New Roman" w:eastAsia="Times New Roman" w:hAnsi="Times New Roman" w:cs="Times New Roman"/>
          <w:color w:val="000000" w:themeColor="text1"/>
          <w:sz w:val="16"/>
          <w:szCs w:val="16"/>
        </w:rPr>
        <w:t>о</w:t>
      </w:r>
      <w:r w:rsidRPr="00663B19">
        <w:rPr>
          <w:rFonts w:ascii="Times New Roman" w:eastAsia="Times New Roman" w:hAnsi="Times New Roman" w:cs="Times New Roman"/>
          <w:color w:val="000000" w:themeColor="text1"/>
          <w:sz w:val="16"/>
          <w:szCs w:val="16"/>
        </w:rPr>
        <w:t>ощрять, это активизирует инициативу. Постараться помочь раскрепоститься, чтобы де</w:t>
      </w:r>
      <w:r w:rsidRPr="00663B19">
        <w:rPr>
          <w:rFonts w:ascii="Times New Roman" w:eastAsia="Times New Roman" w:hAnsi="Times New Roman" w:cs="Times New Roman"/>
          <w:color w:val="000000" w:themeColor="text1"/>
          <w:sz w:val="16"/>
          <w:szCs w:val="16"/>
        </w:rPr>
        <w:t>й</w:t>
      </w:r>
      <w:r w:rsidRPr="00663B19">
        <w:rPr>
          <w:rFonts w:ascii="Times New Roman" w:eastAsia="Times New Roman" w:hAnsi="Times New Roman" w:cs="Times New Roman"/>
          <w:color w:val="000000" w:themeColor="text1"/>
          <w:sz w:val="16"/>
          <w:szCs w:val="16"/>
        </w:rPr>
        <w:t>ствовал самостоятельно, а не по указке (по природе подчиняем). Избегать публичной критики. Внушать уверенность в своих силах и правах. Не допускать слепой веры в чей</w:t>
      </w:r>
      <w:r w:rsidR="00DD6A85" w:rsidRPr="00663B19">
        <w:rPr>
          <w:rFonts w:ascii="Times New Roman" w:eastAsia="Times New Roman" w:hAnsi="Times New Roman" w:cs="Times New Roman"/>
          <w:color w:val="000000" w:themeColor="text1"/>
          <w:sz w:val="16"/>
          <w:szCs w:val="16"/>
        </w:rPr>
        <w:t>-</w:t>
      </w:r>
      <w:r w:rsidRPr="00663B19">
        <w:rPr>
          <w:rFonts w:ascii="Times New Roman" w:eastAsia="Times New Roman" w:hAnsi="Times New Roman" w:cs="Times New Roman"/>
          <w:color w:val="000000" w:themeColor="text1"/>
          <w:sz w:val="16"/>
          <w:szCs w:val="16"/>
        </w:rPr>
        <w:t>либо авторитет.</w:t>
      </w:r>
    </w:p>
    <w:p w:rsidR="00DD6A85" w:rsidRPr="00663B19" w:rsidRDefault="009E6EA5" w:rsidP="00C72963">
      <w:pPr>
        <w:pStyle w:val="a3"/>
        <w:numPr>
          <w:ilvl w:val="1"/>
          <w:numId w:val="71"/>
        </w:numPr>
        <w:tabs>
          <w:tab w:val="left" w:pos="567"/>
        </w:tabs>
        <w:spacing w:after="0" w:line="240" w:lineRule="auto"/>
        <w:ind w:left="0" w:firstLine="357"/>
        <w:jc w:val="both"/>
        <w:rPr>
          <w:rFonts w:ascii="Times New Roman" w:eastAsia="Times New Roman" w:hAnsi="Times New Roman" w:cs="Times New Roman"/>
          <w:i/>
          <w:iCs/>
          <w:color w:val="000000" w:themeColor="text1"/>
          <w:sz w:val="16"/>
          <w:szCs w:val="16"/>
        </w:rPr>
      </w:pPr>
      <w:r w:rsidRPr="00663B19">
        <w:rPr>
          <w:rFonts w:ascii="Times New Roman" w:eastAsia="Times New Roman" w:hAnsi="Times New Roman" w:cs="Times New Roman"/>
          <w:b/>
          <w:bCs/>
          <w:color w:val="000000" w:themeColor="text1"/>
          <w:sz w:val="16"/>
          <w:szCs w:val="16"/>
        </w:rPr>
        <w:t>Тип №</w:t>
      </w:r>
      <w:r w:rsidR="004F50B4" w:rsidRPr="00663B19">
        <w:rPr>
          <w:rFonts w:ascii="Times New Roman" w:eastAsia="Times New Roman" w:hAnsi="Times New Roman" w:cs="Times New Roman"/>
          <w:b/>
          <w:bCs/>
          <w:color w:val="000000" w:themeColor="text1"/>
          <w:sz w:val="16"/>
          <w:szCs w:val="16"/>
        </w:rPr>
        <w:t xml:space="preserve"> </w:t>
      </w:r>
      <w:r w:rsidRPr="00663B19">
        <w:rPr>
          <w:rFonts w:ascii="Times New Roman" w:eastAsia="Times New Roman" w:hAnsi="Times New Roman" w:cs="Times New Roman"/>
          <w:b/>
          <w:bCs/>
          <w:color w:val="000000" w:themeColor="text1"/>
          <w:sz w:val="16"/>
          <w:szCs w:val="16"/>
        </w:rPr>
        <w:t>8</w:t>
      </w:r>
      <w:r w:rsidRPr="00663B19">
        <w:rPr>
          <w:rFonts w:ascii="Times New Roman" w:eastAsia="Times New Roman" w:hAnsi="Times New Roman" w:cs="Times New Roman"/>
          <w:color w:val="000000" w:themeColor="text1"/>
          <w:sz w:val="16"/>
          <w:szCs w:val="16"/>
        </w:rPr>
        <w:t xml:space="preserve">. </w:t>
      </w:r>
      <w:r w:rsidR="004F50B4" w:rsidRPr="00663B19">
        <w:rPr>
          <w:rFonts w:ascii="Times New Roman" w:eastAsia="Times New Roman" w:hAnsi="Times New Roman" w:cs="Times New Roman"/>
          <w:i/>
          <w:iCs/>
          <w:color w:val="000000" w:themeColor="text1"/>
          <w:sz w:val="16"/>
          <w:szCs w:val="16"/>
        </w:rPr>
        <w:t>Э: 4–8; Н: 0–</w:t>
      </w:r>
      <w:r w:rsidRPr="00663B19">
        <w:rPr>
          <w:rFonts w:ascii="Times New Roman" w:eastAsia="Times New Roman" w:hAnsi="Times New Roman" w:cs="Times New Roman"/>
          <w:i/>
          <w:iCs/>
          <w:color w:val="000000" w:themeColor="text1"/>
          <w:sz w:val="16"/>
          <w:szCs w:val="16"/>
        </w:rPr>
        <w:t>4</w:t>
      </w:r>
      <w:r w:rsidR="004F50B4" w:rsidRPr="00663B19">
        <w:rPr>
          <w:rFonts w:ascii="Times New Roman" w:eastAsia="Times New Roman" w:hAnsi="Times New Roman" w:cs="Times New Roman"/>
          <w:i/>
          <w:iCs/>
          <w:color w:val="000000" w:themeColor="text1"/>
          <w:sz w:val="16"/>
          <w:szCs w:val="16"/>
        </w:rPr>
        <w:t>.</w:t>
      </w:r>
      <w:r w:rsidRPr="00663B19">
        <w:rPr>
          <w:rFonts w:ascii="Times New Roman" w:eastAsia="Times New Roman" w:hAnsi="Times New Roman" w:cs="Times New Roman"/>
          <w:i/>
          <w:iCs/>
          <w:color w:val="000000" w:themeColor="text1"/>
          <w:sz w:val="16"/>
          <w:szCs w:val="16"/>
        </w:rPr>
        <w:t xml:space="preserve"> </w:t>
      </w:r>
    </w:p>
    <w:p w:rsidR="00566223" w:rsidRPr="00663B19" w:rsidRDefault="009E6EA5" w:rsidP="003F7D06">
      <w:pPr>
        <w:spacing w:after="0" w:line="240" w:lineRule="auto"/>
        <w:ind w:firstLine="357"/>
        <w:jc w:val="both"/>
        <w:rPr>
          <w:rFonts w:ascii="Times New Roman" w:eastAsia="Times New Roman" w:hAnsi="Times New Roman" w:cs="Times New Roman"/>
          <w:color w:val="000000" w:themeColor="text1"/>
          <w:sz w:val="16"/>
          <w:szCs w:val="16"/>
        </w:rPr>
      </w:pPr>
      <w:r w:rsidRPr="00663B19">
        <w:rPr>
          <w:rFonts w:ascii="Times New Roman" w:eastAsia="Times New Roman" w:hAnsi="Times New Roman" w:cs="Times New Roman"/>
          <w:i/>
          <w:iCs/>
          <w:color w:val="000000" w:themeColor="text1"/>
          <w:sz w:val="16"/>
          <w:szCs w:val="16"/>
        </w:rPr>
        <w:t>Характерологические проявления</w:t>
      </w:r>
      <w:r w:rsidRPr="00663B19">
        <w:rPr>
          <w:rFonts w:ascii="Times New Roman" w:eastAsia="Times New Roman" w:hAnsi="Times New Roman" w:cs="Times New Roman"/>
          <w:color w:val="000000" w:themeColor="text1"/>
          <w:sz w:val="16"/>
          <w:szCs w:val="16"/>
        </w:rPr>
        <w:t>. Человек спокойный, склонный к общению в ко</w:t>
      </w:r>
      <w:r w:rsidRPr="00663B19">
        <w:rPr>
          <w:rFonts w:ascii="Times New Roman" w:eastAsia="Times New Roman" w:hAnsi="Times New Roman" w:cs="Times New Roman"/>
          <w:color w:val="000000" w:themeColor="text1"/>
          <w:sz w:val="16"/>
          <w:szCs w:val="16"/>
        </w:rPr>
        <w:t>м</w:t>
      </w:r>
      <w:r w:rsidRPr="00663B19">
        <w:rPr>
          <w:rFonts w:ascii="Times New Roman" w:eastAsia="Times New Roman" w:hAnsi="Times New Roman" w:cs="Times New Roman"/>
          <w:color w:val="000000" w:themeColor="text1"/>
          <w:sz w:val="16"/>
          <w:szCs w:val="16"/>
        </w:rPr>
        <w:t xml:space="preserve">паниях. Эстетически одаренный. Скорее созерцатель, чем деятель. Уравновешенный. </w:t>
      </w:r>
      <w:proofErr w:type="gramStart"/>
      <w:r w:rsidRPr="00663B19">
        <w:rPr>
          <w:rFonts w:ascii="Times New Roman" w:eastAsia="Times New Roman" w:hAnsi="Times New Roman" w:cs="Times New Roman"/>
          <w:color w:val="000000" w:themeColor="text1"/>
          <w:sz w:val="16"/>
          <w:szCs w:val="16"/>
        </w:rPr>
        <w:t>Безразличен</w:t>
      </w:r>
      <w:proofErr w:type="gramEnd"/>
      <w:r w:rsidRPr="00663B19">
        <w:rPr>
          <w:rFonts w:ascii="Times New Roman" w:eastAsia="Times New Roman" w:hAnsi="Times New Roman" w:cs="Times New Roman"/>
          <w:color w:val="000000" w:themeColor="text1"/>
          <w:sz w:val="16"/>
          <w:szCs w:val="16"/>
        </w:rPr>
        <w:t xml:space="preserve"> к успехам. Любит жить «как все». Во взаимоотношениях </w:t>
      </w:r>
      <w:proofErr w:type="gramStart"/>
      <w:r w:rsidRPr="00663B19">
        <w:rPr>
          <w:rFonts w:ascii="Times New Roman" w:eastAsia="Times New Roman" w:hAnsi="Times New Roman" w:cs="Times New Roman"/>
          <w:color w:val="000000" w:themeColor="text1"/>
          <w:sz w:val="16"/>
          <w:szCs w:val="16"/>
        </w:rPr>
        <w:t>ровен</w:t>
      </w:r>
      <w:proofErr w:type="gramEnd"/>
      <w:r w:rsidRPr="00663B19">
        <w:rPr>
          <w:rFonts w:ascii="Times New Roman" w:eastAsia="Times New Roman" w:hAnsi="Times New Roman" w:cs="Times New Roman"/>
          <w:color w:val="000000" w:themeColor="text1"/>
          <w:sz w:val="16"/>
          <w:szCs w:val="16"/>
        </w:rPr>
        <w:t>, но глубоко переживать не умеет. Легко избегает конфликтов.</w:t>
      </w:r>
    </w:p>
    <w:p w:rsidR="00566223" w:rsidRPr="00663B19" w:rsidRDefault="009E6EA5" w:rsidP="003F7D06">
      <w:pPr>
        <w:spacing w:after="0" w:line="240" w:lineRule="auto"/>
        <w:ind w:firstLine="357"/>
        <w:jc w:val="both"/>
        <w:rPr>
          <w:rFonts w:ascii="Times New Roman" w:eastAsia="Times New Roman" w:hAnsi="Times New Roman" w:cs="Times New Roman"/>
          <w:color w:val="000000" w:themeColor="text1"/>
          <w:sz w:val="16"/>
          <w:szCs w:val="16"/>
        </w:rPr>
      </w:pPr>
      <w:r w:rsidRPr="00663B19">
        <w:rPr>
          <w:rFonts w:ascii="Times New Roman" w:eastAsia="Times New Roman" w:hAnsi="Times New Roman" w:cs="Times New Roman"/>
          <w:i/>
          <w:iCs/>
          <w:color w:val="000000" w:themeColor="text1"/>
          <w:sz w:val="16"/>
          <w:szCs w:val="16"/>
        </w:rPr>
        <w:t>Пути коррекции</w:t>
      </w:r>
      <w:r w:rsidRPr="00663B19">
        <w:rPr>
          <w:rFonts w:ascii="Times New Roman" w:eastAsia="Times New Roman" w:hAnsi="Times New Roman" w:cs="Times New Roman"/>
          <w:color w:val="000000" w:themeColor="text1"/>
          <w:sz w:val="16"/>
          <w:szCs w:val="16"/>
        </w:rPr>
        <w:t>. Главная задача – активизировать потребность к деятельности. Найти занятие, способное заинтересовать его (скорее это нечто, связанное с художес</w:t>
      </w:r>
      <w:r w:rsidRPr="00663B19">
        <w:rPr>
          <w:rFonts w:ascii="Times New Roman" w:eastAsia="Times New Roman" w:hAnsi="Times New Roman" w:cs="Times New Roman"/>
          <w:color w:val="000000" w:themeColor="text1"/>
          <w:sz w:val="16"/>
          <w:szCs w:val="16"/>
        </w:rPr>
        <w:t>т</w:t>
      </w:r>
      <w:r w:rsidRPr="00663B19">
        <w:rPr>
          <w:rFonts w:ascii="Times New Roman" w:eastAsia="Times New Roman" w:hAnsi="Times New Roman" w:cs="Times New Roman"/>
          <w:color w:val="000000" w:themeColor="text1"/>
          <w:sz w:val="16"/>
          <w:szCs w:val="16"/>
        </w:rPr>
        <w:t>венными проявлениями). Поощрять успехи. Желательно чаще общаться с подростком, обращая внимание на развитие социального интеллекта.</w:t>
      </w:r>
    </w:p>
    <w:p w:rsidR="00566223" w:rsidRPr="00663B19" w:rsidRDefault="009E6EA5" w:rsidP="00C72963">
      <w:pPr>
        <w:pStyle w:val="a3"/>
        <w:numPr>
          <w:ilvl w:val="1"/>
          <w:numId w:val="71"/>
        </w:numPr>
        <w:tabs>
          <w:tab w:val="left" w:pos="567"/>
        </w:tabs>
        <w:spacing w:after="0" w:line="240" w:lineRule="auto"/>
        <w:ind w:left="0" w:firstLine="357"/>
        <w:jc w:val="both"/>
        <w:rPr>
          <w:rFonts w:ascii="Times New Roman" w:eastAsia="Times New Roman" w:hAnsi="Times New Roman" w:cs="Times New Roman"/>
          <w:i/>
          <w:iCs/>
          <w:color w:val="000000" w:themeColor="text1"/>
          <w:sz w:val="16"/>
          <w:szCs w:val="16"/>
        </w:rPr>
      </w:pPr>
      <w:r w:rsidRPr="00663B19">
        <w:rPr>
          <w:rFonts w:ascii="Times New Roman" w:eastAsia="Times New Roman" w:hAnsi="Times New Roman" w:cs="Times New Roman"/>
          <w:b/>
          <w:bCs/>
          <w:color w:val="000000" w:themeColor="text1"/>
          <w:sz w:val="16"/>
          <w:szCs w:val="16"/>
        </w:rPr>
        <w:t>Тип №</w:t>
      </w:r>
      <w:r w:rsidR="004F50B4" w:rsidRPr="00663B19">
        <w:rPr>
          <w:rFonts w:ascii="Times New Roman" w:eastAsia="Times New Roman" w:hAnsi="Times New Roman" w:cs="Times New Roman"/>
          <w:b/>
          <w:bCs/>
          <w:color w:val="000000" w:themeColor="text1"/>
          <w:sz w:val="16"/>
          <w:szCs w:val="16"/>
        </w:rPr>
        <w:t xml:space="preserve"> </w:t>
      </w:r>
      <w:r w:rsidRPr="00663B19">
        <w:rPr>
          <w:rFonts w:ascii="Times New Roman" w:eastAsia="Times New Roman" w:hAnsi="Times New Roman" w:cs="Times New Roman"/>
          <w:b/>
          <w:bCs/>
          <w:color w:val="000000" w:themeColor="text1"/>
          <w:sz w:val="16"/>
          <w:szCs w:val="16"/>
        </w:rPr>
        <w:t>9</w:t>
      </w:r>
      <w:r w:rsidRPr="00663B19">
        <w:rPr>
          <w:rFonts w:ascii="Times New Roman" w:eastAsia="Times New Roman" w:hAnsi="Times New Roman" w:cs="Times New Roman"/>
          <w:color w:val="000000" w:themeColor="text1"/>
          <w:sz w:val="16"/>
          <w:szCs w:val="16"/>
        </w:rPr>
        <w:t xml:space="preserve">. </w:t>
      </w:r>
      <w:r w:rsidR="004F50B4" w:rsidRPr="00663B19">
        <w:rPr>
          <w:rFonts w:ascii="Times New Roman" w:eastAsia="Times New Roman" w:hAnsi="Times New Roman" w:cs="Times New Roman"/>
          <w:i/>
          <w:iCs/>
          <w:color w:val="000000" w:themeColor="text1"/>
          <w:sz w:val="16"/>
          <w:szCs w:val="16"/>
        </w:rPr>
        <w:t>Э: 8–16; Н: 0–</w:t>
      </w:r>
      <w:r w:rsidRPr="00663B19">
        <w:rPr>
          <w:rFonts w:ascii="Times New Roman" w:eastAsia="Times New Roman" w:hAnsi="Times New Roman" w:cs="Times New Roman"/>
          <w:i/>
          <w:iCs/>
          <w:color w:val="000000" w:themeColor="text1"/>
          <w:sz w:val="16"/>
          <w:szCs w:val="16"/>
        </w:rPr>
        <w:t>4</w:t>
      </w:r>
      <w:r w:rsidR="004F50B4" w:rsidRPr="00663B19">
        <w:rPr>
          <w:rFonts w:ascii="Times New Roman" w:eastAsia="Times New Roman" w:hAnsi="Times New Roman" w:cs="Times New Roman"/>
          <w:i/>
          <w:iCs/>
          <w:color w:val="000000" w:themeColor="text1"/>
          <w:sz w:val="16"/>
          <w:szCs w:val="16"/>
        </w:rPr>
        <w:t>.</w:t>
      </w:r>
      <w:r w:rsidRPr="00663B19">
        <w:rPr>
          <w:rFonts w:ascii="Times New Roman" w:eastAsia="Times New Roman" w:hAnsi="Times New Roman" w:cs="Times New Roman"/>
          <w:i/>
          <w:iCs/>
          <w:color w:val="000000" w:themeColor="text1"/>
          <w:sz w:val="16"/>
          <w:szCs w:val="16"/>
        </w:rPr>
        <w:t xml:space="preserve"> </w:t>
      </w:r>
    </w:p>
    <w:p w:rsidR="00566223" w:rsidRPr="00663B19" w:rsidRDefault="009E6EA5" w:rsidP="003F7D06">
      <w:pPr>
        <w:spacing w:after="0" w:line="240" w:lineRule="auto"/>
        <w:ind w:firstLine="357"/>
        <w:jc w:val="both"/>
        <w:rPr>
          <w:rFonts w:ascii="Times New Roman" w:eastAsia="Times New Roman" w:hAnsi="Times New Roman" w:cs="Times New Roman"/>
          <w:color w:val="000000" w:themeColor="text1"/>
          <w:sz w:val="16"/>
          <w:szCs w:val="16"/>
        </w:rPr>
      </w:pPr>
      <w:r w:rsidRPr="00663B19">
        <w:rPr>
          <w:rFonts w:ascii="Times New Roman" w:eastAsia="Times New Roman" w:hAnsi="Times New Roman" w:cs="Times New Roman"/>
          <w:i/>
          <w:iCs/>
          <w:color w:val="000000" w:themeColor="text1"/>
          <w:sz w:val="16"/>
          <w:szCs w:val="16"/>
        </w:rPr>
        <w:t>Характерологические проявления.</w:t>
      </w:r>
      <w:r w:rsidRPr="00663B19">
        <w:rPr>
          <w:rFonts w:ascii="Times New Roman" w:eastAsia="Times New Roman" w:hAnsi="Times New Roman" w:cs="Times New Roman"/>
          <w:color w:val="000000" w:themeColor="text1"/>
          <w:sz w:val="16"/>
          <w:szCs w:val="16"/>
        </w:rPr>
        <w:t xml:space="preserve"> Активный,</w:t>
      </w:r>
      <w:r w:rsidR="004F50B4" w:rsidRPr="00663B19">
        <w:rPr>
          <w:rFonts w:ascii="Times New Roman" w:eastAsia="Times New Roman" w:hAnsi="Times New Roman" w:cs="Times New Roman"/>
          <w:color w:val="000000" w:themeColor="text1"/>
          <w:sz w:val="16"/>
          <w:szCs w:val="16"/>
        </w:rPr>
        <w:t xml:space="preserve"> жизнерадостный. Общительный. В </w:t>
      </w:r>
      <w:r w:rsidRPr="00663B19">
        <w:rPr>
          <w:rFonts w:ascii="Times New Roman" w:eastAsia="Times New Roman" w:hAnsi="Times New Roman" w:cs="Times New Roman"/>
          <w:color w:val="000000" w:themeColor="text1"/>
          <w:sz w:val="16"/>
          <w:szCs w:val="16"/>
        </w:rPr>
        <w:t xml:space="preserve">общении </w:t>
      </w:r>
      <w:proofErr w:type="gramStart"/>
      <w:r w:rsidRPr="00663B19">
        <w:rPr>
          <w:rFonts w:ascii="Times New Roman" w:eastAsia="Times New Roman" w:hAnsi="Times New Roman" w:cs="Times New Roman"/>
          <w:color w:val="000000" w:themeColor="text1"/>
          <w:sz w:val="16"/>
          <w:szCs w:val="16"/>
        </w:rPr>
        <w:t>неразборчив</w:t>
      </w:r>
      <w:proofErr w:type="gramEnd"/>
      <w:r w:rsidRPr="00663B19">
        <w:rPr>
          <w:rFonts w:ascii="Times New Roman" w:eastAsia="Times New Roman" w:hAnsi="Times New Roman" w:cs="Times New Roman"/>
          <w:color w:val="000000" w:themeColor="text1"/>
          <w:sz w:val="16"/>
          <w:szCs w:val="16"/>
        </w:rPr>
        <w:t xml:space="preserve">. Легко попадает в асоциальные группировки вследствие плохой сопротивляемости </w:t>
      </w:r>
      <w:proofErr w:type="spellStart"/>
      <w:r w:rsidRPr="00663B19">
        <w:rPr>
          <w:rFonts w:ascii="Times New Roman" w:eastAsia="Times New Roman" w:hAnsi="Times New Roman" w:cs="Times New Roman"/>
          <w:color w:val="000000" w:themeColor="text1"/>
          <w:sz w:val="16"/>
          <w:szCs w:val="16"/>
        </w:rPr>
        <w:t>дезорганизующим</w:t>
      </w:r>
      <w:proofErr w:type="spellEnd"/>
      <w:r w:rsidRPr="00663B19">
        <w:rPr>
          <w:rFonts w:ascii="Times New Roman" w:eastAsia="Times New Roman" w:hAnsi="Times New Roman" w:cs="Times New Roman"/>
          <w:color w:val="000000" w:themeColor="text1"/>
          <w:sz w:val="16"/>
          <w:szCs w:val="16"/>
        </w:rPr>
        <w:t xml:space="preserve"> условиям. </w:t>
      </w:r>
      <w:proofErr w:type="gramStart"/>
      <w:r w:rsidRPr="00663B19">
        <w:rPr>
          <w:rFonts w:ascii="Times New Roman" w:eastAsia="Times New Roman" w:hAnsi="Times New Roman" w:cs="Times New Roman"/>
          <w:color w:val="000000" w:themeColor="text1"/>
          <w:sz w:val="16"/>
          <w:szCs w:val="16"/>
        </w:rPr>
        <w:t>Склонен</w:t>
      </w:r>
      <w:proofErr w:type="gramEnd"/>
      <w:r w:rsidRPr="00663B19">
        <w:rPr>
          <w:rFonts w:ascii="Times New Roman" w:eastAsia="Times New Roman" w:hAnsi="Times New Roman" w:cs="Times New Roman"/>
          <w:color w:val="000000" w:themeColor="text1"/>
          <w:sz w:val="16"/>
          <w:szCs w:val="16"/>
        </w:rPr>
        <w:t xml:space="preserve"> к новизне, любознательный. Социальный интеллект развит слабо. Не развито умение выносить адекватные оценки и самооценки. Часто не имеет твердых принципиальных установок. Энергичен. Доверчив</w:t>
      </w:r>
      <w:r w:rsidR="004F50B4" w:rsidRPr="00663B19">
        <w:rPr>
          <w:rFonts w:ascii="Times New Roman" w:eastAsia="Times New Roman" w:hAnsi="Times New Roman" w:cs="Times New Roman"/>
          <w:color w:val="000000" w:themeColor="text1"/>
          <w:sz w:val="16"/>
          <w:szCs w:val="16"/>
        </w:rPr>
        <w:t>.</w:t>
      </w:r>
    </w:p>
    <w:p w:rsidR="00566223" w:rsidRPr="00663B19" w:rsidRDefault="009E6EA5" w:rsidP="003F7D06">
      <w:pPr>
        <w:spacing w:after="0" w:line="240" w:lineRule="auto"/>
        <w:ind w:firstLine="357"/>
        <w:jc w:val="both"/>
        <w:rPr>
          <w:rFonts w:ascii="Times New Roman" w:eastAsia="Times New Roman" w:hAnsi="Times New Roman" w:cs="Times New Roman"/>
          <w:color w:val="000000" w:themeColor="text1"/>
          <w:sz w:val="16"/>
          <w:szCs w:val="16"/>
        </w:rPr>
      </w:pPr>
      <w:r w:rsidRPr="00663B19">
        <w:rPr>
          <w:rFonts w:ascii="Times New Roman" w:eastAsia="Times New Roman" w:hAnsi="Times New Roman" w:cs="Times New Roman"/>
          <w:i/>
          <w:iCs/>
          <w:color w:val="000000" w:themeColor="text1"/>
          <w:sz w:val="16"/>
          <w:szCs w:val="16"/>
        </w:rPr>
        <w:t>Пути коррекции</w:t>
      </w:r>
      <w:r w:rsidRPr="00663B19">
        <w:rPr>
          <w:rFonts w:ascii="Times New Roman" w:eastAsia="Times New Roman" w:hAnsi="Times New Roman" w:cs="Times New Roman"/>
          <w:color w:val="000000" w:themeColor="text1"/>
          <w:sz w:val="16"/>
          <w:szCs w:val="16"/>
        </w:rPr>
        <w:t xml:space="preserve">. Режим желателен более жесткий, мобилизующий. Установить доброжелательные отношения, но подросток должен чувствовать, что за ним наблюдают. Стремиться направлять энергию на полезное дело (например, </w:t>
      </w:r>
      <w:proofErr w:type="gramStart"/>
      <w:r w:rsidRPr="00663B19">
        <w:rPr>
          <w:rFonts w:ascii="Times New Roman" w:eastAsia="Times New Roman" w:hAnsi="Times New Roman" w:cs="Times New Roman"/>
          <w:color w:val="000000" w:themeColor="text1"/>
          <w:sz w:val="16"/>
          <w:szCs w:val="16"/>
        </w:rPr>
        <w:t>увлечь глобальной идеей достичь</w:t>
      </w:r>
      <w:proofErr w:type="gramEnd"/>
      <w:r w:rsidRPr="00663B19">
        <w:rPr>
          <w:rFonts w:ascii="Times New Roman" w:eastAsia="Times New Roman" w:hAnsi="Times New Roman" w:cs="Times New Roman"/>
          <w:color w:val="000000" w:themeColor="text1"/>
          <w:sz w:val="16"/>
          <w:szCs w:val="16"/>
        </w:rPr>
        <w:t xml:space="preserve"> чего-то – поступить в вуз и т. п.). Однако в этом случае необходимо распланир</w:t>
      </w:r>
      <w:r w:rsidRPr="00663B19">
        <w:rPr>
          <w:rFonts w:ascii="Times New Roman" w:eastAsia="Times New Roman" w:hAnsi="Times New Roman" w:cs="Times New Roman"/>
          <w:color w:val="000000" w:themeColor="text1"/>
          <w:sz w:val="16"/>
          <w:szCs w:val="16"/>
        </w:rPr>
        <w:t>о</w:t>
      </w:r>
      <w:r w:rsidRPr="00663B19">
        <w:rPr>
          <w:rFonts w:ascii="Times New Roman" w:eastAsia="Times New Roman" w:hAnsi="Times New Roman" w:cs="Times New Roman"/>
          <w:color w:val="000000" w:themeColor="text1"/>
          <w:sz w:val="16"/>
          <w:szCs w:val="16"/>
        </w:rPr>
        <w:t>вать предстоящую работу, фиксировать сроки и объемы и жестко контролировать в</w:t>
      </w:r>
      <w:r w:rsidRPr="00663B19">
        <w:rPr>
          <w:rFonts w:ascii="Times New Roman" w:eastAsia="Times New Roman" w:hAnsi="Times New Roman" w:cs="Times New Roman"/>
          <w:color w:val="000000" w:themeColor="text1"/>
          <w:sz w:val="16"/>
          <w:szCs w:val="16"/>
        </w:rPr>
        <w:t>ы</w:t>
      </w:r>
      <w:r w:rsidRPr="00663B19">
        <w:rPr>
          <w:rFonts w:ascii="Times New Roman" w:eastAsia="Times New Roman" w:hAnsi="Times New Roman" w:cs="Times New Roman"/>
          <w:color w:val="000000" w:themeColor="text1"/>
          <w:sz w:val="16"/>
          <w:szCs w:val="16"/>
        </w:rPr>
        <w:t>полнение. Подростка данного типа желательно ввести в состав группы или бригады с сильным лидером и позитивными установками.</w:t>
      </w:r>
    </w:p>
    <w:p w:rsidR="00566223" w:rsidRPr="00663B19" w:rsidRDefault="009E6EA5" w:rsidP="00C72963">
      <w:pPr>
        <w:pStyle w:val="a3"/>
        <w:numPr>
          <w:ilvl w:val="1"/>
          <w:numId w:val="71"/>
        </w:numPr>
        <w:tabs>
          <w:tab w:val="left" w:pos="567"/>
        </w:tabs>
        <w:spacing w:after="0" w:line="240" w:lineRule="auto"/>
        <w:ind w:left="0" w:firstLine="357"/>
        <w:jc w:val="both"/>
        <w:rPr>
          <w:rFonts w:ascii="Times New Roman" w:eastAsia="Times New Roman" w:hAnsi="Times New Roman" w:cs="Times New Roman"/>
          <w:i/>
          <w:iCs/>
          <w:color w:val="000000" w:themeColor="text1"/>
          <w:sz w:val="16"/>
          <w:szCs w:val="16"/>
        </w:rPr>
      </w:pPr>
      <w:r w:rsidRPr="00663B19">
        <w:rPr>
          <w:rFonts w:ascii="Times New Roman" w:eastAsia="Times New Roman" w:hAnsi="Times New Roman" w:cs="Times New Roman"/>
          <w:b/>
          <w:bCs/>
          <w:color w:val="000000" w:themeColor="text1"/>
          <w:sz w:val="16"/>
          <w:szCs w:val="16"/>
        </w:rPr>
        <w:t>Тип №</w:t>
      </w:r>
      <w:r w:rsidR="004F50B4" w:rsidRPr="00663B19">
        <w:rPr>
          <w:rFonts w:ascii="Times New Roman" w:eastAsia="Times New Roman" w:hAnsi="Times New Roman" w:cs="Times New Roman"/>
          <w:b/>
          <w:bCs/>
          <w:color w:val="000000" w:themeColor="text1"/>
          <w:sz w:val="16"/>
          <w:szCs w:val="16"/>
        </w:rPr>
        <w:t xml:space="preserve"> </w:t>
      </w:r>
      <w:r w:rsidRPr="00663B19">
        <w:rPr>
          <w:rFonts w:ascii="Times New Roman" w:eastAsia="Times New Roman" w:hAnsi="Times New Roman" w:cs="Times New Roman"/>
          <w:b/>
          <w:bCs/>
          <w:color w:val="000000" w:themeColor="text1"/>
          <w:sz w:val="16"/>
          <w:szCs w:val="16"/>
        </w:rPr>
        <w:t>10</w:t>
      </w:r>
      <w:r w:rsidRPr="00663B19">
        <w:rPr>
          <w:rFonts w:ascii="Times New Roman" w:eastAsia="Times New Roman" w:hAnsi="Times New Roman" w:cs="Times New Roman"/>
          <w:color w:val="000000" w:themeColor="text1"/>
          <w:sz w:val="16"/>
          <w:szCs w:val="16"/>
        </w:rPr>
        <w:t>.</w:t>
      </w:r>
      <w:r w:rsidR="004F50B4" w:rsidRPr="00663B19">
        <w:rPr>
          <w:rFonts w:ascii="Times New Roman" w:eastAsia="Times New Roman" w:hAnsi="Times New Roman" w:cs="Times New Roman"/>
          <w:i/>
          <w:iCs/>
          <w:color w:val="000000" w:themeColor="text1"/>
          <w:sz w:val="16"/>
          <w:szCs w:val="16"/>
        </w:rPr>
        <w:t xml:space="preserve"> Э: 16–20; Н: 0–</w:t>
      </w:r>
      <w:r w:rsidRPr="00663B19">
        <w:rPr>
          <w:rFonts w:ascii="Times New Roman" w:eastAsia="Times New Roman" w:hAnsi="Times New Roman" w:cs="Times New Roman"/>
          <w:i/>
          <w:iCs/>
          <w:color w:val="000000" w:themeColor="text1"/>
          <w:sz w:val="16"/>
          <w:szCs w:val="16"/>
        </w:rPr>
        <w:t>4</w:t>
      </w:r>
      <w:r w:rsidR="004F50B4" w:rsidRPr="00663B19">
        <w:rPr>
          <w:rFonts w:ascii="Times New Roman" w:eastAsia="Times New Roman" w:hAnsi="Times New Roman" w:cs="Times New Roman"/>
          <w:i/>
          <w:iCs/>
          <w:color w:val="000000" w:themeColor="text1"/>
          <w:sz w:val="16"/>
          <w:szCs w:val="16"/>
        </w:rPr>
        <w:t>.</w:t>
      </w:r>
      <w:r w:rsidRPr="00663B19">
        <w:rPr>
          <w:rFonts w:ascii="Times New Roman" w:eastAsia="Times New Roman" w:hAnsi="Times New Roman" w:cs="Times New Roman"/>
          <w:i/>
          <w:iCs/>
          <w:color w:val="000000" w:themeColor="text1"/>
          <w:sz w:val="16"/>
          <w:szCs w:val="16"/>
        </w:rPr>
        <w:t xml:space="preserve"> </w:t>
      </w:r>
    </w:p>
    <w:p w:rsidR="00566223" w:rsidRPr="00663B19" w:rsidRDefault="009E6EA5" w:rsidP="003F7D06">
      <w:pPr>
        <w:spacing w:after="0" w:line="240" w:lineRule="auto"/>
        <w:ind w:firstLine="357"/>
        <w:jc w:val="both"/>
        <w:rPr>
          <w:rFonts w:ascii="Times New Roman" w:eastAsia="Times New Roman" w:hAnsi="Times New Roman" w:cs="Times New Roman"/>
          <w:color w:val="000000" w:themeColor="text1"/>
          <w:sz w:val="16"/>
          <w:szCs w:val="16"/>
        </w:rPr>
      </w:pPr>
      <w:r w:rsidRPr="00663B19">
        <w:rPr>
          <w:rFonts w:ascii="Times New Roman" w:eastAsia="Times New Roman" w:hAnsi="Times New Roman" w:cs="Times New Roman"/>
          <w:i/>
          <w:iCs/>
          <w:color w:val="000000" w:themeColor="text1"/>
          <w:sz w:val="16"/>
          <w:szCs w:val="16"/>
        </w:rPr>
        <w:t>Характерологические проявления</w:t>
      </w:r>
      <w:r w:rsidRPr="00663B19">
        <w:rPr>
          <w:rFonts w:ascii="Times New Roman" w:eastAsia="Times New Roman" w:hAnsi="Times New Roman" w:cs="Times New Roman"/>
          <w:color w:val="000000" w:themeColor="text1"/>
          <w:sz w:val="16"/>
          <w:szCs w:val="16"/>
        </w:rPr>
        <w:t xml:space="preserve">. Артистичен. Любит рассказывать. Недостаточно настойчив. Общителен. Неглубок. Уравновешен. </w:t>
      </w:r>
    </w:p>
    <w:p w:rsidR="00566223" w:rsidRPr="00663B19" w:rsidRDefault="009E6EA5" w:rsidP="003F7D06">
      <w:pPr>
        <w:spacing w:after="0" w:line="240" w:lineRule="auto"/>
        <w:ind w:firstLine="357"/>
        <w:jc w:val="both"/>
        <w:rPr>
          <w:rFonts w:ascii="Times New Roman" w:eastAsia="Times New Roman" w:hAnsi="Times New Roman" w:cs="Times New Roman"/>
          <w:color w:val="000000" w:themeColor="text1"/>
          <w:sz w:val="16"/>
          <w:szCs w:val="16"/>
        </w:rPr>
      </w:pPr>
      <w:r w:rsidRPr="00663B19">
        <w:rPr>
          <w:rFonts w:ascii="Times New Roman" w:eastAsia="Times New Roman" w:hAnsi="Times New Roman" w:cs="Times New Roman"/>
          <w:i/>
          <w:iCs/>
          <w:color w:val="000000" w:themeColor="text1"/>
          <w:sz w:val="16"/>
          <w:szCs w:val="16"/>
        </w:rPr>
        <w:t>Пути коррекции</w:t>
      </w:r>
      <w:r w:rsidRPr="00663B19">
        <w:rPr>
          <w:rFonts w:ascii="Times New Roman" w:eastAsia="Times New Roman" w:hAnsi="Times New Roman" w:cs="Times New Roman"/>
          <w:color w:val="000000" w:themeColor="text1"/>
          <w:sz w:val="16"/>
          <w:szCs w:val="16"/>
        </w:rPr>
        <w:t xml:space="preserve">. Поддерживать усилия, направленные на достижение интересных целей (у самого хватает инициативы выбрать какое-то занятие или цель, но не хватает упорства). Поощрять артистизм, но не допускать до </w:t>
      </w:r>
      <w:proofErr w:type="spellStart"/>
      <w:r w:rsidRPr="00663B19">
        <w:rPr>
          <w:rFonts w:ascii="Times New Roman" w:eastAsia="Times New Roman" w:hAnsi="Times New Roman" w:cs="Times New Roman"/>
          <w:color w:val="000000" w:themeColor="text1"/>
          <w:sz w:val="16"/>
          <w:szCs w:val="16"/>
        </w:rPr>
        <w:t>клоунства</w:t>
      </w:r>
      <w:proofErr w:type="spellEnd"/>
      <w:r w:rsidRPr="00663B19">
        <w:rPr>
          <w:rFonts w:ascii="Times New Roman" w:eastAsia="Times New Roman" w:hAnsi="Times New Roman" w:cs="Times New Roman"/>
          <w:color w:val="000000" w:themeColor="text1"/>
          <w:sz w:val="16"/>
          <w:szCs w:val="16"/>
        </w:rPr>
        <w:t>.</w:t>
      </w:r>
    </w:p>
    <w:p w:rsidR="00566223" w:rsidRPr="00663B19" w:rsidRDefault="009E6EA5" w:rsidP="00C72963">
      <w:pPr>
        <w:pStyle w:val="a3"/>
        <w:numPr>
          <w:ilvl w:val="1"/>
          <w:numId w:val="71"/>
        </w:numPr>
        <w:tabs>
          <w:tab w:val="left" w:pos="567"/>
        </w:tabs>
        <w:spacing w:after="0" w:line="240" w:lineRule="auto"/>
        <w:ind w:left="0" w:firstLine="357"/>
        <w:jc w:val="both"/>
        <w:rPr>
          <w:rFonts w:ascii="Times New Roman" w:eastAsia="Times New Roman" w:hAnsi="Times New Roman" w:cs="Times New Roman"/>
          <w:i/>
          <w:iCs/>
          <w:color w:val="000000" w:themeColor="text1"/>
          <w:sz w:val="16"/>
          <w:szCs w:val="16"/>
        </w:rPr>
      </w:pPr>
      <w:r w:rsidRPr="00663B19">
        <w:rPr>
          <w:rFonts w:ascii="Times New Roman" w:eastAsia="Times New Roman" w:hAnsi="Times New Roman" w:cs="Times New Roman"/>
          <w:b/>
          <w:bCs/>
          <w:color w:val="000000" w:themeColor="text1"/>
          <w:sz w:val="16"/>
          <w:szCs w:val="16"/>
        </w:rPr>
        <w:t>Тип №</w:t>
      </w:r>
      <w:r w:rsidR="004F50B4" w:rsidRPr="00663B19">
        <w:rPr>
          <w:rFonts w:ascii="Times New Roman" w:eastAsia="Times New Roman" w:hAnsi="Times New Roman" w:cs="Times New Roman"/>
          <w:b/>
          <w:bCs/>
          <w:color w:val="000000" w:themeColor="text1"/>
          <w:sz w:val="16"/>
          <w:szCs w:val="16"/>
        </w:rPr>
        <w:t xml:space="preserve"> </w:t>
      </w:r>
      <w:r w:rsidRPr="00663B19">
        <w:rPr>
          <w:rFonts w:ascii="Times New Roman" w:eastAsia="Times New Roman" w:hAnsi="Times New Roman" w:cs="Times New Roman"/>
          <w:b/>
          <w:bCs/>
          <w:color w:val="000000" w:themeColor="text1"/>
          <w:sz w:val="16"/>
          <w:szCs w:val="16"/>
        </w:rPr>
        <w:t>11</w:t>
      </w:r>
      <w:r w:rsidRPr="00663B19">
        <w:rPr>
          <w:rFonts w:ascii="Times New Roman" w:eastAsia="Times New Roman" w:hAnsi="Times New Roman" w:cs="Times New Roman"/>
          <w:color w:val="000000" w:themeColor="text1"/>
          <w:sz w:val="16"/>
          <w:szCs w:val="16"/>
        </w:rPr>
        <w:t xml:space="preserve">. </w:t>
      </w:r>
      <w:r w:rsidR="004F50B4" w:rsidRPr="00663B19">
        <w:rPr>
          <w:rFonts w:ascii="Times New Roman" w:eastAsia="Times New Roman" w:hAnsi="Times New Roman" w:cs="Times New Roman"/>
          <w:i/>
          <w:iCs/>
          <w:color w:val="000000" w:themeColor="text1"/>
          <w:sz w:val="16"/>
          <w:szCs w:val="16"/>
        </w:rPr>
        <w:t>Э: 20–24; Н: 4–</w:t>
      </w:r>
      <w:r w:rsidRPr="00663B19">
        <w:rPr>
          <w:rFonts w:ascii="Times New Roman" w:eastAsia="Times New Roman" w:hAnsi="Times New Roman" w:cs="Times New Roman"/>
          <w:i/>
          <w:iCs/>
          <w:color w:val="000000" w:themeColor="text1"/>
          <w:sz w:val="16"/>
          <w:szCs w:val="16"/>
        </w:rPr>
        <w:t>8</w:t>
      </w:r>
      <w:r w:rsidR="004F50B4" w:rsidRPr="00663B19">
        <w:rPr>
          <w:rFonts w:ascii="Times New Roman" w:eastAsia="Times New Roman" w:hAnsi="Times New Roman" w:cs="Times New Roman"/>
          <w:i/>
          <w:iCs/>
          <w:color w:val="000000" w:themeColor="text1"/>
          <w:sz w:val="16"/>
          <w:szCs w:val="16"/>
        </w:rPr>
        <w:t>.</w:t>
      </w:r>
      <w:r w:rsidRPr="00663B19">
        <w:rPr>
          <w:rFonts w:ascii="Times New Roman" w:eastAsia="Times New Roman" w:hAnsi="Times New Roman" w:cs="Times New Roman"/>
          <w:i/>
          <w:iCs/>
          <w:color w:val="000000" w:themeColor="text1"/>
          <w:sz w:val="16"/>
          <w:szCs w:val="16"/>
        </w:rPr>
        <w:t xml:space="preserve"> </w:t>
      </w:r>
    </w:p>
    <w:p w:rsidR="00566223" w:rsidRPr="00663B19" w:rsidRDefault="009E6EA5" w:rsidP="003F7D06">
      <w:pPr>
        <w:spacing w:after="0" w:line="240" w:lineRule="auto"/>
        <w:ind w:firstLine="357"/>
        <w:jc w:val="both"/>
        <w:rPr>
          <w:rFonts w:ascii="Times New Roman" w:eastAsia="Times New Roman" w:hAnsi="Times New Roman" w:cs="Times New Roman"/>
          <w:color w:val="000000" w:themeColor="text1"/>
          <w:sz w:val="16"/>
          <w:szCs w:val="16"/>
        </w:rPr>
      </w:pPr>
      <w:r w:rsidRPr="00663B19">
        <w:rPr>
          <w:rFonts w:ascii="Times New Roman" w:eastAsia="Times New Roman" w:hAnsi="Times New Roman" w:cs="Times New Roman"/>
          <w:i/>
          <w:iCs/>
          <w:color w:val="000000" w:themeColor="text1"/>
          <w:sz w:val="16"/>
          <w:szCs w:val="16"/>
        </w:rPr>
        <w:t>Характерологические проявления.</w:t>
      </w:r>
      <w:r w:rsidRPr="00663B19">
        <w:rPr>
          <w:rFonts w:ascii="Times New Roman" w:eastAsia="Times New Roman" w:hAnsi="Times New Roman" w:cs="Times New Roman"/>
          <w:color w:val="000000" w:themeColor="text1"/>
          <w:sz w:val="16"/>
          <w:szCs w:val="16"/>
        </w:rPr>
        <w:t xml:space="preserve"> Активный, общительный, благородный, чест</w:t>
      </w:r>
      <w:r w:rsidRPr="00663B19">
        <w:rPr>
          <w:rFonts w:ascii="Times New Roman" w:eastAsia="Times New Roman" w:hAnsi="Times New Roman" w:cs="Times New Roman"/>
          <w:color w:val="000000" w:themeColor="text1"/>
          <w:sz w:val="16"/>
          <w:szCs w:val="16"/>
        </w:rPr>
        <w:t>о</w:t>
      </w:r>
      <w:r w:rsidRPr="00663B19">
        <w:rPr>
          <w:rFonts w:ascii="Times New Roman" w:eastAsia="Times New Roman" w:hAnsi="Times New Roman" w:cs="Times New Roman"/>
          <w:color w:val="000000" w:themeColor="text1"/>
          <w:sz w:val="16"/>
          <w:szCs w:val="16"/>
        </w:rPr>
        <w:t xml:space="preserve">любивый. Легко соглашается на рискованные развлечения. Не всегда </w:t>
      </w:r>
      <w:proofErr w:type="gramStart"/>
      <w:r w:rsidRPr="00663B19">
        <w:rPr>
          <w:rFonts w:ascii="Times New Roman" w:eastAsia="Times New Roman" w:hAnsi="Times New Roman" w:cs="Times New Roman"/>
          <w:color w:val="000000" w:themeColor="text1"/>
          <w:sz w:val="16"/>
          <w:szCs w:val="16"/>
        </w:rPr>
        <w:t>разборчив</w:t>
      </w:r>
      <w:proofErr w:type="gramEnd"/>
      <w:r w:rsidRPr="00663B19">
        <w:rPr>
          <w:rFonts w:ascii="Times New Roman" w:eastAsia="Times New Roman" w:hAnsi="Times New Roman" w:cs="Times New Roman"/>
          <w:color w:val="000000" w:themeColor="text1"/>
          <w:sz w:val="16"/>
          <w:szCs w:val="16"/>
        </w:rPr>
        <w:t xml:space="preserve"> в друз</w:t>
      </w:r>
      <w:r w:rsidRPr="00663B19">
        <w:rPr>
          <w:rFonts w:ascii="Times New Roman" w:eastAsia="Times New Roman" w:hAnsi="Times New Roman" w:cs="Times New Roman"/>
          <w:color w:val="000000" w:themeColor="text1"/>
          <w:sz w:val="16"/>
          <w:szCs w:val="16"/>
        </w:rPr>
        <w:t>ь</w:t>
      </w:r>
      <w:r w:rsidRPr="00663B19">
        <w:rPr>
          <w:rFonts w:ascii="Times New Roman" w:eastAsia="Times New Roman" w:hAnsi="Times New Roman" w:cs="Times New Roman"/>
          <w:color w:val="000000" w:themeColor="text1"/>
          <w:sz w:val="16"/>
          <w:szCs w:val="16"/>
        </w:rPr>
        <w:t xml:space="preserve">ях, в средствах достижения цели. Благороден. Часто бывает </w:t>
      </w:r>
      <w:proofErr w:type="gramStart"/>
      <w:r w:rsidRPr="00663B19">
        <w:rPr>
          <w:rFonts w:ascii="Times New Roman" w:eastAsia="Times New Roman" w:hAnsi="Times New Roman" w:cs="Times New Roman"/>
          <w:color w:val="000000" w:themeColor="text1"/>
          <w:sz w:val="16"/>
          <w:szCs w:val="16"/>
        </w:rPr>
        <w:t>эгоистичен</w:t>
      </w:r>
      <w:proofErr w:type="gramEnd"/>
      <w:r w:rsidRPr="00663B19">
        <w:rPr>
          <w:rFonts w:ascii="Times New Roman" w:eastAsia="Times New Roman" w:hAnsi="Times New Roman" w:cs="Times New Roman"/>
          <w:color w:val="000000" w:themeColor="text1"/>
          <w:sz w:val="16"/>
          <w:szCs w:val="16"/>
        </w:rPr>
        <w:t>. Обаятелен. Им</w:t>
      </w:r>
      <w:r w:rsidRPr="00663B19">
        <w:rPr>
          <w:rFonts w:ascii="Times New Roman" w:eastAsia="Times New Roman" w:hAnsi="Times New Roman" w:cs="Times New Roman"/>
          <w:color w:val="000000" w:themeColor="text1"/>
          <w:sz w:val="16"/>
          <w:szCs w:val="16"/>
        </w:rPr>
        <w:t>е</w:t>
      </w:r>
      <w:r w:rsidRPr="00663B19">
        <w:rPr>
          <w:rFonts w:ascii="Times New Roman" w:eastAsia="Times New Roman" w:hAnsi="Times New Roman" w:cs="Times New Roman"/>
          <w:color w:val="000000" w:themeColor="text1"/>
          <w:sz w:val="16"/>
          <w:szCs w:val="16"/>
        </w:rPr>
        <w:t>ет организаторские склонности.</w:t>
      </w:r>
    </w:p>
    <w:p w:rsidR="00566223" w:rsidRPr="00663B19" w:rsidRDefault="009E6EA5" w:rsidP="003F7D06">
      <w:pPr>
        <w:spacing w:after="0" w:line="240" w:lineRule="auto"/>
        <w:ind w:firstLine="357"/>
        <w:jc w:val="both"/>
        <w:rPr>
          <w:rFonts w:ascii="Times New Roman" w:eastAsia="Times New Roman" w:hAnsi="Times New Roman" w:cs="Times New Roman"/>
          <w:color w:val="000000" w:themeColor="text1"/>
          <w:sz w:val="16"/>
          <w:szCs w:val="16"/>
        </w:rPr>
      </w:pPr>
      <w:r w:rsidRPr="00663B19">
        <w:rPr>
          <w:rFonts w:ascii="Times New Roman" w:eastAsia="Times New Roman" w:hAnsi="Times New Roman" w:cs="Times New Roman"/>
          <w:i/>
          <w:iCs/>
          <w:color w:val="000000" w:themeColor="text1"/>
          <w:sz w:val="16"/>
          <w:szCs w:val="16"/>
        </w:rPr>
        <w:t>Пути коррекции</w:t>
      </w:r>
      <w:r w:rsidRPr="00663B19">
        <w:rPr>
          <w:rFonts w:ascii="Times New Roman" w:eastAsia="Times New Roman" w:hAnsi="Times New Roman" w:cs="Times New Roman"/>
          <w:color w:val="000000" w:themeColor="text1"/>
          <w:sz w:val="16"/>
          <w:szCs w:val="16"/>
        </w:rPr>
        <w:t>. Поощрять и развивать организаторские склонности. Может быть лидером, но нуждается в контроле. Удерживать от зазнайства. Лидерское положение в коллективе легко выправляет разболтанность, лень. Любит быть «на коне». В случае необходимости можно допускать коллективную критику.</w:t>
      </w:r>
    </w:p>
    <w:p w:rsidR="00566223" w:rsidRPr="00663B19" w:rsidRDefault="009E6EA5" w:rsidP="00C72963">
      <w:pPr>
        <w:pStyle w:val="a3"/>
        <w:numPr>
          <w:ilvl w:val="1"/>
          <w:numId w:val="71"/>
        </w:numPr>
        <w:tabs>
          <w:tab w:val="left" w:pos="567"/>
        </w:tabs>
        <w:spacing w:after="0" w:line="240" w:lineRule="auto"/>
        <w:ind w:left="0" w:firstLine="357"/>
        <w:jc w:val="both"/>
        <w:rPr>
          <w:rFonts w:ascii="Times New Roman" w:eastAsia="Times New Roman" w:hAnsi="Times New Roman" w:cs="Times New Roman"/>
          <w:i/>
          <w:iCs/>
          <w:color w:val="000000" w:themeColor="text1"/>
          <w:sz w:val="16"/>
          <w:szCs w:val="16"/>
        </w:rPr>
      </w:pPr>
      <w:r w:rsidRPr="00663B19">
        <w:rPr>
          <w:rFonts w:ascii="Times New Roman" w:eastAsia="Times New Roman" w:hAnsi="Times New Roman" w:cs="Times New Roman"/>
          <w:b/>
          <w:bCs/>
          <w:color w:val="000000" w:themeColor="text1"/>
          <w:sz w:val="16"/>
          <w:szCs w:val="16"/>
        </w:rPr>
        <w:t>Тип №</w:t>
      </w:r>
      <w:r w:rsidR="004F50B4" w:rsidRPr="00663B19">
        <w:rPr>
          <w:rFonts w:ascii="Times New Roman" w:eastAsia="Times New Roman" w:hAnsi="Times New Roman" w:cs="Times New Roman"/>
          <w:b/>
          <w:bCs/>
          <w:color w:val="000000" w:themeColor="text1"/>
          <w:sz w:val="16"/>
          <w:szCs w:val="16"/>
        </w:rPr>
        <w:t xml:space="preserve"> </w:t>
      </w:r>
      <w:r w:rsidRPr="00663B19">
        <w:rPr>
          <w:rFonts w:ascii="Times New Roman" w:eastAsia="Times New Roman" w:hAnsi="Times New Roman" w:cs="Times New Roman"/>
          <w:b/>
          <w:bCs/>
          <w:color w:val="000000" w:themeColor="text1"/>
          <w:sz w:val="16"/>
          <w:szCs w:val="16"/>
        </w:rPr>
        <w:t>12</w:t>
      </w:r>
      <w:r w:rsidRPr="00663B19">
        <w:rPr>
          <w:rFonts w:ascii="Times New Roman" w:eastAsia="Times New Roman" w:hAnsi="Times New Roman" w:cs="Times New Roman"/>
          <w:color w:val="000000" w:themeColor="text1"/>
          <w:sz w:val="16"/>
          <w:szCs w:val="16"/>
        </w:rPr>
        <w:t xml:space="preserve">. </w:t>
      </w:r>
      <w:r w:rsidR="004F50B4" w:rsidRPr="00663B19">
        <w:rPr>
          <w:rFonts w:ascii="Times New Roman" w:eastAsia="Times New Roman" w:hAnsi="Times New Roman" w:cs="Times New Roman"/>
          <w:i/>
          <w:iCs/>
          <w:color w:val="000000" w:themeColor="text1"/>
          <w:sz w:val="16"/>
          <w:szCs w:val="16"/>
        </w:rPr>
        <w:t>Э: 20–24; Н: 8–</w:t>
      </w:r>
      <w:r w:rsidRPr="00663B19">
        <w:rPr>
          <w:rFonts w:ascii="Times New Roman" w:eastAsia="Times New Roman" w:hAnsi="Times New Roman" w:cs="Times New Roman"/>
          <w:i/>
          <w:iCs/>
          <w:color w:val="000000" w:themeColor="text1"/>
          <w:sz w:val="16"/>
          <w:szCs w:val="16"/>
        </w:rPr>
        <w:t>16</w:t>
      </w:r>
      <w:r w:rsidR="004F50B4" w:rsidRPr="00663B19">
        <w:rPr>
          <w:rFonts w:ascii="Times New Roman" w:eastAsia="Times New Roman" w:hAnsi="Times New Roman" w:cs="Times New Roman"/>
          <w:i/>
          <w:iCs/>
          <w:color w:val="000000" w:themeColor="text1"/>
          <w:sz w:val="16"/>
          <w:szCs w:val="16"/>
        </w:rPr>
        <w:t>.</w:t>
      </w:r>
      <w:r w:rsidRPr="00663B19">
        <w:rPr>
          <w:rFonts w:ascii="Times New Roman" w:eastAsia="Times New Roman" w:hAnsi="Times New Roman" w:cs="Times New Roman"/>
          <w:i/>
          <w:iCs/>
          <w:color w:val="000000" w:themeColor="text1"/>
          <w:sz w:val="16"/>
          <w:szCs w:val="16"/>
        </w:rPr>
        <w:t xml:space="preserve"> </w:t>
      </w:r>
    </w:p>
    <w:p w:rsidR="00566223" w:rsidRPr="00663B19" w:rsidRDefault="009E6EA5" w:rsidP="003F7D06">
      <w:pPr>
        <w:spacing w:after="0" w:line="240" w:lineRule="auto"/>
        <w:ind w:firstLine="357"/>
        <w:jc w:val="both"/>
        <w:rPr>
          <w:rFonts w:ascii="Times New Roman" w:eastAsia="Times New Roman" w:hAnsi="Times New Roman" w:cs="Times New Roman"/>
          <w:color w:val="000000" w:themeColor="text1"/>
          <w:sz w:val="16"/>
          <w:szCs w:val="16"/>
        </w:rPr>
      </w:pPr>
      <w:r w:rsidRPr="00663B19">
        <w:rPr>
          <w:rFonts w:ascii="Times New Roman" w:eastAsia="Times New Roman" w:hAnsi="Times New Roman" w:cs="Times New Roman"/>
          <w:i/>
          <w:iCs/>
          <w:color w:val="000000" w:themeColor="text1"/>
          <w:sz w:val="16"/>
          <w:szCs w:val="16"/>
        </w:rPr>
        <w:t>Характерологические проявления</w:t>
      </w:r>
      <w:r w:rsidRPr="00663B19">
        <w:rPr>
          <w:rFonts w:ascii="Times New Roman" w:eastAsia="Times New Roman" w:hAnsi="Times New Roman" w:cs="Times New Roman"/>
          <w:color w:val="000000" w:themeColor="text1"/>
          <w:sz w:val="16"/>
          <w:szCs w:val="16"/>
        </w:rPr>
        <w:t>. Легко подчиняется дисциплине. Обладает чувс</w:t>
      </w:r>
      <w:r w:rsidRPr="00663B19">
        <w:rPr>
          <w:rFonts w:ascii="Times New Roman" w:eastAsia="Times New Roman" w:hAnsi="Times New Roman" w:cs="Times New Roman"/>
          <w:color w:val="000000" w:themeColor="text1"/>
          <w:sz w:val="16"/>
          <w:szCs w:val="16"/>
        </w:rPr>
        <w:t>т</w:t>
      </w:r>
      <w:r w:rsidRPr="00663B19">
        <w:rPr>
          <w:rFonts w:ascii="Times New Roman" w:eastAsia="Times New Roman" w:hAnsi="Times New Roman" w:cs="Times New Roman"/>
          <w:color w:val="000000" w:themeColor="text1"/>
          <w:sz w:val="16"/>
          <w:szCs w:val="16"/>
        </w:rPr>
        <w:t xml:space="preserve">вом собственного достоинства. Организатор. </w:t>
      </w:r>
      <w:proofErr w:type="gramStart"/>
      <w:r w:rsidRPr="00663B19">
        <w:rPr>
          <w:rFonts w:ascii="Times New Roman" w:eastAsia="Times New Roman" w:hAnsi="Times New Roman" w:cs="Times New Roman"/>
          <w:color w:val="000000" w:themeColor="text1"/>
          <w:sz w:val="16"/>
          <w:szCs w:val="16"/>
        </w:rPr>
        <w:t>Склонен</w:t>
      </w:r>
      <w:proofErr w:type="gramEnd"/>
      <w:r w:rsidRPr="00663B19">
        <w:rPr>
          <w:rFonts w:ascii="Times New Roman" w:eastAsia="Times New Roman" w:hAnsi="Times New Roman" w:cs="Times New Roman"/>
          <w:color w:val="000000" w:themeColor="text1"/>
          <w:sz w:val="16"/>
          <w:szCs w:val="16"/>
        </w:rPr>
        <w:t xml:space="preserve"> к искусству, спорту. Активен. Влюбчив. Легко увлекается людьми и событиями. Впечатлителен.</w:t>
      </w:r>
    </w:p>
    <w:p w:rsidR="00566223" w:rsidRPr="00663B19" w:rsidRDefault="009E6EA5" w:rsidP="003F7D06">
      <w:pPr>
        <w:spacing w:after="0" w:line="240" w:lineRule="auto"/>
        <w:ind w:firstLine="357"/>
        <w:jc w:val="both"/>
        <w:rPr>
          <w:rFonts w:ascii="Times New Roman" w:eastAsia="Times New Roman" w:hAnsi="Times New Roman" w:cs="Times New Roman"/>
          <w:color w:val="000000" w:themeColor="text1"/>
          <w:sz w:val="16"/>
          <w:szCs w:val="16"/>
        </w:rPr>
      </w:pPr>
      <w:r w:rsidRPr="00663B19">
        <w:rPr>
          <w:rFonts w:ascii="Times New Roman" w:eastAsia="Times New Roman" w:hAnsi="Times New Roman" w:cs="Times New Roman"/>
          <w:i/>
          <w:iCs/>
          <w:color w:val="000000" w:themeColor="text1"/>
          <w:sz w:val="16"/>
          <w:szCs w:val="16"/>
        </w:rPr>
        <w:t>Пути коррекции.</w:t>
      </w:r>
      <w:r w:rsidRPr="00663B19">
        <w:rPr>
          <w:rFonts w:ascii="Times New Roman" w:eastAsia="Times New Roman" w:hAnsi="Times New Roman" w:cs="Times New Roman"/>
          <w:color w:val="000000" w:themeColor="text1"/>
          <w:sz w:val="16"/>
          <w:szCs w:val="16"/>
        </w:rPr>
        <w:t xml:space="preserve"> Лидер по натуре, как в эмоциональной, так и в деловой сфере. Н</w:t>
      </w:r>
      <w:r w:rsidRPr="00663B19">
        <w:rPr>
          <w:rFonts w:ascii="Times New Roman" w:eastAsia="Times New Roman" w:hAnsi="Times New Roman" w:cs="Times New Roman"/>
          <w:color w:val="000000" w:themeColor="text1"/>
          <w:sz w:val="16"/>
          <w:szCs w:val="16"/>
        </w:rPr>
        <w:t>е</w:t>
      </w:r>
      <w:r w:rsidRPr="00663B19">
        <w:rPr>
          <w:rFonts w:ascii="Times New Roman" w:eastAsia="Times New Roman" w:hAnsi="Times New Roman" w:cs="Times New Roman"/>
          <w:color w:val="000000" w:themeColor="text1"/>
          <w:sz w:val="16"/>
          <w:szCs w:val="16"/>
        </w:rPr>
        <w:t>обходимо поддерживать лидерские усилия, помогать, направлять в деловом и личнос</w:t>
      </w:r>
      <w:r w:rsidRPr="00663B19">
        <w:rPr>
          <w:rFonts w:ascii="Times New Roman" w:eastAsia="Times New Roman" w:hAnsi="Times New Roman" w:cs="Times New Roman"/>
          <w:color w:val="000000" w:themeColor="text1"/>
          <w:sz w:val="16"/>
          <w:szCs w:val="16"/>
        </w:rPr>
        <w:t>т</w:t>
      </w:r>
      <w:r w:rsidRPr="00663B19">
        <w:rPr>
          <w:rFonts w:ascii="Times New Roman" w:eastAsia="Times New Roman" w:hAnsi="Times New Roman" w:cs="Times New Roman"/>
          <w:color w:val="000000" w:themeColor="text1"/>
          <w:sz w:val="16"/>
          <w:szCs w:val="16"/>
        </w:rPr>
        <w:t xml:space="preserve">ном плане. </w:t>
      </w:r>
    </w:p>
    <w:p w:rsidR="00566223" w:rsidRPr="00663B19" w:rsidRDefault="009E6EA5" w:rsidP="00C72963">
      <w:pPr>
        <w:pStyle w:val="a3"/>
        <w:numPr>
          <w:ilvl w:val="1"/>
          <w:numId w:val="71"/>
        </w:numPr>
        <w:tabs>
          <w:tab w:val="left" w:pos="567"/>
        </w:tabs>
        <w:spacing w:after="0" w:line="240" w:lineRule="auto"/>
        <w:ind w:left="0" w:firstLine="357"/>
        <w:jc w:val="both"/>
        <w:rPr>
          <w:rFonts w:ascii="Times New Roman" w:eastAsia="Times New Roman" w:hAnsi="Times New Roman" w:cs="Times New Roman"/>
          <w:i/>
          <w:iCs/>
          <w:color w:val="000000" w:themeColor="text1"/>
          <w:sz w:val="16"/>
          <w:szCs w:val="16"/>
        </w:rPr>
      </w:pPr>
      <w:r w:rsidRPr="00663B19">
        <w:rPr>
          <w:rFonts w:ascii="Times New Roman" w:eastAsia="Times New Roman" w:hAnsi="Times New Roman" w:cs="Times New Roman"/>
          <w:b/>
          <w:bCs/>
          <w:color w:val="000000" w:themeColor="text1"/>
          <w:sz w:val="16"/>
          <w:szCs w:val="16"/>
        </w:rPr>
        <w:t>Тип №</w:t>
      </w:r>
      <w:r w:rsidR="004F50B4" w:rsidRPr="00663B19">
        <w:rPr>
          <w:rFonts w:ascii="Times New Roman" w:eastAsia="Times New Roman" w:hAnsi="Times New Roman" w:cs="Times New Roman"/>
          <w:b/>
          <w:bCs/>
          <w:color w:val="000000" w:themeColor="text1"/>
          <w:sz w:val="16"/>
          <w:szCs w:val="16"/>
        </w:rPr>
        <w:t xml:space="preserve"> </w:t>
      </w:r>
      <w:r w:rsidRPr="00663B19">
        <w:rPr>
          <w:rFonts w:ascii="Times New Roman" w:eastAsia="Times New Roman" w:hAnsi="Times New Roman" w:cs="Times New Roman"/>
          <w:b/>
          <w:bCs/>
          <w:color w:val="000000" w:themeColor="text1"/>
          <w:sz w:val="16"/>
          <w:szCs w:val="16"/>
        </w:rPr>
        <w:t>13.</w:t>
      </w:r>
      <w:r w:rsidRPr="00663B19">
        <w:rPr>
          <w:rFonts w:ascii="Times New Roman" w:eastAsia="Times New Roman" w:hAnsi="Times New Roman" w:cs="Times New Roman"/>
          <w:color w:val="000000" w:themeColor="text1"/>
          <w:sz w:val="16"/>
          <w:szCs w:val="16"/>
        </w:rPr>
        <w:t xml:space="preserve"> </w:t>
      </w:r>
      <w:r w:rsidR="004F50B4" w:rsidRPr="00663B19">
        <w:rPr>
          <w:rFonts w:ascii="Times New Roman" w:eastAsia="Times New Roman" w:hAnsi="Times New Roman" w:cs="Times New Roman"/>
          <w:i/>
          <w:iCs/>
          <w:color w:val="000000" w:themeColor="text1"/>
          <w:sz w:val="16"/>
          <w:szCs w:val="16"/>
        </w:rPr>
        <w:t>Э: 20–24; Н: 16–</w:t>
      </w:r>
      <w:r w:rsidRPr="00663B19">
        <w:rPr>
          <w:rFonts w:ascii="Times New Roman" w:eastAsia="Times New Roman" w:hAnsi="Times New Roman" w:cs="Times New Roman"/>
          <w:i/>
          <w:iCs/>
          <w:color w:val="000000" w:themeColor="text1"/>
          <w:sz w:val="16"/>
          <w:szCs w:val="16"/>
        </w:rPr>
        <w:t>20</w:t>
      </w:r>
      <w:r w:rsidR="004F50B4" w:rsidRPr="00663B19">
        <w:rPr>
          <w:rFonts w:ascii="Times New Roman" w:eastAsia="Times New Roman" w:hAnsi="Times New Roman" w:cs="Times New Roman"/>
          <w:i/>
          <w:iCs/>
          <w:color w:val="000000" w:themeColor="text1"/>
          <w:sz w:val="16"/>
          <w:szCs w:val="16"/>
        </w:rPr>
        <w:t>.</w:t>
      </w:r>
      <w:r w:rsidRPr="00663B19">
        <w:rPr>
          <w:rFonts w:ascii="Times New Roman" w:eastAsia="Times New Roman" w:hAnsi="Times New Roman" w:cs="Times New Roman"/>
          <w:i/>
          <w:iCs/>
          <w:color w:val="000000" w:themeColor="text1"/>
          <w:sz w:val="16"/>
          <w:szCs w:val="16"/>
        </w:rPr>
        <w:t xml:space="preserve"> </w:t>
      </w:r>
    </w:p>
    <w:p w:rsidR="00566223" w:rsidRPr="00663B19" w:rsidRDefault="009E6EA5" w:rsidP="003F7D06">
      <w:pPr>
        <w:spacing w:after="0" w:line="240" w:lineRule="auto"/>
        <w:ind w:firstLine="357"/>
        <w:jc w:val="both"/>
        <w:rPr>
          <w:rFonts w:ascii="Times New Roman" w:eastAsia="Times New Roman" w:hAnsi="Times New Roman" w:cs="Times New Roman"/>
          <w:color w:val="000000" w:themeColor="text1"/>
          <w:sz w:val="16"/>
          <w:szCs w:val="16"/>
        </w:rPr>
      </w:pPr>
      <w:r w:rsidRPr="00663B19">
        <w:rPr>
          <w:rFonts w:ascii="Times New Roman" w:eastAsia="Times New Roman" w:hAnsi="Times New Roman" w:cs="Times New Roman"/>
          <w:i/>
          <w:iCs/>
          <w:color w:val="000000" w:themeColor="text1"/>
          <w:sz w:val="16"/>
          <w:szCs w:val="16"/>
        </w:rPr>
        <w:t>Характерологические проявления</w:t>
      </w:r>
      <w:r w:rsidRPr="00663B19">
        <w:rPr>
          <w:rFonts w:ascii="Times New Roman" w:eastAsia="Times New Roman" w:hAnsi="Times New Roman" w:cs="Times New Roman"/>
          <w:color w:val="000000" w:themeColor="text1"/>
          <w:sz w:val="16"/>
          <w:szCs w:val="16"/>
        </w:rPr>
        <w:t>. Сложный тип. Тщеславен. Энергичен. Жизнер</w:t>
      </w:r>
      <w:r w:rsidRPr="00663B19">
        <w:rPr>
          <w:rFonts w:ascii="Times New Roman" w:eastAsia="Times New Roman" w:hAnsi="Times New Roman" w:cs="Times New Roman"/>
          <w:color w:val="000000" w:themeColor="text1"/>
          <w:sz w:val="16"/>
          <w:szCs w:val="16"/>
        </w:rPr>
        <w:t>а</w:t>
      </w:r>
      <w:r w:rsidRPr="00663B19">
        <w:rPr>
          <w:rFonts w:ascii="Times New Roman" w:eastAsia="Times New Roman" w:hAnsi="Times New Roman" w:cs="Times New Roman"/>
          <w:color w:val="000000" w:themeColor="text1"/>
          <w:sz w:val="16"/>
          <w:szCs w:val="16"/>
        </w:rPr>
        <w:t xml:space="preserve">достен. Как правило, не имеет высокой духовной направленности. </w:t>
      </w:r>
      <w:proofErr w:type="gramStart"/>
      <w:r w:rsidRPr="00663B19">
        <w:rPr>
          <w:rFonts w:ascii="Times New Roman" w:eastAsia="Times New Roman" w:hAnsi="Times New Roman" w:cs="Times New Roman"/>
          <w:color w:val="000000" w:themeColor="text1"/>
          <w:sz w:val="16"/>
          <w:szCs w:val="16"/>
        </w:rPr>
        <w:t>Погружен</w:t>
      </w:r>
      <w:proofErr w:type="gramEnd"/>
      <w:r w:rsidRPr="00663B19">
        <w:rPr>
          <w:rFonts w:ascii="Times New Roman" w:eastAsia="Times New Roman" w:hAnsi="Times New Roman" w:cs="Times New Roman"/>
          <w:color w:val="000000" w:themeColor="text1"/>
          <w:sz w:val="16"/>
          <w:szCs w:val="16"/>
        </w:rPr>
        <w:t xml:space="preserve"> в жите</w:t>
      </w:r>
      <w:r w:rsidRPr="00663B19">
        <w:rPr>
          <w:rFonts w:ascii="Times New Roman" w:eastAsia="Times New Roman" w:hAnsi="Times New Roman" w:cs="Times New Roman"/>
          <w:color w:val="000000" w:themeColor="text1"/>
          <w:sz w:val="16"/>
          <w:szCs w:val="16"/>
        </w:rPr>
        <w:t>й</w:t>
      </w:r>
      <w:r w:rsidRPr="00663B19">
        <w:rPr>
          <w:rFonts w:ascii="Times New Roman" w:eastAsia="Times New Roman" w:hAnsi="Times New Roman" w:cs="Times New Roman"/>
          <w:color w:val="000000" w:themeColor="text1"/>
          <w:sz w:val="16"/>
          <w:szCs w:val="16"/>
        </w:rPr>
        <w:t>ские радости. Во главу угла ставит бытовые потребности. Преклоняется перед подви</w:t>
      </w:r>
      <w:r w:rsidRPr="00663B19">
        <w:rPr>
          <w:rFonts w:ascii="Times New Roman" w:eastAsia="Times New Roman" w:hAnsi="Times New Roman" w:cs="Times New Roman"/>
          <w:color w:val="000000" w:themeColor="text1"/>
          <w:sz w:val="16"/>
          <w:szCs w:val="16"/>
        </w:rPr>
        <w:t>ж</w:t>
      </w:r>
      <w:r w:rsidRPr="00663B19">
        <w:rPr>
          <w:rFonts w:ascii="Times New Roman" w:eastAsia="Times New Roman" w:hAnsi="Times New Roman" w:cs="Times New Roman"/>
          <w:color w:val="000000" w:themeColor="text1"/>
          <w:sz w:val="16"/>
          <w:szCs w:val="16"/>
        </w:rPr>
        <w:t>ностью. Всеми силами стремится достичь удачи, успеха, выгоды. Презирает неудачн</w:t>
      </w:r>
      <w:r w:rsidRPr="00663B19">
        <w:rPr>
          <w:rFonts w:ascii="Times New Roman" w:eastAsia="Times New Roman" w:hAnsi="Times New Roman" w:cs="Times New Roman"/>
          <w:color w:val="000000" w:themeColor="text1"/>
          <w:sz w:val="16"/>
          <w:szCs w:val="16"/>
        </w:rPr>
        <w:t>и</w:t>
      </w:r>
      <w:r w:rsidRPr="00663B19">
        <w:rPr>
          <w:rFonts w:ascii="Times New Roman" w:eastAsia="Times New Roman" w:hAnsi="Times New Roman" w:cs="Times New Roman"/>
          <w:color w:val="000000" w:themeColor="text1"/>
          <w:sz w:val="16"/>
          <w:szCs w:val="16"/>
        </w:rPr>
        <w:t>ков. Общительный, демонстративный. Жестко выдвигает свои требования.</w:t>
      </w:r>
    </w:p>
    <w:p w:rsidR="00566223" w:rsidRPr="00663B19" w:rsidRDefault="009E6EA5" w:rsidP="003F7D06">
      <w:pPr>
        <w:spacing w:after="0" w:line="240" w:lineRule="auto"/>
        <w:ind w:firstLine="357"/>
        <w:jc w:val="both"/>
        <w:rPr>
          <w:rFonts w:ascii="Times New Roman" w:eastAsia="Times New Roman" w:hAnsi="Times New Roman" w:cs="Times New Roman"/>
          <w:color w:val="000000" w:themeColor="text1"/>
          <w:sz w:val="16"/>
          <w:szCs w:val="16"/>
        </w:rPr>
      </w:pPr>
      <w:r w:rsidRPr="00663B19">
        <w:rPr>
          <w:rFonts w:ascii="Times New Roman" w:eastAsia="Times New Roman" w:hAnsi="Times New Roman" w:cs="Times New Roman"/>
          <w:i/>
          <w:iCs/>
          <w:color w:val="000000" w:themeColor="text1"/>
          <w:sz w:val="16"/>
          <w:szCs w:val="16"/>
        </w:rPr>
        <w:t>Пути коррекции</w:t>
      </w:r>
      <w:r w:rsidRPr="00663B19">
        <w:rPr>
          <w:rFonts w:ascii="Times New Roman" w:eastAsia="Times New Roman" w:hAnsi="Times New Roman" w:cs="Times New Roman"/>
          <w:color w:val="000000" w:themeColor="text1"/>
          <w:sz w:val="16"/>
          <w:szCs w:val="16"/>
        </w:rPr>
        <w:t>. Цель старшего – держать подростка «в рамках», так как тот скл</w:t>
      </w:r>
      <w:r w:rsidRPr="00663B19">
        <w:rPr>
          <w:rFonts w:ascii="Times New Roman" w:eastAsia="Times New Roman" w:hAnsi="Times New Roman" w:cs="Times New Roman"/>
          <w:color w:val="000000" w:themeColor="text1"/>
          <w:sz w:val="16"/>
          <w:szCs w:val="16"/>
        </w:rPr>
        <w:t>о</w:t>
      </w:r>
      <w:r w:rsidRPr="00663B19">
        <w:rPr>
          <w:rFonts w:ascii="Times New Roman" w:eastAsia="Times New Roman" w:hAnsi="Times New Roman" w:cs="Times New Roman"/>
          <w:color w:val="000000" w:themeColor="text1"/>
          <w:sz w:val="16"/>
          <w:szCs w:val="16"/>
        </w:rPr>
        <w:t>нен зазнаваться, подчинять себе окружающих. Действовать лучше спокойно и твердо. Выделять других, подчеркивая их положительные личностные качества. Можно предл</w:t>
      </w:r>
      <w:r w:rsidRPr="00663B19">
        <w:rPr>
          <w:rFonts w:ascii="Times New Roman" w:eastAsia="Times New Roman" w:hAnsi="Times New Roman" w:cs="Times New Roman"/>
          <w:color w:val="000000" w:themeColor="text1"/>
          <w:sz w:val="16"/>
          <w:szCs w:val="16"/>
        </w:rPr>
        <w:t>о</w:t>
      </w:r>
      <w:r w:rsidRPr="00663B19">
        <w:rPr>
          <w:rFonts w:ascii="Times New Roman" w:eastAsia="Times New Roman" w:hAnsi="Times New Roman" w:cs="Times New Roman"/>
          <w:color w:val="000000" w:themeColor="text1"/>
          <w:sz w:val="16"/>
          <w:szCs w:val="16"/>
        </w:rPr>
        <w:t>жить роль организатора, при этом требовать выполнения обязанностей. Желательно эстетическое воспитание.</w:t>
      </w:r>
    </w:p>
    <w:p w:rsidR="00566223" w:rsidRPr="00663B19" w:rsidRDefault="009E6EA5" w:rsidP="00C72963">
      <w:pPr>
        <w:pStyle w:val="a3"/>
        <w:numPr>
          <w:ilvl w:val="1"/>
          <w:numId w:val="71"/>
        </w:numPr>
        <w:tabs>
          <w:tab w:val="left" w:pos="567"/>
        </w:tabs>
        <w:spacing w:after="0" w:line="240" w:lineRule="auto"/>
        <w:ind w:left="0" w:firstLine="357"/>
        <w:jc w:val="both"/>
        <w:rPr>
          <w:rFonts w:ascii="Times New Roman" w:eastAsia="Times New Roman" w:hAnsi="Times New Roman" w:cs="Times New Roman"/>
          <w:i/>
          <w:iCs/>
          <w:color w:val="000000" w:themeColor="text1"/>
          <w:sz w:val="16"/>
          <w:szCs w:val="16"/>
        </w:rPr>
      </w:pPr>
      <w:r w:rsidRPr="00663B19">
        <w:rPr>
          <w:rFonts w:ascii="Times New Roman" w:eastAsia="Times New Roman" w:hAnsi="Times New Roman" w:cs="Times New Roman"/>
          <w:b/>
          <w:bCs/>
          <w:color w:val="000000" w:themeColor="text1"/>
          <w:sz w:val="16"/>
          <w:szCs w:val="16"/>
        </w:rPr>
        <w:t>Тип №</w:t>
      </w:r>
      <w:r w:rsidR="004F50B4" w:rsidRPr="00663B19">
        <w:rPr>
          <w:rFonts w:ascii="Times New Roman" w:eastAsia="Times New Roman" w:hAnsi="Times New Roman" w:cs="Times New Roman"/>
          <w:b/>
          <w:bCs/>
          <w:color w:val="000000" w:themeColor="text1"/>
          <w:sz w:val="16"/>
          <w:szCs w:val="16"/>
        </w:rPr>
        <w:t xml:space="preserve"> </w:t>
      </w:r>
      <w:r w:rsidRPr="00663B19">
        <w:rPr>
          <w:rFonts w:ascii="Times New Roman" w:eastAsia="Times New Roman" w:hAnsi="Times New Roman" w:cs="Times New Roman"/>
          <w:b/>
          <w:bCs/>
          <w:color w:val="000000" w:themeColor="text1"/>
          <w:sz w:val="16"/>
          <w:szCs w:val="16"/>
        </w:rPr>
        <w:t>14.</w:t>
      </w:r>
      <w:r w:rsidRPr="00663B19">
        <w:rPr>
          <w:rFonts w:ascii="Times New Roman" w:eastAsia="Times New Roman" w:hAnsi="Times New Roman" w:cs="Times New Roman"/>
          <w:color w:val="000000" w:themeColor="text1"/>
          <w:sz w:val="16"/>
          <w:szCs w:val="16"/>
        </w:rPr>
        <w:t xml:space="preserve"> </w:t>
      </w:r>
      <w:r w:rsidR="004F50B4" w:rsidRPr="00663B19">
        <w:rPr>
          <w:rFonts w:ascii="Times New Roman" w:eastAsia="Times New Roman" w:hAnsi="Times New Roman" w:cs="Times New Roman"/>
          <w:i/>
          <w:iCs/>
          <w:color w:val="000000" w:themeColor="text1"/>
          <w:sz w:val="16"/>
          <w:szCs w:val="16"/>
        </w:rPr>
        <w:t>Э: 16–20; Н: 20–</w:t>
      </w:r>
      <w:r w:rsidRPr="00663B19">
        <w:rPr>
          <w:rFonts w:ascii="Times New Roman" w:eastAsia="Times New Roman" w:hAnsi="Times New Roman" w:cs="Times New Roman"/>
          <w:i/>
          <w:iCs/>
          <w:color w:val="000000" w:themeColor="text1"/>
          <w:sz w:val="16"/>
          <w:szCs w:val="16"/>
        </w:rPr>
        <w:t>24</w:t>
      </w:r>
      <w:r w:rsidR="004F50B4" w:rsidRPr="00663B19">
        <w:rPr>
          <w:rFonts w:ascii="Times New Roman" w:eastAsia="Times New Roman" w:hAnsi="Times New Roman" w:cs="Times New Roman"/>
          <w:i/>
          <w:iCs/>
          <w:color w:val="000000" w:themeColor="text1"/>
          <w:sz w:val="16"/>
          <w:szCs w:val="16"/>
        </w:rPr>
        <w:t>.</w:t>
      </w:r>
      <w:r w:rsidRPr="00663B19">
        <w:rPr>
          <w:rFonts w:ascii="Times New Roman" w:eastAsia="Times New Roman" w:hAnsi="Times New Roman" w:cs="Times New Roman"/>
          <w:i/>
          <w:iCs/>
          <w:color w:val="000000" w:themeColor="text1"/>
          <w:sz w:val="16"/>
          <w:szCs w:val="16"/>
        </w:rPr>
        <w:t xml:space="preserve"> </w:t>
      </w:r>
    </w:p>
    <w:p w:rsidR="00566223" w:rsidRPr="00663B19" w:rsidRDefault="009E6EA5" w:rsidP="003F7D06">
      <w:pPr>
        <w:spacing w:after="0" w:line="240" w:lineRule="auto"/>
        <w:ind w:firstLine="357"/>
        <w:jc w:val="both"/>
        <w:rPr>
          <w:rFonts w:ascii="Times New Roman" w:eastAsia="Times New Roman" w:hAnsi="Times New Roman" w:cs="Times New Roman"/>
          <w:color w:val="000000" w:themeColor="text1"/>
          <w:sz w:val="16"/>
          <w:szCs w:val="16"/>
        </w:rPr>
      </w:pPr>
      <w:r w:rsidRPr="00663B19">
        <w:rPr>
          <w:rFonts w:ascii="Times New Roman" w:eastAsia="Times New Roman" w:hAnsi="Times New Roman" w:cs="Times New Roman"/>
          <w:i/>
          <w:iCs/>
          <w:color w:val="000000" w:themeColor="text1"/>
          <w:sz w:val="16"/>
          <w:szCs w:val="16"/>
        </w:rPr>
        <w:t>Характерологические проявления.</w:t>
      </w:r>
      <w:r w:rsidRPr="00663B19">
        <w:rPr>
          <w:rFonts w:ascii="Times New Roman" w:eastAsia="Times New Roman" w:hAnsi="Times New Roman" w:cs="Times New Roman"/>
          <w:color w:val="000000" w:themeColor="text1"/>
          <w:sz w:val="16"/>
          <w:szCs w:val="16"/>
        </w:rPr>
        <w:t xml:space="preserve"> Властный, мнительный, подозрительный, педа</w:t>
      </w:r>
      <w:r w:rsidRPr="00663B19">
        <w:rPr>
          <w:rFonts w:ascii="Times New Roman" w:eastAsia="Times New Roman" w:hAnsi="Times New Roman" w:cs="Times New Roman"/>
          <w:color w:val="000000" w:themeColor="text1"/>
          <w:sz w:val="16"/>
          <w:szCs w:val="16"/>
        </w:rPr>
        <w:t>н</w:t>
      </w:r>
      <w:r w:rsidRPr="00663B19">
        <w:rPr>
          <w:rFonts w:ascii="Times New Roman" w:eastAsia="Times New Roman" w:hAnsi="Times New Roman" w:cs="Times New Roman"/>
          <w:color w:val="000000" w:themeColor="text1"/>
          <w:sz w:val="16"/>
          <w:szCs w:val="16"/>
        </w:rPr>
        <w:t xml:space="preserve">тичный. Всегда стремится к первенству. Мелочный. Наслаждается любым проявлением превосходства. </w:t>
      </w:r>
      <w:proofErr w:type="gramStart"/>
      <w:r w:rsidRPr="00663B19">
        <w:rPr>
          <w:rFonts w:ascii="Times New Roman" w:eastAsia="Times New Roman" w:hAnsi="Times New Roman" w:cs="Times New Roman"/>
          <w:color w:val="000000" w:themeColor="text1"/>
          <w:sz w:val="16"/>
          <w:szCs w:val="16"/>
        </w:rPr>
        <w:t>Язвительно-желчен</w:t>
      </w:r>
      <w:proofErr w:type="gramEnd"/>
      <w:r w:rsidRPr="00663B19">
        <w:rPr>
          <w:rFonts w:ascii="Times New Roman" w:eastAsia="Times New Roman" w:hAnsi="Times New Roman" w:cs="Times New Roman"/>
          <w:color w:val="000000" w:themeColor="text1"/>
          <w:sz w:val="16"/>
          <w:szCs w:val="16"/>
        </w:rPr>
        <w:t xml:space="preserve">. </w:t>
      </w:r>
      <w:proofErr w:type="gramStart"/>
      <w:r w:rsidRPr="00663B19">
        <w:rPr>
          <w:rFonts w:ascii="Times New Roman" w:eastAsia="Times New Roman" w:hAnsi="Times New Roman" w:cs="Times New Roman"/>
          <w:color w:val="000000" w:themeColor="text1"/>
          <w:sz w:val="16"/>
          <w:szCs w:val="16"/>
        </w:rPr>
        <w:t>Склонен</w:t>
      </w:r>
      <w:proofErr w:type="gramEnd"/>
      <w:r w:rsidRPr="00663B19">
        <w:rPr>
          <w:rFonts w:ascii="Times New Roman" w:eastAsia="Times New Roman" w:hAnsi="Times New Roman" w:cs="Times New Roman"/>
          <w:color w:val="000000" w:themeColor="text1"/>
          <w:sz w:val="16"/>
          <w:szCs w:val="16"/>
        </w:rPr>
        <w:t xml:space="preserve"> к насмешке над более слабыми. Мстителен, пренебрежителен, деспотичен. Легко утомляется.</w:t>
      </w:r>
    </w:p>
    <w:p w:rsidR="00566223" w:rsidRPr="00663B19" w:rsidRDefault="009E6EA5" w:rsidP="003F7D06">
      <w:pPr>
        <w:spacing w:after="0" w:line="240" w:lineRule="auto"/>
        <w:ind w:firstLine="357"/>
        <w:jc w:val="both"/>
        <w:rPr>
          <w:rFonts w:ascii="Times New Roman" w:eastAsia="Times New Roman" w:hAnsi="Times New Roman" w:cs="Times New Roman"/>
          <w:color w:val="000000" w:themeColor="text1"/>
          <w:sz w:val="16"/>
          <w:szCs w:val="16"/>
        </w:rPr>
      </w:pPr>
      <w:r w:rsidRPr="00663B19">
        <w:rPr>
          <w:rFonts w:ascii="Times New Roman" w:eastAsia="Times New Roman" w:hAnsi="Times New Roman" w:cs="Times New Roman"/>
          <w:i/>
          <w:iCs/>
          <w:color w:val="000000" w:themeColor="text1"/>
          <w:sz w:val="16"/>
          <w:szCs w:val="16"/>
        </w:rPr>
        <w:t>Пути коррекции</w:t>
      </w:r>
      <w:r w:rsidRPr="00663B19">
        <w:rPr>
          <w:rFonts w:ascii="Times New Roman" w:eastAsia="Times New Roman" w:hAnsi="Times New Roman" w:cs="Times New Roman"/>
          <w:color w:val="000000" w:themeColor="text1"/>
          <w:sz w:val="16"/>
          <w:szCs w:val="16"/>
        </w:rPr>
        <w:t>. Нельзя относиться равнодушно. Можно относиться дружелюбно, можно – с иронией. Нужно дать возможность занять лидерское положение, однако при этом следует выбрать пост, на котором он больше внимания уделял бы бумагам, чем людям. Поощрять волю и упорство. При этом подростку желательно воспитывать в себе позитивное эмоциональное отношение к окружающим и позитивные установки.</w:t>
      </w:r>
    </w:p>
    <w:p w:rsidR="00566223" w:rsidRPr="00663B19" w:rsidRDefault="009E6EA5" w:rsidP="00C72963">
      <w:pPr>
        <w:pStyle w:val="a3"/>
        <w:numPr>
          <w:ilvl w:val="1"/>
          <w:numId w:val="71"/>
        </w:numPr>
        <w:tabs>
          <w:tab w:val="left" w:pos="567"/>
        </w:tabs>
        <w:spacing w:after="0" w:line="240" w:lineRule="auto"/>
        <w:ind w:left="0" w:firstLine="357"/>
        <w:jc w:val="both"/>
        <w:rPr>
          <w:rFonts w:ascii="Times New Roman" w:eastAsia="Times New Roman" w:hAnsi="Times New Roman" w:cs="Times New Roman"/>
          <w:i/>
          <w:iCs/>
          <w:color w:val="000000" w:themeColor="text1"/>
          <w:sz w:val="16"/>
          <w:szCs w:val="16"/>
        </w:rPr>
      </w:pPr>
      <w:r w:rsidRPr="00663B19">
        <w:rPr>
          <w:rFonts w:ascii="Times New Roman" w:eastAsia="Times New Roman" w:hAnsi="Times New Roman" w:cs="Times New Roman"/>
          <w:b/>
          <w:bCs/>
          <w:color w:val="000000" w:themeColor="text1"/>
          <w:sz w:val="16"/>
          <w:szCs w:val="16"/>
        </w:rPr>
        <w:t>Тип №</w:t>
      </w:r>
      <w:r w:rsidR="004F50B4" w:rsidRPr="00663B19">
        <w:rPr>
          <w:rFonts w:ascii="Times New Roman" w:eastAsia="Times New Roman" w:hAnsi="Times New Roman" w:cs="Times New Roman"/>
          <w:b/>
          <w:bCs/>
          <w:color w:val="000000" w:themeColor="text1"/>
          <w:sz w:val="16"/>
          <w:szCs w:val="16"/>
        </w:rPr>
        <w:t xml:space="preserve"> </w:t>
      </w:r>
      <w:r w:rsidRPr="00663B19">
        <w:rPr>
          <w:rFonts w:ascii="Times New Roman" w:eastAsia="Times New Roman" w:hAnsi="Times New Roman" w:cs="Times New Roman"/>
          <w:b/>
          <w:bCs/>
          <w:color w:val="000000" w:themeColor="text1"/>
          <w:sz w:val="16"/>
          <w:szCs w:val="16"/>
        </w:rPr>
        <w:t>15</w:t>
      </w:r>
      <w:r w:rsidRPr="00663B19">
        <w:rPr>
          <w:rFonts w:ascii="Times New Roman" w:eastAsia="Times New Roman" w:hAnsi="Times New Roman" w:cs="Times New Roman"/>
          <w:color w:val="000000" w:themeColor="text1"/>
          <w:sz w:val="16"/>
          <w:szCs w:val="16"/>
        </w:rPr>
        <w:t xml:space="preserve">. </w:t>
      </w:r>
      <w:r w:rsidR="004F50B4" w:rsidRPr="00663B19">
        <w:rPr>
          <w:rFonts w:ascii="Times New Roman" w:eastAsia="Times New Roman" w:hAnsi="Times New Roman" w:cs="Times New Roman"/>
          <w:i/>
          <w:iCs/>
          <w:color w:val="000000" w:themeColor="text1"/>
          <w:sz w:val="16"/>
          <w:szCs w:val="16"/>
        </w:rPr>
        <w:t>Э: 8–16; Н: 20–</w:t>
      </w:r>
      <w:r w:rsidRPr="00663B19">
        <w:rPr>
          <w:rFonts w:ascii="Times New Roman" w:eastAsia="Times New Roman" w:hAnsi="Times New Roman" w:cs="Times New Roman"/>
          <w:i/>
          <w:iCs/>
          <w:color w:val="000000" w:themeColor="text1"/>
          <w:sz w:val="16"/>
          <w:szCs w:val="16"/>
        </w:rPr>
        <w:t>24</w:t>
      </w:r>
      <w:r w:rsidR="004F50B4" w:rsidRPr="00663B19">
        <w:rPr>
          <w:rFonts w:ascii="Times New Roman" w:eastAsia="Times New Roman" w:hAnsi="Times New Roman" w:cs="Times New Roman"/>
          <w:i/>
          <w:iCs/>
          <w:color w:val="000000" w:themeColor="text1"/>
          <w:sz w:val="16"/>
          <w:szCs w:val="16"/>
        </w:rPr>
        <w:t>.</w:t>
      </w:r>
      <w:r w:rsidRPr="00663B19">
        <w:rPr>
          <w:rFonts w:ascii="Times New Roman" w:eastAsia="Times New Roman" w:hAnsi="Times New Roman" w:cs="Times New Roman"/>
          <w:i/>
          <w:iCs/>
          <w:color w:val="000000" w:themeColor="text1"/>
          <w:sz w:val="16"/>
          <w:szCs w:val="16"/>
        </w:rPr>
        <w:t xml:space="preserve"> </w:t>
      </w:r>
    </w:p>
    <w:p w:rsidR="00566223" w:rsidRPr="00663B19" w:rsidRDefault="009E6EA5" w:rsidP="003F7D06">
      <w:pPr>
        <w:spacing w:after="0" w:line="240" w:lineRule="auto"/>
        <w:ind w:firstLine="357"/>
        <w:jc w:val="both"/>
        <w:rPr>
          <w:rFonts w:ascii="Times New Roman" w:eastAsia="Times New Roman" w:hAnsi="Times New Roman" w:cs="Times New Roman"/>
          <w:color w:val="000000" w:themeColor="text1"/>
          <w:sz w:val="16"/>
          <w:szCs w:val="16"/>
        </w:rPr>
      </w:pPr>
      <w:r w:rsidRPr="00663B19">
        <w:rPr>
          <w:rFonts w:ascii="Times New Roman" w:eastAsia="Times New Roman" w:hAnsi="Times New Roman" w:cs="Times New Roman"/>
          <w:i/>
          <w:iCs/>
          <w:color w:val="000000" w:themeColor="text1"/>
          <w:sz w:val="16"/>
          <w:szCs w:val="16"/>
        </w:rPr>
        <w:t>Характерологические проявления</w:t>
      </w:r>
      <w:r w:rsidRPr="00663B19">
        <w:rPr>
          <w:rFonts w:ascii="Times New Roman" w:eastAsia="Times New Roman" w:hAnsi="Times New Roman" w:cs="Times New Roman"/>
          <w:color w:val="000000" w:themeColor="text1"/>
          <w:sz w:val="16"/>
          <w:szCs w:val="16"/>
        </w:rPr>
        <w:t xml:space="preserve">. Вечно </w:t>
      </w:r>
      <w:proofErr w:type="gramStart"/>
      <w:r w:rsidRPr="00663B19">
        <w:rPr>
          <w:rFonts w:ascii="Times New Roman" w:eastAsia="Times New Roman" w:hAnsi="Times New Roman" w:cs="Times New Roman"/>
          <w:color w:val="000000" w:themeColor="text1"/>
          <w:sz w:val="16"/>
          <w:szCs w:val="16"/>
        </w:rPr>
        <w:t>недовольный</w:t>
      </w:r>
      <w:proofErr w:type="gramEnd"/>
      <w:r w:rsidRPr="00663B19">
        <w:rPr>
          <w:rFonts w:ascii="Times New Roman" w:eastAsia="Times New Roman" w:hAnsi="Times New Roman" w:cs="Times New Roman"/>
          <w:color w:val="000000" w:themeColor="text1"/>
          <w:sz w:val="16"/>
          <w:szCs w:val="16"/>
        </w:rPr>
        <w:t xml:space="preserve">, ворчливый, склонный к придиркам. Мелочно-требовательный. К язвительности не </w:t>
      </w:r>
      <w:proofErr w:type="gramStart"/>
      <w:r w:rsidRPr="00663B19">
        <w:rPr>
          <w:rFonts w:ascii="Times New Roman" w:eastAsia="Times New Roman" w:hAnsi="Times New Roman" w:cs="Times New Roman"/>
          <w:color w:val="000000" w:themeColor="text1"/>
          <w:sz w:val="16"/>
          <w:szCs w:val="16"/>
        </w:rPr>
        <w:t>склонен</w:t>
      </w:r>
      <w:proofErr w:type="gramEnd"/>
      <w:r w:rsidRPr="00663B19">
        <w:rPr>
          <w:rFonts w:ascii="Times New Roman" w:eastAsia="Times New Roman" w:hAnsi="Times New Roman" w:cs="Times New Roman"/>
          <w:color w:val="000000" w:themeColor="text1"/>
          <w:sz w:val="16"/>
          <w:szCs w:val="16"/>
        </w:rPr>
        <w:t>. Легко обижается по пустякам. Часто бывает хмурым, раздражительным. За</w:t>
      </w:r>
      <w:r w:rsidR="004F50B4" w:rsidRPr="00663B19">
        <w:rPr>
          <w:rFonts w:ascii="Times New Roman" w:eastAsia="Times New Roman" w:hAnsi="Times New Roman" w:cs="Times New Roman"/>
          <w:color w:val="000000" w:themeColor="text1"/>
          <w:sz w:val="16"/>
          <w:szCs w:val="16"/>
        </w:rPr>
        <w:t xml:space="preserve">вистлив. В делах </w:t>
      </w:r>
      <w:proofErr w:type="gramStart"/>
      <w:r w:rsidR="004F50B4" w:rsidRPr="00663B19">
        <w:rPr>
          <w:rFonts w:ascii="Times New Roman" w:eastAsia="Times New Roman" w:hAnsi="Times New Roman" w:cs="Times New Roman"/>
          <w:color w:val="000000" w:themeColor="text1"/>
          <w:sz w:val="16"/>
          <w:szCs w:val="16"/>
        </w:rPr>
        <w:t>неуверенный</w:t>
      </w:r>
      <w:proofErr w:type="gramEnd"/>
      <w:r w:rsidR="004F50B4" w:rsidRPr="00663B19">
        <w:rPr>
          <w:rFonts w:ascii="Times New Roman" w:eastAsia="Times New Roman" w:hAnsi="Times New Roman" w:cs="Times New Roman"/>
          <w:color w:val="000000" w:themeColor="text1"/>
          <w:sz w:val="16"/>
          <w:szCs w:val="16"/>
        </w:rPr>
        <w:t>. В </w:t>
      </w:r>
      <w:r w:rsidRPr="00663B19">
        <w:rPr>
          <w:rFonts w:ascii="Times New Roman" w:eastAsia="Times New Roman" w:hAnsi="Times New Roman" w:cs="Times New Roman"/>
          <w:color w:val="000000" w:themeColor="text1"/>
          <w:sz w:val="16"/>
          <w:szCs w:val="16"/>
        </w:rPr>
        <w:t xml:space="preserve">отношениях – подчиненный. Перед трудностями пасует. В группе, классе держится в стороне. Злопамятен. Друзей не имеет. Сверстниками командует. Голос тихий, резкий. </w:t>
      </w:r>
    </w:p>
    <w:p w:rsidR="00566223" w:rsidRPr="0042225E" w:rsidRDefault="009E6EA5" w:rsidP="003F7D06">
      <w:pPr>
        <w:spacing w:after="0" w:line="240" w:lineRule="auto"/>
        <w:ind w:firstLine="357"/>
        <w:jc w:val="both"/>
        <w:rPr>
          <w:rFonts w:ascii="Times New Roman" w:eastAsia="Times New Roman" w:hAnsi="Times New Roman" w:cs="Times New Roman"/>
          <w:color w:val="000000" w:themeColor="text1"/>
          <w:spacing w:val="-4"/>
          <w:sz w:val="16"/>
          <w:szCs w:val="16"/>
        </w:rPr>
      </w:pPr>
      <w:r w:rsidRPr="00663B19">
        <w:rPr>
          <w:rFonts w:ascii="Times New Roman" w:eastAsia="Times New Roman" w:hAnsi="Times New Roman" w:cs="Times New Roman"/>
          <w:i/>
          <w:iCs/>
          <w:color w:val="000000" w:themeColor="text1"/>
          <w:sz w:val="16"/>
          <w:szCs w:val="16"/>
        </w:rPr>
        <w:t>Пути коррекции</w:t>
      </w:r>
      <w:r w:rsidRPr="00663B19">
        <w:rPr>
          <w:rFonts w:ascii="Times New Roman" w:eastAsia="Times New Roman" w:hAnsi="Times New Roman" w:cs="Times New Roman"/>
          <w:color w:val="000000" w:themeColor="text1"/>
          <w:sz w:val="16"/>
          <w:szCs w:val="16"/>
        </w:rPr>
        <w:t>. Желательно наладить хотя бы минимальные взаимоотношения. Это легче сделать, основываясь на мнительности данного человека. Можно интерес</w:t>
      </w:r>
      <w:r w:rsidRPr="00663B19">
        <w:rPr>
          <w:rFonts w:ascii="Times New Roman" w:eastAsia="Times New Roman" w:hAnsi="Times New Roman" w:cs="Times New Roman"/>
          <w:color w:val="000000" w:themeColor="text1"/>
          <w:sz w:val="16"/>
          <w:szCs w:val="16"/>
        </w:rPr>
        <w:t>о</w:t>
      </w:r>
      <w:r w:rsidRPr="00663B19">
        <w:rPr>
          <w:rFonts w:ascii="Times New Roman" w:eastAsia="Times New Roman" w:hAnsi="Times New Roman" w:cs="Times New Roman"/>
          <w:color w:val="000000" w:themeColor="text1"/>
          <w:sz w:val="16"/>
          <w:szCs w:val="16"/>
        </w:rPr>
        <w:t xml:space="preserve">ваться его самочувствием, успехами в доверительной беседе. В качестве общественной нагрузки, позволяющей иметь опору во взаимоотношениях, можно дать канцелярскую работу (педантические свойства позволят делать ее хорошо). </w:t>
      </w:r>
      <w:r w:rsidRPr="0042225E">
        <w:rPr>
          <w:rFonts w:ascii="Times New Roman" w:eastAsia="Times New Roman" w:hAnsi="Times New Roman" w:cs="Times New Roman"/>
          <w:color w:val="000000" w:themeColor="text1"/>
          <w:spacing w:val="-4"/>
          <w:sz w:val="16"/>
          <w:szCs w:val="16"/>
        </w:rPr>
        <w:t>Поощрить за исполнител</w:t>
      </w:r>
      <w:r w:rsidRPr="0042225E">
        <w:rPr>
          <w:rFonts w:ascii="Times New Roman" w:eastAsia="Times New Roman" w:hAnsi="Times New Roman" w:cs="Times New Roman"/>
          <w:color w:val="000000" w:themeColor="text1"/>
          <w:spacing w:val="-4"/>
          <w:sz w:val="16"/>
          <w:szCs w:val="16"/>
        </w:rPr>
        <w:t>ь</w:t>
      </w:r>
      <w:r w:rsidRPr="0042225E">
        <w:rPr>
          <w:rFonts w:ascii="Times New Roman" w:eastAsia="Times New Roman" w:hAnsi="Times New Roman" w:cs="Times New Roman"/>
          <w:color w:val="000000" w:themeColor="text1"/>
          <w:spacing w:val="-4"/>
          <w:sz w:val="16"/>
          <w:szCs w:val="16"/>
        </w:rPr>
        <w:t>ность при всем коллективе, что позволит как-то наладить отношения со сверстниками. Подр</w:t>
      </w:r>
      <w:r w:rsidRPr="0042225E">
        <w:rPr>
          <w:rFonts w:ascii="Times New Roman" w:eastAsia="Times New Roman" w:hAnsi="Times New Roman" w:cs="Times New Roman"/>
          <w:color w:val="000000" w:themeColor="text1"/>
          <w:spacing w:val="-4"/>
          <w:sz w:val="16"/>
          <w:szCs w:val="16"/>
        </w:rPr>
        <w:t>о</w:t>
      </w:r>
      <w:r w:rsidRPr="0042225E">
        <w:rPr>
          <w:rFonts w:ascii="Times New Roman" w:eastAsia="Times New Roman" w:hAnsi="Times New Roman" w:cs="Times New Roman"/>
          <w:color w:val="000000" w:themeColor="text1"/>
          <w:spacing w:val="-4"/>
          <w:sz w:val="16"/>
          <w:szCs w:val="16"/>
        </w:rPr>
        <w:t>стки такого типа требуют постоянного внимания и индивидуального взаимодействия.</w:t>
      </w:r>
    </w:p>
    <w:p w:rsidR="00566223" w:rsidRPr="00663B19" w:rsidRDefault="009E6EA5" w:rsidP="00C72963">
      <w:pPr>
        <w:pStyle w:val="a3"/>
        <w:numPr>
          <w:ilvl w:val="1"/>
          <w:numId w:val="71"/>
        </w:numPr>
        <w:tabs>
          <w:tab w:val="left" w:pos="567"/>
        </w:tabs>
        <w:spacing w:after="0" w:line="240" w:lineRule="auto"/>
        <w:ind w:left="0" w:firstLine="357"/>
        <w:jc w:val="both"/>
        <w:rPr>
          <w:rFonts w:ascii="Times New Roman" w:eastAsia="Times New Roman" w:hAnsi="Times New Roman" w:cs="Times New Roman"/>
          <w:i/>
          <w:iCs/>
          <w:color w:val="000000" w:themeColor="text1"/>
          <w:sz w:val="16"/>
          <w:szCs w:val="16"/>
        </w:rPr>
      </w:pPr>
      <w:r w:rsidRPr="00663B19">
        <w:rPr>
          <w:rFonts w:ascii="Times New Roman" w:eastAsia="Times New Roman" w:hAnsi="Times New Roman" w:cs="Times New Roman"/>
          <w:b/>
          <w:bCs/>
          <w:color w:val="000000" w:themeColor="text1"/>
          <w:sz w:val="16"/>
          <w:szCs w:val="16"/>
        </w:rPr>
        <w:t>Тип №</w:t>
      </w:r>
      <w:r w:rsidR="004F50B4" w:rsidRPr="00663B19">
        <w:rPr>
          <w:rFonts w:ascii="Times New Roman" w:eastAsia="Times New Roman" w:hAnsi="Times New Roman" w:cs="Times New Roman"/>
          <w:b/>
          <w:bCs/>
          <w:color w:val="000000" w:themeColor="text1"/>
          <w:sz w:val="16"/>
          <w:szCs w:val="16"/>
        </w:rPr>
        <w:t xml:space="preserve"> </w:t>
      </w:r>
      <w:r w:rsidRPr="00663B19">
        <w:rPr>
          <w:rFonts w:ascii="Times New Roman" w:eastAsia="Times New Roman" w:hAnsi="Times New Roman" w:cs="Times New Roman"/>
          <w:b/>
          <w:bCs/>
          <w:color w:val="000000" w:themeColor="text1"/>
          <w:sz w:val="16"/>
          <w:szCs w:val="16"/>
        </w:rPr>
        <w:t>16</w:t>
      </w:r>
      <w:r w:rsidRPr="00663B19">
        <w:rPr>
          <w:rFonts w:ascii="Times New Roman" w:eastAsia="Times New Roman" w:hAnsi="Times New Roman" w:cs="Times New Roman"/>
          <w:color w:val="000000" w:themeColor="text1"/>
          <w:sz w:val="16"/>
          <w:szCs w:val="16"/>
        </w:rPr>
        <w:t xml:space="preserve">. </w:t>
      </w:r>
      <w:r w:rsidR="004F50B4" w:rsidRPr="00663B19">
        <w:rPr>
          <w:rFonts w:ascii="Times New Roman" w:eastAsia="Times New Roman" w:hAnsi="Times New Roman" w:cs="Times New Roman"/>
          <w:i/>
          <w:iCs/>
          <w:color w:val="000000" w:themeColor="text1"/>
          <w:sz w:val="16"/>
          <w:szCs w:val="16"/>
        </w:rPr>
        <w:t>Э: 4–8; Н: 20–</w:t>
      </w:r>
      <w:r w:rsidRPr="00663B19">
        <w:rPr>
          <w:rFonts w:ascii="Times New Roman" w:eastAsia="Times New Roman" w:hAnsi="Times New Roman" w:cs="Times New Roman"/>
          <w:i/>
          <w:iCs/>
          <w:color w:val="000000" w:themeColor="text1"/>
          <w:sz w:val="16"/>
          <w:szCs w:val="16"/>
        </w:rPr>
        <w:t>24</w:t>
      </w:r>
      <w:r w:rsidR="004F50B4" w:rsidRPr="00663B19">
        <w:rPr>
          <w:rFonts w:ascii="Times New Roman" w:eastAsia="Times New Roman" w:hAnsi="Times New Roman" w:cs="Times New Roman"/>
          <w:i/>
          <w:iCs/>
          <w:color w:val="000000" w:themeColor="text1"/>
          <w:sz w:val="16"/>
          <w:szCs w:val="16"/>
        </w:rPr>
        <w:t>.</w:t>
      </w:r>
      <w:r w:rsidRPr="00663B19">
        <w:rPr>
          <w:rFonts w:ascii="Times New Roman" w:eastAsia="Times New Roman" w:hAnsi="Times New Roman" w:cs="Times New Roman"/>
          <w:i/>
          <w:iCs/>
          <w:color w:val="000000" w:themeColor="text1"/>
          <w:sz w:val="16"/>
          <w:szCs w:val="16"/>
        </w:rPr>
        <w:t xml:space="preserve"> </w:t>
      </w:r>
    </w:p>
    <w:p w:rsidR="00566223" w:rsidRPr="00663B19" w:rsidRDefault="009E6EA5" w:rsidP="003F7D06">
      <w:pPr>
        <w:spacing w:after="0" w:line="240" w:lineRule="auto"/>
        <w:ind w:firstLine="357"/>
        <w:jc w:val="both"/>
        <w:rPr>
          <w:rFonts w:ascii="Times New Roman" w:eastAsia="Times New Roman" w:hAnsi="Times New Roman" w:cs="Times New Roman"/>
          <w:color w:val="000000" w:themeColor="text1"/>
          <w:sz w:val="16"/>
          <w:szCs w:val="16"/>
        </w:rPr>
      </w:pPr>
      <w:r w:rsidRPr="00663B19">
        <w:rPr>
          <w:rFonts w:ascii="Times New Roman" w:eastAsia="Times New Roman" w:hAnsi="Times New Roman" w:cs="Times New Roman"/>
          <w:i/>
          <w:iCs/>
          <w:color w:val="000000" w:themeColor="text1"/>
          <w:sz w:val="16"/>
          <w:szCs w:val="16"/>
        </w:rPr>
        <w:t>Характерологические проявления.</w:t>
      </w:r>
      <w:r w:rsidRPr="00663B19">
        <w:rPr>
          <w:rFonts w:ascii="Times New Roman" w:eastAsia="Times New Roman" w:hAnsi="Times New Roman" w:cs="Times New Roman"/>
          <w:color w:val="000000" w:themeColor="text1"/>
          <w:sz w:val="16"/>
          <w:szCs w:val="16"/>
        </w:rPr>
        <w:t xml:space="preserve"> Высокочувствительный тип, недоверчивый, зат</w:t>
      </w:r>
      <w:r w:rsidRPr="00663B19">
        <w:rPr>
          <w:rFonts w:ascii="Times New Roman" w:eastAsia="Times New Roman" w:hAnsi="Times New Roman" w:cs="Times New Roman"/>
          <w:color w:val="000000" w:themeColor="text1"/>
          <w:sz w:val="16"/>
          <w:szCs w:val="16"/>
        </w:rPr>
        <w:t>а</w:t>
      </w:r>
      <w:r w:rsidRPr="00663B19">
        <w:rPr>
          <w:rFonts w:ascii="Times New Roman" w:eastAsia="Times New Roman" w:hAnsi="Times New Roman" w:cs="Times New Roman"/>
          <w:color w:val="000000" w:themeColor="text1"/>
          <w:sz w:val="16"/>
          <w:szCs w:val="16"/>
        </w:rPr>
        <w:t xml:space="preserve">енно-страстный, молчаливый, замкнуто-обидчивый. </w:t>
      </w:r>
      <w:proofErr w:type="gramStart"/>
      <w:r w:rsidRPr="00663B19">
        <w:rPr>
          <w:rFonts w:ascii="Times New Roman" w:eastAsia="Times New Roman" w:hAnsi="Times New Roman" w:cs="Times New Roman"/>
          <w:color w:val="000000" w:themeColor="text1"/>
          <w:sz w:val="16"/>
          <w:szCs w:val="16"/>
        </w:rPr>
        <w:t>Самолюбивый</w:t>
      </w:r>
      <w:proofErr w:type="gramEnd"/>
      <w:r w:rsidRPr="00663B19">
        <w:rPr>
          <w:rFonts w:ascii="Times New Roman" w:eastAsia="Times New Roman" w:hAnsi="Times New Roman" w:cs="Times New Roman"/>
          <w:color w:val="000000" w:themeColor="text1"/>
          <w:sz w:val="16"/>
          <w:szCs w:val="16"/>
        </w:rPr>
        <w:t>, независимый, отл</w:t>
      </w:r>
      <w:r w:rsidRPr="00663B19">
        <w:rPr>
          <w:rFonts w:ascii="Times New Roman" w:eastAsia="Times New Roman" w:hAnsi="Times New Roman" w:cs="Times New Roman"/>
          <w:color w:val="000000" w:themeColor="text1"/>
          <w:sz w:val="16"/>
          <w:szCs w:val="16"/>
        </w:rPr>
        <w:t>и</w:t>
      </w:r>
      <w:r w:rsidRPr="00663B19">
        <w:rPr>
          <w:rFonts w:ascii="Times New Roman" w:eastAsia="Times New Roman" w:hAnsi="Times New Roman" w:cs="Times New Roman"/>
          <w:color w:val="000000" w:themeColor="text1"/>
          <w:sz w:val="16"/>
          <w:szCs w:val="16"/>
        </w:rPr>
        <w:t xml:space="preserve">чается критическим складом ума. Пессимист. </w:t>
      </w:r>
      <w:proofErr w:type="gramStart"/>
      <w:r w:rsidRPr="00663B19">
        <w:rPr>
          <w:rFonts w:ascii="Times New Roman" w:eastAsia="Times New Roman" w:hAnsi="Times New Roman" w:cs="Times New Roman"/>
          <w:color w:val="000000" w:themeColor="text1"/>
          <w:sz w:val="16"/>
          <w:szCs w:val="16"/>
        </w:rPr>
        <w:t>Склонен</w:t>
      </w:r>
      <w:proofErr w:type="gramEnd"/>
      <w:r w:rsidRPr="00663B19">
        <w:rPr>
          <w:rFonts w:ascii="Times New Roman" w:eastAsia="Times New Roman" w:hAnsi="Times New Roman" w:cs="Times New Roman"/>
          <w:color w:val="000000" w:themeColor="text1"/>
          <w:sz w:val="16"/>
          <w:szCs w:val="16"/>
        </w:rPr>
        <w:t xml:space="preserve"> к обобщенному мышлению. Часто </w:t>
      </w:r>
      <w:proofErr w:type="gramStart"/>
      <w:r w:rsidRPr="00663B19">
        <w:rPr>
          <w:rFonts w:ascii="Times New Roman" w:eastAsia="Times New Roman" w:hAnsi="Times New Roman" w:cs="Times New Roman"/>
          <w:color w:val="000000" w:themeColor="text1"/>
          <w:sz w:val="16"/>
          <w:szCs w:val="16"/>
        </w:rPr>
        <w:t>бывает</w:t>
      </w:r>
      <w:proofErr w:type="gramEnd"/>
      <w:r w:rsidRPr="00663B19">
        <w:rPr>
          <w:rFonts w:ascii="Times New Roman" w:eastAsia="Times New Roman" w:hAnsi="Times New Roman" w:cs="Times New Roman"/>
          <w:color w:val="000000" w:themeColor="text1"/>
          <w:sz w:val="16"/>
          <w:szCs w:val="16"/>
        </w:rPr>
        <w:t xml:space="preserve"> не уверен в себе.</w:t>
      </w:r>
    </w:p>
    <w:p w:rsidR="00566223" w:rsidRPr="00663B19" w:rsidRDefault="009E6EA5" w:rsidP="003F7D06">
      <w:pPr>
        <w:spacing w:after="0" w:line="240" w:lineRule="auto"/>
        <w:ind w:firstLine="357"/>
        <w:jc w:val="both"/>
        <w:rPr>
          <w:rFonts w:ascii="Times New Roman" w:eastAsia="Times New Roman" w:hAnsi="Times New Roman" w:cs="Times New Roman"/>
          <w:color w:val="000000" w:themeColor="text1"/>
          <w:sz w:val="16"/>
          <w:szCs w:val="16"/>
        </w:rPr>
      </w:pPr>
      <w:r w:rsidRPr="00663B19">
        <w:rPr>
          <w:rFonts w:ascii="Times New Roman" w:eastAsia="Times New Roman" w:hAnsi="Times New Roman" w:cs="Times New Roman"/>
          <w:i/>
          <w:iCs/>
          <w:color w:val="000000" w:themeColor="text1"/>
          <w:sz w:val="16"/>
          <w:szCs w:val="16"/>
        </w:rPr>
        <w:t>Пути коррекции.</w:t>
      </w:r>
      <w:r w:rsidRPr="00663B19">
        <w:rPr>
          <w:rFonts w:ascii="Times New Roman" w:eastAsia="Times New Roman" w:hAnsi="Times New Roman" w:cs="Times New Roman"/>
          <w:color w:val="000000" w:themeColor="text1"/>
          <w:sz w:val="16"/>
          <w:szCs w:val="16"/>
        </w:rPr>
        <w:t xml:space="preserve"> В подходе желательны оберегающий режим, поощрения при о</w:t>
      </w:r>
      <w:r w:rsidRPr="00663B19">
        <w:rPr>
          <w:rFonts w:ascii="Times New Roman" w:eastAsia="Times New Roman" w:hAnsi="Times New Roman" w:cs="Times New Roman"/>
          <w:color w:val="000000" w:themeColor="text1"/>
          <w:sz w:val="16"/>
          <w:szCs w:val="16"/>
        </w:rPr>
        <w:t>д</w:t>
      </w:r>
      <w:r w:rsidRPr="00663B19">
        <w:rPr>
          <w:rFonts w:ascii="Times New Roman" w:eastAsia="Times New Roman" w:hAnsi="Times New Roman" w:cs="Times New Roman"/>
          <w:color w:val="000000" w:themeColor="text1"/>
          <w:sz w:val="16"/>
          <w:szCs w:val="16"/>
        </w:rPr>
        <w:t>ноклассниках, доброжелательность, уважительность. Следует поддерживать справедл</w:t>
      </w:r>
      <w:r w:rsidRPr="00663B19">
        <w:rPr>
          <w:rFonts w:ascii="Times New Roman" w:eastAsia="Times New Roman" w:hAnsi="Times New Roman" w:cs="Times New Roman"/>
          <w:color w:val="000000" w:themeColor="text1"/>
          <w:sz w:val="16"/>
          <w:szCs w:val="16"/>
        </w:rPr>
        <w:t>и</w:t>
      </w:r>
      <w:r w:rsidRPr="00663B19">
        <w:rPr>
          <w:rFonts w:ascii="Times New Roman" w:eastAsia="Times New Roman" w:hAnsi="Times New Roman" w:cs="Times New Roman"/>
          <w:color w:val="000000" w:themeColor="text1"/>
          <w:sz w:val="16"/>
          <w:szCs w:val="16"/>
        </w:rPr>
        <w:t xml:space="preserve">вые критические суждения, но избегать развития у подростка морализирования и </w:t>
      </w:r>
      <w:proofErr w:type="gramStart"/>
      <w:r w:rsidRPr="00663B19">
        <w:rPr>
          <w:rFonts w:ascii="Times New Roman" w:eastAsia="Times New Roman" w:hAnsi="Times New Roman" w:cs="Times New Roman"/>
          <w:color w:val="000000" w:themeColor="text1"/>
          <w:sz w:val="16"/>
          <w:szCs w:val="16"/>
        </w:rPr>
        <w:t>крит</w:t>
      </w:r>
      <w:r w:rsidRPr="00663B19">
        <w:rPr>
          <w:rFonts w:ascii="Times New Roman" w:eastAsia="Times New Roman" w:hAnsi="Times New Roman" w:cs="Times New Roman"/>
          <w:color w:val="000000" w:themeColor="text1"/>
          <w:sz w:val="16"/>
          <w:szCs w:val="16"/>
        </w:rPr>
        <w:t>и</w:t>
      </w:r>
      <w:r w:rsidRPr="00663B19">
        <w:rPr>
          <w:rFonts w:ascii="Times New Roman" w:eastAsia="Times New Roman" w:hAnsi="Times New Roman" w:cs="Times New Roman"/>
          <w:color w:val="000000" w:themeColor="text1"/>
          <w:sz w:val="16"/>
          <w:szCs w:val="16"/>
        </w:rPr>
        <w:t>канства</w:t>
      </w:r>
      <w:proofErr w:type="gramEnd"/>
      <w:r w:rsidRPr="00663B19">
        <w:rPr>
          <w:rFonts w:ascii="Times New Roman" w:eastAsia="Times New Roman" w:hAnsi="Times New Roman" w:cs="Times New Roman"/>
          <w:color w:val="000000" w:themeColor="text1"/>
          <w:sz w:val="16"/>
          <w:szCs w:val="16"/>
        </w:rPr>
        <w:t>.</w:t>
      </w:r>
    </w:p>
    <w:p w:rsidR="00566223" w:rsidRPr="00663B19" w:rsidRDefault="009E6EA5" w:rsidP="00C72963">
      <w:pPr>
        <w:pStyle w:val="a3"/>
        <w:numPr>
          <w:ilvl w:val="1"/>
          <w:numId w:val="71"/>
        </w:numPr>
        <w:tabs>
          <w:tab w:val="left" w:pos="567"/>
        </w:tabs>
        <w:spacing w:after="0" w:line="240" w:lineRule="auto"/>
        <w:ind w:left="0" w:firstLine="357"/>
        <w:jc w:val="both"/>
        <w:rPr>
          <w:rFonts w:ascii="Times New Roman" w:eastAsia="Times New Roman" w:hAnsi="Times New Roman" w:cs="Times New Roman"/>
          <w:i/>
          <w:iCs/>
          <w:color w:val="000000" w:themeColor="text1"/>
          <w:sz w:val="16"/>
          <w:szCs w:val="16"/>
        </w:rPr>
      </w:pPr>
      <w:r w:rsidRPr="00663B19">
        <w:rPr>
          <w:rFonts w:ascii="Times New Roman" w:eastAsia="Times New Roman" w:hAnsi="Times New Roman" w:cs="Times New Roman"/>
          <w:b/>
          <w:bCs/>
          <w:color w:val="000000" w:themeColor="text1"/>
          <w:sz w:val="16"/>
          <w:szCs w:val="16"/>
        </w:rPr>
        <w:t>Тип №</w:t>
      </w:r>
      <w:r w:rsidR="004F50B4" w:rsidRPr="00663B19">
        <w:rPr>
          <w:rFonts w:ascii="Times New Roman" w:eastAsia="Times New Roman" w:hAnsi="Times New Roman" w:cs="Times New Roman"/>
          <w:b/>
          <w:bCs/>
          <w:color w:val="000000" w:themeColor="text1"/>
          <w:sz w:val="16"/>
          <w:szCs w:val="16"/>
        </w:rPr>
        <w:t xml:space="preserve"> </w:t>
      </w:r>
      <w:r w:rsidRPr="00663B19">
        <w:rPr>
          <w:rFonts w:ascii="Times New Roman" w:eastAsia="Times New Roman" w:hAnsi="Times New Roman" w:cs="Times New Roman"/>
          <w:b/>
          <w:bCs/>
          <w:color w:val="000000" w:themeColor="text1"/>
          <w:sz w:val="16"/>
          <w:szCs w:val="16"/>
        </w:rPr>
        <w:t>17</w:t>
      </w:r>
      <w:r w:rsidRPr="00663B19">
        <w:rPr>
          <w:rFonts w:ascii="Times New Roman" w:eastAsia="Times New Roman" w:hAnsi="Times New Roman" w:cs="Times New Roman"/>
          <w:color w:val="000000" w:themeColor="text1"/>
          <w:sz w:val="16"/>
          <w:szCs w:val="16"/>
        </w:rPr>
        <w:t xml:space="preserve">. </w:t>
      </w:r>
      <w:r w:rsidR="004F50B4" w:rsidRPr="00663B19">
        <w:rPr>
          <w:rFonts w:ascii="Times New Roman" w:eastAsia="Times New Roman" w:hAnsi="Times New Roman" w:cs="Times New Roman"/>
          <w:i/>
          <w:iCs/>
          <w:color w:val="000000" w:themeColor="text1"/>
          <w:sz w:val="16"/>
          <w:szCs w:val="16"/>
        </w:rPr>
        <w:t>Э: 16–20; Н: 4–</w:t>
      </w:r>
      <w:r w:rsidRPr="00663B19">
        <w:rPr>
          <w:rFonts w:ascii="Times New Roman" w:eastAsia="Times New Roman" w:hAnsi="Times New Roman" w:cs="Times New Roman"/>
          <w:i/>
          <w:iCs/>
          <w:color w:val="000000" w:themeColor="text1"/>
          <w:sz w:val="16"/>
          <w:szCs w:val="16"/>
        </w:rPr>
        <w:t>8</w:t>
      </w:r>
      <w:r w:rsidR="004F50B4" w:rsidRPr="00663B19">
        <w:rPr>
          <w:rFonts w:ascii="Times New Roman" w:eastAsia="Times New Roman" w:hAnsi="Times New Roman" w:cs="Times New Roman"/>
          <w:i/>
          <w:iCs/>
          <w:color w:val="000000" w:themeColor="text1"/>
          <w:sz w:val="16"/>
          <w:szCs w:val="16"/>
        </w:rPr>
        <w:t>.</w:t>
      </w:r>
      <w:r w:rsidRPr="00663B19">
        <w:rPr>
          <w:rFonts w:ascii="Times New Roman" w:eastAsia="Times New Roman" w:hAnsi="Times New Roman" w:cs="Times New Roman"/>
          <w:i/>
          <w:iCs/>
          <w:color w:val="000000" w:themeColor="text1"/>
          <w:sz w:val="16"/>
          <w:szCs w:val="16"/>
        </w:rPr>
        <w:t xml:space="preserve"> </w:t>
      </w:r>
    </w:p>
    <w:p w:rsidR="00566223" w:rsidRPr="00663B19" w:rsidRDefault="009E6EA5" w:rsidP="003F7D06">
      <w:pPr>
        <w:spacing w:after="0" w:line="240" w:lineRule="auto"/>
        <w:ind w:firstLine="357"/>
        <w:jc w:val="both"/>
        <w:rPr>
          <w:rFonts w:ascii="Times New Roman" w:eastAsia="Times New Roman" w:hAnsi="Times New Roman" w:cs="Times New Roman"/>
          <w:color w:val="000000" w:themeColor="text1"/>
          <w:sz w:val="16"/>
          <w:szCs w:val="16"/>
        </w:rPr>
      </w:pPr>
      <w:r w:rsidRPr="00663B19">
        <w:rPr>
          <w:rFonts w:ascii="Times New Roman" w:eastAsia="Times New Roman" w:hAnsi="Times New Roman" w:cs="Times New Roman"/>
          <w:i/>
          <w:iCs/>
          <w:color w:val="000000" w:themeColor="text1"/>
          <w:sz w:val="16"/>
          <w:szCs w:val="16"/>
        </w:rPr>
        <w:t>Характерологические проявления</w:t>
      </w:r>
      <w:r w:rsidRPr="00663B19">
        <w:rPr>
          <w:rFonts w:ascii="Times New Roman" w:eastAsia="Times New Roman" w:hAnsi="Times New Roman" w:cs="Times New Roman"/>
          <w:color w:val="000000" w:themeColor="text1"/>
          <w:sz w:val="16"/>
          <w:szCs w:val="16"/>
        </w:rPr>
        <w:t>. Очень эмоционален. Восторженный, жизнерад</w:t>
      </w:r>
      <w:r w:rsidRPr="00663B19">
        <w:rPr>
          <w:rFonts w:ascii="Times New Roman" w:eastAsia="Times New Roman" w:hAnsi="Times New Roman" w:cs="Times New Roman"/>
          <w:color w:val="000000" w:themeColor="text1"/>
          <w:sz w:val="16"/>
          <w:szCs w:val="16"/>
        </w:rPr>
        <w:t>о</w:t>
      </w:r>
      <w:r w:rsidRPr="00663B19">
        <w:rPr>
          <w:rFonts w:ascii="Times New Roman" w:eastAsia="Times New Roman" w:hAnsi="Times New Roman" w:cs="Times New Roman"/>
          <w:color w:val="000000" w:themeColor="text1"/>
          <w:sz w:val="16"/>
          <w:szCs w:val="16"/>
        </w:rPr>
        <w:t xml:space="preserve">стный, общительный, влюбчивый. В контактах </w:t>
      </w:r>
      <w:proofErr w:type="gramStart"/>
      <w:r w:rsidRPr="00663B19">
        <w:rPr>
          <w:rFonts w:ascii="Times New Roman" w:eastAsia="Times New Roman" w:hAnsi="Times New Roman" w:cs="Times New Roman"/>
          <w:color w:val="000000" w:themeColor="text1"/>
          <w:sz w:val="16"/>
          <w:szCs w:val="16"/>
        </w:rPr>
        <w:t>неразборчив</w:t>
      </w:r>
      <w:proofErr w:type="gramEnd"/>
      <w:r w:rsidRPr="00663B19">
        <w:rPr>
          <w:rFonts w:ascii="Times New Roman" w:eastAsia="Times New Roman" w:hAnsi="Times New Roman" w:cs="Times New Roman"/>
          <w:color w:val="000000" w:themeColor="text1"/>
          <w:sz w:val="16"/>
          <w:szCs w:val="16"/>
        </w:rPr>
        <w:t>, дружески настроен ко всем. Непостоянен, наивен, ребячлив, нежен. Пользуется симпатией окружающих. Фантазер. Не стремится к лидерству, предпочитая интимно-дружеские связи.</w:t>
      </w:r>
    </w:p>
    <w:p w:rsidR="00566223" w:rsidRPr="00663B19" w:rsidRDefault="009E6EA5" w:rsidP="003F7D06">
      <w:pPr>
        <w:spacing w:after="0" w:line="240" w:lineRule="auto"/>
        <w:ind w:firstLine="357"/>
        <w:jc w:val="both"/>
        <w:rPr>
          <w:rFonts w:ascii="Times New Roman" w:eastAsia="Times New Roman" w:hAnsi="Times New Roman" w:cs="Times New Roman"/>
          <w:color w:val="000000" w:themeColor="text1"/>
          <w:sz w:val="16"/>
          <w:szCs w:val="16"/>
        </w:rPr>
      </w:pPr>
      <w:r w:rsidRPr="00663B19">
        <w:rPr>
          <w:rFonts w:ascii="Times New Roman" w:eastAsia="Times New Roman" w:hAnsi="Times New Roman" w:cs="Times New Roman"/>
          <w:i/>
          <w:iCs/>
          <w:color w:val="000000" w:themeColor="text1"/>
          <w:sz w:val="16"/>
          <w:szCs w:val="16"/>
        </w:rPr>
        <w:t>Пути коррекции</w:t>
      </w:r>
      <w:r w:rsidRPr="00663B19">
        <w:rPr>
          <w:rFonts w:ascii="Times New Roman" w:eastAsia="Times New Roman" w:hAnsi="Times New Roman" w:cs="Times New Roman"/>
          <w:color w:val="000000" w:themeColor="text1"/>
          <w:sz w:val="16"/>
          <w:szCs w:val="16"/>
        </w:rPr>
        <w:t>. Поддерживать положительный настрой. Желательно развивать э</w:t>
      </w:r>
      <w:r w:rsidRPr="00663B19">
        <w:rPr>
          <w:rFonts w:ascii="Times New Roman" w:eastAsia="Times New Roman" w:hAnsi="Times New Roman" w:cs="Times New Roman"/>
          <w:color w:val="000000" w:themeColor="text1"/>
          <w:sz w:val="16"/>
          <w:szCs w:val="16"/>
        </w:rPr>
        <w:t>с</w:t>
      </w:r>
      <w:r w:rsidRPr="00663B19">
        <w:rPr>
          <w:rFonts w:ascii="Times New Roman" w:eastAsia="Times New Roman" w:hAnsi="Times New Roman" w:cs="Times New Roman"/>
          <w:color w:val="000000" w:themeColor="text1"/>
          <w:sz w:val="16"/>
          <w:szCs w:val="16"/>
        </w:rPr>
        <w:t>тетические склонности, поддерживать увлечения (поощрять, интересоваться, предлагать выступить перед классом, группой). Обратить внимание на выработку волевых качеств (настойчивости, уровня притязаний).</w:t>
      </w:r>
    </w:p>
    <w:p w:rsidR="00566223" w:rsidRPr="00663B19" w:rsidRDefault="009E6EA5" w:rsidP="00C72963">
      <w:pPr>
        <w:pStyle w:val="a3"/>
        <w:numPr>
          <w:ilvl w:val="1"/>
          <w:numId w:val="71"/>
        </w:numPr>
        <w:tabs>
          <w:tab w:val="left" w:pos="567"/>
        </w:tabs>
        <w:spacing w:after="0" w:line="240" w:lineRule="auto"/>
        <w:ind w:left="0" w:firstLine="357"/>
        <w:jc w:val="both"/>
        <w:rPr>
          <w:rFonts w:ascii="Times New Roman" w:eastAsia="Times New Roman" w:hAnsi="Times New Roman" w:cs="Times New Roman"/>
          <w:i/>
          <w:iCs/>
          <w:color w:val="000000" w:themeColor="text1"/>
          <w:sz w:val="16"/>
          <w:szCs w:val="16"/>
        </w:rPr>
      </w:pPr>
      <w:r w:rsidRPr="00663B19">
        <w:rPr>
          <w:rFonts w:ascii="Times New Roman" w:eastAsia="Times New Roman" w:hAnsi="Times New Roman" w:cs="Times New Roman"/>
          <w:b/>
          <w:bCs/>
          <w:color w:val="000000" w:themeColor="text1"/>
          <w:sz w:val="16"/>
          <w:szCs w:val="16"/>
        </w:rPr>
        <w:t>Тип №18</w:t>
      </w:r>
      <w:r w:rsidRPr="00663B19">
        <w:rPr>
          <w:rFonts w:ascii="Times New Roman" w:eastAsia="Times New Roman" w:hAnsi="Times New Roman" w:cs="Times New Roman"/>
          <w:color w:val="000000" w:themeColor="text1"/>
          <w:sz w:val="16"/>
          <w:szCs w:val="16"/>
        </w:rPr>
        <w:t xml:space="preserve">. </w:t>
      </w:r>
      <w:r w:rsidR="004F50B4" w:rsidRPr="00663B19">
        <w:rPr>
          <w:rFonts w:ascii="Times New Roman" w:eastAsia="Times New Roman" w:hAnsi="Times New Roman" w:cs="Times New Roman"/>
          <w:i/>
          <w:iCs/>
          <w:color w:val="000000" w:themeColor="text1"/>
          <w:sz w:val="16"/>
          <w:szCs w:val="16"/>
        </w:rPr>
        <w:t>Э: 4–8; Н: 16–</w:t>
      </w:r>
      <w:r w:rsidRPr="00663B19">
        <w:rPr>
          <w:rFonts w:ascii="Times New Roman" w:eastAsia="Times New Roman" w:hAnsi="Times New Roman" w:cs="Times New Roman"/>
          <w:i/>
          <w:iCs/>
          <w:color w:val="000000" w:themeColor="text1"/>
          <w:sz w:val="16"/>
          <w:szCs w:val="16"/>
        </w:rPr>
        <w:t>20</w:t>
      </w:r>
      <w:r w:rsidR="004F50B4" w:rsidRPr="00663B19">
        <w:rPr>
          <w:rFonts w:ascii="Times New Roman" w:eastAsia="Times New Roman" w:hAnsi="Times New Roman" w:cs="Times New Roman"/>
          <w:i/>
          <w:iCs/>
          <w:color w:val="000000" w:themeColor="text1"/>
          <w:sz w:val="16"/>
          <w:szCs w:val="16"/>
        </w:rPr>
        <w:t>.</w:t>
      </w:r>
      <w:r w:rsidRPr="00663B19">
        <w:rPr>
          <w:rFonts w:ascii="Times New Roman" w:eastAsia="Times New Roman" w:hAnsi="Times New Roman" w:cs="Times New Roman"/>
          <w:i/>
          <w:iCs/>
          <w:color w:val="000000" w:themeColor="text1"/>
          <w:sz w:val="16"/>
          <w:szCs w:val="16"/>
        </w:rPr>
        <w:t xml:space="preserve"> </w:t>
      </w:r>
    </w:p>
    <w:p w:rsidR="00566223" w:rsidRPr="00663B19" w:rsidRDefault="009E6EA5" w:rsidP="003F7D06">
      <w:pPr>
        <w:spacing w:after="0" w:line="240" w:lineRule="auto"/>
        <w:ind w:firstLine="357"/>
        <w:jc w:val="both"/>
        <w:rPr>
          <w:rFonts w:ascii="Times New Roman" w:eastAsia="Times New Roman" w:hAnsi="Times New Roman" w:cs="Times New Roman"/>
          <w:color w:val="000000" w:themeColor="text1"/>
          <w:sz w:val="16"/>
          <w:szCs w:val="16"/>
        </w:rPr>
      </w:pPr>
      <w:r w:rsidRPr="00663B19">
        <w:rPr>
          <w:rFonts w:ascii="Times New Roman" w:eastAsia="Times New Roman" w:hAnsi="Times New Roman" w:cs="Times New Roman"/>
          <w:i/>
          <w:iCs/>
          <w:color w:val="000000" w:themeColor="text1"/>
          <w:sz w:val="16"/>
          <w:szCs w:val="16"/>
        </w:rPr>
        <w:t>Характерологические проявления</w:t>
      </w:r>
      <w:r w:rsidRPr="00663B19">
        <w:rPr>
          <w:rFonts w:ascii="Times New Roman" w:eastAsia="Times New Roman" w:hAnsi="Times New Roman" w:cs="Times New Roman"/>
          <w:color w:val="000000" w:themeColor="text1"/>
          <w:sz w:val="16"/>
          <w:szCs w:val="16"/>
        </w:rPr>
        <w:t xml:space="preserve">. </w:t>
      </w:r>
      <w:proofErr w:type="spellStart"/>
      <w:r w:rsidRPr="00663B19">
        <w:rPr>
          <w:rFonts w:ascii="Times New Roman" w:eastAsia="Times New Roman" w:hAnsi="Times New Roman" w:cs="Times New Roman"/>
          <w:color w:val="000000" w:themeColor="text1"/>
          <w:sz w:val="16"/>
          <w:szCs w:val="16"/>
        </w:rPr>
        <w:t>Эмпатичный</w:t>
      </w:r>
      <w:proofErr w:type="spellEnd"/>
      <w:r w:rsidRPr="00663B19">
        <w:rPr>
          <w:rFonts w:ascii="Times New Roman" w:eastAsia="Times New Roman" w:hAnsi="Times New Roman" w:cs="Times New Roman"/>
          <w:color w:val="000000" w:themeColor="text1"/>
          <w:sz w:val="16"/>
          <w:szCs w:val="16"/>
        </w:rPr>
        <w:t xml:space="preserve">. Очень </w:t>
      </w:r>
      <w:proofErr w:type="gramStart"/>
      <w:r w:rsidRPr="00663B19">
        <w:rPr>
          <w:rFonts w:ascii="Times New Roman" w:eastAsia="Times New Roman" w:hAnsi="Times New Roman" w:cs="Times New Roman"/>
          <w:color w:val="000000" w:themeColor="text1"/>
          <w:sz w:val="16"/>
          <w:szCs w:val="16"/>
        </w:rPr>
        <w:t>жалостливый</w:t>
      </w:r>
      <w:proofErr w:type="gramEnd"/>
      <w:r w:rsidRPr="00663B19">
        <w:rPr>
          <w:rFonts w:ascii="Times New Roman" w:eastAsia="Times New Roman" w:hAnsi="Times New Roman" w:cs="Times New Roman"/>
          <w:color w:val="000000" w:themeColor="text1"/>
          <w:sz w:val="16"/>
          <w:szCs w:val="16"/>
        </w:rPr>
        <w:t xml:space="preserve">, склонный поддерживать слабых, предпочитает интимно-дружеские контакты. Настроение чаще бывает спокойное, пониженное. Скромный. Застенчив. Не </w:t>
      </w:r>
      <w:proofErr w:type="gramStart"/>
      <w:r w:rsidRPr="00663B19">
        <w:rPr>
          <w:rFonts w:ascii="Times New Roman" w:eastAsia="Times New Roman" w:hAnsi="Times New Roman" w:cs="Times New Roman"/>
          <w:color w:val="000000" w:themeColor="text1"/>
          <w:sz w:val="16"/>
          <w:szCs w:val="16"/>
        </w:rPr>
        <w:t>уверен</w:t>
      </w:r>
      <w:proofErr w:type="gramEnd"/>
      <w:r w:rsidRPr="00663B19">
        <w:rPr>
          <w:rFonts w:ascii="Times New Roman" w:eastAsia="Times New Roman" w:hAnsi="Times New Roman" w:cs="Times New Roman"/>
          <w:color w:val="000000" w:themeColor="text1"/>
          <w:sz w:val="16"/>
          <w:szCs w:val="16"/>
        </w:rPr>
        <w:t xml:space="preserve"> в себе. Созерцатель. Легко становится настороженным и подозрительным в неблагоприятных условиях.</w:t>
      </w:r>
    </w:p>
    <w:p w:rsidR="00566223" w:rsidRPr="00663B19" w:rsidRDefault="009E6EA5" w:rsidP="003F7D06">
      <w:pPr>
        <w:spacing w:after="0" w:line="240" w:lineRule="auto"/>
        <w:ind w:firstLine="357"/>
        <w:jc w:val="both"/>
        <w:rPr>
          <w:rFonts w:ascii="Times New Roman" w:eastAsia="Times New Roman" w:hAnsi="Times New Roman" w:cs="Times New Roman"/>
          <w:color w:val="000000" w:themeColor="text1"/>
          <w:sz w:val="16"/>
          <w:szCs w:val="16"/>
        </w:rPr>
      </w:pPr>
      <w:r w:rsidRPr="00663B19">
        <w:rPr>
          <w:rFonts w:ascii="Times New Roman" w:eastAsia="Times New Roman" w:hAnsi="Times New Roman" w:cs="Times New Roman"/>
          <w:i/>
          <w:iCs/>
          <w:color w:val="000000" w:themeColor="text1"/>
          <w:sz w:val="16"/>
          <w:szCs w:val="16"/>
        </w:rPr>
        <w:t>Пути коррекции</w:t>
      </w:r>
      <w:r w:rsidRPr="00663B19">
        <w:rPr>
          <w:rFonts w:ascii="Times New Roman" w:eastAsia="Times New Roman" w:hAnsi="Times New Roman" w:cs="Times New Roman"/>
          <w:color w:val="000000" w:themeColor="text1"/>
          <w:sz w:val="16"/>
          <w:szCs w:val="16"/>
        </w:rPr>
        <w:t xml:space="preserve">. Рекомендуется наладить </w:t>
      </w:r>
      <w:proofErr w:type="spellStart"/>
      <w:r w:rsidRPr="00663B19">
        <w:rPr>
          <w:rFonts w:ascii="Times New Roman" w:eastAsia="Times New Roman" w:hAnsi="Times New Roman" w:cs="Times New Roman"/>
          <w:color w:val="000000" w:themeColor="text1"/>
          <w:sz w:val="16"/>
          <w:szCs w:val="16"/>
        </w:rPr>
        <w:t>щадяще-развивающий</w:t>
      </w:r>
      <w:proofErr w:type="spellEnd"/>
      <w:r w:rsidRPr="00663B19">
        <w:rPr>
          <w:rFonts w:ascii="Times New Roman" w:eastAsia="Times New Roman" w:hAnsi="Times New Roman" w:cs="Times New Roman"/>
          <w:color w:val="000000" w:themeColor="text1"/>
          <w:sz w:val="16"/>
          <w:szCs w:val="16"/>
        </w:rPr>
        <w:t xml:space="preserve"> режим. Контрол</w:t>
      </w:r>
      <w:r w:rsidRPr="00663B19">
        <w:rPr>
          <w:rFonts w:ascii="Times New Roman" w:eastAsia="Times New Roman" w:hAnsi="Times New Roman" w:cs="Times New Roman"/>
          <w:color w:val="000000" w:themeColor="text1"/>
          <w:sz w:val="16"/>
          <w:szCs w:val="16"/>
        </w:rPr>
        <w:t>и</w:t>
      </w:r>
      <w:r w:rsidRPr="00663B19">
        <w:rPr>
          <w:rFonts w:ascii="Times New Roman" w:eastAsia="Times New Roman" w:hAnsi="Times New Roman" w:cs="Times New Roman"/>
          <w:color w:val="000000" w:themeColor="text1"/>
          <w:sz w:val="16"/>
          <w:szCs w:val="16"/>
        </w:rPr>
        <w:t>ровать исподволь, относиться спокойно, доброжелательно. Помогать в трудных ситуац</w:t>
      </w:r>
      <w:r w:rsidRPr="00663B19">
        <w:rPr>
          <w:rFonts w:ascii="Times New Roman" w:eastAsia="Times New Roman" w:hAnsi="Times New Roman" w:cs="Times New Roman"/>
          <w:color w:val="000000" w:themeColor="text1"/>
          <w:sz w:val="16"/>
          <w:szCs w:val="16"/>
        </w:rPr>
        <w:t>и</w:t>
      </w:r>
      <w:r w:rsidRPr="00663B19">
        <w:rPr>
          <w:rFonts w:ascii="Times New Roman" w:eastAsia="Times New Roman" w:hAnsi="Times New Roman" w:cs="Times New Roman"/>
          <w:color w:val="000000" w:themeColor="text1"/>
          <w:sz w:val="16"/>
          <w:szCs w:val="16"/>
        </w:rPr>
        <w:t>ях, которыми в данном случае являются достижение цели, формирование активной поз</w:t>
      </w:r>
      <w:r w:rsidRPr="00663B19">
        <w:rPr>
          <w:rFonts w:ascii="Times New Roman" w:eastAsia="Times New Roman" w:hAnsi="Times New Roman" w:cs="Times New Roman"/>
          <w:color w:val="000000" w:themeColor="text1"/>
          <w:sz w:val="16"/>
          <w:szCs w:val="16"/>
        </w:rPr>
        <w:t>и</w:t>
      </w:r>
      <w:r w:rsidRPr="00663B19">
        <w:rPr>
          <w:rFonts w:ascii="Times New Roman" w:eastAsia="Times New Roman" w:hAnsi="Times New Roman" w:cs="Times New Roman"/>
          <w:color w:val="000000" w:themeColor="text1"/>
          <w:sz w:val="16"/>
          <w:szCs w:val="16"/>
        </w:rPr>
        <w:t>ции, налаживание контактов (со сверстниками и взрослыми). Исключить публичное обсуждение, если возможны негативные оценки.</w:t>
      </w:r>
    </w:p>
    <w:p w:rsidR="00566223" w:rsidRPr="00663B19" w:rsidRDefault="009E6EA5" w:rsidP="00C72963">
      <w:pPr>
        <w:pStyle w:val="a3"/>
        <w:numPr>
          <w:ilvl w:val="1"/>
          <w:numId w:val="71"/>
        </w:numPr>
        <w:tabs>
          <w:tab w:val="left" w:pos="567"/>
        </w:tabs>
        <w:spacing w:after="0" w:line="240" w:lineRule="auto"/>
        <w:ind w:left="0" w:firstLine="357"/>
        <w:jc w:val="both"/>
        <w:rPr>
          <w:rFonts w:ascii="Times New Roman" w:eastAsia="Times New Roman" w:hAnsi="Times New Roman" w:cs="Times New Roman"/>
          <w:i/>
          <w:iCs/>
          <w:color w:val="000000" w:themeColor="text1"/>
          <w:sz w:val="16"/>
          <w:szCs w:val="16"/>
        </w:rPr>
      </w:pPr>
      <w:r w:rsidRPr="00663B19">
        <w:rPr>
          <w:rFonts w:ascii="Times New Roman" w:eastAsia="Times New Roman" w:hAnsi="Times New Roman" w:cs="Times New Roman"/>
          <w:b/>
          <w:bCs/>
          <w:color w:val="000000" w:themeColor="text1"/>
          <w:sz w:val="16"/>
          <w:szCs w:val="16"/>
        </w:rPr>
        <w:t>Тип №19</w:t>
      </w:r>
      <w:r w:rsidRPr="00663B19">
        <w:rPr>
          <w:rFonts w:ascii="Times New Roman" w:eastAsia="Times New Roman" w:hAnsi="Times New Roman" w:cs="Times New Roman"/>
          <w:color w:val="000000" w:themeColor="text1"/>
          <w:sz w:val="16"/>
          <w:szCs w:val="16"/>
        </w:rPr>
        <w:t xml:space="preserve">. </w:t>
      </w:r>
      <w:r w:rsidR="004F50B4" w:rsidRPr="00663B19">
        <w:rPr>
          <w:rFonts w:ascii="Times New Roman" w:eastAsia="Times New Roman" w:hAnsi="Times New Roman" w:cs="Times New Roman"/>
          <w:i/>
          <w:iCs/>
          <w:color w:val="000000" w:themeColor="text1"/>
          <w:sz w:val="16"/>
          <w:szCs w:val="16"/>
        </w:rPr>
        <w:t>Э: 4–8; Н: 4-</w:t>
      </w:r>
      <w:r w:rsidRPr="00663B19">
        <w:rPr>
          <w:rFonts w:ascii="Times New Roman" w:eastAsia="Times New Roman" w:hAnsi="Times New Roman" w:cs="Times New Roman"/>
          <w:i/>
          <w:iCs/>
          <w:color w:val="000000" w:themeColor="text1"/>
          <w:sz w:val="16"/>
          <w:szCs w:val="16"/>
        </w:rPr>
        <w:t>8</w:t>
      </w:r>
      <w:r w:rsidR="004F50B4" w:rsidRPr="00663B19">
        <w:rPr>
          <w:rFonts w:ascii="Times New Roman" w:eastAsia="Times New Roman" w:hAnsi="Times New Roman" w:cs="Times New Roman"/>
          <w:i/>
          <w:iCs/>
          <w:color w:val="000000" w:themeColor="text1"/>
          <w:sz w:val="16"/>
          <w:szCs w:val="16"/>
        </w:rPr>
        <w:t>.</w:t>
      </w:r>
      <w:r w:rsidRPr="00663B19">
        <w:rPr>
          <w:rFonts w:ascii="Times New Roman" w:eastAsia="Times New Roman" w:hAnsi="Times New Roman" w:cs="Times New Roman"/>
          <w:i/>
          <w:iCs/>
          <w:color w:val="000000" w:themeColor="text1"/>
          <w:sz w:val="16"/>
          <w:szCs w:val="16"/>
        </w:rPr>
        <w:t xml:space="preserve"> </w:t>
      </w:r>
    </w:p>
    <w:p w:rsidR="00566223" w:rsidRPr="00663B19" w:rsidRDefault="009E6EA5" w:rsidP="003F7D06">
      <w:pPr>
        <w:spacing w:after="0" w:line="240" w:lineRule="auto"/>
        <w:ind w:firstLine="357"/>
        <w:jc w:val="both"/>
        <w:rPr>
          <w:rFonts w:ascii="Times New Roman" w:eastAsia="Times New Roman" w:hAnsi="Times New Roman" w:cs="Times New Roman"/>
          <w:color w:val="000000" w:themeColor="text1"/>
          <w:sz w:val="16"/>
          <w:szCs w:val="16"/>
        </w:rPr>
      </w:pPr>
      <w:r w:rsidRPr="00663B19">
        <w:rPr>
          <w:rFonts w:ascii="Times New Roman" w:eastAsia="Times New Roman" w:hAnsi="Times New Roman" w:cs="Times New Roman"/>
          <w:i/>
          <w:iCs/>
          <w:color w:val="000000" w:themeColor="text1"/>
          <w:sz w:val="16"/>
          <w:szCs w:val="16"/>
        </w:rPr>
        <w:t>Характерологические проявления</w:t>
      </w:r>
      <w:r w:rsidRPr="00663B19">
        <w:rPr>
          <w:rFonts w:ascii="Times New Roman" w:eastAsia="Times New Roman" w:hAnsi="Times New Roman" w:cs="Times New Roman"/>
          <w:color w:val="000000" w:themeColor="text1"/>
          <w:sz w:val="16"/>
          <w:szCs w:val="16"/>
        </w:rPr>
        <w:t>. Спокойный тип. Молчаливый, рассудительный. Замедленно-деятельный, очень последовательный, самостоятельный, независимый, кр</w:t>
      </w:r>
      <w:r w:rsidRPr="00663B19">
        <w:rPr>
          <w:rFonts w:ascii="Times New Roman" w:eastAsia="Times New Roman" w:hAnsi="Times New Roman" w:cs="Times New Roman"/>
          <w:color w:val="000000" w:themeColor="text1"/>
          <w:sz w:val="16"/>
          <w:szCs w:val="16"/>
        </w:rPr>
        <w:t>о</w:t>
      </w:r>
      <w:r w:rsidRPr="00663B19">
        <w:rPr>
          <w:rFonts w:ascii="Times New Roman" w:eastAsia="Times New Roman" w:hAnsi="Times New Roman" w:cs="Times New Roman"/>
          <w:color w:val="000000" w:themeColor="text1"/>
          <w:sz w:val="16"/>
          <w:szCs w:val="16"/>
        </w:rPr>
        <w:t xml:space="preserve">потливый. Беспристрастный, скромный, </w:t>
      </w:r>
      <w:proofErr w:type="spellStart"/>
      <w:r w:rsidRPr="00663B19">
        <w:rPr>
          <w:rFonts w:ascii="Times New Roman" w:eastAsia="Times New Roman" w:hAnsi="Times New Roman" w:cs="Times New Roman"/>
          <w:color w:val="000000" w:themeColor="text1"/>
          <w:sz w:val="16"/>
          <w:szCs w:val="16"/>
        </w:rPr>
        <w:t>малоэмоциональный</w:t>
      </w:r>
      <w:proofErr w:type="spellEnd"/>
      <w:r w:rsidRPr="00663B19">
        <w:rPr>
          <w:rFonts w:ascii="Times New Roman" w:eastAsia="Times New Roman" w:hAnsi="Times New Roman" w:cs="Times New Roman"/>
          <w:color w:val="000000" w:themeColor="text1"/>
          <w:sz w:val="16"/>
          <w:szCs w:val="16"/>
        </w:rPr>
        <w:t xml:space="preserve">. Иногда </w:t>
      </w:r>
      <w:proofErr w:type="gramStart"/>
      <w:r w:rsidRPr="00663B19">
        <w:rPr>
          <w:rFonts w:ascii="Times New Roman" w:eastAsia="Times New Roman" w:hAnsi="Times New Roman" w:cs="Times New Roman"/>
          <w:color w:val="000000" w:themeColor="text1"/>
          <w:sz w:val="16"/>
          <w:szCs w:val="16"/>
        </w:rPr>
        <w:t>бывает</w:t>
      </w:r>
      <w:proofErr w:type="gramEnd"/>
      <w:r w:rsidRPr="00663B19">
        <w:rPr>
          <w:rFonts w:ascii="Times New Roman" w:eastAsia="Times New Roman" w:hAnsi="Times New Roman" w:cs="Times New Roman"/>
          <w:color w:val="000000" w:themeColor="text1"/>
          <w:sz w:val="16"/>
          <w:szCs w:val="16"/>
        </w:rPr>
        <w:t xml:space="preserve"> отвлечен от реальности.</w:t>
      </w:r>
    </w:p>
    <w:p w:rsidR="00566223" w:rsidRPr="00663B19" w:rsidRDefault="009E6EA5" w:rsidP="003F7D06">
      <w:pPr>
        <w:spacing w:after="0" w:line="240" w:lineRule="auto"/>
        <w:ind w:firstLine="357"/>
        <w:jc w:val="both"/>
        <w:rPr>
          <w:rFonts w:ascii="Times New Roman" w:eastAsia="Times New Roman" w:hAnsi="Times New Roman" w:cs="Times New Roman"/>
          <w:color w:val="000000" w:themeColor="text1"/>
          <w:sz w:val="16"/>
          <w:szCs w:val="16"/>
        </w:rPr>
      </w:pPr>
      <w:r w:rsidRPr="00663B19">
        <w:rPr>
          <w:rFonts w:ascii="Times New Roman" w:eastAsia="Times New Roman" w:hAnsi="Times New Roman" w:cs="Times New Roman"/>
          <w:i/>
          <w:iCs/>
          <w:color w:val="000000" w:themeColor="text1"/>
          <w:sz w:val="16"/>
          <w:szCs w:val="16"/>
        </w:rPr>
        <w:t>Пути коррекции</w:t>
      </w:r>
      <w:r w:rsidRPr="00663B19">
        <w:rPr>
          <w:rFonts w:ascii="Times New Roman" w:eastAsia="Times New Roman" w:hAnsi="Times New Roman" w:cs="Times New Roman"/>
          <w:color w:val="000000" w:themeColor="text1"/>
          <w:sz w:val="16"/>
          <w:szCs w:val="16"/>
        </w:rPr>
        <w:t>. У подростков данного типа надо постараться повысить самооце</w:t>
      </w:r>
      <w:r w:rsidRPr="00663B19">
        <w:rPr>
          <w:rFonts w:ascii="Times New Roman" w:eastAsia="Times New Roman" w:hAnsi="Times New Roman" w:cs="Times New Roman"/>
          <w:color w:val="000000" w:themeColor="text1"/>
          <w:sz w:val="16"/>
          <w:szCs w:val="16"/>
        </w:rPr>
        <w:t>н</w:t>
      </w:r>
      <w:r w:rsidRPr="00663B19">
        <w:rPr>
          <w:rFonts w:ascii="Times New Roman" w:eastAsia="Times New Roman" w:hAnsi="Times New Roman" w:cs="Times New Roman"/>
          <w:color w:val="000000" w:themeColor="text1"/>
          <w:sz w:val="16"/>
          <w:szCs w:val="16"/>
        </w:rPr>
        <w:t xml:space="preserve">ку, развить систему притязаний, раскрыть склонности и способности. Заинтересовать чем-то можно, дав какую-либо работу с высокой личной ответственностью (деятельность должна </w:t>
      </w:r>
      <w:proofErr w:type="gramStart"/>
      <w:r w:rsidRPr="00663B19">
        <w:rPr>
          <w:rFonts w:ascii="Times New Roman" w:eastAsia="Times New Roman" w:hAnsi="Times New Roman" w:cs="Times New Roman"/>
          <w:color w:val="000000" w:themeColor="text1"/>
          <w:sz w:val="16"/>
          <w:szCs w:val="16"/>
        </w:rPr>
        <w:t>быть</w:t>
      </w:r>
      <w:proofErr w:type="gramEnd"/>
      <w:r w:rsidRPr="00663B19">
        <w:rPr>
          <w:rFonts w:ascii="Times New Roman" w:eastAsia="Times New Roman" w:hAnsi="Times New Roman" w:cs="Times New Roman"/>
          <w:color w:val="000000" w:themeColor="text1"/>
          <w:sz w:val="16"/>
          <w:szCs w:val="16"/>
        </w:rPr>
        <w:t xml:space="preserve"> связана больше с бумагами, чем с людьми). Подростки такого типа нужд</w:t>
      </w:r>
      <w:r w:rsidRPr="00663B19">
        <w:rPr>
          <w:rFonts w:ascii="Times New Roman" w:eastAsia="Times New Roman" w:hAnsi="Times New Roman" w:cs="Times New Roman"/>
          <w:color w:val="000000" w:themeColor="text1"/>
          <w:sz w:val="16"/>
          <w:szCs w:val="16"/>
        </w:rPr>
        <w:t>а</w:t>
      </w:r>
      <w:r w:rsidRPr="00663B19">
        <w:rPr>
          <w:rFonts w:ascii="Times New Roman" w:eastAsia="Times New Roman" w:hAnsi="Times New Roman" w:cs="Times New Roman"/>
          <w:color w:val="000000" w:themeColor="text1"/>
          <w:sz w:val="16"/>
          <w:szCs w:val="16"/>
        </w:rPr>
        <w:t>ются в советах по разным вопросам, но выраженных в деликатной форме.</w:t>
      </w:r>
    </w:p>
    <w:p w:rsidR="00566223" w:rsidRPr="00663B19" w:rsidRDefault="009E6EA5" w:rsidP="00C72963">
      <w:pPr>
        <w:pStyle w:val="a3"/>
        <w:numPr>
          <w:ilvl w:val="1"/>
          <w:numId w:val="71"/>
        </w:numPr>
        <w:tabs>
          <w:tab w:val="left" w:pos="567"/>
        </w:tabs>
        <w:spacing w:after="0" w:line="240" w:lineRule="auto"/>
        <w:ind w:left="0" w:firstLine="357"/>
        <w:jc w:val="both"/>
        <w:rPr>
          <w:rFonts w:ascii="Times New Roman" w:eastAsia="Times New Roman" w:hAnsi="Times New Roman" w:cs="Times New Roman"/>
          <w:i/>
          <w:iCs/>
          <w:color w:val="000000" w:themeColor="text1"/>
          <w:sz w:val="16"/>
          <w:szCs w:val="16"/>
        </w:rPr>
      </w:pPr>
      <w:r w:rsidRPr="00663B19">
        <w:rPr>
          <w:rFonts w:ascii="Times New Roman" w:eastAsia="Times New Roman" w:hAnsi="Times New Roman" w:cs="Times New Roman"/>
          <w:b/>
          <w:bCs/>
          <w:color w:val="000000" w:themeColor="text1"/>
          <w:sz w:val="16"/>
          <w:szCs w:val="16"/>
        </w:rPr>
        <w:t>Тип №</w:t>
      </w:r>
      <w:r w:rsidR="004F50B4" w:rsidRPr="00663B19">
        <w:rPr>
          <w:rFonts w:ascii="Times New Roman" w:eastAsia="Times New Roman" w:hAnsi="Times New Roman" w:cs="Times New Roman"/>
          <w:b/>
          <w:bCs/>
          <w:color w:val="000000" w:themeColor="text1"/>
          <w:sz w:val="16"/>
          <w:szCs w:val="16"/>
        </w:rPr>
        <w:t xml:space="preserve"> </w:t>
      </w:r>
      <w:r w:rsidRPr="00663B19">
        <w:rPr>
          <w:rFonts w:ascii="Times New Roman" w:eastAsia="Times New Roman" w:hAnsi="Times New Roman" w:cs="Times New Roman"/>
          <w:b/>
          <w:bCs/>
          <w:color w:val="000000" w:themeColor="text1"/>
          <w:sz w:val="16"/>
          <w:szCs w:val="16"/>
        </w:rPr>
        <w:t>20</w:t>
      </w:r>
      <w:r w:rsidRPr="00663B19">
        <w:rPr>
          <w:rFonts w:ascii="Times New Roman" w:eastAsia="Times New Roman" w:hAnsi="Times New Roman" w:cs="Times New Roman"/>
          <w:color w:val="000000" w:themeColor="text1"/>
          <w:sz w:val="16"/>
          <w:szCs w:val="16"/>
        </w:rPr>
        <w:t xml:space="preserve">. </w:t>
      </w:r>
      <w:r w:rsidR="004F50B4" w:rsidRPr="00663B19">
        <w:rPr>
          <w:rFonts w:ascii="Times New Roman" w:eastAsia="Times New Roman" w:hAnsi="Times New Roman" w:cs="Times New Roman"/>
          <w:i/>
          <w:iCs/>
          <w:color w:val="000000" w:themeColor="text1"/>
          <w:sz w:val="16"/>
          <w:szCs w:val="16"/>
        </w:rPr>
        <w:t>Э: 16–20; Н: 16–</w:t>
      </w:r>
      <w:r w:rsidRPr="00663B19">
        <w:rPr>
          <w:rFonts w:ascii="Times New Roman" w:eastAsia="Times New Roman" w:hAnsi="Times New Roman" w:cs="Times New Roman"/>
          <w:i/>
          <w:iCs/>
          <w:color w:val="000000" w:themeColor="text1"/>
          <w:sz w:val="16"/>
          <w:szCs w:val="16"/>
        </w:rPr>
        <w:t>20</w:t>
      </w:r>
      <w:r w:rsidR="004F50B4" w:rsidRPr="00663B19">
        <w:rPr>
          <w:rFonts w:ascii="Times New Roman" w:eastAsia="Times New Roman" w:hAnsi="Times New Roman" w:cs="Times New Roman"/>
          <w:i/>
          <w:iCs/>
          <w:color w:val="000000" w:themeColor="text1"/>
          <w:sz w:val="16"/>
          <w:szCs w:val="16"/>
        </w:rPr>
        <w:t>.</w:t>
      </w:r>
      <w:r w:rsidRPr="00663B19">
        <w:rPr>
          <w:rFonts w:ascii="Times New Roman" w:eastAsia="Times New Roman" w:hAnsi="Times New Roman" w:cs="Times New Roman"/>
          <w:i/>
          <w:iCs/>
          <w:color w:val="000000" w:themeColor="text1"/>
          <w:sz w:val="16"/>
          <w:szCs w:val="16"/>
        </w:rPr>
        <w:t xml:space="preserve"> </w:t>
      </w:r>
    </w:p>
    <w:p w:rsidR="00566223" w:rsidRPr="00663B19" w:rsidRDefault="009E6EA5" w:rsidP="003F7D06">
      <w:pPr>
        <w:spacing w:after="0" w:line="240" w:lineRule="auto"/>
        <w:ind w:firstLine="357"/>
        <w:jc w:val="both"/>
        <w:rPr>
          <w:rFonts w:ascii="Times New Roman" w:eastAsia="Times New Roman" w:hAnsi="Times New Roman" w:cs="Times New Roman"/>
          <w:color w:val="000000" w:themeColor="text1"/>
          <w:sz w:val="16"/>
          <w:szCs w:val="16"/>
        </w:rPr>
      </w:pPr>
      <w:r w:rsidRPr="00663B19">
        <w:rPr>
          <w:rFonts w:ascii="Times New Roman" w:eastAsia="Times New Roman" w:hAnsi="Times New Roman" w:cs="Times New Roman"/>
          <w:i/>
          <w:iCs/>
          <w:color w:val="000000" w:themeColor="text1"/>
          <w:sz w:val="16"/>
          <w:szCs w:val="16"/>
        </w:rPr>
        <w:t>Характерологические проявления.</w:t>
      </w:r>
      <w:r w:rsidRPr="00663B19">
        <w:rPr>
          <w:rFonts w:ascii="Times New Roman" w:eastAsia="Times New Roman" w:hAnsi="Times New Roman" w:cs="Times New Roman"/>
          <w:color w:val="000000" w:themeColor="text1"/>
          <w:sz w:val="16"/>
          <w:szCs w:val="16"/>
        </w:rPr>
        <w:t xml:space="preserve"> Очень демонстративен, не умеет сопереживать. Эмоционально беден. Любит противопоставлять себя коллективу. Очень </w:t>
      </w:r>
      <w:proofErr w:type="gramStart"/>
      <w:r w:rsidRPr="00663B19">
        <w:rPr>
          <w:rFonts w:ascii="Times New Roman" w:eastAsia="Times New Roman" w:hAnsi="Times New Roman" w:cs="Times New Roman"/>
          <w:color w:val="000000" w:themeColor="text1"/>
          <w:sz w:val="16"/>
          <w:szCs w:val="16"/>
        </w:rPr>
        <w:t>напорист</w:t>
      </w:r>
      <w:proofErr w:type="gramEnd"/>
      <w:r w:rsidRPr="00663B19">
        <w:rPr>
          <w:rFonts w:ascii="Times New Roman" w:eastAsia="Times New Roman" w:hAnsi="Times New Roman" w:cs="Times New Roman"/>
          <w:color w:val="000000" w:themeColor="text1"/>
          <w:sz w:val="16"/>
          <w:szCs w:val="16"/>
        </w:rPr>
        <w:t xml:space="preserve"> в достижении значимых для себя ценностей. Ценит престиж. Часто бывает </w:t>
      </w:r>
      <w:proofErr w:type="gramStart"/>
      <w:r w:rsidRPr="00663B19">
        <w:rPr>
          <w:rFonts w:ascii="Times New Roman" w:eastAsia="Times New Roman" w:hAnsi="Times New Roman" w:cs="Times New Roman"/>
          <w:color w:val="000000" w:themeColor="text1"/>
          <w:sz w:val="16"/>
          <w:szCs w:val="16"/>
        </w:rPr>
        <w:t>фальшив</w:t>
      </w:r>
      <w:proofErr w:type="gramEnd"/>
      <w:r w:rsidRPr="00663B19">
        <w:rPr>
          <w:rFonts w:ascii="Times New Roman" w:eastAsia="Times New Roman" w:hAnsi="Times New Roman" w:cs="Times New Roman"/>
          <w:color w:val="000000" w:themeColor="text1"/>
          <w:sz w:val="16"/>
          <w:szCs w:val="16"/>
        </w:rPr>
        <w:t>. Практичен.</w:t>
      </w:r>
    </w:p>
    <w:p w:rsidR="00566223" w:rsidRPr="00663B19" w:rsidRDefault="009E6EA5" w:rsidP="003F7D06">
      <w:pPr>
        <w:spacing w:after="0" w:line="240" w:lineRule="auto"/>
        <w:ind w:firstLine="357"/>
        <w:jc w:val="both"/>
        <w:rPr>
          <w:rFonts w:ascii="Times New Roman" w:eastAsia="Times New Roman" w:hAnsi="Times New Roman" w:cs="Times New Roman"/>
          <w:color w:val="000000" w:themeColor="text1"/>
          <w:sz w:val="16"/>
          <w:szCs w:val="16"/>
        </w:rPr>
      </w:pPr>
      <w:r w:rsidRPr="00663B19">
        <w:rPr>
          <w:rFonts w:ascii="Times New Roman" w:eastAsia="Times New Roman" w:hAnsi="Times New Roman" w:cs="Times New Roman"/>
          <w:i/>
          <w:iCs/>
          <w:color w:val="000000" w:themeColor="text1"/>
          <w:sz w:val="16"/>
          <w:szCs w:val="16"/>
        </w:rPr>
        <w:t>Пути коррекции.</w:t>
      </w:r>
      <w:r w:rsidRPr="00663B19">
        <w:rPr>
          <w:rFonts w:ascii="Times New Roman" w:eastAsia="Times New Roman" w:hAnsi="Times New Roman" w:cs="Times New Roman"/>
          <w:color w:val="000000" w:themeColor="text1"/>
          <w:sz w:val="16"/>
          <w:szCs w:val="16"/>
        </w:rPr>
        <w:t xml:space="preserve"> Режим взаимодействия мягкий, терпимый, чтобы не обострять н</w:t>
      </w:r>
      <w:r w:rsidRPr="00663B19">
        <w:rPr>
          <w:rFonts w:ascii="Times New Roman" w:eastAsia="Times New Roman" w:hAnsi="Times New Roman" w:cs="Times New Roman"/>
          <w:color w:val="000000" w:themeColor="text1"/>
          <w:sz w:val="16"/>
          <w:szCs w:val="16"/>
        </w:rPr>
        <w:t>е</w:t>
      </w:r>
      <w:r w:rsidRPr="00663B19">
        <w:rPr>
          <w:rFonts w:ascii="Times New Roman" w:eastAsia="Times New Roman" w:hAnsi="Times New Roman" w:cs="Times New Roman"/>
          <w:color w:val="000000" w:themeColor="text1"/>
          <w:sz w:val="16"/>
          <w:szCs w:val="16"/>
        </w:rPr>
        <w:t>гативные качества. Вовлечь в спортивные или технические занятия, чтобы подростки могли перевести энергетику в позитивное русло, а потребность в борьбе за первенство – в приемлемую форму. Желательно эстетическое воспитание. Необходимо вовлекать в позитивные социальные группы с сильным влиятельным лидером.</w:t>
      </w:r>
    </w:p>
    <w:p w:rsidR="00566223" w:rsidRPr="00663B19" w:rsidRDefault="009E6EA5" w:rsidP="00C72963">
      <w:pPr>
        <w:pStyle w:val="a3"/>
        <w:numPr>
          <w:ilvl w:val="1"/>
          <w:numId w:val="71"/>
        </w:numPr>
        <w:tabs>
          <w:tab w:val="left" w:pos="567"/>
        </w:tabs>
        <w:spacing w:after="0" w:line="240" w:lineRule="auto"/>
        <w:ind w:left="0" w:firstLine="357"/>
        <w:jc w:val="both"/>
        <w:rPr>
          <w:rFonts w:ascii="Times New Roman" w:eastAsia="Times New Roman" w:hAnsi="Times New Roman" w:cs="Times New Roman"/>
          <w:i/>
          <w:iCs/>
          <w:color w:val="000000" w:themeColor="text1"/>
          <w:sz w:val="16"/>
          <w:szCs w:val="16"/>
        </w:rPr>
      </w:pPr>
      <w:r w:rsidRPr="00663B19">
        <w:rPr>
          <w:rFonts w:ascii="Times New Roman" w:eastAsia="Times New Roman" w:hAnsi="Times New Roman" w:cs="Times New Roman"/>
          <w:b/>
          <w:bCs/>
          <w:color w:val="000000" w:themeColor="text1"/>
          <w:sz w:val="16"/>
          <w:szCs w:val="16"/>
        </w:rPr>
        <w:t>Тип №</w:t>
      </w:r>
      <w:r w:rsidR="00F3610A" w:rsidRPr="00663B19">
        <w:rPr>
          <w:rFonts w:ascii="Times New Roman" w:eastAsia="Times New Roman" w:hAnsi="Times New Roman" w:cs="Times New Roman"/>
          <w:b/>
          <w:bCs/>
          <w:color w:val="000000" w:themeColor="text1"/>
          <w:sz w:val="16"/>
          <w:szCs w:val="16"/>
        </w:rPr>
        <w:t xml:space="preserve"> </w:t>
      </w:r>
      <w:r w:rsidRPr="00663B19">
        <w:rPr>
          <w:rFonts w:ascii="Times New Roman" w:eastAsia="Times New Roman" w:hAnsi="Times New Roman" w:cs="Times New Roman"/>
          <w:b/>
          <w:bCs/>
          <w:color w:val="000000" w:themeColor="text1"/>
          <w:sz w:val="16"/>
          <w:szCs w:val="16"/>
        </w:rPr>
        <w:t>21</w:t>
      </w:r>
      <w:r w:rsidRPr="00663B19">
        <w:rPr>
          <w:rFonts w:ascii="Times New Roman" w:eastAsia="Times New Roman" w:hAnsi="Times New Roman" w:cs="Times New Roman"/>
          <w:color w:val="000000" w:themeColor="text1"/>
          <w:sz w:val="16"/>
          <w:szCs w:val="16"/>
        </w:rPr>
        <w:t>.</w:t>
      </w:r>
      <w:r w:rsidR="00F3610A" w:rsidRPr="00663B19">
        <w:rPr>
          <w:rFonts w:ascii="Times New Roman" w:eastAsia="Times New Roman" w:hAnsi="Times New Roman" w:cs="Times New Roman"/>
          <w:i/>
          <w:iCs/>
          <w:color w:val="000000" w:themeColor="text1"/>
          <w:sz w:val="16"/>
          <w:szCs w:val="16"/>
        </w:rPr>
        <w:t xml:space="preserve"> Э: 12–16; Н: 8–</w:t>
      </w:r>
      <w:r w:rsidRPr="00663B19">
        <w:rPr>
          <w:rFonts w:ascii="Times New Roman" w:eastAsia="Times New Roman" w:hAnsi="Times New Roman" w:cs="Times New Roman"/>
          <w:i/>
          <w:iCs/>
          <w:color w:val="000000" w:themeColor="text1"/>
          <w:sz w:val="16"/>
          <w:szCs w:val="16"/>
        </w:rPr>
        <w:t>12</w:t>
      </w:r>
      <w:r w:rsidR="001571BB" w:rsidRPr="00663B19">
        <w:rPr>
          <w:rFonts w:ascii="Times New Roman" w:eastAsia="Times New Roman" w:hAnsi="Times New Roman" w:cs="Times New Roman"/>
          <w:i/>
          <w:iCs/>
          <w:color w:val="000000" w:themeColor="text1"/>
          <w:sz w:val="16"/>
          <w:szCs w:val="16"/>
        </w:rPr>
        <w:t>.</w:t>
      </w:r>
      <w:r w:rsidRPr="00663B19">
        <w:rPr>
          <w:rFonts w:ascii="Times New Roman" w:eastAsia="Times New Roman" w:hAnsi="Times New Roman" w:cs="Times New Roman"/>
          <w:i/>
          <w:iCs/>
          <w:color w:val="000000" w:themeColor="text1"/>
          <w:sz w:val="16"/>
          <w:szCs w:val="16"/>
        </w:rPr>
        <w:t xml:space="preserve"> </w:t>
      </w:r>
    </w:p>
    <w:p w:rsidR="00566223" w:rsidRPr="00663B19" w:rsidRDefault="009E6EA5" w:rsidP="003F7D06">
      <w:pPr>
        <w:spacing w:after="0" w:line="240" w:lineRule="auto"/>
        <w:ind w:firstLine="357"/>
        <w:jc w:val="both"/>
        <w:rPr>
          <w:rFonts w:ascii="Times New Roman" w:eastAsia="Times New Roman" w:hAnsi="Times New Roman" w:cs="Times New Roman"/>
          <w:color w:val="000000" w:themeColor="text1"/>
          <w:sz w:val="16"/>
          <w:szCs w:val="16"/>
        </w:rPr>
      </w:pPr>
      <w:r w:rsidRPr="00663B19">
        <w:rPr>
          <w:rFonts w:ascii="Times New Roman" w:eastAsia="Times New Roman" w:hAnsi="Times New Roman" w:cs="Times New Roman"/>
          <w:i/>
          <w:iCs/>
          <w:color w:val="000000" w:themeColor="text1"/>
          <w:sz w:val="16"/>
          <w:szCs w:val="16"/>
        </w:rPr>
        <w:t>Характерологические проявления</w:t>
      </w:r>
      <w:r w:rsidRPr="00663B19">
        <w:rPr>
          <w:rFonts w:ascii="Times New Roman" w:eastAsia="Times New Roman" w:hAnsi="Times New Roman" w:cs="Times New Roman"/>
          <w:color w:val="000000" w:themeColor="text1"/>
          <w:sz w:val="16"/>
          <w:szCs w:val="16"/>
        </w:rPr>
        <w:t>. Очень энергичен, жизнерадостен. Любимец пу</w:t>
      </w:r>
      <w:r w:rsidRPr="00663B19">
        <w:rPr>
          <w:rFonts w:ascii="Times New Roman" w:eastAsia="Times New Roman" w:hAnsi="Times New Roman" w:cs="Times New Roman"/>
          <w:color w:val="000000" w:themeColor="text1"/>
          <w:sz w:val="16"/>
          <w:szCs w:val="16"/>
        </w:rPr>
        <w:t>б</w:t>
      </w:r>
      <w:r w:rsidRPr="00663B19">
        <w:rPr>
          <w:rFonts w:ascii="Times New Roman" w:eastAsia="Times New Roman" w:hAnsi="Times New Roman" w:cs="Times New Roman"/>
          <w:color w:val="000000" w:themeColor="text1"/>
          <w:sz w:val="16"/>
          <w:szCs w:val="16"/>
        </w:rPr>
        <w:t>лики. Считается, что подростки такого типа счастливцы. Действительно, они часто очень одарены, легко учатся, артистичны, неутомимы. Однако наличие этих качеств часто имеет негативные результаты. Подростки (молодые люди) с детства привыкают, что им все доступно. В результате не учатся серьезно работать над достижением цели. Легко все бросают, часто прерывают дружбу. Поверхностны. Имеют довольно низкий социальный интеллект.</w:t>
      </w:r>
    </w:p>
    <w:p w:rsidR="00566223" w:rsidRPr="00663B19" w:rsidRDefault="009E6EA5" w:rsidP="003F7D06">
      <w:pPr>
        <w:spacing w:after="0" w:line="240" w:lineRule="auto"/>
        <w:ind w:firstLine="357"/>
        <w:jc w:val="both"/>
        <w:rPr>
          <w:rFonts w:ascii="Times New Roman" w:eastAsia="Times New Roman" w:hAnsi="Times New Roman" w:cs="Times New Roman"/>
          <w:color w:val="000000" w:themeColor="text1"/>
          <w:sz w:val="16"/>
          <w:szCs w:val="16"/>
        </w:rPr>
      </w:pPr>
      <w:r w:rsidRPr="00663B19">
        <w:rPr>
          <w:rFonts w:ascii="Times New Roman" w:eastAsia="Times New Roman" w:hAnsi="Times New Roman" w:cs="Times New Roman"/>
          <w:i/>
          <w:iCs/>
          <w:color w:val="000000" w:themeColor="text1"/>
          <w:sz w:val="16"/>
          <w:szCs w:val="16"/>
        </w:rPr>
        <w:t>Пути коррекции</w:t>
      </w:r>
      <w:r w:rsidRPr="00663B19">
        <w:rPr>
          <w:rFonts w:ascii="Times New Roman" w:eastAsia="Times New Roman" w:hAnsi="Times New Roman" w:cs="Times New Roman"/>
          <w:color w:val="000000" w:themeColor="text1"/>
          <w:sz w:val="16"/>
          <w:szCs w:val="16"/>
        </w:rPr>
        <w:t xml:space="preserve">. Требуют доброжелательного отношения. В коллективе не стоит выбирать на лидерские должности (лучше </w:t>
      </w:r>
      <w:proofErr w:type="gramStart"/>
      <w:r w:rsidRPr="00663B19">
        <w:rPr>
          <w:rFonts w:ascii="Times New Roman" w:eastAsia="Times New Roman" w:hAnsi="Times New Roman" w:cs="Times New Roman"/>
          <w:color w:val="000000" w:themeColor="text1"/>
          <w:sz w:val="16"/>
          <w:szCs w:val="16"/>
        </w:rPr>
        <w:t>почаще</w:t>
      </w:r>
      <w:proofErr w:type="gramEnd"/>
      <w:r w:rsidRPr="00663B19">
        <w:rPr>
          <w:rFonts w:ascii="Times New Roman" w:eastAsia="Times New Roman" w:hAnsi="Times New Roman" w:cs="Times New Roman"/>
          <w:color w:val="000000" w:themeColor="text1"/>
          <w:sz w:val="16"/>
          <w:szCs w:val="16"/>
        </w:rPr>
        <w:t xml:space="preserve"> предлагать разовые поручения орг</w:t>
      </w:r>
      <w:r w:rsidRPr="00663B19">
        <w:rPr>
          <w:rFonts w:ascii="Times New Roman" w:eastAsia="Times New Roman" w:hAnsi="Times New Roman" w:cs="Times New Roman"/>
          <w:color w:val="000000" w:themeColor="text1"/>
          <w:sz w:val="16"/>
          <w:szCs w:val="16"/>
        </w:rPr>
        <w:t>а</w:t>
      </w:r>
      <w:r w:rsidRPr="00663B19">
        <w:rPr>
          <w:rFonts w:ascii="Times New Roman" w:eastAsia="Times New Roman" w:hAnsi="Times New Roman" w:cs="Times New Roman"/>
          <w:color w:val="000000" w:themeColor="text1"/>
          <w:sz w:val="16"/>
          <w:szCs w:val="16"/>
        </w:rPr>
        <w:t>низаторского типа). Строго требовать выполнения поручений. Желательно вместе с по</w:t>
      </w:r>
      <w:r w:rsidRPr="00663B19">
        <w:rPr>
          <w:rFonts w:ascii="Times New Roman" w:eastAsia="Times New Roman" w:hAnsi="Times New Roman" w:cs="Times New Roman"/>
          <w:color w:val="000000" w:themeColor="text1"/>
          <w:sz w:val="16"/>
          <w:szCs w:val="16"/>
        </w:rPr>
        <w:t>д</w:t>
      </w:r>
      <w:r w:rsidRPr="00663B19">
        <w:rPr>
          <w:rFonts w:ascii="Times New Roman" w:eastAsia="Times New Roman" w:hAnsi="Times New Roman" w:cs="Times New Roman"/>
          <w:color w:val="000000" w:themeColor="text1"/>
          <w:sz w:val="16"/>
          <w:szCs w:val="16"/>
        </w:rPr>
        <w:t>ростком найти какую-то значимую цель (например, овладеть иностранным языком), разбить на периоды срок исполнения, расписать по времени задачи и контролировать выполнение. Это, с одной стороны, поможет добиться поставленной цели, а с другой стороны, приучит к упорядоченной работе.</w:t>
      </w:r>
    </w:p>
    <w:p w:rsidR="00566223" w:rsidRPr="00663B19" w:rsidRDefault="009E6EA5" w:rsidP="00C72963">
      <w:pPr>
        <w:pStyle w:val="a3"/>
        <w:numPr>
          <w:ilvl w:val="1"/>
          <w:numId w:val="71"/>
        </w:numPr>
        <w:tabs>
          <w:tab w:val="left" w:pos="567"/>
        </w:tabs>
        <w:spacing w:after="0" w:line="240" w:lineRule="auto"/>
        <w:ind w:left="0" w:firstLine="357"/>
        <w:jc w:val="both"/>
        <w:rPr>
          <w:rFonts w:ascii="Times New Roman" w:eastAsia="Times New Roman" w:hAnsi="Times New Roman" w:cs="Times New Roman"/>
          <w:color w:val="000000" w:themeColor="text1"/>
          <w:sz w:val="16"/>
          <w:szCs w:val="16"/>
        </w:rPr>
      </w:pPr>
      <w:r w:rsidRPr="00663B19">
        <w:rPr>
          <w:rFonts w:ascii="Times New Roman" w:eastAsia="Times New Roman" w:hAnsi="Times New Roman" w:cs="Times New Roman"/>
          <w:b/>
          <w:bCs/>
          <w:color w:val="000000" w:themeColor="text1"/>
          <w:sz w:val="16"/>
          <w:szCs w:val="16"/>
        </w:rPr>
        <w:t>Тип №</w:t>
      </w:r>
      <w:r w:rsidR="00F3610A" w:rsidRPr="00663B19">
        <w:rPr>
          <w:rFonts w:ascii="Times New Roman" w:eastAsia="Times New Roman" w:hAnsi="Times New Roman" w:cs="Times New Roman"/>
          <w:b/>
          <w:bCs/>
          <w:color w:val="000000" w:themeColor="text1"/>
          <w:sz w:val="16"/>
          <w:szCs w:val="16"/>
        </w:rPr>
        <w:t xml:space="preserve"> </w:t>
      </w:r>
      <w:r w:rsidRPr="00663B19">
        <w:rPr>
          <w:rFonts w:ascii="Times New Roman" w:eastAsia="Times New Roman" w:hAnsi="Times New Roman" w:cs="Times New Roman"/>
          <w:b/>
          <w:bCs/>
          <w:color w:val="000000" w:themeColor="text1"/>
          <w:sz w:val="16"/>
          <w:szCs w:val="16"/>
        </w:rPr>
        <w:t>22.</w:t>
      </w:r>
      <w:r w:rsidRPr="00663B19">
        <w:rPr>
          <w:rFonts w:ascii="Times New Roman" w:eastAsia="Times New Roman" w:hAnsi="Times New Roman" w:cs="Times New Roman"/>
          <w:color w:val="000000" w:themeColor="text1"/>
          <w:sz w:val="16"/>
          <w:szCs w:val="16"/>
        </w:rPr>
        <w:t xml:space="preserve"> </w:t>
      </w:r>
      <w:r w:rsidR="001571BB" w:rsidRPr="00663B19">
        <w:rPr>
          <w:rFonts w:ascii="Times New Roman" w:eastAsia="Times New Roman" w:hAnsi="Times New Roman" w:cs="Times New Roman"/>
          <w:i/>
          <w:iCs/>
          <w:color w:val="000000" w:themeColor="text1"/>
          <w:sz w:val="16"/>
          <w:szCs w:val="16"/>
        </w:rPr>
        <w:t>Э: 8–12; Н: 8–</w:t>
      </w:r>
      <w:r w:rsidRPr="00663B19">
        <w:rPr>
          <w:rFonts w:ascii="Times New Roman" w:eastAsia="Times New Roman" w:hAnsi="Times New Roman" w:cs="Times New Roman"/>
          <w:i/>
          <w:iCs/>
          <w:color w:val="000000" w:themeColor="text1"/>
          <w:sz w:val="16"/>
          <w:szCs w:val="16"/>
        </w:rPr>
        <w:t>12</w:t>
      </w:r>
      <w:r w:rsidR="00F82DAE">
        <w:rPr>
          <w:rFonts w:ascii="Times New Roman" w:eastAsia="Times New Roman" w:hAnsi="Times New Roman" w:cs="Times New Roman"/>
          <w:color w:val="000000" w:themeColor="text1"/>
          <w:sz w:val="16"/>
          <w:szCs w:val="16"/>
        </w:rPr>
        <w:t>.</w:t>
      </w:r>
    </w:p>
    <w:p w:rsidR="00566223" w:rsidRPr="00663B19" w:rsidRDefault="009E6EA5" w:rsidP="003F7D06">
      <w:pPr>
        <w:spacing w:after="0" w:line="240" w:lineRule="auto"/>
        <w:ind w:firstLine="357"/>
        <w:jc w:val="both"/>
        <w:rPr>
          <w:rFonts w:ascii="Times New Roman" w:eastAsia="Times New Roman" w:hAnsi="Times New Roman" w:cs="Times New Roman"/>
          <w:color w:val="000000" w:themeColor="text1"/>
          <w:sz w:val="16"/>
          <w:szCs w:val="16"/>
        </w:rPr>
      </w:pPr>
      <w:r w:rsidRPr="00663B19">
        <w:rPr>
          <w:rFonts w:ascii="Times New Roman" w:eastAsia="Times New Roman" w:hAnsi="Times New Roman" w:cs="Times New Roman"/>
          <w:i/>
          <w:iCs/>
          <w:color w:val="000000" w:themeColor="text1"/>
          <w:sz w:val="16"/>
          <w:szCs w:val="16"/>
        </w:rPr>
        <w:t>Характерологические проявления</w:t>
      </w:r>
      <w:r w:rsidRPr="00663B19">
        <w:rPr>
          <w:rFonts w:ascii="Times New Roman" w:eastAsia="Times New Roman" w:hAnsi="Times New Roman" w:cs="Times New Roman"/>
          <w:color w:val="000000" w:themeColor="text1"/>
          <w:sz w:val="16"/>
          <w:szCs w:val="16"/>
        </w:rPr>
        <w:t>. Очень пассивно</w:t>
      </w:r>
      <w:r w:rsidR="00F82DAE">
        <w:rPr>
          <w:rFonts w:ascii="Times New Roman" w:eastAsia="Times New Roman" w:hAnsi="Times New Roman" w:cs="Times New Roman"/>
          <w:color w:val="000000" w:themeColor="text1"/>
          <w:sz w:val="16"/>
          <w:szCs w:val="16"/>
        </w:rPr>
        <w:t xml:space="preserve">-безразличный. </w:t>
      </w:r>
      <w:proofErr w:type="gramStart"/>
      <w:r w:rsidR="00F82DAE">
        <w:rPr>
          <w:rFonts w:ascii="Times New Roman" w:eastAsia="Times New Roman" w:hAnsi="Times New Roman" w:cs="Times New Roman"/>
          <w:color w:val="000000" w:themeColor="text1"/>
          <w:sz w:val="16"/>
          <w:szCs w:val="16"/>
        </w:rPr>
        <w:t>Уверен</w:t>
      </w:r>
      <w:proofErr w:type="gramEnd"/>
      <w:r w:rsidR="00F82DAE">
        <w:rPr>
          <w:rFonts w:ascii="Times New Roman" w:eastAsia="Times New Roman" w:hAnsi="Times New Roman" w:cs="Times New Roman"/>
          <w:color w:val="000000" w:themeColor="text1"/>
          <w:sz w:val="16"/>
          <w:szCs w:val="16"/>
        </w:rPr>
        <w:t xml:space="preserve"> в себе. В </w:t>
      </w:r>
      <w:r w:rsidRPr="00663B19">
        <w:rPr>
          <w:rFonts w:ascii="Times New Roman" w:eastAsia="Times New Roman" w:hAnsi="Times New Roman" w:cs="Times New Roman"/>
          <w:color w:val="000000" w:themeColor="text1"/>
          <w:sz w:val="16"/>
          <w:szCs w:val="16"/>
        </w:rPr>
        <w:t xml:space="preserve">отношении к окружающим жестко </w:t>
      </w:r>
      <w:proofErr w:type="gramStart"/>
      <w:r w:rsidRPr="00663B19">
        <w:rPr>
          <w:rFonts w:ascii="Times New Roman" w:eastAsia="Times New Roman" w:hAnsi="Times New Roman" w:cs="Times New Roman"/>
          <w:color w:val="000000" w:themeColor="text1"/>
          <w:sz w:val="16"/>
          <w:szCs w:val="16"/>
        </w:rPr>
        <w:t>требователен</w:t>
      </w:r>
      <w:proofErr w:type="gramEnd"/>
      <w:r w:rsidRPr="00663B19">
        <w:rPr>
          <w:rFonts w:ascii="Times New Roman" w:eastAsia="Times New Roman" w:hAnsi="Times New Roman" w:cs="Times New Roman"/>
          <w:color w:val="000000" w:themeColor="text1"/>
          <w:sz w:val="16"/>
          <w:szCs w:val="16"/>
        </w:rPr>
        <w:t>. Злопамятен. Часто проявляет пасси</w:t>
      </w:r>
      <w:r w:rsidRPr="00663B19">
        <w:rPr>
          <w:rFonts w:ascii="Times New Roman" w:eastAsia="Times New Roman" w:hAnsi="Times New Roman" w:cs="Times New Roman"/>
          <w:color w:val="000000" w:themeColor="text1"/>
          <w:sz w:val="16"/>
          <w:szCs w:val="16"/>
        </w:rPr>
        <w:t>в</w:t>
      </w:r>
      <w:r w:rsidRPr="00663B19">
        <w:rPr>
          <w:rFonts w:ascii="Times New Roman" w:eastAsia="Times New Roman" w:hAnsi="Times New Roman" w:cs="Times New Roman"/>
          <w:color w:val="000000" w:themeColor="text1"/>
          <w:sz w:val="16"/>
          <w:szCs w:val="16"/>
        </w:rPr>
        <w:t xml:space="preserve">ное упрямство. Очень педантичен, мелочен. Рассудителен, хладнокровен. К чужому мнению относится безразлично. </w:t>
      </w:r>
      <w:proofErr w:type="spellStart"/>
      <w:r w:rsidRPr="00663B19">
        <w:rPr>
          <w:rFonts w:ascii="Times New Roman" w:eastAsia="Times New Roman" w:hAnsi="Times New Roman" w:cs="Times New Roman"/>
          <w:color w:val="000000" w:themeColor="text1"/>
          <w:sz w:val="16"/>
          <w:szCs w:val="16"/>
        </w:rPr>
        <w:t>Ригиден</w:t>
      </w:r>
      <w:proofErr w:type="spellEnd"/>
      <w:r w:rsidRPr="00663B19">
        <w:rPr>
          <w:rFonts w:ascii="Times New Roman" w:eastAsia="Times New Roman" w:hAnsi="Times New Roman" w:cs="Times New Roman"/>
          <w:color w:val="000000" w:themeColor="text1"/>
          <w:sz w:val="16"/>
          <w:szCs w:val="16"/>
        </w:rPr>
        <w:t xml:space="preserve">, предпочитает привычные дела и монотонность быта. Интонации речи маловыразительны. </w:t>
      </w:r>
      <w:proofErr w:type="spellStart"/>
      <w:r w:rsidRPr="00663B19">
        <w:rPr>
          <w:rFonts w:ascii="Times New Roman" w:eastAsia="Times New Roman" w:hAnsi="Times New Roman" w:cs="Times New Roman"/>
          <w:color w:val="000000" w:themeColor="text1"/>
          <w:sz w:val="16"/>
          <w:szCs w:val="16"/>
        </w:rPr>
        <w:t>Малоэстетичен</w:t>
      </w:r>
      <w:proofErr w:type="spellEnd"/>
      <w:r w:rsidRPr="00663B19">
        <w:rPr>
          <w:rFonts w:ascii="Times New Roman" w:eastAsia="Times New Roman" w:hAnsi="Times New Roman" w:cs="Times New Roman"/>
          <w:color w:val="000000" w:themeColor="text1"/>
          <w:sz w:val="16"/>
          <w:szCs w:val="16"/>
        </w:rPr>
        <w:t>.</w:t>
      </w:r>
    </w:p>
    <w:p w:rsidR="00566223" w:rsidRPr="00663B19" w:rsidRDefault="009E6EA5" w:rsidP="003F7D06">
      <w:pPr>
        <w:spacing w:after="0" w:line="240" w:lineRule="auto"/>
        <w:ind w:firstLine="357"/>
        <w:jc w:val="both"/>
        <w:rPr>
          <w:rFonts w:ascii="Times New Roman" w:eastAsia="Times New Roman" w:hAnsi="Times New Roman" w:cs="Times New Roman"/>
          <w:color w:val="000000" w:themeColor="text1"/>
          <w:sz w:val="16"/>
          <w:szCs w:val="16"/>
        </w:rPr>
      </w:pPr>
      <w:r w:rsidRPr="00663B19">
        <w:rPr>
          <w:rFonts w:ascii="Times New Roman" w:eastAsia="Times New Roman" w:hAnsi="Times New Roman" w:cs="Times New Roman"/>
          <w:i/>
          <w:iCs/>
          <w:color w:val="000000" w:themeColor="text1"/>
          <w:sz w:val="16"/>
          <w:szCs w:val="16"/>
        </w:rPr>
        <w:t>Пути коррекции</w:t>
      </w:r>
      <w:r w:rsidRPr="00663B19">
        <w:rPr>
          <w:rFonts w:ascii="Times New Roman" w:eastAsia="Times New Roman" w:hAnsi="Times New Roman" w:cs="Times New Roman"/>
          <w:color w:val="000000" w:themeColor="text1"/>
          <w:sz w:val="16"/>
          <w:szCs w:val="16"/>
        </w:rPr>
        <w:t>. Создать у подростка ощущение, что он интересен воспитателю (тренеру и т. д.). Следует интересоваться мелочами быта, самочувствия. Среди общес</w:t>
      </w:r>
      <w:r w:rsidRPr="00663B19">
        <w:rPr>
          <w:rFonts w:ascii="Times New Roman" w:eastAsia="Times New Roman" w:hAnsi="Times New Roman" w:cs="Times New Roman"/>
          <w:color w:val="000000" w:themeColor="text1"/>
          <w:sz w:val="16"/>
          <w:szCs w:val="16"/>
        </w:rPr>
        <w:t>т</w:t>
      </w:r>
      <w:r w:rsidRPr="00663B19">
        <w:rPr>
          <w:rFonts w:ascii="Times New Roman" w:eastAsia="Times New Roman" w:hAnsi="Times New Roman" w:cs="Times New Roman"/>
          <w:color w:val="000000" w:themeColor="text1"/>
          <w:sz w:val="16"/>
          <w:szCs w:val="16"/>
        </w:rPr>
        <w:t>венных поручений желательно выбрать что-то, требующее аккуратного исполнения (ведение журнала или табеля, учет чего-то и т. п.). Необходимо хвалить за исполнител</w:t>
      </w:r>
      <w:r w:rsidRPr="00663B19">
        <w:rPr>
          <w:rFonts w:ascii="Times New Roman" w:eastAsia="Times New Roman" w:hAnsi="Times New Roman" w:cs="Times New Roman"/>
          <w:color w:val="000000" w:themeColor="text1"/>
          <w:sz w:val="16"/>
          <w:szCs w:val="16"/>
        </w:rPr>
        <w:t>ь</w:t>
      </w:r>
      <w:r w:rsidRPr="00663B19">
        <w:rPr>
          <w:rFonts w:ascii="Times New Roman" w:eastAsia="Times New Roman" w:hAnsi="Times New Roman" w:cs="Times New Roman"/>
          <w:color w:val="000000" w:themeColor="text1"/>
          <w:sz w:val="16"/>
          <w:szCs w:val="16"/>
        </w:rPr>
        <w:t>ность. Помогать в выборе занятий (желательно индивидуальные, а не групповые виды спорта или художественной самодеятельности).</w:t>
      </w:r>
    </w:p>
    <w:p w:rsidR="00566223" w:rsidRPr="00663B19" w:rsidRDefault="009E6EA5" w:rsidP="00C72963">
      <w:pPr>
        <w:pStyle w:val="a3"/>
        <w:numPr>
          <w:ilvl w:val="1"/>
          <w:numId w:val="71"/>
        </w:numPr>
        <w:tabs>
          <w:tab w:val="left" w:pos="567"/>
        </w:tabs>
        <w:spacing w:after="0" w:line="240" w:lineRule="auto"/>
        <w:ind w:left="0" w:firstLine="357"/>
        <w:jc w:val="both"/>
        <w:rPr>
          <w:rFonts w:ascii="Times New Roman" w:eastAsia="Times New Roman" w:hAnsi="Times New Roman" w:cs="Times New Roman"/>
          <w:i/>
          <w:iCs/>
          <w:color w:val="000000" w:themeColor="text1"/>
          <w:sz w:val="16"/>
          <w:szCs w:val="16"/>
        </w:rPr>
      </w:pPr>
      <w:r w:rsidRPr="00663B19">
        <w:rPr>
          <w:rFonts w:ascii="Times New Roman" w:eastAsia="Times New Roman" w:hAnsi="Times New Roman" w:cs="Times New Roman"/>
          <w:b/>
          <w:bCs/>
          <w:color w:val="000000" w:themeColor="text1"/>
          <w:sz w:val="16"/>
          <w:szCs w:val="16"/>
        </w:rPr>
        <w:t>Тип №</w:t>
      </w:r>
      <w:r w:rsidR="001866D1" w:rsidRPr="00663B19">
        <w:rPr>
          <w:rFonts w:ascii="Times New Roman" w:eastAsia="Times New Roman" w:hAnsi="Times New Roman" w:cs="Times New Roman"/>
          <w:b/>
          <w:bCs/>
          <w:color w:val="000000" w:themeColor="text1"/>
          <w:sz w:val="16"/>
          <w:szCs w:val="16"/>
        </w:rPr>
        <w:t xml:space="preserve"> </w:t>
      </w:r>
      <w:r w:rsidRPr="00663B19">
        <w:rPr>
          <w:rFonts w:ascii="Times New Roman" w:eastAsia="Times New Roman" w:hAnsi="Times New Roman" w:cs="Times New Roman"/>
          <w:b/>
          <w:bCs/>
          <w:color w:val="000000" w:themeColor="text1"/>
          <w:sz w:val="16"/>
          <w:szCs w:val="16"/>
        </w:rPr>
        <w:t>23</w:t>
      </w:r>
      <w:r w:rsidRPr="00663B19">
        <w:rPr>
          <w:rFonts w:ascii="Times New Roman" w:eastAsia="Times New Roman" w:hAnsi="Times New Roman" w:cs="Times New Roman"/>
          <w:color w:val="000000" w:themeColor="text1"/>
          <w:sz w:val="16"/>
          <w:szCs w:val="16"/>
        </w:rPr>
        <w:t xml:space="preserve">. </w:t>
      </w:r>
      <w:r w:rsidRPr="00663B19">
        <w:rPr>
          <w:rFonts w:ascii="Times New Roman" w:eastAsia="Times New Roman" w:hAnsi="Times New Roman" w:cs="Times New Roman"/>
          <w:i/>
          <w:iCs/>
          <w:color w:val="000000" w:themeColor="text1"/>
          <w:sz w:val="16"/>
          <w:szCs w:val="16"/>
        </w:rPr>
        <w:t>Э</w:t>
      </w:r>
      <w:r w:rsidR="001866D1" w:rsidRPr="00663B19">
        <w:rPr>
          <w:rFonts w:ascii="Times New Roman" w:eastAsia="Times New Roman" w:hAnsi="Times New Roman" w:cs="Times New Roman"/>
          <w:i/>
          <w:iCs/>
          <w:color w:val="000000" w:themeColor="text1"/>
          <w:sz w:val="16"/>
          <w:szCs w:val="16"/>
        </w:rPr>
        <w:t>: 16–20; Н: 8–12.</w:t>
      </w:r>
    </w:p>
    <w:p w:rsidR="00566223" w:rsidRPr="00663B19" w:rsidRDefault="009E6EA5" w:rsidP="003F7D06">
      <w:pPr>
        <w:spacing w:after="0" w:line="240" w:lineRule="auto"/>
        <w:ind w:firstLine="357"/>
        <w:jc w:val="both"/>
        <w:rPr>
          <w:rFonts w:ascii="Times New Roman" w:eastAsia="Times New Roman" w:hAnsi="Times New Roman" w:cs="Times New Roman"/>
          <w:color w:val="000000" w:themeColor="text1"/>
          <w:sz w:val="16"/>
          <w:szCs w:val="16"/>
        </w:rPr>
      </w:pPr>
      <w:r w:rsidRPr="00663B19">
        <w:rPr>
          <w:rFonts w:ascii="Times New Roman" w:eastAsia="Times New Roman" w:hAnsi="Times New Roman" w:cs="Times New Roman"/>
          <w:i/>
          <w:iCs/>
          <w:color w:val="000000" w:themeColor="text1"/>
          <w:sz w:val="16"/>
          <w:szCs w:val="16"/>
        </w:rPr>
        <w:t>Характерологические проявления</w:t>
      </w:r>
      <w:r w:rsidRPr="00663B19">
        <w:rPr>
          <w:rFonts w:ascii="Times New Roman" w:eastAsia="Times New Roman" w:hAnsi="Times New Roman" w:cs="Times New Roman"/>
          <w:color w:val="000000" w:themeColor="text1"/>
          <w:sz w:val="16"/>
          <w:szCs w:val="16"/>
        </w:rPr>
        <w:t>. Общительный, активный, инициативный, увл</w:t>
      </w:r>
      <w:r w:rsidRPr="00663B19">
        <w:rPr>
          <w:rFonts w:ascii="Times New Roman" w:eastAsia="Times New Roman" w:hAnsi="Times New Roman" w:cs="Times New Roman"/>
          <w:color w:val="000000" w:themeColor="text1"/>
          <w:sz w:val="16"/>
          <w:szCs w:val="16"/>
        </w:rPr>
        <w:t>е</w:t>
      </w:r>
      <w:r w:rsidRPr="00663B19">
        <w:rPr>
          <w:rFonts w:ascii="Times New Roman" w:eastAsia="Times New Roman" w:hAnsi="Times New Roman" w:cs="Times New Roman"/>
          <w:color w:val="000000" w:themeColor="text1"/>
          <w:sz w:val="16"/>
          <w:szCs w:val="16"/>
        </w:rPr>
        <w:t>кающийся. При этом умеет управлять собой. Умеет добиваться намеченной цели. Чест</w:t>
      </w:r>
      <w:r w:rsidRPr="00663B19">
        <w:rPr>
          <w:rFonts w:ascii="Times New Roman" w:eastAsia="Times New Roman" w:hAnsi="Times New Roman" w:cs="Times New Roman"/>
          <w:color w:val="000000" w:themeColor="text1"/>
          <w:sz w:val="16"/>
          <w:szCs w:val="16"/>
        </w:rPr>
        <w:t>о</w:t>
      </w:r>
      <w:r w:rsidRPr="00663B19">
        <w:rPr>
          <w:rFonts w:ascii="Times New Roman" w:eastAsia="Times New Roman" w:hAnsi="Times New Roman" w:cs="Times New Roman"/>
          <w:color w:val="000000" w:themeColor="text1"/>
          <w:sz w:val="16"/>
          <w:szCs w:val="16"/>
        </w:rPr>
        <w:t>л</w:t>
      </w:r>
      <w:r w:rsidR="00566223" w:rsidRPr="00663B19">
        <w:rPr>
          <w:rFonts w:ascii="Times New Roman" w:eastAsia="Times New Roman" w:hAnsi="Times New Roman" w:cs="Times New Roman"/>
          <w:color w:val="000000" w:themeColor="text1"/>
          <w:sz w:val="16"/>
          <w:szCs w:val="16"/>
        </w:rPr>
        <w:t>ю</w:t>
      </w:r>
      <w:r w:rsidRPr="00663B19">
        <w:rPr>
          <w:rFonts w:ascii="Times New Roman" w:eastAsia="Times New Roman" w:hAnsi="Times New Roman" w:cs="Times New Roman"/>
          <w:color w:val="000000" w:themeColor="text1"/>
          <w:sz w:val="16"/>
          <w:szCs w:val="16"/>
        </w:rPr>
        <w:t>бив. Любит лидировать и умеет быть организатором. Пользуется доверием и искре</w:t>
      </w:r>
      <w:r w:rsidRPr="00663B19">
        <w:rPr>
          <w:rFonts w:ascii="Times New Roman" w:eastAsia="Times New Roman" w:hAnsi="Times New Roman" w:cs="Times New Roman"/>
          <w:color w:val="000000" w:themeColor="text1"/>
          <w:sz w:val="16"/>
          <w:szCs w:val="16"/>
        </w:rPr>
        <w:t>н</w:t>
      </w:r>
      <w:r w:rsidRPr="00663B19">
        <w:rPr>
          <w:rFonts w:ascii="Times New Roman" w:eastAsia="Times New Roman" w:hAnsi="Times New Roman" w:cs="Times New Roman"/>
          <w:color w:val="000000" w:themeColor="text1"/>
          <w:sz w:val="16"/>
          <w:szCs w:val="16"/>
        </w:rPr>
        <w:t>ним уважением окружающих. Характер легкий. Эстетичен, ровно оживлен.</w:t>
      </w:r>
    </w:p>
    <w:p w:rsidR="00566223" w:rsidRPr="00663B19" w:rsidRDefault="009E6EA5" w:rsidP="003F7D06">
      <w:pPr>
        <w:spacing w:after="0" w:line="240" w:lineRule="auto"/>
        <w:ind w:firstLine="357"/>
        <w:jc w:val="both"/>
        <w:rPr>
          <w:rFonts w:ascii="Times New Roman" w:eastAsia="Times New Roman" w:hAnsi="Times New Roman" w:cs="Times New Roman"/>
          <w:color w:val="000000" w:themeColor="text1"/>
          <w:sz w:val="16"/>
          <w:szCs w:val="16"/>
        </w:rPr>
      </w:pPr>
      <w:r w:rsidRPr="00663B19">
        <w:rPr>
          <w:rFonts w:ascii="Times New Roman" w:eastAsia="Times New Roman" w:hAnsi="Times New Roman" w:cs="Times New Roman"/>
          <w:i/>
          <w:iCs/>
          <w:color w:val="000000" w:themeColor="text1"/>
          <w:sz w:val="16"/>
          <w:szCs w:val="16"/>
        </w:rPr>
        <w:t>Пути коррекции</w:t>
      </w:r>
      <w:r w:rsidRPr="00663B19">
        <w:rPr>
          <w:rFonts w:ascii="Times New Roman" w:eastAsia="Times New Roman" w:hAnsi="Times New Roman" w:cs="Times New Roman"/>
          <w:color w:val="000000" w:themeColor="text1"/>
          <w:sz w:val="16"/>
          <w:szCs w:val="16"/>
        </w:rPr>
        <w:t>. Создать возможность для лидерства. Помогать в решении групп</w:t>
      </w:r>
      <w:r w:rsidRPr="00663B19">
        <w:rPr>
          <w:rFonts w:ascii="Times New Roman" w:eastAsia="Times New Roman" w:hAnsi="Times New Roman" w:cs="Times New Roman"/>
          <w:color w:val="000000" w:themeColor="text1"/>
          <w:sz w:val="16"/>
          <w:szCs w:val="16"/>
        </w:rPr>
        <w:t>о</w:t>
      </w:r>
      <w:r w:rsidRPr="00663B19">
        <w:rPr>
          <w:rFonts w:ascii="Times New Roman" w:eastAsia="Times New Roman" w:hAnsi="Times New Roman" w:cs="Times New Roman"/>
          <w:color w:val="000000" w:themeColor="text1"/>
          <w:sz w:val="16"/>
          <w:szCs w:val="16"/>
        </w:rPr>
        <w:t>вых и индивидуальных задач. Следить за тем, чтобы нагрузка (учебная, производстве</w:t>
      </w:r>
      <w:r w:rsidRPr="00663B19">
        <w:rPr>
          <w:rFonts w:ascii="Times New Roman" w:eastAsia="Times New Roman" w:hAnsi="Times New Roman" w:cs="Times New Roman"/>
          <w:color w:val="000000" w:themeColor="text1"/>
          <w:sz w:val="16"/>
          <w:szCs w:val="16"/>
        </w:rPr>
        <w:t>н</w:t>
      </w:r>
      <w:r w:rsidRPr="00663B19">
        <w:rPr>
          <w:rFonts w:ascii="Times New Roman" w:eastAsia="Times New Roman" w:hAnsi="Times New Roman" w:cs="Times New Roman"/>
          <w:color w:val="000000" w:themeColor="text1"/>
          <w:sz w:val="16"/>
          <w:szCs w:val="16"/>
        </w:rPr>
        <w:t>ная и общественная) была в разумных пределах.</w:t>
      </w:r>
    </w:p>
    <w:p w:rsidR="00566223" w:rsidRPr="00663B19" w:rsidRDefault="009E6EA5" w:rsidP="00C72963">
      <w:pPr>
        <w:pStyle w:val="a3"/>
        <w:numPr>
          <w:ilvl w:val="1"/>
          <w:numId w:val="71"/>
        </w:numPr>
        <w:tabs>
          <w:tab w:val="left" w:pos="567"/>
        </w:tabs>
        <w:spacing w:after="0" w:line="240" w:lineRule="auto"/>
        <w:ind w:left="0" w:firstLine="357"/>
        <w:jc w:val="both"/>
        <w:rPr>
          <w:rFonts w:ascii="Times New Roman" w:eastAsia="Times New Roman" w:hAnsi="Times New Roman" w:cs="Times New Roman"/>
          <w:color w:val="000000" w:themeColor="text1"/>
          <w:sz w:val="16"/>
          <w:szCs w:val="16"/>
        </w:rPr>
      </w:pPr>
      <w:r w:rsidRPr="00663B19">
        <w:rPr>
          <w:rFonts w:ascii="Times New Roman" w:eastAsia="Times New Roman" w:hAnsi="Times New Roman" w:cs="Times New Roman"/>
          <w:b/>
          <w:bCs/>
          <w:color w:val="000000" w:themeColor="text1"/>
          <w:sz w:val="16"/>
          <w:szCs w:val="16"/>
        </w:rPr>
        <w:t>Тип №</w:t>
      </w:r>
      <w:r w:rsidR="001866D1" w:rsidRPr="00663B19">
        <w:rPr>
          <w:rFonts w:ascii="Times New Roman" w:eastAsia="Times New Roman" w:hAnsi="Times New Roman" w:cs="Times New Roman"/>
          <w:b/>
          <w:bCs/>
          <w:color w:val="000000" w:themeColor="text1"/>
          <w:sz w:val="16"/>
          <w:szCs w:val="16"/>
        </w:rPr>
        <w:t xml:space="preserve"> </w:t>
      </w:r>
      <w:r w:rsidRPr="00663B19">
        <w:rPr>
          <w:rFonts w:ascii="Times New Roman" w:eastAsia="Times New Roman" w:hAnsi="Times New Roman" w:cs="Times New Roman"/>
          <w:b/>
          <w:bCs/>
          <w:color w:val="000000" w:themeColor="text1"/>
          <w:sz w:val="16"/>
          <w:szCs w:val="16"/>
        </w:rPr>
        <w:t>24</w:t>
      </w:r>
      <w:r w:rsidRPr="00663B19">
        <w:rPr>
          <w:rFonts w:ascii="Times New Roman" w:eastAsia="Times New Roman" w:hAnsi="Times New Roman" w:cs="Times New Roman"/>
          <w:color w:val="000000" w:themeColor="text1"/>
          <w:sz w:val="16"/>
          <w:szCs w:val="16"/>
        </w:rPr>
        <w:t xml:space="preserve">. </w:t>
      </w:r>
      <w:r w:rsidR="001866D1" w:rsidRPr="00663B19">
        <w:rPr>
          <w:rFonts w:ascii="Times New Roman" w:eastAsia="Times New Roman" w:hAnsi="Times New Roman" w:cs="Times New Roman"/>
          <w:i/>
          <w:iCs/>
          <w:color w:val="000000" w:themeColor="text1"/>
          <w:sz w:val="16"/>
          <w:szCs w:val="16"/>
        </w:rPr>
        <w:t>Э: 12–16; Н: 4–</w:t>
      </w:r>
      <w:r w:rsidRPr="00663B19">
        <w:rPr>
          <w:rFonts w:ascii="Times New Roman" w:eastAsia="Times New Roman" w:hAnsi="Times New Roman" w:cs="Times New Roman"/>
          <w:i/>
          <w:iCs/>
          <w:color w:val="000000" w:themeColor="text1"/>
          <w:sz w:val="16"/>
          <w:szCs w:val="16"/>
        </w:rPr>
        <w:t>8</w:t>
      </w:r>
      <w:r w:rsidR="001866D1" w:rsidRPr="00663B19">
        <w:rPr>
          <w:rFonts w:ascii="Times New Roman" w:eastAsia="Times New Roman" w:hAnsi="Times New Roman" w:cs="Times New Roman"/>
          <w:i/>
          <w:iCs/>
          <w:color w:val="000000" w:themeColor="text1"/>
          <w:sz w:val="16"/>
          <w:szCs w:val="16"/>
        </w:rPr>
        <w:t>.</w:t>
      </w:r>
      <w:r w:rsidRPr="00663B19">
        <w:rPr>
          <w:rFonts w:ascii="Times New Roman" w:eastAsia="Times New Roman" w:hAnsi="Times New Roman" w:cs="Times New Roman"/>
          <w:color w:val="000000" w:themeColor="text1"/>
          <w:sz w:val="16"/>
          <w:szCs w:val="16"/>
        </w:rPr>
        <w:t xml:space="preserve"> </w:t>
      </w:r>
    </w:p>
    <w:p w:rsidR="00566223" w:rsidRPr="00663B19" w:rsidRDefault="009E6EA5" w:rsidP="003F7D06">
      <w:pPr>
        <w:spacing w:after="0" w:line="240" w:lineRule="auto"/>
        <w:ind w:firstLine="357"/>
        <w:jc w:val="both"/>
        <w:rPr>
          <w:rFonts w:ascii="Times New Roman" w:eastAsia="Times New Roman" w:hAnsi="Times New Roman" w:cs="Times New Roman"/>
          <w:color w:val="000000" w:themeColor="text1"/>
          <w:sz w:val="16"/>
          <w:szCs w:val="16"/>
        </w:rPr>
      </w:pPr>
      <w:r w:rsidRPr="00663B19">
        <w:rPr>
          <w:rFonts w:ascii="Times New Roman" w:eastAsia="Times New Roman" w:hAnsi="Times New Roman" w:cs="Times New Roman"/>
          <w:i/>
          <w:iCs/>
          <w:color w:val="000000" w:themeColor="text1"/>
          <w:sz w:val="16"/>
          <w:szCs w:val="16"/>
        </w:rPr>
        <w:t>Характерологические проявления</w:t>
      </w:r>
      <w:r w:rsidRPr="00663B19">
        <w:rPr>
          <w:rFonts w:ascii="Times New Roman" w:eastAsia="Times New Roman" w:hAnsi="Times New Roman" w:cs="Times New Roman"/>
          <w:color w:val="000000" w:themeColor="text1"/>
          <w:sz w:val="16"/>
          <w:szCs w:val="16"/>
        </w:rPr>
        <w:t xml:space="preserve">. Активный, уравновешенный тип. Энергичен. </w:t>
      </w:r>
      <w:proofErr w:type="spellStart"/>
      <w:r w:rsidRPr="00663B19">
        <w:rPr>
          <w:rFonts w:ascii="Times New Roman" w:eastAsia="Times New Roman" w:hAnsi="Times New Roman" w:cs="Times New Roman"/>
          <w:color w:val="000000" w:themeColor="text1"/>
          <w:sz w:val="16"/>
          <w:szCs w:val="16"/>
        </w:rPr>
        <w:t>Среднеобщителен</w:t>
      </w:r>
      <w:proofErr w:type="spellEnd"/>
      <w:r w:rsidRPr="00663B19">
        <w:rPr>
          <w:rFonts w:ascii="Times New Roman" w:eastAsia="Times New Roman" w:hAnsi="Times New Roman" w:cs="Times New Roman"/>
          <w:color w:val="000000" w:themeColor="text1"/>
          <w:sz w:val="16"/>
          <w:szCs w:val="16"/>
        </w:rPr>
        <w:t xml:space="preserve">. </w:t>
      </w:r>
      <w:proofErr w:type="gramStart"/>
      <w:r w:rsidRPr="00663B19">
        <w:rPr>
          <w:rFonts w:ascii="Times New Roman" w:eastAsia="Times New Roman" w:hAnsi="Times New Roman" w:cs="Times New Roman"/>
          <w:color w:val="000000" w:themeColor="text1"/>
          <w:sz w:val="16"/>
          <w:szCs w:val="16"/>
        </w:rPr>
        <w:t>Привязчив</w:t>
      </w:r>
      <w:proofErr w:type="gramEnd"/>
      <w:r w:rsidRPr="00663B19">
        <w:rPr>
          <w:rFonts w:ascii="Times New Roman" w:eastAsia="Times New Roman" w:hAnsi="Times New Roman" w:cs="Times New Roman"/>
          <w:color w:val="000000" w:themeColor="text1"/>
          <w:sz w:val="16"/>
          <w:szCs w:val="16"/>
        </w:rPr>
        <w:t xml:space="preserve"> к немногочисленным друзьям. Упорядочен. Умеет ставить перед собой задачи и добиваться решений. Не </w:t>
      </w:r>
      <w:proofErr w:type="gramStart"/>
      <w:r w:rsidRPr="00663B19">
        <w:rPr>
          <w:rFonts w:ascii="Times New Roman" w:eastAsia="Times New Roman" w:hAnsi="Times New Roman" w:cs="Times New Roman"/>
          <w:color w:val="000000" w:themeColor="text1"/>
          <w:sz w:val="16"/>
          <w:szCs w:val="16"/>
        </w:rPr>
        <w:t>склонен</w:t>
      </w:r>
      <w:proofErr w:type="gramEnd"/>
      <w:r w:rsidRPr="00663B19">
        <w:rPr>
          <w:rFonts w:ascii="Times New Roman" w:eastAsia="Times New Roman" w:hAnsi="Times New Roman" w:cs="Times New Roman"/>
          <w:color w:val="000000" w:themeColor="text1"/>
          <w:sz w:val="16"/>
          <w:szCs w:val="16"/>
        </w:rPr>
        <w:t xml:space="preserve"> к соперничеству. Иногда обидчив.</w:t>
      </w:r>
    </w:p>
    <w:p w:rsidR="00566223" w:rsidRPr="00663B19" w:rsidRDefault="009E6EA5" w:rsidP="003F7D06">
      <w:pPr>
        <w:spacing w:after="0" w:line="240" w:lineRule="auto"/>
        <w:ind w:firstLine="357"/>
        <w:jc w:val="both"/>
        <w:rPr>
          <w:rFonts w:ascii="Times New Roman" w:eastAsia="Times New Roman" w:hAnsi="Times New Roman" w:cs="Times New Roman"/>
          <w:color w:val="000000" w:themeColor="text1"/>
          <w:sz w:val="16"/>
          <w:szCs w:val="16"/>
        </w:rPr>
      </w:pPr>
      <w:r w:rsidRPr="00663B19">
        <w:rPr>
          <w:rFonts w:ascii="Times New Roman" w:eastAsia="Times New Roman" w:hAnsi="Times New Roman" w:cs="Times New Roman"/>
          <w:i/>
          <w:iCs/>
          <w:color w:val="000000" w:themeColor="text1"/>
          <w:sz w:val="16"/>
          <w:szCs w:val="16"/>
        </w:rPr>
        <w:t>Пути коррекции</w:t>
      </w:r>
      <w:r w:rsidRPr="00663B19">
        <w:rPr>
          <w:rFonts w:ascii="Times New Roman" w:eastAsia="Times New Roman" w:hAnsi="Times New Roman" w:cs="Times New Roman"/>
          <w:color w:val="000000" w:themeColor="text1"/>
          <w:sz w:val="16"/>
          <w:szCs w:val="16"/>
        </w:rPr>
        <w:t xml:space="preserve">. Предпочитает спокойное доверительное отношение окружающих. Желательно </w:t>
      </w:r>
      <w:proofErr w:type="spellStart"/>
      <w:r w:rsidRPr="00663B19">
        <w:rPr>
          <w:rFonts w:ascii="Times New Roman" w:eastAsia="Times New Roman" w:hAnsi="Times New Roman" w:cs="Times New Roman"/>
          <w:color w:val="000000" w:themeColor="text1"/>
          <w:sz w:val="16"/>
          <w:szCs w:val="16"/>
        </w:rPr>
        <w:t>отлаживание</w:t>
      </w:r>
      <w:proofErr w:type="spellEnd"/>
      <w:r w:rsidRPr="00663B19">
        <w:rPr>
          <w:rFonts w:ascii="Times New Roman" w:eastAsia="Times New Roman" w:hAnsi="Times New Roman" w:cs="Times New Roman"/>
          <w:color w:val="000000" w:themeColor="text1"/>
          <w:sz w:val="16"/>
          <w:szCs w:val="16"/>
        </w:rPr>
        <w:t xml:space="preserve"> четких деловых контактов.</w:t>
      </w:r>
    </w:p>
    <w:p w:rsidR="00566223" w:rsidRPr="00663B19" w:rsidRDefault="009E6EA5" w:rsidP="00C72963">
      <w:pPr>
        <w:pStyle w:val="a3"/>
        <w:numPr>
          <w:ilvl w:val="1"/>
          <w:numId w:val="71"/>
        </w:numPr>
        <w:tabs>
          <w:tab w:val="left" w:pos="567"/>
        </w:tabs>
        <w:spacing w:after="0" w:line="240" w:lineRule="auto"/>
        <w:ind w:left="0" w:firstLine="357"/>
        <w:jc w:val="both"/>
        <w:rPr>
          <w:rFonts w:ascii="Times New Roman" w:eastAsia="Times New Roman" w:hAnsi="Times New Roman" w:cs="Times New Roman"/>
          <w:i/>
          <w:iCs/>
          <w:color w:val="000000" w:themeColor="text1"/>
          <w:sz w:val="16"/>
          <w:szCs w:val="16"/>
        </w:rPr>
      </w:pPr>
      <w:r w:rsidRPr="00663B19">
        <w:rPr>
          <w:rFonts w:ascii="Times New Roman" w:eastAsia="Times New Roman" w:hAnsi="Times New Roman" w:cs="Times New Roman"/>
          <w:b/>
          <w:bCs/>
          <w:color w:val="000000" w:themeColor="text1"/>
          <w:sz w:val="16"/>
          <w:szCs w:val="16"/>
        </w:rPr>
        <w:t>Тип №</w:t>
      </w:r>
      <w:r w:rsidR="001866D1" w:rsidRPr="00663B19">
        <w:rPr>
          <w:rFonts w:ascii="Times New Roman" w:eastAsia="Times New Roman" w:hAnsi="Times New Roman" w:cs="Times New Roman"/>
          <w:b/>
          <w:bCs/>
          <w:color w:val="000000" w:themeColor="text1"/>
          <w:sz w:val="16"/>
          <w:szCs w:val="16"/>
        </w:rPr>
        <w:t xml:space="preserve"> </w:t>
      </w:r>
      <w:r w:rsidRPr="00663B19">
        <w:rPr>
          <w:rFonts w:ascii="Times New Roman" w:eastAsia="Times New Roman" w:hAnsi="Times New Roman" w:cs="Times New Roman"/>
          <w:b/>
          <w:bCs/>
          <w:color w:val="000000" w:themeColor="text1"/>
          <w:sz w:val="16"/>
          <w:szCs w:val="16"/>
        </w:rPr>
        <w:t>25.</w:t>
      </w:r>
      <w:r w:rsidRPr="00663B19">
        <w:rPr>
          <w:rFonts w:ascii="Times New Roman" w:eastAsia="Times New Roman" w:hAnsi="Times New Roman" w:cs="Times New Roman"/>
          <w:color w:val="000000" w:themeColor="text1"/>
          <w:sz w:val="16"/>
          <w:szCs w:val="16"/>
        </w:rPr>
        <w:t xml:space="preserve"> </w:t>
      </w:r>
      <w:r w:rsidR="001866D1" w:rsidRPr="00663B19">
        <w:rPr>
          <w:rFonts w:ascii="Times New Roman" w:eastAsia="Times New Roman" w:hAnsi="Times New Roman" w:cs="Times New Roman"/>
          <w:i/>
          <w:iCs/>
          <w:color w:val="000000" w:themeColor="text1"/>
          <w:sz w:val="16"/>
          <w:szCs w:val="16"/>
        </w:rPr>
        <w:t>Э: 8–12; Н: 4–</w:t>
      </w:r>
      <w:r w:rsidRPr="00663B19">
        <w:rPr>
          <w:rFonts w:ascii="Times New Roman" w:eastAsia="Times New Roman" w:hAnsi="Times New Roman" w:cs="Times New Roman"/>
          <w:i/>
          <w:iCs/>
          <w:color w:val="000000" w:themeColor="text1"/>
          <w:sz w:val="16"/>
          <w:szCs w:val="16"/>
        </w:rPr>
        <w:t>8</w:t>
      </w:r>
      <w:r w:rsidR="001866D1" w:rsidRPr="00663B19">
        <w:rPr>
          <w:rFonts w:ascii="Times New Roman" w:eastAsia="Times New Roman" w:hAnsi="Times New Roman" w:cs="Times New Roman"/>
          <w:i/>
          <w:iCs/>
          <w:color w:val="000000" w:themeColor="text1"/>
          <w:sz w:val="16"/>
          <w:szCs w:val="16"/>
        </w:rPr>
        <w:t>.</w:t>
      </w:r>
      <w:r w:rsidRPr="00663B19">
        <w:rPr>
          <w:rFonts w:ascii="Times New Roman" w:eastAsia="Times New Roman" w:hAnsi="Times New Roman" w:cs="Times New Roman"/>
          <w:i/>
          <w:iCs/>
          <w:color w:val="000000" w:themeColor="text1"/>
          <w:sz w:val="16"/>
          <w:szCs w:val="16"/>
        </w:rPr>
        <w:t xml:space="preserve"> </w:t>
      </w:r>
    </w:p>
    <w:p w:rsidR="00566223" w:rsidRPr="00663B19" w:rsidRDefault="009E6EA5" w:rsidP="003F7D06">
      <w:pPr>
        <w:spacing w:after="0" w:line="240" w:lineRule="auto"/>
        <w:ind w:firstLine="357"/>
        <w:jc w:val="both"/>
        <w:rPr>
          <w:rFonts w:ascii="Times New Roman" w:eastAsia="Times New Roman" w:hAnsi="Times New Roman" w:cs="Times New Roman"/>
          <w:color w:val="000000" w:themeColor="text1"/>
          <w:sz w:val="16"/>
          <w:szCs w:val="16"/>
        </w:rPr>
      </w:pPr>
      <w:r w:rsidRPr="00663B19">
        <w:rPr>
          <w:rFonts w:ascii="Times New Roman" w:eastAsia="Times New Roman" w:hAnsi="Times New Roman" w:cs="Times New Roman"/>
          <w:i/>
          <w:iCs/>
          <w:color w:val="000000" w:themeColor="text1"/>
          <w:sz w:val="16"/>
          <w:szCs w:val="16"/>
        </w:rPr>
        <w:t>Характерологические проявления</w:t>
      </w:r>
      <w:r w:rsidRPr="00663B19">
        <w:rPr>
          <w:rFonts w:ascii="Times New Roman" w:eastAsia="Times New Roman" w:hAnsi="Times New Roman" w:cs="Times New Roman"/>
          <w:color w:val="000000" w:themeColor="text1"/>
          <w:sz w:val="16"/>
          <w:szCs w:val="16"/>
        </w:rPr>
        <w:t xml:space="preserve">. Активный, иногда взрывчатый, иногда беспечно-веселый. Часто бывает </w:t>
      </w:r>
      <w:proofErr w:type="gramStart"/>
      <w:r w:rsidRPr="00663B19">
        <w:rPr>
          <w:rFonts w:ascii="Times New Roman" w:eastAsia="Times New Roman" w:hAnsi="Times New Roman" w:cs="Times New Roman"/>
          <w:color w:val="000000" w:themeColor="text1"/>
          <w:sz w:val="16"/>
          <w:szCs w:val="16"/>
        </w:rPr>
        <w:t>спокойно-безразличен</w:t>
      </w:r>
      <w:proofErr w:type="gramEnd"/>
      <w:r w:rsidRPr="00663B19">
        <w:rPr>
          <w:rFonts w:ascii="Times New Roman" w:eastAsia="Times New Roman" w:hAnsi="Times New Roman" w:cs="Times New Roman"/>
          <w:color w:val="000000" w:themeColor="text1"/>
          <w:sz w:val="16"/>
          <w:szCs w:val="16"/>
        </w:rPr>
        <w:t>. Инициативы почти не проявляет, действ</w:t>
      </w:r>
      <w:r w:rsidRPr="00663B19">
        <w:rPr>
          <w:rFonts w:ascii="Times New Roman" w:eastAsia="Times New Roman" w:hAnsi="Times New Roman" w:cs="Times New Roman"/>
          <w:color w:val="000000" w:themeColor="text1"/>
          <w:sz w:val="16"/>
          <w:szCs w:val="16"/>
        </w:rPr>
        <w:t>у</w:t>
      </w:r>
      <w:r w:rsidRPr="00663B19">
        <w:rPr>
          <w:rFonts w:ascii="Times New Roman" w:eastAsia="Times New Roman" w:hAnsi="Times New Roman" w:cs="Times New Roman"/>
          <w:color w:val="000000" w:themeColor="text1"/>
          <w:sz w:val="16"/>
          <w:szCs w:val="16"/>
        </w:rPr>
        <w:t xml:space="preserve">ет по указке. </w:t>
      </w:r>
      <w:proofErr w:type="gramStart"/>
      <w:r w:rsidRPr="00663B19">
        <w:rPr>
          <w:rFonts w:ascii="Times New Roman" w:eastAsia="Times New Roman" w:hAnsi="Times New Roman" w:cs="Times New Roman"/>
          <w:color w:val="000000" w:themeColor="text1"/>
          <w:sz w:val="16"/>
          <w:szCs w:val="16"/>
        </w:rPr>
        <w:t>Пассивен</w:t>
      </w:r>
      <w:proofErr w:type="gramEnd"/>
      <w:r w:rsidRPr="00663B19">
        <w:rPr>
          <w:rFonts w:ascii="Times New Roman" w:eastAsia="Times New Roman" w:hAnsi="Times New Roman" w:cs="Times New Roman"/>
          <w:color w:val="000000" w:themeColor="text1"/>
          <w:sz w:val="16"/>
          <w:szCs w:val="16"/>
        </w:rPr>
        <w:t xml:space="preserve"> в социальных контактах. К глубоким эмоциональным пережив</w:t>
      </w:r>
      <w:r w:rsidRPr="00663B19">
        <w:rPr>
          <w:rFonts w:ascii="Times New Roman" w:eastAsia="Times New Roman" w:hAnsi="Times New Roman" w:cs="Times New Roman"/>
          <w:color w:val="000000" w:themeColor="text1"/>
          <w:sz w:val="16"/>
          <w:szCs w:val="16"/>
        </w:rPr>
        <w:t>а</w:t>
      </w:r>
      <w:r w:rsidRPr="00663B19">
        <w:rPr>
          <w:rFonts w:ascii="Times New Roman" w:eastAsia="Times New Roman" w:hAnsi="Times New Roman" w:cs="Times New Roman"/>
          <w:color w:val="000000" w:themeColor="text1"/>
          <w:sz w:val="16"/>
          <w:szCs w:val="16"/>
        </w:rPr>
        <w:t xml:space="preserve">ниям не </w:t>
      </w:r>
      <w:proofErr w:type="gramStart"/>
      <w:r w:rsidRPr="00663B19">
        <w:rPr>
          <w:rFonts w:ascii="Times New Roman" w:eastAsia="Times New Roman" w:hAnsi="Times New Roman" w:cs="Times New Roman"/>
          <w:color w:val="000000" w:themeColor="text1"/>
          <w:sz w:val="16"/>
          <w:szCs w:val="16"/>
        </w:rPr>
        <w:t>расположен</w:t>
      </w:r>
      <w:proofErr w:type="gramEnd"/>
      <w:r w:rsidRPr="00663B19">
        <w:rPr>
          <w:rFonts w:ascii="Times New Roman" w:eastAsia="Times New Roman" w:hAnsi="Times New Roman" w:cs="Times New Roman"/>
          <w:color w:val="000000" w:themeColor="text1"/>
          <w:sz w:val="16"/>
          <w:szCs w:val="16"/>
        </w:rPr>
        <w:t xml:space="preserve">. </w:t>
      </w:r>
      <w:proofErr w:type="gramStart"/>
      <w:r w:rsidRPr="00663B19">
        <w:rPr>
          <w:rFonts w:ascii="Times New Roman" w:eastAsia="Times New Roman" w:hAnsi="Times New Roman" w:cs="Times New Roman"/>
          <w:color w:val="000000" w:themeColor="text1"/>
          <w:sz w:val="16"/>
          <w:szCs w:val="16"/>
        </w:rPr>
        <w:t>Склонен</w:t>
      </w:r>
      <w:proofErr w:type="gramEnd"/>
      <w:r w:rsidRPr="00663B19">
        <w:rPr>
          <w:rFonts w:ascii="Times New Roman" w:eastAsia="Times New Roman" w:hAnsi="Times New Roman" w:cs="Times New Roman"/>
          <w:color w:val="000000" w:themeColor="text1"/>
          <w:sz w:val="16"/>
          <w:szCs w:val="16"/>
        </w:rPr>
        <w:t xml:space="preserve"> к монотонной кропотливой работе.</w:t>
      </w:r>
    </w:p>
    <w:p w:rsidR="00566223" w:rsidRPr="00663B19" w:rsidRDefault="009E6EA5" w:rsidP="003F7D06">
      <w:pPr>
        <w:spacing w:after="0" w:line="240" w:lineRule="auto"/>
        <w:ind w:firstLine="357"/>
        <w:jc w:val="both"/>
        <w:rPr>
          <w:rFonts w:ascii="Times New Roman" w:eastAsia="Times New Roman" w:hAnsi="Times New Roman" w:cs="Times New Roman"/>
          <w:color w:val="000000" w:themeColor="text1"/>
          <w:sz w:val="16"/>
          <w:szCs w:val="16"/>
        </w:rPr>
      </w:pPr>
      <w:r w:rsidRPr="00663B19">
        <w:rPr>
          <w:rFonts w:ascii="Times New Roman" w:eastAsia="Times New Roman" w:hAnsi="Times New Roman" w:cs="Times New Roman"/>
          <w:i/>
          <w:iCs/>
          <w:color w:val="000000" w:themeColor="text1"/>
          <w:sz w:val="16"/>
          <w:szCs w:val="16"/>
        </w:rPr>
        <w:t>Пути коррекции</w:t>
      </w:r>
      <w:r w:rsidRPr="00663B19">
        <w:rPr>
          <w:rFonts w:ascii="Times New Roman" w:eastAsia="Times New Roman" w:hAnsi="Times New Roman" w:cs="Times New Roman"/>
          <w:color w:val="000000" w:themeColor="text1"/>
          <w:sz w:val="16"/>
          <w:szCs w:val="16"/>
        </w:rPr>
        <w:t>. Желательно спокойно-деловое отношение. Лучше находить и р</w:t>
      </w:r>
      <w:r w:rsidRPr="00663B19">
        <w:rPr>
          <w:rFonts w:ascii="Times New Roman" w:eastAsia="Times New Roman" w:hAnsi="Times New Roman" w:cs="Times New Roman"/>
          <w:color w:val="000000" w:themeColor="text1"/>
          <w:sz w:val="16"/>
          <w:szCs w:val="16"/>
        </w:rPr>
        <w:t>е</w:t>
      </w:r>
      <w:r w:rsidRPr="00663B19">
        <w:rPr>
          <w:rFonts w:ascii="Times New Roman" w:eastAsia="Times New Roman" w:hAnsi="Times New Roman" w:cs="Times New Roman"/>
          <w:color w:val="000000" w:themeColor="text1"/>
          <w:sz w:val="16"/>
          <w:szCs w:val="16"/>
        </w:rPr>
        <w:t>комендовать индивидуальные занятия. Такие люди хорошо справляются с администр</w:t>
      </w:r>
      <w:r w:rsidRPr="00663B19">
        <w:rPr>
          <w:rFonts w:ascii="Times New Roman" w:eastAsia="Times New Roman" w:hAnsi="Times New Roman" w:cs="Times New Roman"/>
          <w:color w:val="000000" w:themeColor="text1"/>
          <w:sz w:val="16"/>
          <w:szCs w:val="16"/>
        </w:rPr>
        <w:t>а</w:t>
      </w:r>
      <w:r w:rsidRPr="00663B19">
        <w:rPr>
          <w:rFonts w:ascii="Times New Roman" w:eastAsia="Times New Roman" w:hAnsi="Times New Roman" w:cs="Times New Roman"/>
          <w:color w:val="000000" w:themeColor="text1"/>
          <w:sz w:val="16"/>
          <w:szCs w:val="16"/>
        </w:rPr>
        <w:t>тивной работой.</w:t>
      </w:r>
    </w:p>
    <w:p w:rsidR="00566223" w:rsidRPr="00663B19" w:rsidRDefault="009E6EA5" w:rsidP="00C72963">
      <w:pPr>
        <w:pStyle w:val="a3"/>
        <w:numPr>
          <w:ilvl w:val="1"/>
          <w:numId w:val="71"/>
        </w:numPr>
        <w:tabs>
          <w:tab w:val="left" w:pos="567"/>
        </w:tabs>
        <w:spacing w:after="0" w:line="240" w:lineRule="auto"/>
        <w:ind w:left="0" w:firstLine="357"/>
        <w:jc w:val="both"/>
        <w:rPr>
          <w:rFonts w:ascii="Times New Roman" w:eastAsia="Times New Roman" w:hAnsi="Times New Roman" w:cs="Times New Roman"/>
          <w:i/>
          <w:iCs/>
          <w:color w:val="000000" w:themeColor="text1"/>
          <w:sz w:val="16"/>
          <w:szCs w:val="16"/>
        </w:rPr>
      </w:pPr>
      <w:r w:rsidRPr="00663B19">
        <w:rPr>
          <w:rFonts w:ascii="Times New Roman" w:eastAsia="Times New Roman" w:hAnsi="Times New Roman" w:cs="Times New Roman"/>
          <w:b/>
          <w:bCs/>
          <w:color w:val="000000" w:themeColor="text1"/>
          <w:sz w:val="16"/>
          <w:szCs w:val="16"/>
        </w:rPr>
        <w:t>Тип №</w:t>
      </w:r>
      <w:r w:rsidR="001866D1" w:rsidRPr="00663B19">
        <w:rPr>
          <w:rFonts w:ascii="Times New Roman" w:eastAsia="Times New Roman" w:hAnsi="Times New Roman" w:cs="Times New Roman"/>
          <w:b/>
          <w:bCs/>
          <w:color w:val="000000" w:themeColor="text1"/>
          <w:sz w:val="16"/>
          <w:szCs w:val="16"/>
        </w:rPr>
        <w:t xml:space="preserve"> </w:t>
      </w:r>
      <w:r w:rsidRPr="00663B19">
        <w:rPr>
          <w:rFonts w:ascii="Times New Roman" w:eastAsia="Times New Roman" w:hAnsi="Times New Roman" w:cs="Times New Roman"/>
          <w:b/>
          <w:bCs/>
          <w:color w:val="000000" w:themeColor="text1"/>
          <w:sz w:val="16"/>
          <w:szCs w:val="16"/>
        </w:rPr>
        <w:t>26</w:t>
      </w:r>
      <w:r w:rsidRPr="00663B19">
        <w:rPr>
          <w:rFonts w:ascii="Times New Roman" w:eastAsia="Times New Roman" w:hAnsi="Times New Roman" w:cs="Times New Roman"/>
          <w:color w:val="000000" w:themeColor="text1"/>
          <w:sz w:val="16"/>
          <w:szCs w:val="16"/>
        </w:rPr>
        <w:t xml:space="preserve">. </w:t>
      </w:r>
      <w:r w:rsidR="001866D1" w:rsidRPr="00663B19">
        <w:rPr>
          <w:rFonts w:ascii="Times New Roman" w:eastAsia="Times New Roman" w:hAnsi="Times New Roman" w:cs="Times New Roman"/>
          <w:i/>
          <w:iCs/>
          <w:color w:val="000000" w:themeColor="text1"/>
          <w:sz w:val="16"/>
          <w:szCs w:val="16"/>
        </w:rPr>
        <w:t>Э: 4–8; Н: 8–</w:t>
      </w:r>
      <w:r w:rsidRPr="00663B19">
        <w:rPr>
          <w:rFonts w:ascii="Times New Roman" w:eastAsia="Times New Roman" w:hAnsi="Times New Roman" w:cs="Times New Roman"/>
          <w:i/>
          <w:iCs/>
          <w:color w:val="000000" w:themeColor="text1"/>
          <w:sz w:val="16"/>
          <w:szCs w:val="16"/>
        </w:rPr>
        <w:t>12</w:t>
      </w:r>
      <w:r w:rsidR="001866D1" w:rsidRPr="00663B19">
        <w:rPr>
          <w:rFonts w:ascii="Times New Roman" w:eastAsia="Times New Roman" w:hAnsi="Times New Roman" w:cs="Times New Roman"/>
          <w:i/>
          <w:iCs/>
          <w:color w:val="000000" w:themeColor="text1"/>
          <w:sz w:val="16"/>
          <w:szCs w:val="16"/>
        </w:rPr>
        <w:t>.</w:t>
      </w:r>
      <w:r w:rsidRPr="00663B19">
        <w:rPr>
          <w:rFonts w:ascii="Times New Roman" w:eastAsia="Times New Roman" w:hAnsi="Times New Roman" w:cs="Times New Roman"/>
          <w:i/>
          <w:iCs/>
          <w:color w:val="000000" w:themeColor="text1"/>
          <w:sz w:val="16"/>
          <w:szCs w:val="16"/>
        </w:rPr>
        <w:t xml:space="preserve"> </w:t>
      </w:r>
    </w:p>
    <w:p w:rsidR="00566223" w:rsidRPr="00663B19" w:rsidRDefault="009E6EA5" w:rsidP="003F7D06">
      <w:pPr>
        <w:spacing w:after="0" w:line="240" w:lineRule="auto"/>
        <w:ind w:firstLine="357"/>
        <w:jc w:val="both"/>
        <w:rPr>
          <w:rFonts w:ascii="Times New Roman" w:eastAsia="Times New Roman" w:hAnsi="Times New Roman" w:cs="Times New Roman"/>
          <w:color w:val="000000" w:themeColor="text1"/>
          <w:sz w:val="16"/>
          <w:szCs w:val="16"/>
        </w:rPr>
      </w:pPr>
      <w:r w:rsidRPr="00663B19">
        <w:rPr>
          <w:rFonts w:ascii="Times New Roman" w:eastAsia="Times New Roman" w:hAnsi="Times New Roman" w:cs="Times New Roman"/>
          <w:i/>
          <w:iCs/>
          <w:color w:val="000000" w:themeColor="text1"/>
          <w:sz w:val="16"/>
          <w:szCs w:val="16"/>
        </w:rPr>
        <w:t>Характерологические проявления.</w:t>
      </w:r>
      <w:r w:rsidRPr="00663B19">
        <w:rPr>
          <w:rFonts w:ascii="Times New Roman" w:eastAsia="Times New Roman" w:hAnsi="Times New Roman" w:cs="Times New Roman"/>
          <w:color w:val="000000" w:themeColor="text1"/>
          <w:sz w:val="16"/>
          <w:szCs w:val="16"/>
        </w:rPr>
        <w:t xml:space="preserve"> Спокоен, уравновешен, терпелив, педантичен. Честолюбив. Целеустремлен. Имеет твердые принципы. Временами </w:t>
      </w:r>
      <w:proofErr w:type="gramStart"/>
      <w:r w:rsidRPr="00663B19">
        <w:rPr>
          <w:rFonts w:ascii="Times New Roman" w:eastAsia="Times New Roman" w:hAnsi="Times New Roman" w:cs="Times New Roman"/>
          <w:color w:val="000000" w:themeColor="text1"/>
          <w:sz w:val="16"/>
          <w:szCs w:val="16"/>
        </w:rPr>
        <w:t>обидчив</w:t>
      </w:r>
      <w:proofErr w:type="gramEnd"/>
      <w:r w:rsidRPr="00663B19">
        <w:rPr>
          <w:rFonts w:ascii="Times New Roman" w:eastAsia="Times New Roman" w:hAnsi="Times New Roman" w:cs="Times New Roman"/>
          <w:color w:val="000000" w:themeColor="text1"/>
          <w:sz w:val="16"/>
          <w:szCs w:val="16"/>
        </w:rPr>
        <w:t>.</w:t>
      </w:r>
    </w:p>
    <w:p w:rsidR="00566223" w:rsidRPr="00663B19" w:rsidRDefault="009E6EA5" w:rsidP="003F7D06">
      <w:pPr>
        <w:spacing w:after="0" w:line="240" w:lineRule="auto"/>
        <w:ind w:firstLine="357"/>
        <w:jc w:val="both"/>
        <w:rPr>
          <w:rFonts w:ascii="Times New Roman" w:eastAsia="Times New Roman" w:hAnsi="Times New Roman" w:cs="Times New Roman"/>
          <w:color w:val="000000" w:themeColor="text1"/>
          <w:sz w:val="16"/>
          <w:szCs w:val="16"/>
        </w:rPr>
      </w:pPr>
      <w:r w:rsidRPr="00663B19">
        <w:rPr>
          <w:rFonts w:ascii="Times New Roman" w:eastAsia="Times New Roman" w:hAnsi="Times New Roman" w:cs="Times New Roman"/>
          <w:i/>
          <w:iCs/>
          <w:color w:val="000000" w:themeColor="text1"/>
          <w:sz w:val="16"/>
          <w:szCs w:val="16"/>
        </w:rPr>
        <w:t>Пути коррекции</w:t>
      </w:r>
      <w:r w:rsidRPr="00663B19">
        <w:rPr>
          <w:rFonts w:ascii="Times New Roman" w:eastAsia="Times New Roman" w:hAnsi="Times New Roman" w:cs="Times New Roman"/>
          <w:color w:val="000000" w:themeColor="text1"/>
          <w:sz w:val="16"/>
          <w:szCs w:val="16"/>
        </w:rPr>
        <w:t xml:space="preserve">. Такие люди любят доверительные отношения, спокойный темп работы. Не </w:t>
      </w:r>
      <w:proofErr w:type="gramStart"/>
      <w:r w:rsidRPr="00663B19">
        <w:rPr>
          <w:rFonts w:ascii="Times New Roman" w:eastAsia="Times New Roman" w:hAnsi="Times New Roman" w:cs="Times New Roman"/>
          <w:color w:val="000000" w:themeColor="text1"/>
          <w:sz w:val="16"/>
          <w:szCs w:val="16"/>
        </w:rPr>
        <w:t>склонны</w:t>
      </w:r>
      <w:proofErr w:type="gramEnd"/>
      <w:r w:rsidRPr="00663B19">
        <w:rPr>
          <w:rFonts w:ascii="Times New Roman" w:eastAsia="Times New Roman" w:hAnsi="Times New Roman" w:cs="Times New Roman"/>
          <w:color w:val="000000" w:themeColor="text1"/>
          <w:sz w:val="16"/>
          <w:szCs w:val="16"/>
        </w:rPr>
        <w:t xml:space="preserve"> к панибратству. Желательно поощрять при классе (группе) за акк</w:t>
      </w:r>
      <w:r w:rsidRPr="00663B19">
        <w:rPr>
          <w:rFonts w:ascii="Times New Roman" w:eastAsia="Times New Roman" w:hAnsi="Times New Roman" w:cs="Times New Roman"/>
          <w:color w:val="000000" w:themeColor="text1"/>
          <w:sz w:val="16"/>
          <w:szCs w:val="16"/>
        </w:rPr>
        <w:t>у</w:t>
      </w:r>
      <w:r w:rsidRPr="00663B19">
        <w:rPr>
          <w:rFonts w:ascii="Times New Roman" w:eastAsia="Times New Roman" w:hAnsi="Times New Roman" w:cs="Times New Roman"/>
          <w:color w:val="000000" w:themeColor="text1"/>
          <w:sz w:val="16"/>
          <w:szCs w:val="16"/>
        </w:rPr>
        <w:t>ратность, исполнительность. Работать над повышением уверенности в своих действиях.</w:t>
      </w:r>
    </w:p>
    <w:p w:rsidR="00566223" w:rsidRPr="00663B19" w:rsidRDefault="009E6EA5" w:rsidP="00C72963">
      <w:pPr>
        <w:pStyle w:val="a3"/>
        <w:numPr>
          <w:ilvl w:val="1"/>
          <w:numId w:val="71"/>
        </w:numPr>
        <w:tabs>
          <w:tab w:val="left" w:pos="567"/>
        </w:tabs>
        <w:spacing w:after="0" w:line="240" w:lineRule="auto"/>
        <w:ind w:left="0" w:firstLine="357"/>
        <w:jc w:val="both"/>
        <w:rPr>
          <w:rFonts w:ascii="Times New Roman" w:eastAsia="Times New Roman" w:hAnsi="Times New Roman" w:cs="Times New Roman"/>
          <w:i/>
          <w:iCs/>
          <w:color w:val="000000" w:themeColor="text1"/>
          <w:sz w:val="16"/>
          <w:szCs w:val="16"/>
        </w:rPr>
      </w:pPr>
      <w:r w:rsidRPr="00663B19">
        <w:rPr>
          <w:rFonts w:ascii="Times New Roman" w:eastAsia="Times New Roman" w:hAnsi="Times New Roman" w:cs="Times New Roman"/>
          <w:b/>
          <w:bCs/>
          <w:color w:val="000000" w:themeColor="text1"/>
          <w:sz w:val="16"/>
          <w:szCs w:val="16"/>
        </w:rPr>
        <w:t>Тип №</w:t>
      </w:r>
      <w:r w:rsidR="001866D1" w:rsidRPr="00663B19">
        <w:rPr>
          <w:rFonts w:ascii="Times New Roman" w:eastAsia="Times New Roman" w:hAnsi="Times New Roman" w:cs="Times New Roman"/>
          <w:b/>
          <w:bCs/>
          <w:color w:val="000000" w:themeColor="text1"/>
          <w:sz w:val="16"/>
          <w:szCs w:val="16"/>
        </w:rPr>
        <w:t xml:space="preserve"> </w:t>
      </w:r>
      <w:r w:rsidRPr="00663B19">
        <w:rPr>
          <w:rFonts w:ascii="Times New Roman" w:eastAsia="Times New Roman" w:hAnsi="Times New Roman" w:cs="Times New Roman"/>
          <w:b/>
          <w:bCs/>
          <w:color w:val="000000" w:themeColor="text1"/>
          <w:sz w:val="16"/>
          <w:szCs w:val="16"/>
        </w:rPr>
        <w:t>27</w:t>
      </w:r>
      <w:r w:rsidRPr="00663B19">
        <w:rPr>
          <w:rFonts w:ascii="Times New Roman" w:eastAsia="Times New Roman" w:hAnsi="Times New Roman" w:cs="Times New Roman"/>
          <w:color w:val="000000" w:themeColor="text1"/>
          <w:sz w:val="16"/>
          <w:szCs w:val="16"/>
        </w:rPr>
        <w:t xml:space="preserve">. </w:t>
      </w:r>
      <w:r w:rsidR="001866D1" w:rsidRPr="00663B19">
        <w:rPr>
          <w:rFonts w:ascii="Times New Roman" w:eastAsia="Times New Roman" w:hAnsi="Times New Roman" w:cs="Times New Roman"/>
          <w:i/>
          <w:iCs/>
          <w:color w:val="000000" w:themeColor="text1"/>
          <w:sz w:val="16"/>
          <w:szCs w:val="16"/>
        </w:rPr>
        <w:t>Э: 4–8; Н: 12–</w:t>
      </w:r>
      <w:r w:rsidRPr="00663B19">
        <w:rPr>
          <w:rFonts w:ascii="Times New Roman" w:eastAsia="Times New Roman" w:hAnsi="Times New Roman" w:cs="Times New Roman"/>
          <w:i/>
          <w:iCs/>
          <w:color w:val="000000" w:themeColor="text1"/>
          <w:sz w:val="16"/>
          <w:szCs w:val="16"/>
        </w:rPr>
        <w:t>16</w:t>
      </w:r>
      <w:r w:rsidR="001866D1" w:rsidRPr="00663B19">
        <w:rPr>
          <w:rFonts w:ascii="Times New Roman" w:eastAsia="Times New Roman" w:hAnsi="Times New Roman" w:cs="Times New Roman"/>
          <w:i/>
          <w:iCs/>
          <w:color w:val="000000" w:themeColor="text1"/>
          <w:sz w:val="16"/>
          <w:szCs w:val="16"/>
        </w:rPr>
        <w:t>.</w:t>
      </w:r>
      <w:r w:rsidRPr="00663B19">
        <w:rPr>
          <w:rFonts w:ascii="Times New Roman" w:eastAsia="Times New Roman" w:hAnsi="Times New Roman" w:cs="Times New Roman"/>
          <w:i/>
          <w:iCs/>
          <w:color w:val="000000" w:themeColor="text1"/>
          <w:sz w:val="16"/>
          <w:szCs w:val="16"/>
        </w:rPr>
        <w:t xml:space="preserve"> </w:t>
      </w:r>
    </w:p>
    <w:p w:rsidR="00566223" w:rsidRPr="00663B19" w:rsidRDefault="009E6EA5" w:rsidP="003F7D06">
      <w:pPr>
        <w:spacing w:after="0" w:line="240" w:lineRule="auto"/>
        <w:ind w:firstLine="357"/>
        <w:jc w:val="both"/>
        <w:rPr>
          <w:rFonts w:ascii="Times New Roman" w:eastAsia="Times New Roman" w:hAnsi="Times New Roman" w:cs="Times New Roman"/>
          <w:color w:val="000000" w:themeColor="text1"/>
          <w:sz w:val="16"/>
          <w:szCs w:val="16"/>
        </w:rPr>
      </w:pPr>
      <w:r w:rsidRPr="00663B19">
        <w:rPr>
          <w:rFonts w:ascii="Times New Roman" w:eastAsia="Times New Roman" w:hAnsi="Times New Roman" w:cs="Times New Roman"/>
          <w:i/>
          <w:iCs/>
          <w:color w:val="000000" w:themeColor="text1"/>
          <w:sz w:val="16"/>
          <w:szCs w:val="16"/>
        </w:rPr>
        <w:t>Характерологические проявления</w:t>
      </w:r>
      <w:r w:rsidRPr="00663B19">
        <w:rPr>
          <w:rFonts w:ascii="Times New Roman" w:eastAsia="Times New Roman" w:hAnsi="Times New Roman" w:cs="Times New Roman"/>
          <w:color w:val="000000" w:themeColor="text1"/>
          <w:sz w:val="16"/>
          <w:szCs w:val="16"/>
        </w:rPr>
        <w:t xml:space="preserve">. Уравновешенно-меланхоличный. Тонко </w:t>
      </w:r>
      <w:proofErr w:type="gramStart"/>
      <w:r w:rsidRPr="00663B19">
        <w:rPr>
          <w:rFonts w:ascii="Times New Roman" w:eastAsia="Times New Roman" w:hAnsi="Times New Roman" w:cs="Times New Roman"/>
          <w:color w:val="000000" w:themeColor="text1"/>
          <w:sz w:val="16"/>
          <w:szCs w:val="16"/>
        </w:rPr>
        <w:t>чувс</w:t>
      </w:r>
      <w:r w:rsidRPr="00663B19">
        <w:rPr>
          <w:rFonts w:ascii="Times New Roman" w:eastAsia="Times New Roman" w:hAnsi="Times New Roman" w:cs="Times New Roman"/>
          <w:color w:val="000000" w:themeColor="text1"/>
          <w:sz w:val="16"/>
          <w:szCs w:val="16"/>
        </w:rPr>
        <w:t>т</w:t>
      </w:r>
      <w:r w:rsidRPr="00663B19">
        <w:rPr>
          <w:rFonts w:ascii="Times New Roman" w:eastAsia="Times New Roman" w:hAnsi="Times New Roman" w:cs="Times New Roman"/>
          <w:color w:val="000000" w:themeColor="text1"/>
          <w:sz w:val="16"/>
          <w:szCs w:val="16"/>
        </w:rPr>
        <w:t>вующий</w:t>
      </w:r>
      <w:proofErr w:type="gramEnd"/>
      <w:r w:rsidRPr="00663B19">
        <w:rPr>
          <w:rFonts w:ascii="Times New Roman" w:eastAsia="Times New Roman" w:hAnsi="Times New Roman" w:cs="Times New Roman"/>
          <w:color w:val="000000" w:themeColor="text1"/>
          <w:sz w:val="16"/>
          <w:szCs w:val="16"/>
        </w:rPr>
        <w:t xml:space="preserve">. </w:t>
      </w:r>
      <w:proofErr w:type="gramStart"/>
      <w:r w:rsidRPr="00663B19">
        <w:rPr>
          <w:rFonts w:ascii="Times New Roman" w:eastAsia="Times New Roman" w:hAnsi="Times New Roman" w:cs="Times New Roman"/>
          <w:color w:val="000000" w:themeColor="text1"/>
          <w:sz w:val="16"/>
          <w:szCs w:val="16"/>
        </w:rPr>
        <w:t>Привязчивый</w:t>
      </w:r>
      <w:proofErr w:type="gramEnd"/>
      <w:r w:rsidRPr="00663B19">
        <w:rPr>
          <w:rFonts w:ascii="Times New Roman" w:eastAsia="Times New Roman" w:hAnsi="Times New Roman" w:cs="Times New Roman"/>
          <w:color w:val="000000" w:themeColor="text1"/>
          <w:sz w:val="16"/>
          <w:szCs w:val="16"/>
        </w:rPr>
        <w:t xml:space="preserve">; ценит доверительно-интимные отношения, спокойный. Ценит юмор. В целом – оптимист. Иногда паникует, иногда впадает в депрессии. Однако чаще </w:t>
      </w:r>
      <w:proofErr w:type="gramStart"/>
      <w:r w:rsidRPr="00663B19">
        <w:rPr>
          <w:rFonts w:ascii="Times New Roman" w:eastAsia="Times New Roman" w:hAnsi="Times New Roman" w:cs="Times New Roman"/>
          <w:color w:val="000000" w:themeColor="text1"/>
          <w:sz w:val="16"/>
          <w:szCs w:val="16"/>
        </w:rPr>
        <w:t>спокойно-задумчив</w:t>
      </w:r>
      <w:proofErr w:type="gramEnd"/>
      <w:r w:rsidRPr="00663B19">
        <w:rPr>
          <w:rFonts w:ascii="Times New Roman" w:eastAsia="Times New Roman" w:hAnsi="Times New Roman" w:cs="Times New Roman"/>
          <w:color w:val="000000" w:themeColor="text1"/>
          <w:sz w:val="16"/>
          <w:szCs w:val="16"/>
        </w:rPr>
        <w:t>.</w:t>
      </w:r>
    </w:p>
    <w:p w:rsidR="00566223" w:rsidRPr="00663B19" w:rsidRDefault="009E6EA5" w:rsidP="003F7D06">
      <w:pPr>
        <w:spacing w:after="0" w:line="240" w:lineRule="auto"/>
        <w:ind w:firstLine="357"/>
        <w:jc w:val="both"/>
        <w:rPr>
          <w:rFonts w:ascii="Times New Roman" w:eastAsia="Times New Roman" w:hAnsi="Times New Roman" w:cs="Times New Roman"/>
          <w:color w:val="000000" w:themeColor="text1"/>
          <w:sz w:val="16"/>
          <w:szCs w:val="16"/>
        </w:rPr>
      </w:pPr>
      <w:r w:rsidRPr="00663B19">
        <w:rPr>
          <w:rFonts w:ascii="Times New Roman" w:eastAsia="Times New Roman" w:hAnsi="Times New Roman" w:cs="Times New Roman"/>
          <w:i/>
          <w:iCs/>
          <w:color w:val="000000" w:themeColor="text1"/>
          <w:sz w:val="16"/>
          <w:szCs w:val="16"/>
        </w:rPr>
        <w:t>Пути коррекции</w:t>
      </w:r>
      <w:r w:rsidRPr="00663B19">
        <w:rPr>
          <w:rFonts w:ascii="Times New Roman" w:eastAsia="Times New Roman" w:hAnsi="Times New Roman" w:cs="Times New Roman"/>
          <w:color w:val="000000" w:themeColor="text1"/>
          <w:sz w:val="16"/>
          <w:szCs w:val="16"/>
        </w:rPr>
        <w:t>. Создать обстановку активно-спокойной деятельности. Желательно избегать жесткой регламентации. Рекомендовать эстетические и литературные понятия.</w:t>
      </w:r>
    </w:p>
    <w:p w:rsidR="00566223" w:rsidRPr="00663B19" w:rsidRDefault="009E6EA5" w:rsidP="00C72963">
      <w:pPr>
        <w:pStyle w:val="a3"/>
        <w:numPr>
          <w:ilvl w:val="1"/>
          <w:numId w:val="71"/>
        </w:numPr>
        <w:tabs>
          <w:tab w:val="left" w:pos="567"/>
        </w:tabs>
        <w:spacing w:after="0" w:line="240" w:lineRule="auto"/>
        <w:ind w:left="0" w:firstLine="357"/>
        <w:jc w:val="both"/>
        <w:rPr>
          <w:rFonts w:ascii="Times New Roman" w:eastAsia="Times New Roman" w:hAnsi="Times New Roman" w:cs="Times New Roman"/>
          <w:i/>
          <w:iCs/>
          <w:color w:val="000000" w:themeColor="text1"/>
          <w:sz w:val="16"/>
          <w:szCs w:val="16"/>
        </w:rPr>
      </w:pPr>
      <w:r w:rsidRPr="00663B19">
        <w:rPr>
          <w:rFonts w:ascii="Times New Roman" w:eastAsia="Times New Roman" w:hAnsi="Times New Roman" w:cs="Times New Roman"/>
          <w:b/>
          <w:bCs/>
          <w:color w:val="000000" w:themeColor="text1"/>
          <w:sz w:val="16"/>
          <w:szCs w:val="16"/>
        </w:rPr>
        <w:t>Тип №</w:t>
      </w:r>
      <w:r w:rsidR="001866D1" w:rsidRPr="00663B19">
        <w:rPr>
          <w:rFonts w:ascii="Times New Roman" w:eastAsia="Times New Roman" w:hAnsi="Times New Roman" w:cs="Times New Roman"/>
          <w:b/>
          <w:bCs/>
          <w:color w:val="000000" w:themeColor="text1"/>
          <w:sz w:val="16"/>
          <w:szCs w:val="16"/>
        </w:rPr>
        <w:t xml:space="preserve"> </w:t>
      </w:r>
      <w:r w:rsidRPr="00663B19">
        <w:rPr>
          <w:rFonts w:ascii="Times New Roman" w:eastAsia="Times New Roman" w:hAnsi="Times New Roman" w:cs="Times New Roman"/>
          <w:b/>
          <w:bCs/>
          <w:color w:val="000000" w:themeColor="text1"/>
          <w:sz w:val="16"/>
          <w:szCs w:val="16"/>
        </w:rPr>
        <w:t>28</w:t>
      </w:r>
      <w:r w:rsidRPr="00663B19">
        <w:rPr>
          <w:rFonts w:ascii="Times New Roman" w:eastAsia="Times New Roman" w:hAnsi="Times New Roman" w:cs="Times New Roman"/>
          <w:color w:val="000000" w:themeColor="text1"/>
          <w:sz w:val="16"/>
          <w:szCs w:val="16"/>
        </w:rPr>
        <w:t xml:space="preserve">. </w:t>
      </w:r>
      <w:r w:rsidR="001866D1" w:rsidRPr="00663B19">
        <w:rPr>
          <w:rFonts w:ascii="Times New Roman" w:eastAsia="Times New Roman" w:hAnsi="Times New Roman" w:cs="Times New Roman"/>
          <w:i/>
          <w:iCs/>
          <w:color w:val="000000" w:themeColor="text1"/>
          <w:sz w:val="16"/>
          <w:szCs w:val="16"/>
        </w:rPr>
        <w:t>Э: 8–12; Н: 16–</w:t>
      </w:r>
      <w:r w:rsidRPr="00663B19">
        <w:rPr>
          <w:rFonts w:ascii="Times New Roman" w:eastAsia="Times New Roman" w:hAnsi="Times New Roman" w:cs="Times New Roman"/>
          <w:i/>
          <w:iCs/>
          <w:color w:val="000000" w:themeColor="text1"/>
          <w:sz w:val="16"/>
          <w:szCs w:val="16"/>
        </w:rPr>
        <w:t>20</w:t>
      </w:r>
      <w:r w:rsidR="001866D1" w:rsidRPr="00663B19">
        <w:rPr>
          <w:rFonts w:ascii="Times New Roman" w:eastAsia="Times New Roman" w:hAnsi="Times New Roman" w:cs="Times New Roman"/>
          <w:i/>
          <w:iCs/>
          <w:color w:val="000000" w:themeColor="text1"/>
          <w:sz w:val="16"/>
          <w:szCs w:val="16"/>
        </w:rPr>
        <w:t>.</w:t>
      </w:r>
      <w:r w:rsidRPr="00663B19">
        <w:rPr>
          <w:rFonts w:ascii="Times New Roman" w:eastAsia="Times New Roman" w:hAnsi="Times New Roman" w:cs="Times New Roman"/>
          <w:i/>
          <w:iCs/>
          <w:color w:val="000000" w:themeColor="text1"/>
          <w:sz w:val="16"/>
          <w:szCs w:val="16"/>
        </w:rPr>
        <w:t xml:space="preserve"> </w:t>
      </w:r>
    </w:p>
    <w:p w:rsidR="00566223" w:rsidRPr="00663B19" w:rsidRDefault="009E6EA5" w:rsidP="003F7D06">
      <w:pPr>
        <w:spacing w:after="0" w:line="240" w:lineRule="auto"/>
        <w:ind w:firstLine="357"/>
        <w:jc w:val="both"/>
        <w:rPr>
          <w:rFonts w:ascii="Times New Roman" w:eastAsia="Times New Roman" w:hAnsi="Times New Roman" w:cs="Times New Roman"/>
          <w:color w:val="000000" w:themeColor="text1"/>
          <w:sz w:val="16"/>
          <w:szCs w:val="16"/>
        </w:rPr>
      </w:pPr>
      <w:r w:rsidRPr="00663B19">
        <w:rPr>
          <w:rFonts w:ascii="Times New Roman" w:eastAsia="Times New Roman" w:hAnsi="Times New Roman" w:cs="Times New Roman"/>
          <w:i/>
          <w:iCs/>
          <w:color w:val="000000" w:themeColor="text1"/>
          <w:sz w:val="16"/>
          <w:szCs w:val="16"/>
        </w:rPr>
        <w:t>Характерологические проявления</w:t>
      </w:r>
      <w:r w:rsidRPr="00663B19">
        <w:rPr>
          <w:rFonts w:ascii="Times New Roman" w:eastAsia="Times New Roman" w:hAnsi="Times New Roman" w:cs="Times New Roman"/>
          <w:color w:val="000000" w:themeColor="text1"/>
          <w:sz w:val="16"/>
          <w:szCs w:val="16"/>
        </w:rPr>
        <w:t>. Меланхоличный, честолюбивый, упорный, сер</w:t>
      </w:r>
      <w:r w:rsidRPr="00663B19">
        <w:rPr>
          <w:rFonts w:ascii="Times New Roman" w:eastAsia="Times New Roman" w:hAnsi="Times New Roman" w:cs="Times New Roman"/>
          <w:color w:val="000000" w:themeColor="text1"/>
          <w:sz w:val="16"/>
          <w:szCs w:val="16"/>
        </w:rPr>
        <w:t>ь</w:t>
      </w:r>
      <w:r w:rsidRPr="00663B19">
        <w:rPr>
          <w:rFonts w:ascii="Times New Roman" w:eastAsia="Times New Roman" w:hAnsi="Times New Roman" w:cs="Times New Roman"/>
          <w:color w:val="000000" w:themeColor="text1"/>
          <w:sz w:val="16"/>
          <w:szCs w:val="16"/>
        </w:rPr>
        <w:t xml:space="preserve">езный. Иногда </w:t>
      </w:r>
      <w:proofErr w:type="gramStart"/>
      <w:r w:rsidRPr="00663B19">
        <w:rPr>
          <w:rFonts w:ascii="Times New Roman" w:eastAsia="Times New Roman" w:hAnsi="Times New Roman" w:cs="Times New Roman"/>
          <w:color w:val="000000" w:themeColor="text1"/>
          <w:sz w:val="16"/>
          <w:szCs w:val="16"/>
        </w:rPr>
        <w:t>склонен</w:t>
      </w:r>
      <w:proofErr w:type="gramEnd"/>
      <w:r w:rsidRPr="00663B19">
        <w:rPr>
          <w:rFonts w:ascii="Times New Roman" w:eastAsia="Times New Roman" w:hAnsi="Times New Roman" w:cs="Times New Roman"/>
          <w:color w:val="000000" w:themeColor="text1"/>
          <w:sz w:val="16"/>
          <w:szCs w:val="16"/>
        </w:rPr>
        <w:t xml:space="preserve"> к уныло-тревожному настроению. Дружит с немногочисленным кругом людей. Необидчив, но иногда мнителен. </w:t>
      </w:r>
      <w:proofErr w:type="gramStart"/>
      <w:r w:rsidRPr="00663B19">
        <w:rPr>
          <w:rFonts w:ascii="Times New Roman" w:eastAsia="Times New Roman" w:hAnsi="Times New Roman" w:cs="Times New Roman"/>
          <w:color w:val="000000" w:themeColor="text1"/>
          <w:sz w:val="16"/>
          <w:szCs w:val="16"/>
        </w:rPr>
        <w:t>Самостоятелен</w:t>
      </w:r>
      <w:proofErr w:type="gramEnd"/>
      <w:r w:rsidRPr="00663B19">
        <w:rPr>
          <w:rFonts w:ascii="Times New Roman" w:eastAsia="Times New Roman" w:hAnsi="Times New Roman" w:cs="Times New Roman"/>
          <w:color w:val="000000" w:themeColor="text1"/>
          <w:sz w:val="16"/>
          <w:szCs w:val="16"/>
        </w:rPr>
        <w:t xml:space="preserve"> в решениях относител</w:t>
      </w:r>
      <w:r w:rsidRPr="00663B19">
        <w:rPr>
          <w:rFonts w:ascii="Times New Roman" w:eastAsia="Times New Roman" w:hAnsi="Times New Roman" w:cs="Times New Roman"/>
          <w:color w:val="000000" w:themeColor="text1"/>
          <w:sz w:val="16"/>
          <w:szCs w:val="16"/>
        </w:rPr>
        <w:t>ь</w:t>
      </w:r>
      <w:r w:rsidRPr="00663B19">
        <w:rPr>
          <w:rFonts w:ascii="Times New Roman" w:eastAsia="Times New Roman" w:hAnsi="Times New Roman" w:cs="Times New Roman"/>
          <w:color w:val="000000" w:themeColor="text1"/>
          <w:sz w:val="16"/>
          <w:szCs w:val="16"/>
        </w:rPr>
        <w:t>но принципиальных вопросов, но зависим от близких в эмоциональной жизни.</w:t>
      </w:r>
    </w:p>
    <w:p w:rsidR="00566223" w:rsidRPr="00663B19" w:rsidRDefault="009E6EA5" w:rsidP="003F7D06">
      <w:pPr>
        <w:spacing w:after="0" w:line="240" w:lineRule="auto"/>
        <w:ind w:firstLine="357"/>
        <w:jc w:val="both"/>
        <w:rPr>
          <w:rFonts w:ascii="Times New Roman" w:eastAsia="Times New Roman" w:hAnsi="Times New Roman" w:cs="Times New Roman"/>
          <w:color w:val="000000" w:themeColor="text1"/>
          <w:sz w:val="16"/>
          <w:szCs w:val="16"/>
        </w:rPr>
      </w:pPr>
      <w:r w:rsidRPr="00663B19">
        <w:rPr>
          <w:rFonts w:ascii="Times New Roman" w:eastAsia="Times New Roman" w:hAnsi="Times New Roman" w:cs="Times New Roman"/>
          <w:i/>
          <w:iCs/>
          <w:color w:val="000000" w:themeColor="text1"/>
          <w:sz w:val="16"/>
          <w:szCs w:val="16"/>
        </w:rPr>
        <w:t>Пути коррекции</w:t>
      </w:r>
      <w:r w:rsidRPr="00663B19">
        <w:rPr>
          <w:rFonts w:ascii="Times New Roman" w:eastAsia="Times New Roman" w:hAnsi="Times New Roman" w:cs="Times New Roman"/>
          <w:color w:val="000000" w:themeColor="text1"/>
          <w:sz w:val="16"/>
          <w:szCs w:val="16"/>
        </w:rPr>
        <w:t>. Рекомендуется направлять усилия на повышение самооценки, у</w:t>
      </w:r>
      <w:r w:rsidRPr="00663B19">
        <w:rPr>
          <w:rFonts w:ascii="Times New Roman" w:eastAsia="Times New Roman" w:hAnsi="Times New Roman" w:cs="Times New Roman"/>
          <w:color w:val="000000" w:themeColor="text1"/>
          <w:sz w:val="16"/>
          <w:szCs w:val="16"/>
        </w:rPr>
        <w:t>к</w:t>
      </w:r>
      <w:r w:rsidRPr="00663B19">
        <w:rPr>
          <w:rFonts w:ascii="Times New Roman" w:eastAsia="Times New Roman" w:hAnsi="Times New Roman" w:cs="Times New Roman"/>
          <w:color w:val="000000" w:themeColor="text1"/>
          <w:sz w:val="16"/>
          <w:szCs w:val="16"/>
        </w:rPr>
        <w:t>реплять уверенность в себе.</w:t>
      </w:r>
    </w:p>
    <w:p w:rsidR="00566223" w:rsidRPr="00663B19" w:rsidRDefault="009E6EA5" w:rsidP="00C72963">
      <w:pPr>
        <w:pStyle w:val="a3"/>
        <w:numPr>
          <w:ilvl w:val="1"/>
          <w:numId w:val="71"/>
        </w:numPr>
        <w:tabs>
          <w:tab w:val="left" w:pos="567"/>
        </w:tabs>
        <w:spacing w:after="0" w:line="240" w:lineRule="auto"/>
        <w:ind w:left="0" w:firstLine="357"/>
        <w:jc w:val="both"/>
        <w:rPr>
          <w:rFonts w:ascii="Times New Roman" w:eastAsia="Times New Roman" w:hAnsi="Times New Roman" w:cs="Times New Roman"/>
          <w:color w:val="000000" w:themeColor="text1"/>
          <w:sz w:val="16"/>
          <w:szCs w:val="16"/>
        </w:rPr>
      </w:pPr>
      <w:r w:rsidRPr="00663B19">
        <w:rPr>
          <w:rFonts w:ascii="Times New Roman" w:eastAsia="Times New Roman" w:hAnsi="Times New Roman" w:cs="Times New Roman"/>
          <w:b/>
          <w:color w:val="000000" w:themeColor="text1"/>
          <w:sz w:val="16"/>
          <w:szCs w:val="16"/>
        </w:rPr>
        <w:t>Тип №</w:t>
      </w:r>
      <w:r w:rsidR="001866D1" w:rsidRPr="00663B19">
        <w:rPr>
          <w:rFonts w:ascii="Times New Roman" w:eastAsia="Times New Roman" w:hAnsi="Times New Roman" w:cs="Times New Roman"/>
          <w:b/>
          <w:color w:val="000000" w:themeColor="text1"/>
          <w:sz w:val="16"/>
          <w:szCs w:val="16"/>
        </w:rPr>
        <w:t xml:space="preserve"> </w:t>
      </w:r>
      <w:r w:rsidRPr="00663B19">
        <w:rPr>
          <w:rFonts w:ascii="Times New Roman" w:eastAsia="Times New Roman" w:hAnsi="Times New Roman" w:cs="Times New Roman"/>
          <w:b/>
          <w:color w:val="000000" w:themeColor="text1"/>
          <w:sz w:val="16"/>
          <w:szCs w:val="16"/>
        </w:rPr>
        <w:t>29</w:t>
      </w:r>
      <w:r w:rsidRPr="00663B19">
        <w:rPr>
          <w:rFonts w:ascii="Times New Roman" w:eastAsia="Times New Roman" w:hAnsi="Times New Roman" w:cs="Times New Roman"/>
          <w:color w:val="000000" w:themeColor="text1"/>
          <w:sz w:val="16"/>
          <w:szCs w:val="16"/>
        </w:rPr>
        <w:t xml:space="preserve">. </w:t>
      </w:r>
      <w:r w:rsidR="001866D1" w:rsidRPr="00663B19">
        <w:rPr>
          <w:rFonts w:ascii="Times New Roman" w:eastAsia="Times New Roman" w:hAnsi="Times New Roman" w:cs="Times New Roman"/>
          <w:i/>
          <w:color w:val="000000" w:themeColor="text1"/>
          <w:sz w:val="16"/>
          <w:szCs w:val="16"/>
        </w:rPr>
        <w:t>Э: 12–16; Н: 16–</w:t>
      </w:r>
      <w:r w:rsidRPr="00663B19">
        <w:rPr>
          <w:rFonts w:ascii="Times New Roman" w:eastAsia="Times New Roman" w:hAnsi="Times New Roman" w:cs="Times New Roman"/>
          <w:i/>
          <w:color w:val="000000" w:themeColor="text1"/>
          <w:sz w:val="16"/>
          <w:szCs w:val="16"/>
        </w:rPr>
        <w:t>20</w:t>
      </w:r>
      <w:r w:rsidR="001866D1" w:rsidRPr="00663B19">
        <w:rPr>
          <w:rFonts w:ascii="Times New Roman" w:eastAsia="Times New Roman" w:hAnsi="Times New Roman" w:cs="Times New Roman"/>
          <w:color w:val="000000" w:themeColor="text1"/>
          <w:sz w:val="16"/>
          <w:szCs w:val="16"/>
        </w:rPr>
        <w:t>.</w:t>
      </w:r>
    </w:p>
    <w:p w:rsidR="00566223" w:rsidRPr="00663B19" w:rsidRDefault="009E6EA5" w:rsidP="003F7D06">
      <w:pPr>
        <w:spacing w:after="0" w:line="240" w:lineRule="auto"/>
        <w:ind w:firstLine="357"/>
        <w:jc w:val="both"/>
        <w:rPr>
          <w:rFonts w:ascii="Times New Roman" w:eastAsia="Times New Roman" w:hAnsi="Times New Roman" w:cs="Times New Roman"/>
          <w:color w:val="000000" w:themeColor="text1"/>
          <w:sz w:val="16"/>
          <w:szCs w:val="16"/>
        </w:rPr>
      </w:pPr>
      <w:r w:rsidRPr="00663B19">
        <w:rPr>
          <w:rFonts w:ascii="Times New Roman" w:eastAsia="Times New Roman" w:hAnsi="Times New Roman" w:cs="Times New Roman"/>
          <w:i/>
          <w:iCs/>
          <w:color w:val="000000" w:themeColor="text1"/>
          <w:sz w:val="16"/>
          <w:szCs w:val="16"/>
        </w:rPr>
        <w:t>Характерологические проявления</w:t>
      </w:r>
      <w:r w:rsidRPr="00663B19">
        <w:rPr>
          <w:rFonts w:ascii="Times New Roman" w:eastAsia="Times New Roman" w:hAnsi="Times New Roman" w:cs="Times New Roman"/>
          <w:color w:val="000000" w:themeColor="text1"/>
          <w:sz w:val="16"/>
          <w:szCs w:val="16"/>
        </w:rPr>
        <w:t xml:space="preserve">. Жестко </w:t>
      </w:r>
      <w:proofErr w:type="gramStart"/>
      <w:r w:rsidRPr="00663B19">
        <w:rPr>
          <w:rFonts w:ascii="Times New Roman" w:eastAsia="Times New Roman" w:hAnsi="Times New Roman" w:cs="Times New Roman"/>
          <w:color w:val="000000" w:themeColor="text1"/>
          <w:sz w:val="16"/>
          <w:szCs w:val="16"/>
        </w:rPr>
        <w:t>требователен</w:t>
      </w:r>
      <w:proofErr w:type="gramEnd"/>
      <w:r w:rsidRPr="00663B19">
        <w:rPr>
          <w:rFonts w:ascii="Times New Roman" w:eastAsia="Times New Roman" w:hAnsi="Times New Roman" w:cs="Times New Roman"/>
          <w:color w:val="000000" w:themeColor="text1"/>
          <w:sz w:val="16"/>
          <w:szCs w:val="16"/>
        </w:rPr>
        <w:t xml:space="preserve"> к окружающим: упрям, горд, очень честолюбив. </w:t>
      </w:r>
      <w:proofErr w:type="gramStart"/>
      <w:r w:rsidRPr="00663B19">
        <w:rPr>
          <w:rFonts w:ascii="Times New Roman" w:eastAsia="Times New Roman" w:hAnsi="Times New Roman" w:cs="Times New Roman"/>
          <w:color w:val="000000" w:themeColor="text1"/>
          <w:sz w:val="16"/>
          <w:szCs w:val="16"/>
        </w:rPr>
        <w:t>Энергичен</w:t>
      </w:r>
      <w:proofErr w:type="gramEnd"/>
      <w:r w:rsidRPr="00663B19">
        <w:rPr>
          <w:rFonts w:ascii="Times New Roman" w:eastAsia="Times New Roman" w:hAnsi="Times New Roman" w:cs="Times New Roman"/>
          <w:color w:val="000000" w:themeColor="text1"/>
          <w:sz w:val="16"/>
          <w:szCs w:val="16"/>
        </w:rPr>
        <w:t>, общителен, часто пребывает в боевитом настроении. Неудачи скрывает. Любит быть на виду. Хладнокровен.</w:t>
      </w:r>
    </w:p>
    <w:p w:rsidR="00566223" w:rsidRPr="00663B19" w:rsidRDefault="009E6EA5" w:rsidP="003F7D06">
      <w:pPr>
        <w:spacing w:after="0" w:line="240" w:lineRule="auto"/>
        <w:ind w:firstLine="357"/>
        <w:jc w:val="both"/>
        <w:rPr>
          <w:rFonts w:ascii="Times New Roman" w:eastAsia="Times New Roman" w:hAnsi="Times New Roman" w:cs="Times New Roman"/>
          <w:color w:val="000000" w:themeColor="text1"/>
          <w:sz w:val="16"/>
          <w:szCs w:val="16"/>
        </w:rPr>
      </w:pPr>
      <w:r w:rsidRPr="00663B19">
        <w:rPr>
          <w:rFonts w:ascii="Times New Roman" w:eastAsia="Times New Roman" w:hAnsi="Times New Roman" w:cs="Times New Roman"/>
          <w:i/>
          <w:iCs/>
          <w:color w:val="000000" w:themeColor="text1"/>
          <w:sz w:val="16"/>
          <w:szCs w:val="16"/>
        </w:rPr>
        <w:t>Пути коррекции</w:t>
      </w:r>
      <w:r w:rsidRPr="00663B19">
        <w:rPr>
          <w:rFonts w:ascii="Times New Roman" w:eastAsia="Times New Roman" w:hAnsi="Times New Roman" w:cs="Times New Roman"/>
          <w:color w:val="000000" w:themeColor="text1"/>
          <w:sz w:val="16"/>
          <w:szCs w:val="16"/>
        </w:rPr>
        <w:t>. Взаимоотношения строить на основе уважения, высокой требов</w:t>
      </w:r>
      <w:r w:rsidRPr="00663B19">
        <w:rPr>
          <w:rFonts w:ascii="Times New Roman" w:eastAsia="Times New Roman" w:hAnsi="Times New Roman" w:cs="Times New Roman"/>
          <w:color w:val="000000" w:themeColor="text1"/>
          <w:sz w:val="16"/>
          <w:szCs w:val="16"/>
        </w:rPr>
        <w:t>а</w:t>
      </w:r>
      <w:r w:rsidRPr="00663B19">
        <w:rPr>
          <w:rFonts w:ascii="Times New Roman" w:eastAsia="Times New Roman" w:hAnsi="Times New Roman" w:cs="Times New Roman"/>
          <w:color w:val="000000" w:themeColor="text1"/>
          <w:sz w:val="16"/>
          <w:szCs w:val="16"/>
        </w:rPr>
        <w:t>тельности. Можно посмеиваться над недостатками, если подросток заносчив.</w:t>
      </w:r>
    </w:p>
    <w:p w:rsidR="00566223" w:rsidRPr="00663B19" w:rsidRDefault="009E6EA5" w:rsidP="00C72963">
      <w:pPr>
        <w:pStyle w:val="a3"/>
        <w:numPr>
          <w:ilvl w:val="1"/>
          <w:numId w:val="71"/>
        </w:numPr>
        <w:tabs>
          <w:tab w:val="left" w:pos="567"/>
        </w:tabs>
        <w:spacing w:after="0" w:line="240" w:lineRule="auto"/>
        <w:ind w:left="0" w:firstLine="357"/>
        <w:jc w:val="both"/>
        <w:rPr>
          <w:rFonts w:ascii="Times New Roman" w:eastAsia="Times New Roman" w:hAnsi="Times New Roman" w:cs="Times New Roman"/>
          <w:color w:val="000000" w:themeColor="text1"/>
          <w:sz w:val="16"/>
          <w:szCs w:val="16"/>
        </w:rPr>
      </w:pPr>
      <w:r w:rsidRPr="00663B19">
        <w:rPr>
          <w:rFonts w:ascii="Times New Roman" w:eastAsia="Times New Roman" w:hAnsi="Times New Roman" w:cs="Times New Roman"/>
          <w:b/>
          <w:bCs/>
          <w:color w:val="000000" w:themeColor="text1"/>
          <w:sz w:val="16"/>
          <w:szCs w:val="16"/>
        </w:rPr>
        <w:t>Тип №</w:t>
      </w:r>
      <w:r w:rsidR="001866D1" w:rsidRPr="00663B19">
        <w:rPr>
          <w:rFonts w:ascii="Times New Roman" w:eastAsia="Times New Roman" w:hAnsi="Times New Roman" w:cs="Times New Roman"/>
          <w:b/>
          <w:bCs/>
          <w:color w:val="000000" w:themeColor="text1"/>
          <w:sz w:val="16"/>
          <w:szCs w:val="16"/>
        </w:rPr>
        <w:t xml:space="preserve"> </w:t>
      </w:r>
      <w:r w:rsidRPr="00663B19">
        <w:rPr>
          <w:rFonts w:ascii="Times New Roman" w:eastAsia="Times New Roman" w:hAnsi="Times New Roman" w:cs="Times New Roman"/>
          <w:b/>
          <w:bCs/>
          <w:color w:val="000000" w:themeColor="text1"/>
          <w:sz w:val="16"/>
          <w:szCs w:val="16"/>
        </w:rPr>
        <w:t>30</w:t>
      </w:r>
      <w:r w:rsidRPr="00663B19">
        <w:rPr>
          <w:rFonts w:ascii="Times New Roman" w:eastAsia="Times New Roman" w:hAnsi="Times New Roman" w:cs="Times New Roman"/>
          <w:color w:val="000000" w:themeColor="text1"/>
          <w:sz w:val="16"/>
          <w:szCs w:val="16"/>
        </w:rPr>
        <w:t xml:space="preserve">. </w:t>
      </w:r>
      <w:r w:rsidR="001866D1" w:rsidRPr="00663B19">
        <w:rPr>
          <w:rFonts w:ascii="Times New Roman" w:eastAsia="Times New Roman" w:hAnsi="Times New Roman" w:cs="Times New Roman"/>
          <w:i/>
          <w:iCs/>
          <w:color w:val="000000" w:themeColor="text1"/>
          <w:sz w:val="16"/>
          <w:szCs w:val="16"/>
        </w:rPr>
        <w:t>Э: 16–20; Н: 12–</w:t>
      </w:r>
      <w:r w:rsidRPr="00663B19">
        <w:rPr>
          <w:rFonts w:ascii="Times New Roman" w:eastAsia="Times New Roman" w:hAnsi="Times New Roman" w:cs="Times New Roman"/>
          <w:i/>
          <w:iCs/>
          <w:color w:val="000000" w:themeColor="text1"/>
          <w:sz w:val="16"/>
          <w:szCs w:val="16"/>
        </w:rPr>
        <w:t>16</w:t>
      </w:r>
      <w:r w:rsidR="001866D1" w:rsidRPr="00663B19">
        <w:rPr>
          <w:rFonts w:ascii="Times New Roman" w:eastAsia="Times New Roman" w:hAnsi="Times New Roman" w:cs="Times New Roman"/>
          <w:color w:val="000000" w:themeColor="text1"/>
          <w:sz w:val="16"/>
          <w:szCs w:val="16"/>
        </w:rPr>
        <w:t>.</w:t>
      </w:r>
    </w:p>
    <w:p w:rsidR="00566223" w:rsidRPr="00663B19" w:rsidRDefault="009E6EA5" w:rsidP="003F7D06">
      <w:pPr>
        <w:spacing w:after="0" w:line="240" w:lineRule="auto"/>
        <w:ind w:firstLine="357"/>
        <w:jc w:val="both"/>
        <w:rPr>
          <w:rFonts w:ascii="Times New Roman" w:eastAsia="Times New Roman" w:hAnsi="Times New Roman" w:cs="Times New Roman"/>
          <w:color w:val="000000" w:themeColor="text1"/>
          <w:sz w:val="16"/>
          <w:szCs w:val="16"/>
        </w:rPr>
      </w:pPr>
      <w:r w:rsidRPr="00663B19">
        <w:rPr>
          <w:rFonts w:ascii="Times New Roman" w:eastAsia="Times New Roman" w:hAnsi="Times New Roman" w:cs="Times New Roman"/>
          <w:i/>
          <w:iCs/>
          <w:color w:val="000000" w:themeColor="text1"/>
          <w:sz w:val="16"/>
          <w:szCs w:val="16"/>
        </w:rPr>
        <w:t>Характерологические проявления</w:t>
      </w:r>
      <w:r w:rsidRPr="00663B19">
        <w:rPr>
          <w:rFonts w:ascii="Times New Roman" w:eastAsia="Times New Roman" w:hAnsi="Times New Roman" w:cs="Times New Roman"/>
          <w:color w:val="000000" w:themeColor="text1"/>
          <w:sz w:val="16"/>
          <w:szCs w:val="16"/>
        </w:rPr>
        <w:t xml:space="preserve">. </w:t>
      </w:r>
      <w:proofErr w:type="gramStart"/>
      <w:r w:rsidRPr="00663B19">
        <w:rPr>
          <w:rFonts w:ascii="Times New Roman" w:eastAsia="Times New Roman" w:hAnsi="Times New Roman" w:cs="Times New Roman"/>
          <w:color w:val="000000" w:themeColor="text1"/>
          <w:sz w:val="16"/>
          <w:szCs w:val="16"/>
        </w:rPr>
        <w:t>Гордый</w:t>
      </w:r>
      <w:proofErr w:type="gramEnd"/>
      <w:r w:rsidRPr="00663B19">
        <w:rPr>
          <w:rFonts w:ascii="Times New Roman" w:eastAsia="Times New Roman" w:hAnsi="Times New Roman" w:cs="Times New Roman"/>
          <w:color w:val="000000" w:themeColor="text1"/>
          <w:sz w:val="16"/>
          <w:szCs w:val="16"/>
        </w:rPr>
        <w:t xml:space="preserve">, стремится к первенству, злопамятен. Стремится к лидерству во всем. Энергичен, упорен. Спокойный, расчетливый. Любит риск, непреклонен в достижениях. Не </w:t>
      </w:r>
      <w:proofErr w:type="gramStart"/>
      <w:r w:rsidRPr="00663B19">
        <w:rPr>
          <w:rFonts w:ascii="Times New Roman" w:eastAsia="Times New Roman" w:hAnsi="Times New Roman" w:cs="Times New Roman"/>
          <w:color w:val="000000" w:themeColor="text1"/>
          <w:sz w:val="16"/>
          <w:szCs w:val="16"/>
        </w:rPr>
        <w:t>лишен</w:t>
      </w:r>
      <w:proofErr w:type="gramEnd"/>
      <w:r w:rsidRPr="00663B19">
        <w:rPr>
          <w:rFonts w:ascii="Times New Roman" w:eastAsia="Times New Roman" w:hAnsi="Times New Roman" w:cs="Times New Roman"/>
          <w:color w:val="000000" w:themeColor="text1"/>
          <w:sz w:val="16"/>
          <w:szCs w:val="16"/>
        </w:rPr>
        <w:t xml:space="preserve"> артистизма, хотя и суховат.</w:t>
      </w:r>
    </w:p>
    <w:p w:rsidR="00566223" w:rsidRPr="00663B19" w:rsidRDefault="009E6EA5" w:rsidP="003F7D06">
      <w:pPr>
        <w:spacing w:after="0" w:line="240" w:lineRule="auto"/>
        <w:ind w:firstLine="357"/>
        <w:jc w:val="both"/>
        <w:rPr>
          <w:rFonts w:ascii="Times New Roman" w:eastAsia="Times New Roman" w:hAnsi="Times New Roman" w:cs="Times New Roman"/>
          <w:color w:val="000000" w:themeColor="text1"/>
          <w:sz w:val="16"/>
          <w:szCs w:val="16"/>
        </w:rPr>
      </w:pPr>
      <w:r w:rsidRPr="00663B19">
        <w:rPr>
          <w:rFonts w:ascii="Times New Roman" w:eastAsia="Times New Roman" w:hAnsi="Times New Roman" w:cs="Times New Roman"/>
          <w:i/>
          <w:iCs/>
          <w:color w:val="000000" w:themeColor="text1"/>
          <w:sz w:val="16"/>
          <w:szCs w:val="16"/>
        </w:rPr>
        <w:t>Пути коррекции.</w:t>
      </w:r>
      <w:r w:rsidRPr="00663B19">
        <w:rPr>
          <w:rFonts w:ascii="Times New Roman" w:eastAsia="Times New Roman" w:hAnsi="Times New Roman" w:cs="Times New Roman"/>
          <w:color w:val="000000" w:themeColor="text1"/>
          <w:sz w:val="16"/>
          <w:szCs w:val="16"/>
        </w:rPr>
        <w:t xml:space="preserve"> Не допускать зазнайства. Поддерживать в позитивных усилиях. Помогать в лидерстве, не допускать командный стиль отношений. Нейтрализовать о</w:t>
      </w:r>
      <w:r w:rsidRPr="00663B19">
        <w:rPr>
          <w:rFonts w:ascii="Times New Roman" w:eastAsia="Times New Roman" w:hAnsi="Times New Roman" w:cs="Times New Roman"/>
          <w:color w:val="000000" w:themeColor="text1"/>
          <w:sz w:val="16"/>
          <w:szCs w:val="16"/>
        </w:rPr>
        <w:t>з</w:t>
      </w:r>
      <w:r w:rsidRPr="00663B19">
        <w:rPr>
          <w:rFonts w:ascii="Times New Roman" w:eastAsia="Times New Roman" w:hAnsi="Times New Roman" w:cs="Times New Roman"/>
          <w:color w:val="000000" w:themeColor="text1"/>
          <w:sz w:val="16"/>
          <w:szCs w:val="16"/>
        </w:rPr>
        <w:t>лобленность. Развивать социальный интеллект.</w:t>
      </w:r>
    </w:p>
    <w:p w:rsidR="00566223" w:rsidRPr="00663B19" w:rsidRDefault="009E6EA5" w:rsidP="00C72963">
      <w:pPr>
        <w:pStyle w:val="a3"/>
        <w:numPr>
          <w:ilvl w:val="1"/>
          <w:numId w:val="71"/>
        </w:numPr>
        <w:tabs>
          <w:tab w:val="left" w:pos="567"/>
        </w:tabs>
        <w:spacing w:after="0" w:line="240" w:lineRule="auto"/>
        <w:ind w:left="0" w:firstLine="357"/>
        <w:jc w:val="both"/>
        <w:rPr>
          <w:rFonts w:ascii="Times New Roman" w:eastAsia="Times New Roman" w:hAnsi="Times New Roman" w:cs="Times New Roman"/>
          <w:i/>
          <w:iCs/>
          <w:color w:val="000000" w:themeColor="text1"/>
          <w:sz w:val="16"/>
          <w:szCs w:val="16"/>
        </w:rPr>
      </w:pPr>
      <w:r w:rsidRPr="00663B19">
        <w:rPr>
          <w:rFonts w:ascii="Times New Roman" w:eastAsia="Times New Roman" w:hAnsi="Times New Roman" w:cs="Times New Roman"/>
          <w:b/>
          <w:bCs/>
          <w:color w:val="000000" w:themeColor="text1"/>
          <w:sz w:val="16"/>
          <w:szCs w:val="16"/>
        </w:rPr>
        <w:t>Тип №</w:t>
      </w:r>
      <w:r w:rsidR="001866D1" w:rsidRPr="00663B19">
        <w:rPr>
          <w:rFonts w:ascii="Times New Roman" w:eastAsia="Times New Roman" w:hAnsi="Times New Roman" w:cs="Times New Roman"/>
          <w:b/>
          <w:bCs/>
          <w:color w:val="000000" w:themeColor="text1"/>
          <w:sz w:val="16"/>
          <w:szCs w:val="16"/>
        </w:rPr>
        <w:t xml:space="preserve"> </w:t>
      </w:r>
      <w:r w:rsidRPr="00663B19">
        <w:rPr>
          <w:rFonts w:ascii="Times New Roman" w:eastAsia="Times New Roman" w:hAnsi="Times New Roman" w:cs="Times New Roman"/>
          <w:b/>
          <w:bCs/>
          <w:color w:val="000000" w:themeColor="text1"/>
          <w:sz w:val="16"/>
          <w:szCs w:val="16"/>
        </w:rPr>
        <w:t>31</w:t>
      </w:r>
      <w:r w:rsidRPr="00663B19">
        <w:rPr>
          <w:rFonts w:ascii="Times New Roman" w:eastAsia="Times New Roman" w:hAnsi="Times New Roman" w:cs="Times New Roman"/>
          <w:color w:val="000000" w:themeColor="text1"/>
          <w:sz w:val="16"/>
          <w:szCs w:val="16"/>
        </w:rPr>
        <w:t xml:space="preserve">. </w:t>
      </w:r>
      <w:r w:rsidR="001866D1" w:rsidRPr="00663B19">
        <w:rPr>
          <w:rFonts w:ascii="Times New Roman" w:eastAsia="Times New Roman" w:hAnsi="Times New Roman" w:cs="Times New Roman"/>
          <w:i/>
          <w:iCs/>
          <w:color w:val="000000" w:themeColor="text1"/>
          <w:sz w:val="16"/>
          <w:szCs w:val="16"/>
        </w:rPr>
        <w:t>Э: 8–12; Н: 12–</w:t>
      </w:r>
      <w:r w:rsidRPr="00663B19">
        <w:rPr>
          <w:rFonts w:ascii="Times New Roman" w:eastAsia="Times New Roman" w:hAnsi="Times New Roman" w:cs="Times New Roman"/>
          <w:i/>
          <w:iCs/>
          <w:color w:val="000000" w:themeColor="text1"/>
          <w:sz w:val="16"/>
          <w:szCs w:val="16"/>
        </w:rPr>
        <w:t>16</w:t>
      </w:r>
      <w:r w:rsidR="001866D1" w:rsidRPr="00663B19">
        <w:rPr>
          <w:rFonts w:ascii="Times New Roman" w:eastAsia="Times New Roman" w:hAnsi="Times New Roman" w:cs="Times New Roman"/>
          <w:i/>
          <w:iCs/>
          <w:color w:val="000000" w:themeColor="text1"/>
          <w:sz w:val="16"/>
          <w:szCs w:val="16"/>
        </w:rPr>
        <w:t>.</w:t>
      </w:r>
      <w:r w:rsidRPr="00663B19">
        <w:rPr>
          <w:rFonts w:ascii="Times New Roman" w:eastAsia="Times New Roman" w:hAnsi="Times New Roman" w:cs="Times New Roman"/>
          <w:i/>
          <w:iCs/>
          <w:color w:val="000000" w:themeColor="text1"/>
          <w:sz w:val="16"/>
          <w:szCs w:val="16"/>
        </w:rPr>
        <w:t xml:space="preserve"> </w:t>
      </w:r>
    </w:p>
    <w:p w:rsidR="00566223" w:rsidRPr="00663B19" w:rsidRDefault="009E6EA5" w:rsidP="003F7D06">
      <w:pPr>
        <w:spacing w:after="0" w:line="240" w:lineRule="auto"/>
        <w:ind w:firstLine="357"/>
        <w:jc w:val="both"/>
        <w:rPr>
          <w:rFonts w:ascii="Times New Roman" w:eastAsia="Times New Roman" w:hAnsi="Times New Roman" w:cs="Times New Roman"/>
          <w:color w:val="000000" w:themeColor="text1"/>
          <w:sz w:val="16"/>
          <w:szCs w:val="16"/>
        </w:rPr>
      </w:pPr>
      <w:r w:rsidRPr="00663B19">
        <w:rPr>
          <w:rFonts w:ascii="Times New Roman" w:eastAsia="Times New Roman" w:hAnsi="Times New Roman" w:cs="Times New Roman"/>
          <w:i/>
          <w:iCs/>
          <w:color w:val="000000" w:themeColor="text1"/>
          <w:sz w:val="16"/>
          <w:szCs w:val="16"/>
        </w:rPr>
        <w:t>Характерологические проявления.</w:t>
      </w:r>
      <w:r w:rsidRPr="00663B19">
        <w:rPr>
          <w:rFonts w:ascii="Times New Roman" w:eastAsia="Times New Roman" w:hAnsi="Times New Roman" w:cs="Times New Roman"/>
          <w:color w:val="000000" w:themeColor="text1"/>
          <w:sz w:val="16"/>
          <w:szCs w:val="16"/>
        </w:rPr>
        <w:t xml:space="preserve"> </w:t>
      </w:r>
      <w:proofErr w:type="gramStart"/>
      <w:r w:rsidRPr="00663B19">
        <w:rPr>
          <w:rFonts w:ascii="Times New Roman" w:eastAsia="Times New Roman" w:hAnsi="Times New Roman" w:cs="Times New Roman"/>
          <w:color w:val="000000" w:themeColor="text1"/>
          <w:sz w:val="16"/>
          <w:szCs w:val="16"/>
        </w:rPr>
        <w:t>Застенчив</w:t>
      </w:r>
      <w:proofErr w:type="gramEnd"/>
      <w:r w:rsidRPr="00663B19">
        <w:rPr>
          <w:rFonts w:ascii="Times New Roman" w:eastAsia="Times New Roman" w:hAnsi="Times New Roman" w:cs="Times New Roman"/>
          <w:color w:val="000000" w:themeColor="text1"/>
          <w:sz w:val="16"/>
          <w:szCs w:val="16"/>
        </w:rPr>
        <w:t>, не завистлив, стремится к самосто</w:t>
      </w:r>
      <w:r w:rsidRPr="00663B19">
        <w:rPr>
          <w:rFonts w:ascii="Times New Roman" w:eastAsia="Times New Roman" w:hAnsi="Times New Roman" w:cs="Times New Roman"/>
          <w:color w:val="000000" w:themeColor="text1"/>
          <w:sz w:val="16"/>
          <w:szCs w:val="16"/>
        </w:rPr>
        <w:t>я</w:t>
      </w:r>
      <w:r w:rsidRPr="00663B19">
        <w:rPr>
          <w:rFonts w:ascii="Times New Roman" w:eastAsia="Times New Roman" w:hAnsi="Times New Roman" w:cs="Times New Roman"/>
          <w:color w:val="000000" w:themeColor="text1"/>
          <w:sz w:val="16"/>
          <w:szCs w:val="16"/>
        </w:rPr>
        <w:t>тельности, привязчив. Доброжелателен. С близкими людьми проявляет наблюдател</w:t>
      </w:r>
      <w:r w:rsidRPr="00663B19">
        <w:rPr>
          <w:rFonts w:ascii="Times New Roman" w:eastAsia="Times New Roman" w:hAnsi="Times New Roman" w:cs="Times New Roman"/>
          <w:color w:val="000000" w:themeColor="text1"/>
          <w:sz w:val="16"/>
          <w:szCs w:val="16"/>
        </w:rPr>
        <w:t>ь</w:t>
      </w:r>
      <w:r w:rsidRPr="00663B19">
        <w:rPr>
          <w:rFonts w:ascii="Times New Roman" w:eastAsia="Times New Roman" w:hAnsi="Times New Roman" w:cs="Times New Roman"/>
          <w:color w:val="000000" w:themeColor="text1"/>
          <w:sz w:val="16"/>
          <w:szCs w:val="16"/>
        </w:rPr>
        <w:t xml:space="preserve">ность, чувство юмора. </w:t>
      </w:r>
      <w:proofErr w:type="gramStart"/>
      <w:r w:rsidRPr="00663B19">
        <w:rPr>
          <w:rFonts w:ascii="Times New Roman" w:eastAsia="Times New Roman" w:hAnsi="Times New Roman" w:cs="Times New Roman"/>
          <w:color w:val="000000" w:themeColor="text1"/>
          <w:sz w:val="16"/>
          <w:szCs w:val="16"/>
        </w:rPr>
        <w:t>Склонен</w:t>
      </w:r>
      <w:proofErr w:type="gramEnd"/>
      <w:r w:rsidRPr="00663B19">
        <w:rPr>
          <w:rFonts w:ascii="Times New Roman" w:eastAsia="Times New Roman" w:hAnsi="Times New Roman" w:cs="Times New Roman"/>
          <w:color w:val="000000" w:themeColor="text1"/>
          <w:sz w:val="16"/>
          <w:szCs w:val="16"/>
        </w:rPr>
        <w:t xml:space="preserve"> к глубоким доверительным отношениям. Избегает ситу</w:t>
      </w:r>
      <w:r w:rsidRPr="00663B19">
        <w:rPr>
          <w:rFonts w:ascii="Times New Roman" w:eastAsia="Times New Roman" w:hAnsi="Times New Roman" w:cs="Times New Roman"/>
          <w:color w:val="000000" w:themeColor="text1"/>
          <w:sz w:val="16"/>
          <w:szCs w:val="16"/>
        </w:rPr>
        <w:t>а</w:t>
      </w:r>
      <w:r w:rsidRPr="00663B19">
        <w:rPr>
          <w:rFonts w:ascii="Times New Roman" w:eastAsia="Times New Roman" w:hAnsi="Times New Roman" w:cs="Times New Roman"/>
          <w:color w:val="000000" w:themeColor="text1"/>
          <w:sz w:val="16"/>
          <w:szCs w:val="16"/>
        </w:rPr>
        <w:t xml:space="preserve">ций риска, опасности. Не выносит навязанный темп. Иногда </w:t>
      </w:r>
      <w:proofErr w:type="gramStart"/>
      <w:r w:rsidRPr="00663B19">
        <w:rPr>
          <w:rFonts w:ascii="Times New Roman" w:eastAsia="Times New Roman" w:hAnsi="Times New Roman" w:cs="Times New Roman"/>
          <w:color w:val="000000" w:themeColor="text1"/>
          <w:sz w:val="16"/>
          <w:szCs w:val="16"/>
        </w:rPr>
        <w:t>склонен</w:t>
      </w:r>
      <w:proofErr w:type="gramEnd"/>
      <w:r w:rsidRPr="00663B19">
        <w:rPr>
          <w:rFonts w:ascii="Times New Roman" w:eastAsia="Times New Roman" w:hAnsi="Times New Roman" w:cs="Times New Roman"/>
          <w:color w:val="000000" w:themeColor="text1"/>
          <w:sz w:val="16"/>
          <w:szCs w:val="16"/>
        </w:rPr>
        <w:t xml:space="preserve"> к быстрым решен</w:t>
      </w:r>
      <w:r w:rsidRPr="00663B19">
        <w:rPr>
          <w:rFonts w:ascii="Times New Roman" w:eastAsia="Times New Roman" w:hAnsi="Times New Roman" w:cs="Times New Roman"/>
          <w:color w:val="000000" w:themeColor="text1"/>
          <w:sz w:val="16"/>
          <w:szCs w:val="16"/>
        </w:rPr>
        <w:t>и</w:t>
      </w:r>
      <w:r w:rsidRPr="00663B19">
        <w:rPr>
          <w:rFonts w:ascii="Times New Roman" w:eastAsia="Times New Roman" w:hAnsi="Times New Roman" w:cs="Times New Roman"/>
          <w:color w:val="000000" w:themeColor="text1"/>
          <w:sz w:val="16"/>
          <w:szCs w:val="16"/>
        </w:rPr>
        <w:t>ям. Часто раскаивается в своих поступках. В неудачах обвиняет только себя.</w:t>
      </w:r>
    </w:p>
    <w:p w:rsidR="00566223" w:rsidRPr="00663B19" w:rsidRDefault="009E6EA5" w:rsidP="003F7D06">
      <w:pPr>
        <w:spacing w:after="0" w:line="240" w:lineRule="auto"/>
        <w:ind w:firstLine="357"/>
        <w:jc w:val="both"/>
        <w:rPr>
          <w:rFonts w:ascii="Times New Roman" w:eastAsia="Times New Roman" w:hAnsi="Times New Roman" w:cs="Times New Roman"/>
          <w:color w:val="000000" w:themeColor="text1"/>
          <w:sz w:val="16"/>
          <w:szCs w:val="16"/>
        </w:rPr>
      </w:pPr>
      <w:r w:rsidRPr="00663B19">
        <w:rPr>
          <w:rFonts w:ascii="Times New Roman" w:eastAsia="Times New Roman" w:hAnsi="Times New Roman" w:cs="Times New Roman"/>
          <w:i/>
          <w:iCs/>
          <w:color w:val="000000" w:themeColor="text1"/>
          <w:sz w:val="16"/>
          <w:szCs w:val="16"/>
        </w:rPr>
        <w:t>Пути коррекции</w:t>
      </w:r>
      <w:r w:rsidRPr="00663B19">
        <w:rPr>
          <w:rFonts w:ascii="Times New Roman" w:eastAsia="Times New Roman" w:hAnsi="Times New Roman" w:cs="Times New Roman"/>
          <w:color w:val="000000" w:themeColor="text1"/>
          <w:sz w:val="16"/>
          <w:szCs w:val="16"/>
        </w:rPr>
        <w:t>. Обеспечить спокойную, доброжелательную обстановку. Стараться вовлекать в активное решение деловых вопросов. Поощрять социальную активность, вовлекать в участие в каких-либо мероприятиях (семинарах, конференциях и т. п.).</w:t>
      </w:r>
    </w:p>
    <w:p w:rsidR="00566223" w:rsidRPr="00663B19" w:rsidRDefault="009E6EA5" w:rsidP="00C72963">
      <w:pPr>
        <w:pStyle w:val="a3"/>
        <w:numPr>
          <w:ilvl w:val="1"/>
          <w:numId w:val="71"/>
        </w:numPr>
        <w:tabs>
          <w:tab w:val="left" w:pos="567"/>
        </w:tabs>
        <w:spacing w:after="0" w:line="240" w:lineRule="auto"/>
        <w:ind w:left="0" w:firstLine="357"/>
        <w:jc w:val="both"/>
        <w:rPr>
          <w:rFonts w:ascii="Times New Roman" w:eastAsia="Times New Roman" w:hAnsi="Times New Roman" w:cs="Times New Roman"/>
          <w:i/>
          <w:iCs/>
          <w:color w:val="000000" w:themeColor="text1"/>
          <w:sz w:val="16"/>
          <w:szCs w:val="16"/>
        </w:rPr>
      </w:pPr>
      <w:r w:rsidRPr="00663B19">
        <w:rPr>
          <w:rFonts w:ascii="Times New Roman" w:eastAsia="Times New Roman" w:hAnsi="Times New Roman" w:cs="Times New Roman"/>
          <w:b/>
          <w:bCs/>
          <w:color w:val="000000" w:themeColor="text1"/>
          <w:sz w:val="16"/>
          <w:szCs w:val="16"/>
        </w:rPr>
        <w:t>Тип №</w:t>
      </w:r>
      <w:r w:rsidR="001866D1" w:rsidRPr="00663B19">
        <w:rPr>
          <w:rFonts w:ascii="Times New Roman" w:eastAsia="Times New Roman" w:hAnsi="Times New Roman" w:cs="Times New Roman"/>
          <w:b/>
          <w:bCs/>
          <w:color w:val="000000" w:themeColor="text1"/>
          <w:sz w:val="16"/>
          <w:szCs w:val="16"/>
        </w:rPr>
        <w:t xml:space="preserve"> </w:t>
      </w:r>
      <w:r w:rsidRPr="00663B19">
        <w:rPr>
          <w:rFonts w:ascii="Times New Roman" w:eastAsia="Times New Roman" w:hAnsi="Times New Roman" w:cs="Times New Roman"/>
          <w:b/>
          <w:bCs/>
          <w:color w:val="000000" w:themeColor="text1"/>
          <w:sz w:val="16"/>
          <w:szCs w:val="16"/>
        </w:rPr>
        <w:t>32.</w:t>
      </w:r>
      <w:r w:rsidRPr="00663B19">
        <w:rPr>
          <w:rFonts w:ascii="Times New Roman" w:eastAsia="Times New Roman" w:hAnsi="Times New Roman" w:cs="Times New Roman"/>
          <w:color w:val="000000" w:themeColor="text1"/>
          <w:sz w:val="16"/>
          <w:szCs w:val="16"/>
        </w:rPr>
        <w:t xml:space="preserve"> </w:t>
      </w:r>
      <w:r w:rsidR="001866D1" w:rsidRPr="00663B19">
        <w:rPr>
          <w:rFonts w:ascii="Times New Roman" w:eastAsia="Times New Roman" w:hAnsi="Times New Roman" w:cs="Times New Roman"/>
          <w:i/>
          <w:iCs/>
          <w:color w:val="000000" w:themeColor="text1"/>
          <w:sz w:val="16"/>
          <w:szCs w:val="16"/>
        </w:rPr>
        <w:t>Э: 12–16; Н: 12–</w:t>
      </w:r>
      <w:r w:rsidRPr="00663B19">
        <w:rPr>
          <w:rFonts w:ascii="Times New Roman" w:eastAsia="Times New Roman" w:hAnsi="Times New Roman" w:cs="Times New Roman"/>
          <w:i/>
          <w:iCs/>
          <w:color w:val="000000" w:themeColor="text1"/>
          <w:sz w:val="16"/>
          <w:szCs w:val="16"/>
        </w:rPr>
        <w:t>16</w:t>
      </w:r>
      <w:r w:rsidR="001866D1" w:rsidRPr="00663B19">
        <w:rPr>
          <w:rFonts w:ascii="Times New Roman" w:eastAsia="Times New Roman" w:hAnsi="Times New Roman" w:cs="Times New Roman"/>
          <w:i/>
          <w:iCs/>
          <w:color w:val="000000" w:themeColor="text1"/>
          <w:sz w:val="16"/>
          <w:szCs w:val="16"/>
        </w:rPr>
        <w:t>.</w:t>
      </w:r>
      <w:r w:rsidRPr="00663B19">
        <w:rPr>
          <w:rFonts w:ascii="Times New Roman" w:eastAsia="Times New Roman" w:hAnsi="Times New Roman" w:cs="Times New Roman"/>
          <w:i/>
          <w:iCs/>
          <w:color w:val="000000" w:themeColor="text1"/>
          <w:sz w:val="16"/>
          <w:szCs w:val="16"/>
        </w:rPr>
        <w:t xml:space="preserve"> </w:t>
      </w:r>
    </w:p>
    <w:p w:rsidR="00566223" w:rsidRPr="00663B19" w:rsidRDefault="009E6EA5" w:rsidP="003F7D06">
      <w:pPr>
        <w:spacing w:after="0" w:line="240" w:lineRule="auto"/>
        <w:ind w:firstLine="357"/>
        <w:jc w:val="both"/>
        <w:rPr>
          <w:rFonts w:ascii="Times New Roman" w:eastAsia="Times New Roman" w:hAnsi="Times New Roman" w:cs="Times New Roman"/>
          <w:color w:val="000000" w:themeColor="text1"/>
          <w:sz w:val="16"/>
          <w:szCs w:val="16"/>
        </w:rPr>
      </w:pPr>
      <w:r w:rsidRPr="00663B19">
        <w:rPr>
          <w:rFonts w:ascii="Times New Roman" w:eastAsia="Times New Roman" w:hAnsi="Times New Roman" w:cs="Times New Roman"/>
          <w:i/>
          <w:iCs/>
          <w:color w:val="000000" w:themeColor="text1"/>
          <w:sz w:val="16"/>
          <w:szCs w:val="16"/>
        </w:rPr>
        <w:t>Характерологические проявления</w:t>
      </w:r>
      <w:r w:rsidRPr="00663B19">
        <w:rPr>
          <w:rFonts w:ascii="Times New Roman" w:eastAsia="Times New Roman" w:hAnsi="Times New Roman" w:cs="Times New Roman"/>
          <w:color w:val="000000" w:themeColor="text1"/>
          <w:sz w:val="16"/>
          <w:szCs w:val="16"/>
        </w:rPr>
        <w:t xml:space="preserve">. </w:t>
      </w:r>
      <w:proofErr w:type="gramStart"/>
      <w:r w:rsidRPr="00663B19">
        <w:rPr>
          <w:rFonts w:ascii="Times New Roman" w:eastAsia="Times New Roman" w:hAnsi="Times New Roman" w:cs="Times New Roman"/>
          <w:color w:val="000000" w:themeColor="text1"/>
          <w:sz w:val="16"/>
          <w:szCs w:val="16"/>
        </w:rPr>
        <w:t>Честолюбив</w:t>
      </w:r>
      <w:proofErr w:type="gramEnd"/>
      <w:r w:rsidRPr="00663B19">
        <w:rPr>
          <w:rFonts w:ascii="Times New Roman" w:eastAsia="Times New Roman" w:hAnsi="Times New Roman" w:cs="Times New Roman"/>
          <w:color w:val="000000" w:themeColor="text1"/>
          <w:sz w:val="16"/>
          <w:szCs w:val="16"/>
        </w:rPr>
        <w:t xml:space="preserve">, неудачи не снижают уверенности в себе. Заносчив. Злопамятен. Энергичен. Упорен. Целеустремлен. </w:t>
      </w:r>
      <w:proofErr w:type="gramStart"/>
      <w:r w:rsidRPr="00663B19">
        <w:rPr>
          <w:rFonts w:ascii="Times New Roman" w:eastAsia="Times New Roman" w:hAnsi="Times New Roman" w:cs="Times New Roman"/>
          <w:color w:val="000000" w:themeColor="text1"/>
          <w:sz w:val="16"/>
          <w:szCs w:val="16"/>
        </w:rPr>
        <w:t>Склонен</w:t>
      </w:r>
      <w:proofErr w:type="gramEnd"/>
      <w:r w:rsidRPr="00663B19">
        <w:rPr>
          <w:rFonts w:ascii="Times New Roman" w:eastAsia="Times New Roman" w:hAnsi="Times New Roman" w:cs="Times New Roman"/>
          <w:color w:val="000000" w:themeColor="text1"/>
          <w:sz w:val="16"/>
          <w:szCs w:val="16"/>
        </w:rPr>
        <w:t xml:space="preserve"> к конфликтн</w:t>
      </w:r>
      <w:r w:rsidRPr="00663B19">
        <w:rPr>
          <w:rFonts w:ascii="Times New Roman" w:eastAsia="Times New Roman" w:hAnsi="Times New Roman" w:cs="Times New Roman"/>
          <w:color w:val="000000" w:themeColor="text1"/>
          <w:sz w:val="16"/>
          <w:szCs w:val="16"/>
        </w:rPr>
        <w:t>о</w:t>
      </w:r>
      <w:r w:rsidRPr="00663B19">
        <w:rPr>
          <w:rFonts w:ascii="Times New Roman" w:eastAsia="Times New Roman" w:hAnsi="Times New Roman" w:cs="Times New Roman"/>
          <w:color w:val="000000" w:themeColor="text1"/>
          <w:sz w:val="16"/>
          <w:szCs w:val="16"/>
        </w:rPr>
        <w:t xml:space="preserve">сти. Не уступает, даже если не прав. Мук совести не испытывает. В общении не </w:t>
      </w:r>
      <w:proofErr w:type="gramStart"/>
      <w:r w:rsidRPr="00663B19">
        <w:rPr>
          <w:rFonts w:ascii="Times New Roman" w:eastAsia="Times New Roman" w:hAnsi="Times New Roman" w:cs="Times New Roman"/>
          <w:color w:val="000000" w:themeColor="text1"/>
          <w:sz w:val="16"/>
          <w:szCs w:val="16"/>
        </w:rPr>
        <w:t>склонен</w:t>
      </w:r>
      <w:proofErr w:type="gramEnd"/>
      <w:r w:rsidRPr="00663B19">
        <w:rPr>
          <w:rFonts w:ascii="Times New Roman" w:eastAsia="Times New Roman" w:hAnsi="Times New Roman" w:cs="Times New Roman"/>
          <w:color w:val="000000" w:themeColor="text1"/>
          <w:sz w:val="16"/>
          <w:szCs w:val="16"/>
        </w:rPr>
        <w:t xml:space="preserve"> к сопереживанию. Ценит только информативность. Эмоционально ограниченный тип.</w:t>
      </w:r>
    </w:p>
    <w:p w:rsidR="009E6EA5" w:rsidRPr="00663B19" w:rsidRDefault="009E6EA5" w:rsidP="003F7D06">
      <w:pPr>
        <w:spacing w:after="0" w:line="240" w:lineRule="auto"/>
        <w:ind w:firstLine="357"/>
        <w:jc w:val="both"/>
        <w:rPr>
          <w:rFonts w:ascii="Times New Roman" w:eastAsia="Times New Roman" w:hAnsi="Times New Roman" w:cs="Times New Roman"/>
          <w:color w:val="000000" w:themeColor="text1"/>
          <w:sz w:val="16"/>
          <w:szCs w:val="16"/>
        </w:rPr>
      </w:pPr>
      <w:r w:rsidRPr="00663B19">
        <w:rPr>
          <w:rFonts w:ascii="Times New Roman" w:eastAsia="Times New Roman" w:hAnsi="Times New Roman" w:cs="Times New Roman"/>
          <w:i/>
          <w:iCs/>
          <w:color w:val="000000" w:themeColor="text1"/>
          <w:sz w:val="16"/>
          <w:szCs w:val="16"/>
        </w:rPr>
        <w:t>Пути коррекции</w:t>
      </w:r>
      <w:r w:rsidRPr="00663B19">
        <w:rPr>
          <w:rFonts w:ascii="Times New Roman" w:eastAsia="Times New Roman" w:hAnsi="Times New Roman" w:cs="Times New Roman"/>
          <w:color w:val="000000" w:themeColor="text1"/>
          <w:sz w:val="16"/>
          <w:szCs w:val="16"/>
        </w:rPr>
        <w:t>. Не поддерживать в конфликтных ситуациях. Воздействовать через честолюбие. Отношения поддерживать ровные, пытаясь исподволь развивать социал</w:t>
      </w:r>
      <w:r w:rsidRPr="00663B19">
        <w:rPr>
          <w:rFonts w:ascii="Times New Roman" w:eastAsia="Times New Roman" w:hAnsi="Times New Roman" w:cs="Times New Roman"/>
          <w:color w:val="000000" w:themeColor="text1"/>
          <w:sz w:val="16"/>
          <w:szCs w:val="16"/>
        </w:rPr>
        <w:t>ь</w:t>
      </w:r>
      <w:r w:rsidRPr="00663B19">
        <w:rPr>
          <w:rFonts w:ascii="Times New Roman" w:eastAsia="Times New Roman" w:hAnsi="Times New Roman" w:cs="Times New Roman"/>
          <w:color w:val="000000" w:themeColor="text1"/>
          <w:sz w:val="16"/>
          <w:szCs w:val="16"/>
        </w:rPr>
        <w:t>ный интеллект.</w:t>
      </w:r>
    </w:p>
    <w:p w:rsidR="00DB6F73" w:rsidRPr="00663B19" w:rsidRDefault="00DB6F73" w:rsidP="003F7D06">
      <w:pPr>
        <w:spacing w:after="0" w:line="240" w:lineRule="auto"/>
        <w:ind w:firstLine="357"/>
        <w:jc w:val="both"/>
        <w:rPr>
          <w:rFonts w:ascii="Times New Roman" w:hAnsi="Times New Roman" w:cs="Times New Roman"/>
          <w:b/>
          <w:color w:val="000000" w:themeColor="text1"/>
          <w:sz w:val="16"/>
          <w:szCs w:val="16"/>
        </w:rPr>
      </w:pPr>
      <w:r w:rsidRPr="00663B19">
        <w:rPr>
          <w:rFonts w:ascii="Times New Roman" w:hAnsi="Times New Roman" w:cs="Times New Roman"/>
          <w:b/>
          <w:color w:val="000000" w:themeColor="text1"/>
          <w:sz w:val="16"/>
          <w:szCs w:val="16"/>
        </w:rPr>
        <w:br w:type="page"/>
      </w:r>
    </w:p>
    <w:p w:rsidR="00941F34" w:rsidRPr="00AC2DA8" w:rsidRDefault="009E6EA5" w:rsidP="00941F34">
      <w:pPr>
        <w:pStyle w:val="1"/>
        <w:spacing w:before="0" w:line="240" w:lineRule="auto"/>
        <w:jc w:val="right"/>
        <w:rPr>
          <w:rFonts w:ascii="Times New Roman" w:hAnsi="Times New Roman" w:cs="Times New Roman"/>
          <w:i/>
          <w:color w:val="000000" w:themeColor="text1"/>
          <w:sz w:val="16"/>
          <w:szCs w:val="16"/>
        </w:rPr>
      </w:pPr>
      <w:bookmarkStart w:id="9" w:name="_Toc381775278"/>
      <w:r w:rsidRPr="00941F34">
        <w:rPr>
          <w:rFonts w:ascii="Times New Roman" w:hAnsi="Times New Roman" w:cs="Times New Roman"/>
          <w:i/>
          <w:color w:val="000000" w:themeColor="text1"/>
          <w:sz w:val="16"/>
          <w:szCs w:val="16"/>
        </w:rPr>
        <w:t>Приложение 4</w:t>
      </w:r>
    </w:p>
    <w:p w:rsidR="00941F34" w:rsidRPr="00941F34" w:rsidRDefault="00941F34" w:rsidP="00941F34">
      <w:pPr>
        <w:spacing w:after="0" w:line="240" w:lineRule="auto"/>
        <w:rPr>
          <w:rFonts w:ascii="Times New Roman" w:hAnsi="Times New Roman" w:cs="Times New Roman"/>
          <w:sz w:val="16"/>
          <w:szCs w:val="16"/>
        </w:rPr>
      </w:pPr>
    </w:p>
    <w:p w:rsidR="00DE526E" w:rsidRPr="00941F34" w:rsidRDefault="00DE526E" w:rsidP="00941F34">
      <w:pPr>
        <w:pStyle w:val="1"/>
        <w:spacing w:before="0" w:line="240" w:lineRule="auto"/>
        <w:jc w:val="center"/>
        <w:rPr>
          <w:rFonts w:ascii="Times New Roman" w:eastAsia="Times New Roman" w:hAnsi="Times New Roman" w:cs="Times New Roman"/>
          <w:b w:val="0"/>
          <w:bCs w:val="0"/>
          <w:caps/>
          <w:color w:val="000000" w:themeColor="text1"/>
          <w:sz w:val="16"/>
          <w:szCs w:val="16"/>
          <w:lang w:eastAsia="ru-RU"/>
        </w:rPr>
      </w:pPr>
      <w:r w:rsidRPr="00941F34">
        <w:rPr>
          <w:rFonts w:ascii="Times New Roman" w:eastAsia="Times New Roman" w:hAnsi="Times New Roman" w:cs="Times New Roman"/>
          <w:caps/>
          <w:color w:val="000000" w:themeColor="text1"/>
          <w:sz w:val="16"/>
          <w:szCs w:val="16"/>
          <w:lang w:eastAsia="ru-RU"/>
        </w:rPr>
        <w:t>Определение личностно-</w:t>
      </w:r>
      <w:r w:rsidR="00F848AC" w:rsidRPr="00941F34">
        <w:rPr>
          <w:rFonts w:ascii="Times New Roman" w:eastAsia="Times New Roman" w:hAnsi="Times New Roman" w:cs="Times New Roman"/>
          <w:caps/>
          <w:color w:val="000000" w:themeColor="text1"/>
          <w:sz w:val="16"/>
          <w:szCs w:val="16"/>
          <w:lang w:eastAsia="ru-RU"/>
        </w:rPr>
        <w:t>характерологических акцентуаций</w:t>
      </w:r>
      <w:r w:rsidR="001C4F19" w:rsidRPr="00941F34">
        <w:rPr>
          <w:rFonts w:ascii="Times New Roman" w:eastAsia="Times New Roman" w:hAnsi="Times New Roman" w:cs="Times New Roman"/>
          <w:b w:val="0"/>
          <w:bCs w:val="0"/>
          <w:caps/>
          <w:color w:val="000000" w:themeColor="text1"/>
          <w:sz w:val="16"/>
          <w:szCs w:val="16"/>
          <w:lang w:eastAsia="ru-RU"/>
        </w:rPr>
        <w:br/>
      </w:r>
      <w:r w:rsidRPr="00941F34">
        <w:rPr>
          <w:rFonts w:ascii="Times New Roman" w:eastAsia="Times New Roman" w:hAnsi="Times New Roman" w:cs="Times New Roman"/>
          <w:caps/>
          <w:color w:val="000000" w:themeColor="text1"/>
          <w:sz w:val="16"/>
          <w:szCs w:val="16"/>
          <w:lang w:eastAsia="ru-RU"/>
        </w:rPr>
        <w:t>(К.</w:t>
      </w:r>
      <w:r w:rsidR="00AB612A" w:rsidRPr="00941F34">
        <w:rPr>
          <w:rFonts w:ascii="Times New Roman" w:eastAsia="Times New Roman" w:hAnsi="Times New Roman" w:cs="Times New Roman"/>
          <w:caps/>
          <w:color w:val="000000" w:themeColor="text1"/>
          <w:sz w:val="16"/>
          <w:szCs w:val="16"/>
          <w:lang w:eastAsia="ru-RU"/>
        </w:rPr>
        <w:t xml:space="preserve"> </w:t>
      </w:r>
      <w:r w:rsidRPr="00941F34">
        <w:rPr>
          <w:rFonts w:ascii="Times New Roman" w:eastAsia="Times New Roman" w:hAnsi="Times New Roman" w:cs="Times New Roman"/>
          <w:caps/>
          <w:color w:val="000000" w:themeColor="text1"/>
          <w:sz w:val="16"/>
          <w:szCs w:val="16"/>
          <w:lang w:eastAsia="ru-RU"/>
        </w:rPr>
        <w:t>Леонгард)</w:t>
      </w:r>
      <w:bookmarkEnd w:id="9"/>
    </w:p>
    <w:p w:rsidR="003F7D06" w:rsidRPr="00663B19" w:rsidRDefault="003F7D06" w:rsidP="003F7D06">
      <w:pPr>
        <w:spacing w:after="0" w:line="240" w:lineRule="auto"/>
        <w:ind w:firstLine="357"/>
        <w:jc w:val="both"/>
        <w:rPr>
          <w:rFonts w:ascii="Times New Roman" w:eastAsia="Times New Roman" w:hAnsi="Times New Roman" w:cs="Times New Roman"/>
          <w:bCs/>
          <w:color w:val="000000" w:themeColor="text1"/>
          <w:sz w:val="16"/>
          <w:szCs w:val="16"/>
          <w:lang w:eastAsia="ru-RU"/>
        </w:rPr>
      </w:pPr>
    </w:p>
    <w:p w:rsidR="00DE526E" w:rsidRPr="00663B19" w:rsidRDefault="00DE526E" w:rsidP="003F7D06">
      <w:pPr>
        <w:spacing w:after="0" w:line="240" w:lineRule="auto"/>
        <w:ind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b/>
          <w:bCs/>
          <w:color w:val="000000" w:themeColor="text1"/>
          <w:sz w:val="16"/>
          <w:szCs w:val="16"/>
          <w:lang w:eastAsia="ru-RU"/>
        </w:rPr>
        <w:t xml:space="preserve">Шкалы: </w:t>
      </w:r>
      <w:proofErr w:type="spellStart"/>
      <w:r w:rsidRPr="00663B19">
        <w:rPr>
          <w:rFonts w:ascii="Times New Roman" w:eastAsia="Times New Roman" w:hAnsi="Times New Roman" w:cs="Times New Roman"/>
          <w:color w:val="000000" w:themeColor="text1"/>
          <w:sz w:val="16"/>
          <w:szCs w:val="16"/>
          <w:lang w:eastAsia="ru-RU"/>
        </w:rPr>
        <w:t>гипертимность</w:t>
      </w:r>
      <w:proofErr w:type="spellEnd"/>
      <w:r w:rsidRPr="00663B19">
        <w:rPr>
          <w:rFonts w:ascii="Times New Roman" w:eastAsia="Times New Roman" w:hAnsi="Times New Roman" w:cs="Times New Roman"/>
          <w:color w:val="000000" w:themeColor="text1"/>
          <w:sz w:val="16"/>
          <w:szCs w:val="16"/>
          <w:lang w:eastAsia="ru-RU"/>
        </w:rPr>
        <w:t xml:space="preserve">, ригидность, </w:t>
      </w:r>
      <w:proofErr w:type="spellStart"/>
      <w:r w:rsidRPr="00663B19">
        <w:rPr>
          <w:rFonts w:ascii="Times New Roman" w:eastAsia="Times New Roman" w:hAnsi="Times New Roman" w:cs="Times New Roman"/>
          <w:color w:val="000000" w:themeColor="text1"/>
          <w:sz w:val="16"/>
          <w:szCs w:val="16"/>
          <w:lang w:eastAsia="ru-RU"/>
        </w:rPr>
        <w:t>эмотивность</w:t>
      </w:r>
      <w:proofErr w:type="spellEnd"/>
      <w:r w:rsidRPr="00663B19">
        <w:rPr>
          <w:rFonts w:ascii="Times New Roman" w:eastAsia="Times New Roman" w:hAnsi="Times New Roman" w:cs="Times New Roman"/>
          <w:color w:val="000000" w:themeColor="text1"/>
          <w:sz w:val="16"/>
          <w:szCs w:val="16"/>
          <w:lang w:eastAsia="ru-RU"/>
        </w:rPr>
        <w:t xml:space="preserve">, педантичность, тревожность, </w:t>
      </w:r>
      <w:proofErr w:type="spellStart"/>
      <w:r w:rsidRPr="00663B19">
        <w:rPr>
          <w:rFonts w:ascii="Times New Roman" w:eastAsia="Times New Roman" w:hAnsi="Times New Roman" w:cs="Times New Roman"/>
          <w:color w:val="000000" w:themeColor="text1"/>
          <w:sz w:val="16"/>
          <w:szCs w:val="16"/>
          <w:lang w:eastAsia="ru-RU"/>
        </w:rPr>
        <w:t>циклотимность</w:t>
      </w:r>
      <w:proofErr w:type="spellEnd"/>
      <w:r w:rsidRPr="00663B19">
        <w:rPr>
          <w:rFonts w:ascii="Times New Roman" w:eastAsia="Times New Roman" w:hAnsi="Times New Roman" w:cs="Times New Roman"/>
          <w:color w:val="000000" w:themeColor="text1"/>
          <w:sz w:val="16"/>
          <w:szCs w:val="16"/>
          <w:lang w:eastAsia="ru-RU"/>
        </w:rPr>
        <w:t xml:space="preserve">, </w:t>
      </w:r>
      <w:proofErr w:type="spellStart"/>
      <w:r w:rsidRPr="00663B19">
        <w:rPr>
          <w:rFonts w:ascii="Times New Roman" w:eastAsia="Times New Roman" w:hAnsi="Times New Roman" w:cs="Times New Roman"/>
          <w:color w:val="000000" w:themeColor="text1"/>
          <w:sz w:val="16"/>
          <w:szCs w:val="16"/>
          <w:lang w:eastAsia="ru-RU"/>
        </w:rPr>
        <w:t>демонстративность</w:t>
      </w:r>
      <w:proofErr w:type="spellEnd"/>
      <w:r w:rsidRPr="00663B19">
        <w:rPr>
          <w:rFonts w:ascii="Times New Roman" w:eastAsia="Times New Roman" w:hAnsi="Times New Roman" w:cs="Times New Roman"/>
          <w:color w:val="000000" w:themeColor="text1"/>
          <w:sz w:val="16"/>
          <w:szCs w:val="16"/>
          <w:lang w:eastAsia="ru-RU"/>
        </w:rPr>
        <w:t xml:space="preserve">, возбудимость, </w:t>
      </w:r>
      <w:proofErr w:type="spellStart"/>
      <w:r w:rsidRPr="00663B19">
        <w:rPr>
          <w:rFonts w:ascii="Times New Roman" w:eastAsia="Times New Roman" w:hAnsi="Times New Roman" w:cs="Times New Roman"/>
          <w:color w:val="000000" w:themeColor="text1"/>
          <w:sz w:val="16"/>
          <w:szCs w:val="16"/>
          <w:lang w:eastAsia="ru-RU"/>
        </w:rPr>
        <w:t>дистимность</w:t>
      </w:r>
      <w:proofErr w:type="spellEnd"/>
      <w:r w:rsidRPr="00663B19">
        <w:rPr>
          <w:rFonts w:ascii="Times New Roman" w:eastAsia="Times New Roman" w:hAnsi="Times New Roman" w:cs="Times New Roman"/>
          <w:color w:val="000000" w:themeColor="text1"/>
          <w:sz w:val="16"/>
          <w:szCs w:val="16"/>
          <w:lang w:eastAsia="ru-RU"/>
        </w:rPr>
        <w:t>, экзальтированность</w:t>
      </w:r>
      <w:r w:rsidR="00AB612A" w:rsidRPr="00663B19">
        <w:rPr>
          <w:rFonts w:ascii="Times New Roman" w:eastAsia="Times New Roman" w:hAnsi="Times New Roman" w:cs="Times New Roman"/>
          <w:color w:val="000000" w:themeColor="text1"/>
          <w:sz w:val="16"/>
          <w:szCs w:val="16"/>
          <w:lang w:eastAsia="ru-RU"/>
        </w:rPr>
        <w:t>.</w:t>
      </w:r>
    </w:p>
    <w:p w:rsidR="00DE526E" w:rsidRPr="00663B19" w:rsidRDefault="00DE526E" w:rsidP="00274D31">
      <w:pPr>
        <w:spacing w:after="0" w:line="240" w:lineRule="auto"/>
        <w:jc w:val="center"/>
        <w:rPr>
          <w:rFonts w:ascii="Times New Roman" w:eastAsia="Times New Roman" w:hAnsi="Times New Roman" w:cs="Times New Roman"/>
          <w:b/>
          <w:bCs/>
          <w:caps/>
          <w:color w:val="000000" w:themeColor="text1"/>
          <w:sz w:val="16"/>
          <w:szCs w:val="16"/>
          <w:lang w:eastAsia="ru-RU"/>
        </w:rPr>
      </w:pPr>
      <w:r w:rsidRPr="00663B19">
        <w:rPr>
          <w:rFonts w:ascii="Times New Roman" w:eastAsia="Times New Roman" w:hAnsi="Times New Roman" w:cs="Times New Roman"/>
          <w:b/>
          <w:bCs/>
          <w:caps/>
          <w:color w:val="000000" w:themeColor="text1"/>
          <w:sz w:val="16"/>
          <w:szCs w:val="16"/>
          <w:lang w:eastAsia="ru-RU"/>
        </w:rPr>
        <w:t>Назначение теста</w:t>
      </w:r>
    </w:p>
    <w:p w:rsidR="00566223" w:rsidRPr="00663B19" w:rsidRDefault="00DE526E" w:rsidP="003F7D06">
      <w:pPr>
        <w:spacing w:after="0" w:line="240" w:lineRule="auto"/>
        <w:ind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Модификация данной методики, выполненная С.</w:t>
      </w:r>
      <w:r w:rsidR="00AB612A" w:rsidRPr="00663B19">
        <w:rPr>
          <w:rFonts w:ascii="Times New Roman" w:eastAsia="Times New Roman" w:hAnsi="Times New Roman" w:cs="Times New Roman"/>
          <w:color w:val="000000" w:themeColor="text1"/>
          <w:sz w:val="16"/>
          <w:szCs w:val="16"/>
          <w:lang w:eastAsia="ru-RU"/>
        </w:rPr>
        <w:t xml:space="preserve"> </w:t>
      </w:r>
      <w:proofErr w:type="spellStart"/>
      <w:r w:rsidRPr="00663B19">
        <w:rPr>
          <w:rFonts w:ascii="Times New Roman" w:eastAsia="Times New Roman" w:hAnsi="Times New Roman" w:cs="Times New Roman"/>
          <w:color w:val="000000" w:themeColor="text1"/>
          <w:sz w:val="16"/>
          <w:szCs w:val="16"/>
          <w:lang w:eastAsia="ru-RU"/>
        </w:rPr>
        <w:t>Шмишеком</w:t>
      </w:r>
      <w:proofErr w:type="spellEnd"/>
      <w:r w:rsidRPr="00663B19">
        <w:rPr>
          <w:rFonts w:ascii="Times New Roman" w:eastAsia="Times New Roman" w:hAnsi="Times New Roman" w:cs="Times New Roman"/>
          <w:color w:val="000000" w:themeColor="text1"/>
          <w:sz w:val="16"/>
          <w:szCs w:val="16"/>
          <w:lang w:eastAsia="ru-RU"/>
        </w:rPr>
        <w:t xml:space="preserve"> Методика изучения акцентуаций личности К.</w:t>
      </w:r>
      <w:r w:rsidR="00AB612A" w:rsidRPr="00663B19">
        <w:rPr>
          <w:rFonts w:ascii="Times New Roman" w:eastAsia="Times New Roman" w:hAnsi="Times New Roman" w:cs="Times New Roman"/>
          <w:color w:val="000000" w:themeColor="text1"/>
          <w:sz w:val="16"/>
          <w:szCs w:val="16"/>
          <w:lang w:eastAsia="ru-RU"/>
        </w:rPr>
        <w:t xml:space="preserve"> </w:t>
      </w:r>
      <w:proofErr w:type="spellStart"/>
      <w:r w:rsidRPr="00663B19">
        <w:rPr>
          <w:rFonts w:ascii="Times New Roman" w:eastAsia="Times New Roman" w:hAnsi="Times New Roman" w:cs="Times New Roman"/>
          <w:color w:val="000000" w:themeColor="text1"/>
          <w:sz w:val="16"/>
          <w:szCs w:val="16"/>
          <w:lang w:eastAsia="ru-RU"/>
        </w:rPr>
        <w:t>Леонгарда</w:t>
      </w:r>
      <w:proofErr w:type="spellEnd"/>
      <w:r w:rsidRPr="00663B19">
        <w:rPr>
          <w:rFonts w:ascii="Times New Roman" w:eastAsia="Times New Roman" w:hAnsi="Times New Roman" w:cs="Times New Roman"/>
          <w:color w:val="000000" w:themeColor="text1"/>
          <w:sz w:val="16"/>
          <w:szCs w:val="16"/>
          <w:lang w:eastAsia="ru-RU"/>
        </w:rPr>
        <w:t xml:space="preserve"> (модификация С.</w:t>
      </w:r>
      <w:r w:rsidR="00AB612A" w:rsidRPr="00663B19">
        <w:rPr>
          <w:rFonts w:ascii="Times New Roman" w:eastAsia="Times New Roman" w:hAnsi="Times New Roman" w:cs="Times New Roman"/>
          <w:color w:val="000000" w:themeColor="text1"/>
          <w:sz w:val="16"/>
          <w:szCs w:val="16"/>
          <w:lang w:eastAsia="ru-RU"/>
        </w:rPr>
        <w:t xml:space="preserve"> </w:t>
      </w:r>
      <w:proofErr w:type="spellStart"/>
      <w:r w:rsidRPr="00663B19">
        <w:rPr>
          <w:rFonts w:ascii="Times New Roman" w:eastAsia="Times New Roman" w:hAnsi="Times New Roman" w:cs="Times New Roman"/>
          <w:color w:val="000000" w:themeColor="text1"/>
          <w:sz w:val="16"/>
          <w:szCs w:val="16"/>
          <w:lang w:eastAsia="ru-RU"/>
        </w:rPr>
        <w:t>Шмишека</w:t>
      </w:r>
      <w:proofErr w:type="spellEnd"/>
      <w:r w:rsidRPr="00663B19">
        <w:rPr>
          <w:rFonts w:ascii="Times New Roman" w:eastAsia="Times New Roman" w:hAnsi="Times New Roman" w:cs="Times New Roman"/>
          <w:color w:val="000000" w:themeColor="text1"/>
          <w:sz w:val="16"/>
          <w:szCs w:val="16"/>
          <w:lang w:eastAsia="ru-RU"/>
        </w:rPr>
        <w:t xml:space="preserve">) отличается </w:t>
      </w:r>
      <w:proofErr w:type="gramStart"/>
      <w:r w:rsidRPr="00663B19">
        <w:rPr>
          <w:rFonts w:ascii="Times New Roman" w:eastAsia="Times New Roman" w:hAnsi="Times New Roman" w:cs="Times New Roman"/>
          <w:color w:val="000000" w:themeColor="text1"/>
          <w:sz w:val="16"/>
          <w:szCs w:val="16"/>
          <w:lang w:eastAsia="ru-RU"/>
        </w:rPr>
        <w:t>от</w:t>
      </w:r>
      <w:proofErr w:type="gramEnd"/>
      <w:r w:rsidRPr="00663B19">
        <w:rPr>
          <w:rFonts w:ascii="Times New Roman" w:eastAsia="Times New Roman" w:hAnsi="Times New Roman" w:cs="Times New Roman"/>
          <w:color w:val="000000" w:themeColor="text1"/>
          <w:sz w:val="16"/>
          <w:szCs w:val="16"/>
          <w:lang w:eastAsia="ru-RU"/>
        </w:rPr>
        <w:t xml:space="preserve"> </w:t>
      </w:r>
      <w:proofErr w:type="gramStart"/>
      <w:r w:rsidRPr="00663B19">
        <w:rPr>
          <w:rFonts w:ascii="Times New Roman" w:eastAsia="Times New Roman" w:hAnsi="Times New Roman" w:cs="Times New Roman"/>
          <w:color w:val="000000" w:themeColor="text1"/>
          <w:sz w:val="16"/>
          <w:szCs w:val="16"/>
          <w:lang w:eastAsia="ru-RU"/>
        </w:rPr>
        <w:t>ориг</w:t>
      </w:r>
      <w:r w:rsidRPr="00663B19">
        <w:rPr>
          <w:rFonts w:ascii="Times New Roman" w:eastAsia="Times New Roman" w:hAnsi="Times New Roman" w:cs="Times New Roman"/>
          <w:color w:val="000000" w:themeColor="text1"/>
          <w:sz w:val="16"/>
          <w:szCs w:val="16"/>
          <w:lang w:eastAsia="ru-RU"/>
        </w:rPr>
        <w:t>и</w:t>
      </w:r>
      <w:r w:rsidRPr="00663B19">
        <w:rPr>
          <w:rFonts w:ascii="Times New Roman" w:eastAsia="Times New Roman" w:hAnsi="Times New Roman" w:cs="Times New Roman"/>
          <w:color w:val="000000" w:themeColor="text1"/>
          <w:sz w:val="16"/>
          <w:szCs w:val="16"/>
          <w:lang w:eastAsia="ru-RU"/>
        </w:rPr>
        <w:t>нальной</w:t>
      </w:r>
      <w:proofErr w:type="gramEnd"/>
      <w:r w:rsidRPr="00663B19">
        <w:rPr>
          <w:rFonts w:ascii="Times New Roman" w:eastAsia="Times New Roman" w:hAnsi="Times New Roman" w:cs="Times New Roman"/>
          <w:color w:val="000000" w:themeColor="text1"/>
          <w:sz w:val="16"/>
          <w:szCs w:val="16"/>
          <w:lang w:eastAsia="ru-RU"/>
        </w:rPr>
        <w:t xml:space="preserve"> только формулировкой вопросов </w:t>
      </w:r>
      <w:proofErr w:type="spellStart"/>
      <w:r w:rsidRPr="00663B19">
        <w:rPr>
          <w:rFonts w:ascii="Times New Roman" w:eastAsia="Times New Roman" w:hAnsi="Times New Roman" w:cs="Times New Roman"/>
          <w:color w:val="000000" w:themeColor="text1"/>
          <w:sz w:val="16"/>
          <w:szCs w:val="16"/>
          <w:lang w:eastAsia="ru-RU"/>
        </w:rPr>
        <w:t>стимульного</w:t>
      </w:r>
      <w:proofErr w:type="spellEnd"/>
      <w:r w:rsidRPr="00663B19">
        <w:rPr>
          <w:rFonts w:ascii="Times New Roman" w:eastAsia="Times New Roman" w:hAnsi="Times New Roman" w:cs="Times New Roman"/>
          <w:color w:val="000000" w:themeColor="text1"/>
          <w:sz w:val="16"/>
          <w:szCs w:val="16"/>
          <w:lang w:eastAsia="ru-RU"/>
        </w:rPr>
        <w:t xml:space="preserve"> материала. Ключи, шкалы, обр</w:t>
      </w:r>
      <w:r w:rsidRPr="00663B19">
        <w:rPr>
          <w:rFonts w:ascii="Times New Roman" w:eastAsia="Times New Roman" w:hAnsi="Times New Roman" w:cs="Times New Roman"/>
          <w:color w:val="000000" w:themeColor="text1"/>
          <w:sz w:val="16"/>
          <w:szCs w:val="16"/>
          <w:lang w:eastAsia="ru-RU"/>
        </w:rPr>
        <w:t>а</w:t>
      </w:r>
      <w:r w:rsidRPr="00663B19">
        <w:rPr>
          <w:rFonts w:ascii="Times New Roman" w:eastAsia="Times New Roman" w:hAnsi="Times New Roman" w:cs="Times New Roman"/>
          <w:color w:val="000000" w:themeColor="text1"/>
          <w:sz w:val="16"/>
          <w:szCs w:val="16"/>
          <w:lang w:eastAsia="ru-RU"/>
        </w:rPr>
        <w:t xml:space="preserve">ботка и принципы интерпретации результатов </w:t>
      </w:r>
      <w:proofErr w:type="gramStart"/>
      <w:r w:rsidRPr="00663B19">
        <w:rPr>
          <w:rFonts w:ascii="Times New Roman" w:eastAsia="Times New Roman" w:hAnsi="Times New Roman" w:cs="Times New Roman"/>
          <w:color w:val="000000" w:themeColor="text1"/>
          <w:sz w:val="16"/>
          <w:szCs w:val="16"/>
          <w:lang w:eastAsia="ru-RU"/>
        </w:rPr>
        <w:t>совпадают</w:t>
      </w:r>
      <w:proofErr w:type="gramEnd"/>
      <w:r w:rsidRPr="00663B19">
        <w:rPr>
          <w:rFonts w:ascii="Times New Roman" w:eastAsia="Times New Roman" w:hAnsi="Times New Roman" w:cs="Times New Roman"/>
          <w:color w:val="000000" w:themeColor="text1"/>
          <w:sz w:val="16"/>
          <w:szCs w:val="16"/>
          <w:lang w:eastAsia="ru-RU"/>
        </w:rPr>
        <w:t xml:space="preserve"> по сути. </w:t>
      </w:r>
    </w:p>
    <w:p w:rsidR="00566223" w:rsidRPr="00663B19" w:rsidRDefault="00DE526E" w:rsidP="003F7D06">
      <w:pPr>
        <w:spacing w:after="0" w:line="240" w:lineRule="auto"/>
        <w:ind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 xml:space="preserve">Методика предназначена для выявления различных уровней </w:t>
      </w:r>
      <w:proofErr w:type="spellStart"/>
      <w:r w:rsidRPr="00663B19">
        <w:rPr>
          <w:rFonts w:ascii="Times New Roman" w:eastAsia="Times New Roman" w:hAnsi="Times New Roman" w:cs="Times New Roman"/>
          <w:color w:val="000000" w:themeColor="text1"/>
          <w:sz w:val="16"/>
          <w:szCs w:val="16"/>
          <w:lang w:eastAsia="ru-RU"/>
        </w:rPr>
        <w:t>акцентуированности</w:t>
      </w:r>
      <w:proofErr w:type="spellEnd"/>
      <w:r w:rsidRPr="00663B19">
        <w:rPr>
          <w:rFonts w:ascii="Times New Roman" w:eastAsia="Times New Roman" w:hAnsi="Times New Roman" w:cs="Times New Roman"/>
          <w:color w:val="000000" w:themeColor="text1"/>
          <w:sz w:val="16"/>
          <w:szCs w:val="16"/>
          <w:lang w:eastAsia="ru-RU"/>
        </w:rPr>
        <w:t xml:space="preserve"> личности. Акцентуации рассматриваются как крайние варианты нормы, а не патологии. </w:t>
      </w:r>
      <w:proofErr w:type="spellStart"/>
      <w:r w:rsidRPr="00663B19">
        <w:rPr>
          <w:rFonts w:ascii="Times New Roman" w:eastAsia="Times New Roman" w:hAnsi="Times New Roman" w:cs="Times New Roman"/>
          <w:color w:val="000000" w:themeColor="text1"/>
          <w:sz w:val="16"/>
          <w:szCs w:val="16"/>
          <w:lang w:eastAsia="ru-RU"/>
        </w:rPr>
        <w:t>Леонгард</w:t>
      </w:r>
      <w:proofErr w:type="spellEnd"/>
      <w:r w:rsidRPr="00663B19">
        <w:rPr>
          <w:rFonts w:ascii="Times New Roman" w:eastAsia="Times New Roman" w:hAnsi="Times New Roman" w:cs="Times New Roman"/>
          <w:color w:val="000000" w:themeColor="text1"/>
          <w:sz w:val="16"/>
          <w:szCs w:val="16"/>
          <w:lang w:eastAsia="ru-RU"/>
        </w:rPr>
        <w:t xml:space="preserve"> полагал, что акцентуированные люди не являются ненормальными. Более того, отмечал он, человек без намека на акцентуацию не склонен развиваться как в отриц</w:t>
      </w:r>
      <w:r w:rsidRPr="00663B19">
        <w:rPr>
          <w:rFonts w:ascii="Times New Roman" w:eastAsia="Times New Roman" w:hAnsi="Times New Roman" w:cs="Times New Roman"/>
          <w:color w:val="000000" w:themeColor="text1"/>
          <w:sz w:val="16"/>
          <w:szCs w:val="16"/>
          <w:lang w:eastAsia="ru-RU"/>
        </w:rPr>
        <w:t>а</w:t>
      </w:r>
      <w:r w:rsidRPr="00663B19">
        <w:rPr>
          <w:rFonts w:ascii="Times New Roman" w:eastAsia="Times New Roman" w:hAnsi="Times New Roman" w:cs="Times New Roman"/>
          <w:color w:val="000000" w:themeColor="text1"/>
          <w:sz w:val="16"/>
          <w:szCs w:val="16"/>
          <w:lang w:eastAsia="ru-RU"/>
        </w:rPr>
        <w:t xml:space="preserve">тельном, так, видимо, и в социально-позитивном направлении. По мнению </w:t>
      </w:r>
      <w:proofErr w:type="spellStart"/>
      <w:r w:rsidRPr="00663B19">
        <w:rPr>
          <w:rFonts w:ascii="Times New Roman" w:eastAsia="Times New Roman" w:hAnsi="Times New Roman" w:cs="Times New Roman"/>
          <w:color w:val="000000" w:themeColor="text1"/>
          <w:sz w:val="16"/>
          <w:szCs w:val="16"/>
          <w:lang w:eastAsia="ru-RU"/>
        </w:rPr>
        <w:t>Леонгарда</w:t>
      </w:r>
      <w:proofErr w:type="spellEnd"/>
      <w:r w:rsidRPr="00663B19">
        <w:rPr>
          <w:rFonts w:ascii="Times New Roman" w:eastAsia="Times New Roman" w:hAnsi="Times New Roman" w:cs="Times New Roman"/>
          <w:color w:val="000000" w:themeColor="text1"/>
          <w:sz w:val="16"/>
          <w:szCs w:val="16"/>
          <w:lang w:eastAsia="ru-RU"/>
        </w:rPr>
        <w:t>, акцентуированным личностям присуща готовность к особенному, то есть как социально-положительному, так и социально-отрицательному поведению.</w:t>
      </w:r>
    </w:p>
    <w:p w:rsidR="00566223" w:rsidRPr="00663B19" w:rsidRDefault="00DE526E" w:rsidP="003F7D06">
      <w:pPr>
        <w:spacing w:after="0" w:line="240" w:lineRule="auto"/>
        <w:ind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По данным К.</w:t>
      </w:r>
      <w:r w:rsidR="00AB612A" w:rsidRPr="00663B19">
        <w:rPr>
          <w:rFonts w:ascii="Times New Roman" w:eastAsia="Times New Roman" w:hAnsi="Times New Roman" w:cs="Times New Roman"/>
          <w:color w:val="000000" w:themeColor="text1"/>
          <w:sz w:val="16"/>
          <w:szCs w:val="16"/>
          <w:lang w:eastAsia="ru-RU"/>
        </w:rPr>
        <w:t xml:space="preserve"> </w:t>
      </w:r>
      <w:proofErr w:type="spellStart"/>
      <w:r w:rsidRPr="00663B19">
        <w:rPr>
          <w:rFonts w:ascii="Times New Roman" w:eastAsia="Times New Roman" w:hAnsi="Times New Roman" w:cs="Times New Roman"/>
          <w:color w:val="000000" w:themeColor="text1"/>
          <w:sz w:val="16"/>
          <w:szCs w:val="16"/>
          <w:lang w:eastAsia="ru-RU"/>
        </w:rPr>
        <w:t>Леонгарда</w:t>
      </w:r>
      <w:proofErr w:type="spellEnd"/>
      <w:r w:rsidRPr="00663B19">
        <w:rPr>
          <w:rFonts w:ascii="Times New Roman" w:eastAsia="Times New Roman" w:hAnsi="Times New Roman" w:cs="Times New Roman"/>
          <w:color w:val="000000" w:themeColor="text1"/>
          <w:sz w:val="16"/>
          <w:szCs w:val="16"/>
          <w:lang w:eastAsia="ru-RU"/>
        </w:rPr>
        <w:t>, доля акцентуированных личностей составляет примерно 50</w:t>
      </w:r>
      <w:r w:rsidR="00AB612A" w:rsidRPr="00663B19">
        <w:rPr>
          <w:rFonts w:ascii="Times New Roman" w:eastAsia="Times New Roman" w:hAnsi="Times New Roman" w:cs="Times New Roman"/>
          <w:color w:val="000000" w:themeColor="text1"/>
          <w:sz w:val="16"/>
          <w:szCs w:val="16"/>
          <w:lang w:eastAsia="ru-RU"/>
        </w:rPr>
        <w:t> </w:t>
      </w:r>
      <w:r w:rsidRPr="00663B19">
        <w:rPr>
          <w:rFonts w:ascii="Times New Roman" w:eastAsia="Times New Roman" w:hAnsi="Times New Roman" w:cs="Times New Roman"/>
          <w:color w:val="000000" w:themeColor="text1"/>
          <w:sz w:val="16"/>
          <w:szCs w:val="16"/>
          <w:lang w:eastAsia="ru-RU"/>
        </w:rPr>
        <w:t xml:space="preserve">% взрослого населения. В силу этого данная методика может быть использована в самых разных психодиагностических и </w:t>
      </w:r>
      <w:proofErr w:type="spellStart"/>
      <w:r w:rsidRPr="00663B19">
        <w:rPr>
          <w:rFonts w:ascii="Times New Roman" w:eastAsia="Times New Roman" w:hAnsi="Times New Roman" w:cs="Times New Roman"/>
          <w:color w:val="000000" w:themeColor="text1"/>
          <w:sz w:val="16"/>
          <w:szCs w:val="16"/>
          <w:lang w:eastAsia="ru-RU"/>
        </w:rPr>
        <w:t>психокоррекционных</w:t>
      </w:r>
      <w:proofErr w:type="spellEnd"/>
      <w:r w:rsidRPr="00663B19">
        <w:rPr>
          <w:rFonts w:ascii="Times New Roman" w:eastAsia="Times New Roman" w:hAnsi="Times New Roman" w:cs="Times New Roman"/>
          <w:color w:val="000000" w:themeColor="text1"/>
          <w:sz w:val="16"/>
          <w:szCs w:val="16"/>
          <w:lang w:eastAsia="ru-RU"/>
        </w:rPr>
        <w:t xml:space="preserve"> целях. </w:t>
      </w:r>
    </w:p>
    <w:p w:rsidR="00566223" w:rsidRPr="00663B19" w:rsidRDefault="00DE526E" w:rsidP="003F7D06">
      <w:pPr>
        <w:spacing w:after="0" w:line="240" w:lineRule="auto"/>
        <w:ind w:firstLine="357"/>
        <w:jc w:val="both"/>
        <w:rPr>
          <w:rFonts w:ascii="Times New Roman" w:eastAsia="Times New Roman" w:hAnsi="Times New Roman" w:cs="Times New Roman"/>
          <w:b/>
          <w:bCs/>
          <w:color w:val="000000" w:themeColor="text1"/>
          <w:sz w:val="16"/>
          <w:szCs w:val="16"/>
          <w:lang w:eastAsia="ru-RU"/>
        </w:rPr>
      </w:pPr>
      <w:r w:rsidRPr="00663B19">
        <w:rPr>
          <w:rFonts w:ascii="Times New Roman" w:eastAsia="Times New Roman" w:hAnsi="Times New Roman" w:cs="Times New Roman"/>
          <w:b/>
          <w:bCs/>
          <w:color w:val="000000" w:themeColor="text1"/>
          <w:sz w:val="16"/>
          <w:szCs w:val="16"/>
          <w:lang w:eastAsia="ru-RU"/>
        </w:rPr>
        <w:t>Инструкция к тесту</w:t>
      </w:r>
      <w:r w:rsidR="00836B1B" w:rsidRPr="00663B19">
        <w:rPr>
          <w:rFonts w:ascii="Times New Roman" w:eastAsia="Times New Roman" w:hAnsi="Times New Roman" w:cs="Times New Roman"/>
          <w:b/>
          <w:bCs/>
          <w:color w:val="000000" w:themeColor="text1"/>
          <w:sz w:val="16"/>
          <w:szCs w:val="16"/>
          <w:lang w:eastAsia="ru-RU"/>
        </w:rPr>
        <w:t>.</w:t>
      </w:r>
    </w:p>
    <w:p w:rsidR="00DE526E" w:rsidRPr="00663B19" w:rsidRDefault="00DE526E" w:rsidP="003F7D06">
      <w:pPr>
        <w:spacing w:after="0" w:line="240" w:lineRule="auto"/>
        <w:ind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Вам будут предложены утверждения, касающиеся некоторых особенностей вашего характера и поведения. Если вы согласны с утверждением, рядом с его номером постав</w:t>
      </w:r>
      <w:r w:rsidRPr="00663B19">
        <w:rPr>
          <w:rFonts w:ascii="Times New Roman" w:eastAsia="Times New Roman" w:hAnsi="Times New Roman" w:cs="Times New Roman"/>
          <w:color w:val="000000" w:themeColor="text1"/>
          <w:sz w:val="16"/>
          <w:szCs w:val="16"/>
          <w:lang w:eastAsia="ru-RU"/>
        </w:rPr>
        <w:t>ь</w:t>
      </w:r>
      <w:r w:rsidR="00AB612A" w:rsidRPr="00663B19">
        <w:rPr>
          <w:rFonts w:ascii="Times New Roman" w:eastAsia="Times New Roman" w:hAnsi="Times New Roman" w:cs="Times New Roman"/>
          <w:color w:val="000000" w:themeColor="text1"/>
          <w:sz w:val="16"/>
          <w:szCs w:val="16"/>
          <w:lang w:eastAsia="ru-RU"/>
        </w:rPr>
        <w:t>те знак «+», если нет – знак</w:t>
      </w:r>
      <w:proofErr w:type="gramStart"/>
      <w:r w:rsidR="00AB612A" w:rsidRPr="00663B19">
        <w:rPr>
          <w:rFonts w:ascii="Times New Roman" w:eastAsia="Times New Roman" w:hAnsi="Times New Roman" w:cs="Times New Roman"/>
          <w:color w:val="000000" w:themeColor="text1"/>
          <w:sz w:val="16"/>
          <w:szCs w:val="16"/>
          <w:lang w:eastAsia="ru-RU"/>
        </w:rPr>
        <w:t xml:space="preserve"> «–</w:t>
      </w:r>
      <w:r w:rsidRPr="00663B19">
        <w:rPr>
          <w:rFonts w:ascii="Times New Roman" w:eastAsia="Times New Roman" w:hAnsi="Times New Roman" w:cs="Times New Roman"/>
          <w:color w:val="000000" w:themeColor="text1"/>
          <w:sz w:val="16"/>
          <w:szCs w:val="16"/>
          <w:lang w:eastAsia="ru-RU"/>
        </w:rPr>
        <w:t xml:space="preserve">». </w:t>
      </w:r>
      <w:proofErr w:type="gramEnd"/>
      <w:r w:rsidRPr="00663B19">
        <w:rPr>
          <w:rFonts w:ascii="Times New Roman" w:eastAsia="Times New Roman" w:hAnsi="Times New Roman" w:cs="Times New Roman"/>
          <w:color w:val="000000" w:themeColor="text1"/>
          <w:sz w:val="16"/>
          <w:szCs w:val="16"/>
          <w:lang w:eastAsia="ru-RU"/>
        </w:rPr>
        <w:t xml:space="preserve">Над вопросами долго не задумывайтесь, правильных и неправильных ответов нет. </w:t>
      </w:r>
    </w:p>
    <w:p w:rsidR="00706871" w:rsidRPr="00663B19" w:rsidRDefault="00706871" w:rsidP="003F7D06">
      <w:pPr>
        <w:spacing w:after="0" w:line="240" w:lineRule="auto"/>
        <w:ind w:firstLine="357"/>
        <w:jc w:val="both"/>
        <w:rPr>
          <w:rFonts w:ascii="Times New Roman" w:eastAsia="Times New Roman" w:hAnsi="Times New Roman" w:cs="Times New Roman"/>
          <w:color w:val="000000" w:themeColor="text1"/>
          <w:sz w:val="16"/>
          <w:szCs w:val="16"/>
          <w:lang w:eastAsia="ru-RU"/>
        </w:rPr>
      </w:pPr>
    </w:p>
    <w:p w:rsidR="00DE526E" w:rsidRPr="00663B19" w:rsidRDefault="00DE526E" w:rsidP="00706871">
      <w:pPr>
        <w:spacing w:after="0" w:line="240" w:lineRule="auto"/>
        <w:jc w:val="center"/>
        <w:rPr>
          <w:rFonts w:ascii="Times New Roman" w:eastAsia="Times New Roman" w:hAnsi="Times New Roman" w:cs="Times New Roman"/>
          <w:b/>
          <w:bCs/>
          <w:caps/>
          <w:color w:val="000000" w:themeColor="text1"/>
          <w:sz w:val="16"/>
          <w:szCs w:val="16"/>
          <w:lang w:eastAsia="ru-RU"/>
        </w:rPr>
      </w:pPr>
      <w:r w:rsidRPr="00663B19">
        <w:rPr>
          <w:rFonts w:ascii="Times New Roman" w:eastAsia="Times New Roman" w:hAnsi="Times New Roman" w:cs="Times New Roman"/>
          <w:b/>
          <w:bCs/>
          <w:caps/>
          <w:color w:val="000000" w:themeColor="text1"/>
          <w:sz w:val="16"/>
          <w:szCs w:val="16"/>
          <w:lang w:eastAsia="ru-RU"/>
        </w:rPr>
        <w:t>Тест</w:t>
      </w:r>
    </w:p>
    <w:p w:rsidR="00566223" w:rsidRPr="00663B19" w:rsidRDefault="00DE526E" w:rsidP="00C72963">
      <w:pPr>
        <w:pStyle w:val="a3"/>
        <w:numPr>
          <w:ilvl w:val="0"/>
          <w:numId w:val="30"/>
        </w:numPr>
        <w:tabs>
          <w:tab w:val="left" w:pos="709"/>
        </w:tabs>
        <w:spacing w:after="0" w:line="240" w:lineRule="auto"/>
        <w:ind w:left="0"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 xml:space="preserve">У вас чаще бывает веселое и беззаботное настроение. </w:t>
      </w:r>
    </w:p>
    <w:p w:rsidR="00566223" w:rsidRPr="00663B19" w:rsidRDefault="00DE526E" w:rsidP="00C72963">
      <w:pPr>
        <w:pStyle w:val="a3"/>
        <w:numPr>
          <w:ilvl w:val="0"/>
          <w:numId w:val="30"/>
        </w:numPr>
        <w:tabs>
          <w:tab w:val="left" w:pos="709"/>
        </w:tabs>
        <w:spacing w:after="0" w:line="240" w:lineRule="auto"/>
        <w:ind w:left="0"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Вы чувствительны к оскорблениям.</w:t>
      </w:r>
    </w:p>
    <w:p w:rsidR="00566223" w:rsidRPr="00663B19" w:rsidRDefault="00DE526E" w:rsidP="00C72963">
      <w:pPr>
        <w:pStyle w:val="a3"/>
        <w:numPr>
          <w:ilvl w:val="0"/>
          <w:numId w:val="30"/>
        </w:numPr>
        <w:tabs>
          <w:tab w:val="left" w:pos="709"/>
        </w:tabs>
        <w:spacing w:after="0" w:line="240" w:lineRule="auto"/>
        <w:ind w:left="0"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 xml:space="preserve">Бывает ли, что у вас навертываются на глаза </w:t>
      </w:r>
      <w:r w:rsidR="00F848AC">
        <w:rPr>
          <w:rFonts w:ascii="Times New Roman" w:eastAsia="Times New Roman" w:hAnsi="Times New Roman" w:cs="Times New Roman"/>
          <w:color w:val="000000" w:themeColor="text1"/>
          <w:sz w:val="16"/>
          <w:szCs w:val="16"/>
          <w:lang w:eastAsia="ru-RU"/>
        </w:rPr>
        <w:t>слезы в кино, театре, в беседе?</w:t>
      </w:r>
    </w:p>
    <w:p w:rsidR="00566223" w:rsidRPr="00663B19" w:rsidRDefault="00DE526E" w:rsidP="00C72963">
      <w:pPr>
        <w:pStyle w:val="a3"/>
        <w:numPr>
          <w:ilvl w:val="0"/>
          <w:numId w:val="30"/>
        </w:numPr>
        <w:tabs>
          <w:tab w:val="left" w:pos="709"/>
        </w:tabs>
        <w:spacing w:after="0" w:line="240" w:lineRule="auto"/>
        <w:ind w:left="0"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Сделав что-то, вы сомневаетесь, все ли сделано правильно, и не успокаива</w:t>
      </w:r>
      <w:r w:rsidRPr="00663B19">
        <w:rPr>
          <w:rFonts w:ascii="Times New Roman" w:eastAsia="Times New Roman" w:hAnsi="Times New Roman" w:cs="Times New Roman"/>
          <w:color w:val="000000" w:themeColor="text1"/>
          <w:sz w:val="16"/>
          <w:szCs w:val="16"/>
          <w:lang w:eastAsia="ru-RU"/>
        </w:rPr>
        <w:t>е</w:t>
      </w:r>
      <w:r w:rsidRPr="00663B19">
        <w:rPr>
          <w:rFonts w:ascii="Times New Roman" w:eastAsia="Times New Roman" w:hAnsi="Times New Roman" w:cs="Times New Roman"/>
          <w:color w:val="000000" w:themeColor="text1"/>
          <w:sz w:val="16"/>
          <w:szCs w:val="16"/>
          <w:lang w:eastAsia="ru-RU"/>
        </w:rPr>
        <w:t xml:space="preserve">тесь до тех пор, пока не убедитесь еще раз в том, что все сделано правильно. </w:t>
      </w:r>
    </w:p>
    <w:p w:rsidR="00566223" w:rsidRPr="00663B19" w:rsidRDefault="00DE526E" w:rsidP="00C72963">
      <w:pPr>
        <w:pStyle w:val="a3"/>
        <w:numPr>
          <w:ilvl w:val="0"/>
          <w:numId w:val="30"/>
        </w:numPr>
        <w:tabs>
          <w:tab w:val="left" w:pos="709"/>
        </w:tabs>
        <w:spacing w:after="0" w:line="240" w:lineRule="auto"/>
        <w:ind w:left="0"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В детстве вы были таким же смелым и отча</w:t>
      </w:r>
      <w:r w:rsidR="00F848AC">
        <w:rPr>
          <w:rFonts w:ascii="Times New Roman" w:eastAsia="Times New Roman" w:hAnsi="Times New Roman" w:cs="Times New Roman"/>
          <w:color w:val="000000" w:themeColor="text1"/>
          <w:sz w:val="16"/>
          <w:szCs w:val="16"/>
          <w:lang w:eastAsia="ru-RU"/>
        </w:rPr>
        <w:t>янным, как все ваши сверстники?</w:t>
      </w:r>
    </w:p>
    <w:p w:rsidR="00566223" w:rsidRPr="00663B19" w:rsidRDefault="00DE526E" w:rsidP="00C72963">
      <w:pPr>
        <w:pStyle w:val="a3"/>
        <w:numPr>
          <w:ilvl w:val="0"/>
          <w:numId w:val="30"/>
        </w:numPr>
        <w:tabs>
          <w:tab w:val="left" w:pos="709"/>
        </w:tabs>
        <w:spacing w:after="0" w:line="240" w:lineRule="auto"/>
        <w:ind w:left="0"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Часто ли у вас резко меняется настроение от состояния безграничного ликов</w:t>
      </w:r>
      <w:r w:rsidRPr="00663B19">
        <w:rPr>
          <w:rFonts w:ascii="Times New Roman" w:eastAsia="Times New Roman" w:hAnsi="Times New Roman" w:cs="Times New Roman"/>
          <w:color w:val="000000" w:themeColor="text1"/>
          <w:sz w:val="16"/>
          <w:szCs w:val="16"/>
          <w:lang w:eastAsia="ru-RU"/>
        </w:rPr>
        <w:t>а</w:t>
      </w:r>
      <w:r w:rsidRPr="00663B19">
        <w:rPr>
          <w:rFonts w:ascii="Times New Roman" w:eastAsia="Times New Roman" w:hAnsi="Times New Roman" w:cs="Times New Roman"/>
          <w:color w:val="000000" w:themeColor="text1"/>
          <w:sz w:val="16"/>
          <w:szCs w:val="16"/>
          <w:lang w:eastAsia="ru-RU"/>
        </w:rPr>
        <w:t xml:space="preserve">ния до отвращения к жизни, к себе? </w:t>
      </w:r>
    </w:p>
    <w:p w:rsidR="00566223" w:rsidRPr="00663B19" w:rsidRDefault="00DE526E" w:rsidP="00C72963">
      <w:pPr>
        <w:pStyle w:val="a3"/>
        <w:numPr>
          <w:ilvl w:val="0"/>
          <w:numId w:val="30"/>
        </w:numPr>
        <w:tabs>
          <w:tab w:val="left" w:pos="709"/>
        </w:tabs>
        <w:spacing w:after="0" w:line="240" w:lineRule="auto"/>
        <w:ind w:left="0"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 xml:space="preserve">Являетесь ли вы центром внимания в обществе, в компании? </w:t>
      </w:r>
    </w:p>
    <w:p w:rsidR="00566223" w:rsidRPr="00663B19" w:rsidRDefault="00DE526E" w:rsidP="00C72963">
      <w:pPr>
        <w:pStyle w:val="a3"/>
        <w:numPr>
          <w:ilvl w:val="0"/>
          <w:numId w:val="30"/>
        </w:numPr>
        <w:tabs>
          <w:tab w:val="left" w:pos="709"/>
        </w:tabs>
        <w:spacing w:after="0" w:line="240" w:lineRule="auto"/>
        <w:ind w:left="0"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 xml:space="preserve">Бывает ли, что вы без причины пребываете в таком ворчливом настроении, что с вами лучше не разговаривать? </w:t>
      </w:r>
    </w:p>
    <w:p w:rsidR="00566223" w:rsidRPr="00663B19" w:rsidRDefault="00DE526E" w:rsidP="00C72963">
      <w:pPr>
        <w:pStyle w:val="a3"/>
        <w:numPr>
          <w:ilvl w:val="0"/>
          <w:numId w:val="30"/>
        </w:numPr>
        <w:tabs>
          <w:tab w:val="left" w:pos="709"/>
        </w:tabs>
        <w:spacing w:after="0" w:line="240" w:lineRule="auto"/>
        <w:ind w:left="0"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 xml:space="preserve">Вы серьезный человек? </w:t>
      </w:r>
    </w:p>
    <w:p w:rsidR="00566223" w:rsidRPr="00663B19" w:rsidRDefault="00DE526E" w:rsidP="00C72963">
      <w:pPr>
        <w:pStyle w:val="a3"/>
        <w:numPr>
          <w:ilvl w:val="0"/>
          <w:numId w:val="30"/>
        </w:numPr>
        <w:tabs>
          <w:tab w:val="left" w:pos="709"/>
        </w:tabs>
        <w:spacing w:after="0" w:line="240" w:lineRule="auto"/>
        <w:ind w:left="0"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Способны ли вы востор</w:t>
      </w:r>
      <w:r w:rsidR="00F848AC">
        <w:rPr>
          <w:rFonts w:ascii="Times New Roman" w:eastAsia="Times New Roman" w:hAnsi="Times New Roman" w:cs="Times New Roman"/>
          <w:color w:val="000000" w:themeColor="text1"/>
          <w:sz w:val="16"/>
          <w:szCs w:val="16"/>
          <w:lang w:eastAsia="ru-RU"/>
        </w:rPr>
        <w:t>гаться, восхищаться чем-нибудь?</w:t>
      </w:r>
    </w:p>
    <w:p w:rsidR="00566223" w:rsidRPr="00663B19" w:rsidRDefault="00F848AC" w:rsidP="00C72963">
      <w:pPr>
        <w:pStyle w:val="a3"/>
        <w:numPr>
          <w:ilvl w:val="0"/>
          <w:numId w:val="30"/>
        </w:numPr>
        <w:tabs>
          <w:tab w:val="left" w:pos="709"/>
        </w:tabs>
        <w:spacing w:after="0" w:line="240" w:lineRule="auto"/>
        <w:ind w:left="0" w:firstLine="357"/>
        <w:jc w:val="both"/>
        <w:rPr>
          <w:rFonts w:ascii="Times New Roman" w:eastAsia="Times New Roman" w:hAnsi="Times New Roman" w:cs="Times New Roman"/>
          <w:color w:val="000000" w:themeColor="text1"/>
          <w:sz w:val="16"/>
          <w:szCs w:val="16"/>
          <w:lang w:eastAsia="ru-RU"/>
        </w:rPr>
      </w:pPr>
      <w:r>
        <w:rPr>
          <w:rFonts w:ascii="Times New Roman" w:eastAsia="Times New Roman" w:hAnsi="Times New Roman" w:cs="Times New Roman"/>
          <w:color w:val="000000" w:themeColor="text1"/>
          <w:sz w:val="16"/>
          <w:szCs w:val="16"/>
          <w:lang w:eastAsia="ru-RU"/>
        </w:rPr>
        <w:t>Предприимчивы ли вы?</w:t>
      </w:r>
    </w:p>
    <w:p w:rsidR="00566223" w:rsidRPr="00663B19" w:rsidRDefault="00DE526E" w:rsidP="00C72963">
      <w:pPr>
        <w:pStyle w:val="a3"/>
        <w:numPr>
          <w:ilvl w:val="0"/>
          <w:numId w:val="30"/>
        </w:numPr>
        <w:tabs>
          <w:tab w:val="left" w:pos="709"/>
        </w:tabs>
        <w:spacing w:after="0" w:line="240" w:lineRule="auto"/>
        <w:ind w:left="0"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Вы быстро забывае</w:t>
      </w:r>
      <w:r w:rsidR="00F848AC">
        <w:rPr>
          <w:rFonts w:ascii="Times New Roman" w:eastAsia="Times New Roman" w:hAnsi="Times New Roman" w:cs="Times New Roman"/>
          <w:color w:val="000000" w:themeColor="text1"/>
          <w:sz w:val="16"/>
          <w:szCs w:val="16"/>
          <w:lang w:eastAsia="ru-RU"/>
        </w:rPr>
        <w:t>те, если вас кто-нибудь обидел?</w:t>
      </w:r>
    </w:p>
    <w:p w:rsidR="00566223" w:rsidRPr="00663B19" w:rsidRDefault="00F848AC" w:rsidP="00C72963">
      <w:pPr>
        <w:pStyle w:val="a3"/>
        <w:numPr>
          <w:ilvl w:val="0"/>
          <w:numId w:val="30"/>
        </w:numPr>
        <w:tabs>
          <w:tab w:val="left" w:pos="709"/>
        </w:tabs>
        <w:spacing w:after="0" w:line="240" w:lineRule="auto"/>
        <w:ind w:left="0" w:firstLine="357"/>
        <w:jc w:val="both"/>
        <w:rPr>
          <w:rFonts w:ascii="Times New Roman" w:eastAsia="Times New Roman" w:hAnsi="Times New Roman" w:cs="Times New Roman"/>
          <w:color w:val="000000" w:themeColor="text1"/>
          <w:sz w:val="16"/>
          <w:szCs w:val="16"/>
          <w:lang w:eastAsia="ru-RU"/>
        </w:rPr>
      </w:pPr>
      <w:r>
        <w:rPr>
          <w:rFonts w:ascii="Times New Roman" w:eastAsia="Times New Roman" w:hAnsi="Times New Roman" w:cs="Times New Roman"/>
          <w:color w:val="000000" w:themeColor="text1"/>
          <w:sz w:val="16"/>
          <w:szCs w:val="16"/>
          <w:lang w:eastAsia="ru-RU"/>
        </w:rPr>
        <w:t>Мягкосердечны ли вы?</w:t>
      </w:r>
    </w:p>
    <w:p w:rsidR="00566223" w:rsidRPr="00663B19" w:rsidRDefault="00DE526E" w:rsidP="00C72963">
      <w:pPr>
        <w:pStyle w:val="a3"/>
        <w:numPr>
          <w:ilvl w:val="0"/>
          <w:numId w:val="30"/>
        </w:numPr>
        <w:tabs>
          <w:tab w:val="left" w:pos="709"/>
        </w:tabs>
        <w:spacing w:after="0" w:line="240" w:lineRule="auto"/>
        <w:ind w:left="0"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Опуская письмо в почтовый ящик, проверяете ли вы, проводя рукой по щели ящика, что</w:t>
      </w:r>
      <w:r w:rsidR="00F848AC">
        <w:rPr>
          <w:rFonts w:ascii="Times New Roman" w:eastAsia="Times New Roman" w:hAnsi="Times New Roman" w:cs="Times New Roman"/>
          <w:color w:val="000000" w:themeColor="text1"/>
          <w:sz w:val="16"/>
          <w:szCs w:val="16"/>
          <w:lang w:eastAsia="ru-RU"/>
        </w:rPr>
        <w:t xml:space="preserve"> письмо полностью упало в него?</w:t>
      </w:r>
    </w:p>
    <w:p w:rsidR="00566223" w:rsidRPr="00663B19" w:rsidRDefault="00DE526E" w:rsidP="00C72963">
      <w:pPr>
        <w:pStyle w:val="a3"/>
        <w:numPr>
          <w:ilvl w:val="0"/>
          <w:numId w:val="30"/>
        </w:numPr>
        <w:tabs>
          <w:tab w:val="left" w:pos="709"/>
        </w:tabs>
        <w:spacing w:after="0" w:line="240" w:lineRule="auto"/>
        <w:ind w:left="0"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Стремитесь ли вы всегда считаться одним из лучших работников?</w:t>
      </w:r>
    </w:p>
    <w:p w:rsidR="00566223" w:rsidRPr="00663B19" w:rsidRDefault="00DE526E" w:rsidP="00C72963">
      <w:pPr>
        <w:pStyle w:val="a3"/>
        <w:numPr>
          <w:ilvl w:val="0"/>
          <w:numId w:val="30"/>
        </w:numPr>
        <w:tabs>
          <w:tab w:val="left" w:pos="709"/>
        </w:tabs>
        <w:spacing w:after="0" w:line="240" w:lineRule="auto"/>
        <w:ind w:left="0"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Бывало ли вам страшно в детстве во время грозы или при встрече с незнак</w:t>
      </w:r>
      <w:r w:rsidRPr="00663B19">
        <w:rPr>
          <w:rFonts w:ascii="Times New Roman" w:eastAsia="Times New Roman" w:hAnsi="Times New Roman" w:cs="Times New Roman"/>
          <w:color w:val="000000" w:themeColor="text1"/>
          <w:sz w:val="16"/>
          <w:szCs w:val="16"/>
          <w:lang w:eastAsia="ru-RU"/>
        </w:rPr>
        <w:t>о</w:t>
      </w:r>
      <w:r w:rsidRPr="00663B19">
        <w:rPr>
          <w:rFonts w:ascii="Times New Roman" w:eastAsia="Times New Roman" w:hAnsi="Times New Roman" w:cs="Times New Roman"/>
          <w:color w:val="000000" w:themeColor="text1"/>
          <w:sz w:val="16"/>
          <w:szCs w:val="16"/>
          <w:lang w:eastAsia="ru-RU"/>
        </w:rPr>
        <w:t>мой собакой (а может, такое чувство бывает и теперь?)</w:t>
      </w:r>
    </w:p>
    <w:p w:rsidR="00566223" w:rsidRPr="00663B19" w:rsidRDefault="00DE526E" w:rsidP="00C72963">
      <w:pPr>
        <w:pStyle w:val="a3"/>
        <w:numPr>
          <w:ilvl w:val="0"/>
          <w:numId w:val="30"/>
        </w:numPr>
        <w:tabs>
          <w:tab w:val="left" w:pos="709"/>
        </w:tabs>
        <w:spacing w:after="0" w:line="240" w:lineRule="auto"/>
        <w:ind w:left="0"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 xml:space="preserve">Зависит ли ваше настроение от внешних обстоятельств? </w:t>
      </w:r>
    </w:p>
    <w:p w:rsidR="00566223" w:rsidRPr="00663B19" w:rsidRDefault="00DE526E" w:rsidP="00C72963">
      <w:pPr>
        <w:pStyle w:val="a3"/>
        <w:numPr>
          <w:ilvl w:val="0"/>
          <w:numId w:val="30"/>
        </w:numPr>
        <w:tabs>
          <w:tab w:val="left" w:pos="709"/>
        </w:tabs>
        <w:spacing w:after="0" w:line="240" w:lineRule="auto"/>
        <w:ind w:left="0"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 xml:space="preserve">Стремитесь ли вы во всем и всюду соблюдать порядок? </w:t>
      </w:r>
    </w:p>
    <w:p w:rsidR="00566223" w:rsidRPr="00663B19" w:rsidRDefault="00DE526E" w:rsidP="00C72963">
      <w:pPr>
        <w:pStyle w:val="a3"/>
        <w:numPr>
          <w:ilvl w:val="0"/>
          <w:numId w:val="30"/>
        </w:numPr>
        <w:tabs>
          <w:tab w:val="left" w:pos="709"/>
        </w:tabs>
        <w:spacing w:after="0" w:line="240" w:lineRule="auto"/>
        <w:ind w:left="0"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 xml:space="preserve">Любят ли вас ваши знакомые? </w:t>
      </w:r>
    </w:p>
    <w:p w:rsidR="00566223" w:rsidRPr="00663B19" w:rsidRDefault="00DE526E" w:rsidP="00C72963">
      <w:pPr>
        <w:pStyle w:val="a3"/>
        <w:numPr>
          <w:ilvl w:val="0"/>
          <w:numId w:val="30"/>
        </w:numPr>
        <w:tabs>
          <w:tab w:val="left" w:pos="709"/>
        </w:tabs>
        <w:spacing w:after="0" w:line="240" w:lineRule="auto"/>
        <w:ind w:left="0"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 xml:space="preserve">Часто ли у вас бывает чувство сильного внутреннего беспокойства, ощущение возможной беды, неприятности? </w:t>
      </w:r>
    </w:p>
    <w:p w:rsidR="00566223" w:rsidRPr="00663B19" w:rsidRDefault="00DE526E" w:rsidP="00C72963">
      <w:pPr>
        <w:pStyle w:val="a3"/>
        <w:numPr>
          <w:ilvl w:val="0"/>
          <w:numId w:val="30"/>
        </w:numPr>
        <w:tabs>
          <w:tab w:val="left" w:pos="709"/>
        </w:tabs>
        <w:spacing w:after="0" w:line="240" w:lineRule="auto"/>
        <w:ind w:left="0"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 xml:space="preserve">У вас несколько подавленное настроение? </w:t>
      </w:r>
    </w:p>
    <w:p w:rsidR="00566223" w:rsidRPr="00663B19" w:rsidRDefault="00DE526E" w:rsidP="00C72963">
      <w:pPr>
        <w:pStyle w:val="a3"/>
        <w:numPr>
          <w:ilvl w:val="0"/>
          <w:numId w:val="30"/>
        </w:numPr>
        <w:tabs>
          <w:tab w:val="left" w:pos="709"/>
        </w:tabs>
        <w:spacing w:after="0" w:line="240" w:lineRule="auto"/>
        <w:ind w:left="0"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 xml:space="preserve">Бывали ли у вас хотя бы один раз истерики или нервные срывы? </w:t>
      </w:r>
    </w:p>
    <w:p w:rsidR="00566223" w:rsidRPr="00663B19" w:rsidRDefault="00DE526E" w:rsidP="00C72963">
      <w:pPr>
        <w:pStyle w:val="a3"/>
        <w:numPr>
          <w:ilvl w:val="0"/>
          <w:numId w:val="30"/>
        </w:numPr>
        <w:tabs>
          <w:tab w:val="left" w:pos="709"/>
        </w:tabs>
        <w:spacing w:after="0" w:line="240" w:lineRule="auto"/>
        <w:ind w:left="0"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 xml:space="preserve">Трудно ли вам долго усидеть на одном месте? </w:t>
      </w:r>
    </w:p>
    <w:p w:rsidR="00566223" w:rsidRPr="00663B19" w:rsidRDefault="00DE526E" w:rsidP="00C72963">
      <w:pPr>
        <w:pStyle w:val="a3"/>
        <w:numPr>
          <w:ilvl w:val="0"/>
          <w:numId w:val="30"/>
        </w:numPr>
        <w:tabs>
          <w:tab w:val="left" w:pos="709"/>
        </w:tabs>
        <w:spacing w:after="0" w:line="240" w:lineRule="auto"/>
        <w:ind w:left="0"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Если по отношению к вам несправедливо поступили, энергично ли вы отста</w:t>
      </w:r>
      <w:r w:rsidRPr="00663B19">
        <w:rPr>
          <w:rFonts w:ascii="Times New Roman" w:eastAsia="Times New Roman" w:hAnsi="Times New Roman" w:cs="Times New Roman"/>
          <w:color w:val="000000" w:themeColor="text1"/>
          <w:sz w:val="16"/>
          <w:szCs w:val="16"/>
          <w:lang w:eastAsia="ru-RU"/>
        </w:rPr>
        <w:t>и</w:t>
      </w:r>
      <w:r w:rsidRPr="00663B19">
        <w:rPr>
          <w:rFonts w:ascii="Times New Roman" w:eastAsia="Times New Roman" w:hAnsi="Times New Roman" w:cs="Times New Roman"/>
          <w:color w:val="000000" w:themeColor="text1"/>
          <w:sz w:val="16"/>
          <w:szCs w:val="16"/>
          <w:lang w:eastAsia="ru-RU"/>
        </w:rPr>
        <w:t xml:space="preserve">ваете свои интересы? </w:t>
      </w:r>
    </w:p>
    <w:p w:rsidR="00566223" w:rsidRPr="00663B19" w:rsidRDefault="00DE526E" w:rsidP="00C72963">
      <w:pPr>
        <w:pStyle w:val="a3"/>
        <w:numPr>
          <w:ilvl w:val="0"/>
          <w:numId w:val="30"/>
        </w:numPr>
        <w:tabs>
          <w:tab w:val="left" w:pos="709"/>
        </w:tabs>
        <w:spacing w:after="0" w:line="240" w:lineRule="auto"/>
        <w:ind w:left="0"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Може</w:t>
      </w:r>
      <w:r w:rsidR="00F848AC">
        <w:rPr>
          <w:rFonts w:ascii="Times New Roman" w:eastAsia="Times New Roman" w:hAnsi="Times New Roman" w:cs="Times New Roman"/>
          <w:color w:val="000000" w:themeColor="text1"/>
          <w:sz w:val="16"/>
          <w:szCs w:val="16"/>
          <w:lang w:eastAsia="ru-RU"/>
        </w:rPr>
        <w:t>те ли вы зарезать курицу, овцу?</w:t>
      </w:r>
    </w:p>
    <w:p w:rsidR="00566223" w:rsidRPr="00663B19" w:rsidRDefault="00DE526E" w:rsidP="00C72963">
      <w:pPr>
        <w:pStyle w:val="a3"/>
        <w:numPr>
          <w:ilvl w:val="0"/>
          <w:numId w:val="30"/>
        </w:numPr>
        <w:tabs>
          <w:tab w:val="left" w:pos="709"/>
        </w:tabs>
        <w:spacing w:after="0" w:line="240" w:lineRule="auto"/>
        <w:ind w:left="0"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 xml:space="preserve">Раздражает ли вас, если дома занавес или скатерть висят неровно, стремитесь ли вы сразу поправить их? </w:t>
      </w:r>
    </w:p>
    <w:p w:rsidR="00566223" w:rsidRPr="00663B19" w:rsidRDefault="00DE526E" w:rsidP="00C72963">
      <w:pPr>
        <w:pStyle w:val="a3"/>
        <w:numPr>
          <w:ilvl w:val="0"/>
          <w:numId w:val="30"/>
        </w:numPr>
        <w:tabs>
          <w:tab w:val="left" w:pos="709"/>
        </w:tabs>
        <w:spacing w:after="0" w:line="240" w:lineRule="auto"/>
        <w:ind w:left="0"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 xml:space="preserve">Вы в детстве </w:t>
      </w:r>
      <w:r w:rsidR="00F848AC">
        <w:rPr>
          <w:rFonts w:ascii="Times New Roman" w:eastAsia="Times New Roman" w:hAnsi="Times New Roman" w:cs="Times New Roman"/>
          <w:color w:val="000000" w:themeColor="text1"/>
          <w:sz w:val="16"/>
          <w:szCs w:val="16"/>
          <w:lang w:eastAsia="ru-RU"/>
        </w:rPr>
        <w:t>боялись оставаться один в доме?</w:t>
      </w:r>
    </w:p>
    <w:p w:rsidR="00566223" w:rsidRPr="00663B19" w:rsidRDefault="00DE526E" w:rsidP="00C72963">
      <w:pPr>
        <w:pStyle w:val="a3"/>
        <w:numPr>
          <w:ilvl w:val="0"/>
          <w:numId w:val="30"/>
        </w:numPr>
        <w:tabs>
          <w:tab w:val="left" w:pos="709"/>
        </w:tabs>
        <w:spacing w:after="0" w:line="240" w:lineRule="auto"/>
        <w:ind w:left="0"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Часто ли у вас бывает коле</w:t>
      </w:r>
      <w:r w:rsidR="00F848AC">
        <w:rPr>
          <w:rFonts w:ascii="Times New Roman" w:eastAsia="Times New Roman" w:hAnsi="Times New Roman" w:cs="Times New Roman"/>
          <w:color w:val="000000" w:themeColor="text1"/>
          <w:sz w:val="16"/>
          <w:szCs w:val="16"/>
          <w:lang w:eastAsia="ru-RU"/>
        </w:rPr>
        <w:t>бание настроения без причины?</w:t>
      </w:r>
    </w:p>
    <w:p w:rsidR="00566223" w:rsidRPr="00663B19" w:rsidRDefault="00DE526E" w:rsidP="00C72963">
      <w:pPr>
        <w:pStyle w:val="a3"/>
        <w:numPr>
          <w:ilvl w:val="0"/>
          <w:numId w:val="30"/>
        </w:numPr>
        <w:tabs>
          <w:tab w:val="left" w:pos="709"/>
        </w:tabs>
        <w:spacing w:after="0" w:line="240" w:lineRule="auto"/>
        <w:ind w:left="0"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Всегда ли вы стремитесь быть достаточно сильным работником в своей пр</w:t>
      </w:r>
      <w:r w:rsidRPr="00663B19">
        <w:rPr>
          <w:rFonts w:ascii="Times New Roman" w:eastAsia="Times New Roman" w:hAnsi="Times New Roman" w:cs="Times New Roman"/>
          <w:color w:val="000000" w:themeColor="text1"/>
          <w:sz w:val="16"/>
          <w:szCs w:val="16"/>
          <w:lang w:eastAsia="ru-RU"/>
        </w:rPr>
        <w:t>о</w:t>
      </w:r>
      <w:r w:rsidR="00F848AC">
        <w:rPr>
          <w:rFonts w:ascii="Times New Roman" w:eastAsia="Times New Roman" w:hAnsi="Times New Roman" w:cs="Times New Roman"/>
          <w:color w:val="000000" w:themeColor="text1"/>
          <w:sz w:val="16"/>
          <w:szCs w:val="16"/>
          <w:lang w:eastAsia="ru-RU"/>
        </w:rPr>
        <w:t>фессии?</w:t>
      </w:r>
    </w:p>
    <w:p w:rsidR="00566223" w:rsidRPr="00663B19" w:rsidRDefault="00DE526E" w:rsidP="00C72963">
      <w:pPr>
        <w:pStyle w:val="a3"/>
        <w:numPr>
          <w:ilvl w:val="0"/>
          <w:numId w:val="30"/>
        </w:numPr>
        <w:tabs>
          <w:tab w:val="left" w:pos="709"/>
        </w:tabs>
        <w:spacing w:after="0" w:line="240" w:lineRule="auto"/>
        <w:ind w:left="0"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Быстро ли вы начинае</w:t>
      </w:r>
      <w:r w:rsidR="00F848AC">
        <w:rPr>
          <w:rFonts w:ascii="Times New Roman" w:eastAsia="Times New Roman" w:hAnsi="Times New Roman" w:cs="Times New Roman"/>
          <w:color w:val="000000" w:themeColor="text1"/>
          <w:sz w:val="16"/>
          <w:szCs w:val="16"/>
          <w:lang w:eastAsia="ru-RU"/>
        </w:rPr>
        <w:t>те злиться или впадаете в гнев?</w:t>
      </w:r>
    </w:p>
    <w:p w:rsidR="00566223" w:rsidRPr="00663B19" w:rsidRDefault="00DE526E" w:rsidP="00C72963">
      <w:pPr>
        <w:pStyle w:val="a3"/>
        <w:numPr>
          <w:ilvl w:val="0"/>
          <w:numId w:val="30"/>
        </w:numPr>
        <w:tabs>
          <w:tab w:val="left" w:pos="709"/>
        </w:tabs>
        <w:spacing w:after="0" w:line="240" w:lineRule="auto"/>
        <w:ind w:left="0"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 xml:space="preserve"> Можете ли вы быть абсолютно беззаботно-веселым? </w:t>
      </w:r>
    </w:p>
    <w:p w:rsidR="00566223" w:rsidRPr="00663B19" w:rsidRDefault="00DE526E" w:rsidP="00C72963">
      <w:pPr>
        <w:pStyle w:val="a3"/>
        <w:numPr>
          <w:ilvl w:val="0"/>
          <w:numId w:val="30"/>
        </w:numPr>
        <w:tabs>
          <w:tab w:val="left" w:pos="709"/>
        </w:tabs>
        <w:spacing w:after="0" w:line="240" w:lineRule="auto"/>
        <w:ind w:left="0"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Бывает ли так, что ощущение полного сча</w:t>
      </w:r>
      <w:r w:rsidR="00F848AC">
        <w:rPr>
          <w:rFonts w:ascii="Times New Roman" w:eastAsia="Times New Roman" w:hAnsi="Times New Roman" w:cs="Times New Roman"/>
          <w:color w:val="000000" w:themeColor="text1"/>
          <w:sz w:val="16"/>
          <w:szCs w:val="16"/>
          <w:lang w:eastAsia="ru-RU"/>
        </w:rPr>
        <w:t>стья буквально пронизывает вас?</w:t>
      </w:r>
    </w:p>
    <w:p w:rsidR="00566223" w:rsidRPr="00663B19" w:rsidRDefault="00DE526E" w:rsidP="00C72963">
      <w:pPr>
        <w:pStyle w:val="a3"/>
        <w:numPr>
          <w:ilvl w:val="0"/>
          <w:numId w:val="30"/>
        </w:numPr>
        <w:tabs>
          <w:tab w:val="left" w:pos="709"/>
        </w:tabs>
        <w:spacing w:after="0" w:line="240" w:lineRule="auto"/>
        <w:ind w:left="0"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Как вы думаете, получится из вас ведущий (конферанс</w:t>
      </w:r>
      <w:r w:rsidR="00F848AC">
        <w:rPr>
          <w:rFonts w:ascii="Times New Roman" w:eastAsia="Times New Roman" w:hAnsi="Times New Roman" w:cs="Times New Roman"/>
          <w:color w:val="000000" w:themeColor="text1"/>
          <w:sz w:val="16"/>
          <w:szCs w:val="16"/>
          <w:lang w:eastAsia="ru-RU"/>
        </w:rPr>
        <w:t>ье) в юмористическом спектакле?</w:t>
      </w:r>
    </w:p>
    <w:p w:rsidR="00566223" w:rsidRPr="00663B19" w:rsidRDefault="00DE526E" w:rsidP="00C72963">
      <w:pPr>
        <w:pStyle w:val="a3"/>
        <w:numPr>
          <w:ilvl w:val="0"/>
          <w:numId w:val="30"/>
        </w:numPr>
        <w:tabs>
          <w:tab w:val="left" w:pos="709"/>
        </w:tabs>
        <w:spacing w:after="0" w:line="240" w:lineRule="auto"/>
        <w:ind w:left="0"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 xml:space="preserve">Вы обычно высказываете свое мнение откровенно, прямо и недвусмысленно? </w:t>
      </w:r>
    </w:p>
    <w:p w:rsidR="00566223" w:rsidRPr="00663B19" w:rsidRDefault="00DE526E" w:rsidP="00C72963">
      <w:pPr>
        <w:pStyle w:val="a3"/>
        <w:numPr>
          <w:ilvl w:val="0"/>
          <w:numId w:val="30"/>
        </w:numPr>
        <w:tabs>
          <w:tab w:val="left" w:pos="709"/>
        </w:tabs>
        <w:spacing w:after="0" w:line="240" w:lineRule="auto"/>
        <w:ind w:left="0"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Вам трудно переносить вид крови, не вызывает ли он у вас неприятных ощ</w:t>
      </w:r>
      <w:r w:rsidRPr="00663B19">
        <w:rPr>
          <w:rFonts w:ascii="Times New Roman" w:eastAsia="Times New Roman" w:hAnsi="Times New Roman" w:cs="Times New Roman"/>
          <w:color w:val="000000" w:themeColor="text1"/>
          <w:sz w:val="16"/>
          <w:szCs w:val="16"/>
          <w:lang w:eastAsia="ru-RU"/>
        </w:rPr>
        <w:t>у</w:t>
      </w:r>
      <w:r w:rsidRPr="00663B19">
        <w:rPr>
          <w:rFonts w:ascii="Times New Roman" w:eastAsia="Times New Roman" w:hAnsi="Times New Roman" w:cs="Times New Roman"/>
          <w:color w:val="000000" w:themeColor="text1"/>
          <w:sz w:val="16"/>
          <w:szCs w:val="16"/>
          <w:lang w:eastAsia="ru-RU"/>
        </w:rPr>
        <w:t xml:space="preserve">щений? </w:t>
      </w:r>
    </w:p>
    <w:p w:rsidR="00566223" w:rsidRPr="00663B19" w:rsidRDefault="00DE526E" w:rsidP="00C72963">
      <w:pPr>
        <w:pStyle w:val="a3"/>
        <w:numPr>
          <w:ilvl w:val="0"/>
          <w:numId w:val="30"/>
        </w:numPr>
        <w:tabs>
          <w:tab w:val="left" w:pos="709"/>
        </w:tabs>
        <w:spacing w:after="0" w:line="240" w:lineRule="auto"/>
        <w:ind w:left="0"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Любите ли вы работу с в</w:t>
      </w:r>
      <w:r w:rsidR="00F848AC">
        <w:rPr>
          <w:rFonts w:ascii="Times New Roman" w:eastAsia="Times New Roman" w:hAnsi="Times New Roman" w:cs="Times New Roman"/>
          <w:color w:val="000000" w:themeColor="text1"/>
          <w:sz w:val="16"/>
          <w:szCs w:val="16"/>
          <w:lang w:eastAsia="ru-RU"/>
        </w:rPr>
        <w:t>ысокой личной ответственностью?</w:t>
      </w:r>
    </w:p>
    <w:p w:rsidR="00566223" w:rsidRPr="00663B19" w:rsidRDefault="00DE526E" w:rsidP="00C72963">
      <w:pPr>
        <w:pStyle w:val="a3"/>
        <w:numPr>
          <w:ilvl w:val="0"/>
          <w:numId w:val="30"/>
        </w:numPr>
        <w:tabs>
          <w:tab w:val="left" w:pos="709"/>
        </w:tabs>
        <w:spacing w:after="0" w:line="240" w:lineRule="auto"/>
        <w:ind w:left="0"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 xml:space="preserve">Склонны ли вы выступать в защиту лиц, по отношению к которым поступают несправедливо? </w:t>
      </w:r>
    </w:p>
    <w:p w:rsidR="00566223" w:rsidRPr="00663B19" w:rsidRDefault="00DE526E" w:rsidP="00C72963">
      <w:pPr>
        <w:pStyle w:val="a3"/>
        <w:numPr>
          <w:ilvl w:val="0"/>
          <w:numId w:val="30"/>
        </w:numPr>
        <w:tabs>
          <w:tab w:val="left" w:pos="709"/>
        </w:tabs>
        <w:spacing w:after="0" w:line="240" w:lineRule="auto"/>
        <w:ind w:left="0"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Вам трудно, стра</w:t>
      </w:r>
      <w:r w:rsidR="00F848AC">
        <w:rPr>
          <w:rFonts w:ascii="Times New Roman" w:eastAsia="Times New Roman" w:hAnsi="Times New Roman" w:cs="Times New Roman"/>
          <w:color w:val="000000" w:themeColor="text1"/>
          <w:sz w:val="16"/>
          <w:szCs w:val="16"/>
          <w:lang w:eastAsia="ru-RU"/>
        </w:rPr>
        <w:t>шно спускаться в темный подвал?</w:t>
      </w:r>
    </w:p>
    <w:p w:rsidR="00566223" w:rsidRPr="00663B19" w:rsidRDefault="00DE526E" w:rsidP="00C72963">
      <w:pPr>
        <w:pStyle w:val="a3"/>
        <w:numPr>
          <w:ilvl w:val="0"/>
          <w:numId w:val="30"/>
        </w:numPr>
        <w:tabs>
          <w:tab w:val="left" w:pos="709"/>
        </w:tabs>
        <w:spacing w:after="0" w:line="240" w:lineRule="auto"/>
        <w:ind w:left="0"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Предпочитаете ли вы работу, требующую неторопливости, тщательности, т</w:t>
      </w:r>
      <w:r w:rsidRPr="00663B19">
        <w:rPr>
          <w:rFonts w:ascii="Times New Roman" w:eastAsia="Times New Roman" w:hAnsi="Times New Roman" w:cs="Times New Roman"/>
          <w:color w:val="000000" w:themeColor="text1"/>
          <w:sz w:val="16"/>
          <w:szCs w:val="16"/>
          <w:lang w:eastAsia="ru-RU"/>
        </w:rPr>
        <w:t>а</w:t>
      </w:r>
      <w:r w:rsidRPr="00663B19">
        <w:rPr>
          <w:rFonts w:ascii="Times New Roman" w:eastAsia="Times New Roman" w:hAnsi="Times New Roman" w:cs="Times New Roman"/>
          <w:color w:val="000000" w:themeColor="text1"/>
          <w:sz w:val="16"/>
          <w:szCs w:val="16"/>
          <w:lang w:eastAsia="ru-RU"/>
        </w:rPr>
        <w:t xml:space="preserve">кой работе, где надо действовать быстро, но требования к качеству невелики? </w:t>
      </w:r>
    </w:p>
    <w:p w:rsidR="00566223" w:rsidRPr="00663B19" w:rsidRDefault="00DE526E" w:rsidP="00C72963">
      <w:pPr>
        <w:pStyle w:val="a3"/>
        <w:numPr>
          <w:ilvl w:val="0"/>
          <w:numId w:val="30"/>
        </w:numPr>
        <w:tabs>
          <w:tab w:val="left" w:pos="709"/>
        </w:tabs>
        <w:spacing w:after="0" w:line="240" w:lineRule="auto"/>
        <w:ind w:left="0"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 xml:space="preserve">Общительный ли вы человек? </w:t>
      </w:r>
    </w:p>
    <w:p w:rsidR="00566223" w:rsidRPr="00663B19" w:rsidRDefault="00DE526E" w:rsidP="00C72963">
      <w:pPr>
        <w:pStyle w:val="a3"/>
        <w:numPr>
          <w:ilvl w:val="0"/>
          <w:numId w:val="30"/>
        </w:numPr>
        <w:tabs>
          <w:tab w:val="left" w:pos="709"/>
        </w:tabs>
        <w:spacing w:after="0" w:line="240" w:lineRule="auto"/>
        <w:ind w:left="0"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 xml:space="preserve">В школе вы охотно декламировали стихи? </w:t>
      </w:r>
    </w:p>
    <w:p w:rsidR="00566223" w:rsidRPr="00663B19" w:rsidRDefault="00DE526E" w:rsidP="00C72963">
      <w:pPr>
        <w:pStyle w:val="a3"/>
        <w:numPr>
          <w:ilvl w:val="0"/>
          <w:numId w:val="30"/>
        </w:numPr>
        <w:tabs>
          <w:tab w:val="left" w:pos="709"/>
        </w:tabs>
        <w:spacing w:after="0" w:line="240" w:lineRule="auto"/>
        <w:ind w:left="0"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 xml:space="preserve">Убегали ли вы из дома в детстве? </w:t>
      </w:r>
    </w:p>
    <w:p w:rsidR="00566223" w:rsidRPr="00663B19" w:rsidRDefault="00DE526E" w:rsidP="00C72963">
      <w:pPr>
        <w:pStyle w:val="a3"/>
        <w:numPr>
          <w:ilvl w:val="0"/>
          <w:numId w:val="30"/>
        </w:numPr>
        <w:tabs>
          <w:tab w:val="left" w:pos="709"/>
        </w:tabs>
        <w:spacing w:after="0" w:line="240" w:lineRule="auto"/>
        <w:ind w:left="0"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 xml:space="preserve">Кажется ли вам жизнь трудной? </w:t>
      </w:r>
    </w:p>
    <w:p w:rsidR="00566223" w:rsidRPr="00663B19" w:rsidRDefault="00DE526E" w:rsidP="00C72963">
      <w:pPr>
        <w:pStyle w:val="a3"/>
        <w:numPr>
          <w:ilvl w:val="0"/>
          <w:numId w:val="30"/>
        </w:numPr>
        <w:tabs>
          <w:tab w:val="left" w:pos="709"/>
        </w:tabs>
        <w:spacing w:after="0" w:line="240" w:lineRule="auto"/>
        <w:ind w:left="0"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 xml:space="preserve">Бывало ли так, что после конфликта, обиды вы были до того расстроены, что идти на работу было просто невыносимо? </w:t>
      </w:r>
    </w:p>
    <w:p w:rsidR="00566223" w:rsidRPr="00663B19" w:rsidRDefault="00DE526E" w:rsidP="00C72963">
      <w:pPr>
        <w:pStyle w:val="a3"/>
        <w:numPr>
          <w:ilvl w:val="0"/>
          <w:numId w:val="30"/>
        </w:numPr>
        <w:tabs>
          <w:tab w:val="left" w:pos="709"/>
        </w:tabs>
        <w:spacing w:after="0" w:line="240" w:lineRule="auto"/>
        <w:ind w:left="0"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 xml:space="preserve">Можно ли сказать, что при неудаче вы не теряете чувство юмора? </w:t>
      </w:r>
    </w:p>
    <w:p w:rsidR="004F5CCE" w:rsidRPr="00663B19" w:rsidRDefault="00DE526E" w:rsidP="00C72963">
      <w:pPr>
        <w:pStyle w:val="a3"/>
        <w:numPr>
          <w:ilvl w:val="0"/>
          <w:numId w:val="30"/>
        </w:numPr>
        <w:tabs>
          <w:tab w:val="left" w:pos="709"/>
        </w:tabs>
        <w:spacing w:after="0" w:line="240" w:lineRule="auto"/>
        <w:ind w:left="0" w:firstLine="357"/>
        <w:jc w:val="both"/>
        <w:rPr>
          <w:rFonts w:ascii="Times New Roman" w:eastAsia="Times New Roman" w:hAnsi="Times New Roman" w:cs="Times New Roman"/>
          <w:color w:val="000000" w:themeColor="text1"/>
          <w:spacing w:val="-4"/>
          <w:sz w:val="16"/>
          <w:szCs w:val="16"/>
          <w:lang w:eastAsia="ru-RU"/>
        </w:rPr>
      </w:pPr>
      <w:r w:rsidRPr="00663B19">
        <w:rPr>
          <w:rFonts w:ascii="Times New Roman" w:eastAsia="Times New Roman" w:hAnsi="Times New Roman" w:cs="Times New Roman"/>
          <w:color w:val="000000" w:themeColor="text1"/>
          <w:spacing w:val="-4"/>
          <w:sz w:val="16"/>
          <w:szCs w:val="16"/>
          <w:lang w:eastAsia="ru-RU"/>
        </w:rPr>
        <w:t xml:space="preserve">Предприняли бы вы первые шаги к примирению, если бы вас кто-нибудь обидел? </w:t>
      </w:r>
    </w:p>
    <w:p w:rsidR="004F5CCE" w:rsidRPr="00663B19" w:rsidRDefault="00DE526E" w:rsidP="00C72963">
      <w:pPr>
        <w:pStyle w:val="a3"/>
        <w:numPr>
          <w:ilvl w:val="0"/>
          <w:numId w:val="30"/>
        </w:numPr>
        <w:tabs>
          <w:tab w:val="left" w:pos="709"/>
        </w:tabs>
        <w:spacing w:after="0" w:line="240" w:lineRule="auto"/>
        <w:ind w:left="0"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 xml:space="preserve">Вы очень любите животных? </w:t>
      </w:r>
    </w:p>
    <w:p w:rsidR="004F5CCE" w:rsidRPr="00663B19" w:rsidRDefault="00DE526E" w:rsidP="00C72963">
      <w:pPr>
        <w:pStyle w:val="a3"/>
        <w:numPr>
          <w:ilvl w:val="0"/>
          <w:numId w:val="30"/>
        </w:numPr>
        <w:tabs>
          <w:tab w:val="left" w:pos="709"/>
        </w:tabs>
        <w:spacing w:after="0" w:line="240" w:lineRule="auto"/>
        <w:ind w:left="0"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 xml:space="preserve">Возвращаетесь ли вы, чтобы проверить, что оставили дом или рабочее место в таком состоянии, что там ничего не может случиться? </w:t>
      </w:r>
    </w:p>
    <w:p w:rsidR="004F5CCE" w:rsidRPr="00663B19" w:rsidRDefault="00DE526E" w:rsidP="00C72963">
      <w:pPr>
        <w:pStyle w:val="a3"/>
        <w:numPr>
          <w:ilvl w:val="0"/>
          <w:numId w:val="30"/>
        </w:numPr>
        <w:tabs>
          <w:tab w:val="left" w:pos="709"/>
        </w:tabs>
        <w:spacing w:after="0" w:line="240" w:lineRule="auto"/>
        <w:ind w:left="0" w:firstLine="357"/>
        <w:jc w:val="both"/>
        <w:rPr>
          <w:rFonts w:ascii="Times New Roman" w:eastAsia="Times New Roman" w:hAnsi="Times New Roman" w:cs="Times New Roman"/>
          <w:color w:val="000000" w:themeColor="text1"/>
          <w:sz w:val="16"/>
          <w:szCs w:val="16"/>
          <w:lang w:eastAsia="ru-RU"/>
        </w:rPr>
      </w:pPr>
      <w:proofErr w:type="gramStart"/>
      <w:r w:rsidRPr="00663B19">
        <w:rPr>
          <w:rFonts w:ascii="Times New Roman" w:eastAsia="Times New Roman" w:hAnsi="Times New Roman" w:cs="Times New Roman"/>
          <w:color w:val="000000" w:themeColor="text1"/>
          <w:sz w:val="16"/>
          <w:szCs w:val="16"/>
          <w:lang w:eastAsia="ru-RU"/>
        </w:rPr>
        <w:t>Преследует ли вас иногда мысль, что с вами или с вашими близкими может что-то случит</w:t>
      </w:r>
      <w:r w:rsidR="00F848AC">
        <w:rPr>
          <w:rFonts w:ascii="Times New Roman" w:eastAsia="Times New Roman" w:hAnsi="Times New Roman" w:cs="Times New Roman"/>
          <w:color w:val="000000" w:themeColor="text1"/>
          <w:sz w:val="16"/>
          <w:szCs w:val="16"/>
          <w:lang w:eastAsia="ru-RU"/>
        </w:rPr>
        <w:t>ь</w:t>
      </w:r>
      <w:r w:rsidRPr="00663B19">
        <w:rPr>
          <w:rFonts w:ascii="Times New Roman" w:eastAsia="Times New Roman" w:hAnsi="Times New Roman" w:cs="Times New Roman"/>
          <w:color w:val="000000" w:themeColor="text1"/>
          <w:sz w:val="16"/>
          <w:szCs w:val="16"/>
          <w:lang w:eastAsia="ru-RU"/>
        </w:rPr>
        <w:t xml:space="preserve">ся? </w:t>
      </w:r>
      <w:proofErr w:type="gramEnd"/>
    </w:p>
    <w:p w:rsidR="004F5CCE" w:rsidRPr="00663B19" w:rsidRDefault="00DE526E" w:rsidP="00C72963">
      <w:pPr>
        <w:pStyle w:val="a3"/>
        <w:numPr>
          <w:ilvl w:val="0"/>
          <w:numId w:val="30"/>
        </w:numPr>
        <w:tabs>
          <w:tab w:val="left" w:pos="709"/>
        </w:tabs>
        <w:spacing w:after="0" w:line="240" w:lineRule="auto"/>
        <w:ind w:left="0"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 xml:space="preserve">Считаете ли вы, что ваше настроение очень изменчиво? </w:t>
      </w:r>
    </w:p>
    <w:p w:rsidR="004F5CCE" w:rsidRPr="00663B19" w:rsidRDefault="00DE526E" w:rsidP="00C72963">
      <w:pPr>
        <w:pStyle w:val="a3"/>
        <w:numPr>
          <w:ilvl w:val="0"/>
          <w:numId w:val="30"/>
        </w:numPr>
        <w:tabs>
          <w:tab w:val="left" w:pos="709"/>
        </w:tabs>
        <w:spacing w:after="0" w:line="240" w:lineRule="auto"/>
        <w:ind w:left="0"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 xml:space="preserve">Трудно ли вам доказывать свою позицию (выступать на сцене) перед большим количеством людей? </w:t>
      </w:r>
    </w:p>
    <w:p w:rsidR="004F5CCE" w:rsidRPr="00663B19" w:rsidRDefault="00DE526E" w:rsidP="00C72963">
      <w:pPr>
        <w:pStyle w:val="a3"/>
        <w:numPr>
          <w:ilvl w:val="0"/>
          <w:numId w:val="30"/>
        </w:numPr>
        <w:tabs>
          <w:tab w:val="left" w:pos="709"/>
        </w:tabs>
        <w:spacing w:after="0" w:line="240" w:lineRule="auto"/>
        <w:ind w:left="0"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 xml:space="preserve">Вы можете ударить обидчика, если он вас оскорбит? </w:t>
      </w:r>
    </w:p>
    <w:p w:rsidR="004F5CCE" w:rsidRPr="00663B19" w:rsidRDefault="00DE526E" w:rsidP="00C72963">
      <w:pPr>
        <w:pStyle w:val="a3"/>
        <w:numPr>
          <w:ilvl w:val="0"/>
          <w:numId w:val="30"/>
        </w:numPr>
        <w:tabs>
          <w:tab w:val="left" w:pos="709"/>
        </w:tabs>
        <w:spacing w:after="0" w:line="240" w:lineRule="auto"/>
        <w:ind w:left="0"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 xml:space="preserve">У вас очень велика потребность в общении с другими людьми? </w:t>
      </w:r>
    </w:p>
    <w:p w:rsidR="004F5CCE" w:rsidRPr="00663B19" w:rsidRDefault="00DE526E" w:rsidP="00C72963">
      <w:pPr>
        <w:pStyle w:val="a3"/>
        <w:numPr>
          <w:ilvl w:val="0"/>
          <w:numId w:val="30"/>
        </w:numPr>
        <w:tabs>
          <w:tab w:val="left" w:pos="709"/>
        </w:tabs>
        <w:spacing w:after="0" w:line="240" w:lineRule="auto"/>
        <w:ind w:left="0"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 xml:space="preserve">Вы относитесь к тем, кто при каких-либо разочарованиях впадает в глубокое отчаяние? </w:t>
      </w:r>
    </w:p>
    <w:p w:rsidR="004F5CCE" w:rsidRPr="00663B19" w:rsidRDefault="00DE526E" w:rsidP="00C72963">
      <w:pPr>
        <w:pStyle w:val="a3"/>
        <w:numPr>
          <w:ilvl w:val="0"/>
          <w:numId w:val="30"/>
        </w:numPr>
        <w:tabs>
          <w:tab w:val="left" w:pos="709"/>
        </w:tabs>
        <w:spacing w:after="0" w:line="240" w:lineRule="auto"/>
        <w:ind w:left="0"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 xml:space="preserve">Вам нравятся работы, требующие энергичной организаторской деятельности? </w:t>
      </w:r>
    </w:p>
    <w:p w:rsidR="004F5CCE" w:rsidRPr="00663B19" w:rsidRDefault="00DE526E" w:rsidP="00C72963">
      <w:pPr>
        <w:pStyle w:val="a3"/>
        <w:numPr>
          <w:ilvl w:val="0"/>
          <w:numId w:val="30"/>
        </w:numPr>
        <w:tabs>
          <w:tab w:val="left" w:pos="709"/>
        </w:tabs>
        <w:spacing w:after="0" w:line="240" w:lineRule="auto"/>
        <w:ind w:left="0"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Настойчиво ли вы добиваетесь своей цели, если на пути к ней приходится пр</w:t>
      </w:r>
      <w:r w:rsidRPr="00663B19">
        <w:rPr>
          <w:rFonts w:ascii="Times New Roman" w:eastAsia="Times New Roman" w:hAnsi="Times New Roman" w:cs="Times New Roman"/>
          <w:color w:val="000000" w:themeColor="text1"/>
          <w:sz w:val="16"/>
          <w:szCs w:val="16"/>
          <w:lang w:eastAsia="ru-RU"/>
        </w:rPr>
        <w:t>е</w:t>
      </w:r>
      <w:r w:rsidRPr="00663B19">
        <w:rPr>
          <w:rFonts w:ascii="Times New Roman" w:eastAsia="Times New Roman" w:hAnsi="Times New Roman" w:cs="Times New Roman"/>
          <w:color w:val="000000" w:themeColor="text1"/>
          <w:sz w:val="16"/>
          <w:szCs w:val="16"/>
          <w:lang w:eastAsia="ru-RU"/>
        </w:rPr>
        <w:t xml:space="preserve">одолевать массу препятствий? </w:t>
      </w:r>
    </w:p>
    <w:p w:rsidR="004F5CCE" w:rsidRPr="00663B19" w:rsidRDefault="00DE526E" w:rsidP="00C72963">
      <w:pPr>
        <w:pStyle w:val="a3"/>
        <w:numPr>
          <w:ilvl w:val="0"/>
          <w:numId w:val="30"/>
        </w:numPr>
        <w:tabs>
          <w:tab w:val="left" w:pos="709"/>
        </w:tabs>
        <w:spacing w:after="0" w:line="240" w:lineRule="auto"/>
        <w:ind w:left="0" w:firstLine="357"/>
        <w:jc w:val="both"/>
        <w:rPr>
          <w:rFonts w:ascii="Times New Roman" w:eastAsia="Times New Roman" w:hAnsi="Times New Roman" w:cs="Times New Roman"/>
          <w:color w:val="000000" w:themeColor="text1"/>
          <w:spacing w:val="-2"/>
          <w:sz w:val="16"/>
          <w:szCs w:val="16"/>
          <w:lang w:eastAsia="ru-RU"/>
        </w:rPr>
      </w:pPr>
      <w:r w:rsidRPr="00663B19">
        <w:rPr>
          <w:rFonts w:ascii="Times New Roman" w:eastAsia="Times New Roman" w:hAnsi="Times New Roman" w:cs="Times New Roman"/>
          <w:color w:val="000000" w:themeColor="text1"/>
          <w:spacing w:val="-2"/>
          <w:sz w:val="16"/>
          <w:szCs w:val="16"/>
          <w:lang w:eastAsia="ru-RU"/>
        </w:rPr>
        <w:t xml:space="preserve">Может ли трагический фильм взволновать вас так, что на глазах выступят слезы? </w:t>
      </w:r>
    </w:p>
    <w:p w:rsidR="004F5CCE" w:rsidRPr="00663B19" w:rsidRDefault="00DE526E" w:rsidP="00C72963">
      <w:pPr>
        <w:pStyle w:val="a3"/>
        <w:numPr>
          <w:ilvl w:val="0"/>
          <w:numId w:val="30"/>
        </w:numPr>
        <w:tabs>
          <w:tab w:val="left" w:pos="709"/>
        </w:tabs>
        <w:spacing w:after="0" w:line="240" w:lineRule="auto"/>
        <w:ind w:left="0"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 xml:space="preserve">Часто ли вам бывает трудно уснуть из-за того, что проблемы прожитого дня или будущего все время крутятся у вас в голове? </w:t>
      </w:r>
    </w:p>
    <w:p w:rsidR="004F5CCE" w:rsidRPr="00663B19" w:rsidRDefault="00DE526E" w:rsidP="00C72963">
      <w:pPr>
        <w:pStyle w:val="a3"/>
        <w:numPr>
          <w:ilvl w:val="0"/>
          <w:numId w:val="30"/>
        </w:numPr>
        <w:tabs>
          <w:tab w:val="left" w:pos="709"/>
        </w:tabs>
        <w:spacing w:after="0" w:line="240" w:lineRule="auto"/>
        <w:ind w:left="0"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 xml:space="preserve">В школе вы иногда подсказывали своим товарищам или давали списывать? </w:t>
      </w:r>
    </w:p>
    <w:p w:rsidR="004F5CCE" w:rsidRPr="00663B19" w:rsidRDefault="00DE526E" w:rsidP="00C72963">
      <w:pPr>
        <w:pStyle w:val="a3"/>
        <w:numPr>
          <w:ilvl w:val="0"/>
          <w:numId w:val="30"/>
        </w:numPr>
        <w:tabs>
          <w:tab w:val="left" w:pos="709"/>
        </w:tabs>
        <w:spacing w:after="0" w:line="240" w:lineRule="auto"/>
        <w:ind w:left="0"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 xml:space="preserve">Потребуется ли вам большое усилие, напряжение воли, чтобы ночью пройти одному через кладбище? </w:t>
      </w:r>
    </w:p>
    <w:p w:rsidR="004F5CCE" w:rsidRPr="00663B19" w:rsidRDefault="00DE526E" w:rsidP="00C72963">
      <w:pPr>
        <w:pStyle w:val="a3"/>
        <w:numPr>
          <w:ilvl w:val="0"/>
          <w:numId w:val="30"/>
        </w:numPr>
        <w:tabs>
          <w:tab w:val="left" w:pos="709"/>
        </w:tabs>
        <w:spacing w:after="0" w:line="240" w:lineRule="auto"/>
        <w:ind w:left="0"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 xml:space="preserve">Тщательно ли вы следите за тем, чтобы вещи в вашей квартире были точно на своем месте? </w:t>
      </w:r>
    </w:p>
    <w:p w:rsidR="004F5CCE" w:rsidRPr="00663B19" w:rsidRDefault="00DE526E" w:rsidP="00C72963">
      <w:pPr>
        <w:pStyle w:val="a3"/>
        <w:numPr>
          <w:ilvl w:val="0"/>
          <w:numId w:val="30"/>
        </w:numPr>
        <w:tabs>
          <w:tab w:val="left" w:pos="709"/>
        </w:tabs>
        <w:spacing w:after="0" w:line="240" w:lineRule="auto"/>
        <w:ind w:left="0"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 xml:space="preserve">Бывает ли так, что, ложась спать в хорошем настроении, вы на следующий день встаете с подавленным, недовольным настроением, длящимся несколько часов? </w:t>
      </w:r>
    </w:p>
    <w:p w:rsidR="004F5CCE" w:rsidRPr="00663B19" w:rsidRDefault="00DE526E" w:rsidP="00C72963">
      <w:pPr>
        <w:pStyle w:val="a3"/>
        <w:numPr>
          <w:ilvl w:val="0"/>
          <w:numId w:val="30"/>
        </w:numPr>
        <w:tabs>
          <w:tab w:val="left" w:pos="709"/>
        </w:tabs>
        <w:spacing w:after="0" w:line="240" w:lineRule="auto"/>
        <w:ind w:left="0"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 xml:space="preserve">Легко ли вы привыкаете к новым ситуациям? </w:t>
      </w:r>
    </w:p>
    <w:p w:rsidR="004F5CCE" w:rsidRPr="00663B19" w:rsidRDefault="00DE526E" w:rsidP="00C72963">
      <w:pPr>
        <w:pStyle w:val="a3"/>
        <w:numPr>
          <w:ilvl w:val="0"/>
          <w:numId w:val="30"/>
        </w:numPr>
        <w:tabs>
          <w:tab w:val="left" w:pos="709"/>
        </w:tabs>
        <w:spacing w:after="0" w:line="240" w:lineRule="auto"/>
        <w:ind w:left="0"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 xml:space="preserve">Бывает ли у вас головная боль? </w:t>
      </w:r>
    </w:p>
    <w:p w:rsidR="004F5CCE" w:rsidRPr="00663B19" w:rsidRDefault="00DE526E" w:rsidP="00C72963">
      <w:pPr>
        <w:pStyle w:val="a3"/>
        <w:numPr>
          <w:ilvl w:val="0"/>
          <w:numId w:val="30"/>
        </w:numPr>
        <w:tabs>
          <w:tab w:val="left" w:pos="709"/>
        </w:tabs>
        <w:spacing w:after="0" w:line="240" w:lineRule="auto"/>
        <w:ind w:left="0"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 xml:space="preserve">Вы часто смеетесь? </w:t>
      </w:r>
    </w:p>
    <w:p w:rsidR="004F5CCE" w:rsidRPr="00663B19" w:rsidRDefault="00DE526E" w:rsidP="00C72963">
      <w:pPr>
        <w:pStyle w:val="a3"/>
        <w:numPr>
          <w:ilvl w:val="0"/>
          <w:numId w:val="30"/>
        </w:numPr>
        <w:tabs>
          <w:tab w:val="left" w:pos="709"/>
        </w:tabs>
        <w:spacing w:after="0" w:line="240" w:lineRule="auto"/>
        <w:ind w:left="0"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 xml:space="preserve">Можете ли вы быть приветливым с тем, кого вы явно не уважаете, не любите, не цените? </w:t>
      </w:r>
    </w:p>
    <w:p w:rsidR="004F5CCE" w:rsidRPr="00663B19" w:rsidRDefault="00DE526E" w:rsidP="00C72963">
      <w:pPr>
        <w:pStyle w:val="a3"/>
        <w:numPr>
          <w:ilvl w:val="0"/>
          <w:numId w:val="30"/>
        </w:numPr>
        <w:tabs>
          <w:tab w:val="left" w:pos="709"/>
        </w:tabs>
        <w:spacing w:after="0" w:line="240" w:lineRule="auto"/>
        <w:ind w:left="0"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 xml:space="preserve">Вы подвижный человек? </w:t>
      </w:r>
    </w:p>
    <w:p w:rsidR="004F5CCE" w:rsidRPr="00663B19" w:rsidRDefault="00DE526E" w:rsidP="00C72963">
      <w:pPr>
        <w:pStyle w:val="a3"/>
        <w:numPr>
          <w:ilvl w:val="0"/>
          <w:numId w:val="30"/>
        </w:numPr>
        <w:tabs>
          <w:tab w:val="left" w:pos="709"/>
        </w:tabs>
        <w:spacing w:after="0" w:line="240" w:lineRule="auto"/>
        <w:ind w:left="0"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 xml:space="preserve">Вы очень часто переживаете из-за несправедливости? </w:t>
      </w:r>
    </w:p>
    <w:p w:rsidR="004F5CCE" w:rsidRPr="00663B19" w:rsidRDefault="00DE526E" w:rsidP="00C72963">
      <w:pPr>
        <w:pStyle w:val="a3"/>
        <w:numPr>
          <w:ilvl w:val="0"/>
          <w:numId w:val="30"/>
        </w:numPr>
        <w:tabs>
          <w:tab w:val="left" w:pos="709"/>
        </w:tabs>
        <w:spacing w:after="0" w:line="240" w:lineRule="auto"/>
        <w:ind w:left="0"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 xml:space="preserve">Вы настолько любите природу, что можете назвать себя ее другом? </w:t>
      </w:r>
    </w:p>
    <w:p w:rsidR="004F5CCE" w:rsidRPr="00663B19" w:rsidRDefault="00DE526E" w:rsidP="00C72963">
      <w:pPr>
        <w:pStyle w:val="a3"/>
        <w:numPr>
          <w:ilvl w:val="0"/>
          <w:numId w:val="30"/>
        </w:numPr>
        <w:tabs>
          <w:tab w:val="left" w:pos="709"/>
        </w:tabs>
        <w:spacing w:after="0" w:line="240" w:lineRule="auto"/>
        <w:ind w:left="0"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 xml:space="preserve">Уходя из дома или ложась спать, проверяете ли вы, выключен ли газ, погашен ли свет, заперты ли двери? </w:t>
      </w:r>
    </w:p>
    <w:p w:rsidR="004F5CCE" w:rsidRPr="00663B19" w:rsidRDefault="00DE526E" w:rsidP="00C72963">
      <w:pPr>
        <w:pStyle w:val="a3"/>
        <w:numPr>
          <w:ilvl w:val="0"/>
          <w:numId w:val="30"/>
        </w:numPr>
        <w:tabs>
          <w:tab w:val="left" w:pos="709"/>
        </w:tabs>
        <w:spacing w:after="0" w:line="240" w:lineRule="auto"/>
        <w:ind w:left="0"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 xml:space="preserve">Вы очень боязливы? </w:t>
      </w:r>
    </w:p>
    <w:p w:rsidR="004F5CCE" w:rsidRPr="00663B19" w:rsidRDefault="00DE526E" w:rsidP="00C72963">
      <w:pPr>
        <w:pStyle w:val="a3"/>
        <w:numPr>
          <w:ilvl w:val="0"/>
          <w:numId w:val="30"/>
        </w:numPr>
        <w:tabs>
          <w:tab w:val="left" w:pos="709"/>
        </w:tabs>
        <w:spacing w:after="0" w:line="240" w:lineRule="auto"/>
        <w:ind w:left="0"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 xml:space="preserve">Изменяется ли ваше настроение при приеме алкоголя? </w:t>
      </w:r>
    </w:p>
    <w:p w:rsidR="004F5CCE" w:rsidRPr="00663B19" w:rsidRDefault="00DE526E" w:rsidP="00C72963">
      <w:pPr>
        <w:pStyle w:val="a3"/>
        <w:numPr>
          <w:ilvl w:val="0"/>
          <w:numId w:val="30"/>
        </w:numPr>
        <w:tabs>
          <w:tab w:val="left" w:pos="709"/>
        </w:tabs>
        <w:spacing w:after="0" w:line="240" w:lineRule="auto"/>
        <w:ind w:left="0"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В молодости вы охотно участвовали в кружках художественной самодеятел</w:t>
      </w:r>
      <w:r w:rsidRPr="00663B19">
        <w:rPr>
          <w:rFonts w:ascii="Times New Roman" w:eastAsia="Times New Roman" w:hAnsi="Times New Roman" w:cs="Times New Roman"/>
          <w:color w:val="000000" w:themeColor="text1"/>
          <w:sz w:val="16"/>
          <w:szCs w:val="16"/>
          <w:lang w:eastAsia="ru-RU"/>
        </w:rPr>
        <w:t>ь</w:t>
      </w:r>
      <w:r w:rsidRPr="00663B19">
        <w:rPr>
          <w:rFonts w:ascii="Times New Roman" w:eastAsia="Times New Roman" w:hAnsi="Times New Roman" w:cs="Times New Roman"/>
          <w:color w:val="000000" w:themeColor="text1"/>
          <w:sz w:val="16"/>
          <w:szCs w:val="16"/>
          <w:lang w:eastAsia="ru-RU"/>
        </w:rPr>
        <w:t xml:space="preserve">ности (театр, танцы и т. п.), а может, вы участвуете и теперь? </w:t>
      </w:r>
    </w:p>
    <w:p w:rsidR="004F5CCE" w:rsidRPr="00663B19" w:rsidRDefault="00DE526E" w:rsidP="00C72963">
      <w:pPr>
        <w:pStyle w:val="a3"/>
        <w:numPr>
          <w:ilvl w:val="0"/>
          <w:numId w:val="30"/>
        </w:numPr>
        <w:tabs>
          <w:tab w:val="left" w:pos="709"/>
        </w:tabs>
        <w:spacing w:after="0" w:line="240" w:lineRule="auto"/>
        <w:ind w:left="0"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 xml:space="preserve">Вы расцениваете будущее несколько пессимистически, без ожиданий радости? </w:t>
      </w:r>
    </w:p>
    <w:p w:rsidR="004F5CCE" w:rsidRPr="00663B19" w:rsidRDefault="00DE526E" w:rsidP="00C72963">
      <w:pPr>
        <w:pStyle w:val="a3"/>
        <w:numPr>
          <w:ilvl w:val="0"/>
          <w:numId w:val="30"/>
        </w:numPr>
        <w:tabs>
          <w:tab w:val="left" w:pos="709"/>
        </w:tabs>
        <w:spacing w:after="0" w:line="240" w:lineRule="auto"/>
        <w:ind w:left="0"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 xml:space="preserve">Часто ли вас тянет поехать куда-нибудь путешествовать? </w:t>
      </w:r>
    </w:p>
    <w:p w:rsidR="004F5CCE" w:rsidRPr="00663B19" w:rsidRDefault="00DE526E" w:rsidP="00C72963">
      <w:pPr>
        <w:pStyle w:val="a3"/>
        <w:numPr>
          <w:ilvl w:val="0"/>
          <w:numId w:val="30"/>
        </w:numPr>
        <w:tabs>
          <w:tab w:val="left" w:pos="709"/>
        </w:tabs>
        <w:spacing w:after="0" w:line="240" w:lineRule="auto"/>
        <w:ind w:left="0"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 xml:space="preserve">Может ли ваше настроение меняться так резко, что вы из состояния радости становитесь вдруг угрюмым, подавленным? </w:t>
      </w:r>
    </w:p>
    <w:p w:rsidR="004F5CCE" w:rsidRPr="00663B19" w:rsidRDefault="00DE526E" w:rsidP="00C72963">
      <w:pPr>
        <w:pStyle w:val="a3"/>
        <w:numPr>
          <w:ilvl w:val="0"/>
          <w:numId w:val="30"/>
        </w:numPr>
        <w:tabs>
          <w:tab w:val="left" w:pos="709"/>
        </w:tabs>
        <w:spacing w:after="0" w:line="240" w:lineRule="auto"/>
        <w:ind w:left="0"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 xml:space="preserve">Легко ли вам удается поднять настроение друзей или в компании? </w:t>
      </w:r>
    </w:p>
    <w:p w:rsidR="004F5CCE" w:rsidRPr="00663B19" w:rsidRDefault="00DE526E" w:rsidP="00C72963">
      <w:pPr>
        <w:pStyle w:val="a3"/>
        <w:numPr>
          <w:ilvl w:val="0"/>
          <w:numId w:val="30"/>
        </w:numPr>
        <w:tabs>
          <w:tab w:val="left" w:pos="709"/>
        </w:tabs>
        <w:spacing w:after="0" w:line="240" w:lineRule="auto"/>
        <w:ind w:left="0"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 xml:space="preserve">Долго ли вы переживаете обиду? </w:t>
      </w:r>
    </w:p>
    <w:p w:rsidR="004F5CCE" w:rsidRPr="00663B19" w:rsidRDefault="00DE526E" w:rsidP="00C72963">
      <w:pPr>
        <w:pStyle w:val="a3"/>
        <w:numPr>
          <w:ilvl w:val="0"/>
          <w:numId w:val="30"/>
        </w:numPr>
        <w:tabs>
          <w:tab w:val="left" w:pos="709"/>
        </w:tabs>
        <w:spacing w:after="0" w:line="240" w:lineRule="auto"/>
        <w:ind w:left="0"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 xml:space="preserve">Переживаете ли вы долгое время горести других людей? </w:t>
      </w:r>
    </w:p>
    <w:p w:rsidR="004F5CCE" w:rsidRPr="00663B19" w:rsidRDefault="00DE526E" w:rsidP="00C72963">
      <w:pPr>
        <w:pStyle w:val="a3"/>
        <w:numPr>
          <w:ilvl w:val="0"/>
          <w:numId w:val="30"/>
        </w:numPr>
        <w:tabs>
          <w:tab w:val="left" w:pos="709"/>
        </w:tabs>
        <w:spacing w:after="0" w:line="240" w:lineRule="auto"/>
        <w:ind w:left="0"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 xml:space="preserve">Часто ли, будучи школьником, вы переписывали страницу своей тетради, если случайно ставили на ней кляксу? </w:t>
      </w:r>
    </w:p>
    <w:p w:rsidR="004F5CCE" w:rsidRPr="00663B19" w:rsidRDefault="00DE526E" w:rsidP="00C72963">
      <w:pPr>
        <w:pStyle w:val="a3"/>
        <w:numPr>
          <w:ilvl w:val="0"/>
          <w:numId w:val="30"/>
        </w:numPr>
        <w:tabs>
          <w:tab w:val="left" w:pos="709"/>
        </w:tabs>
        <w:spacing w:after="0" w:line="240" w:lineRule="auto"/>
        <w:ind w:left="0"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Относитесь ли вы к людям скорее с недоверием и осторожностью, чем с дов</w:t>
      </w:r>
      <w:r w:rsidRPr="00663B19">
        <w:rPr>
          <w:rFonts w:ascii="Times New Roman" w:eastAsia="Times New Roman" w:hAnsi="Times New Roman" w:cs="Times New Roman"/>
          <w:color w:val="000000" w:themeColor="text1"/>
          <w:sz w:val="16"/>
          <w:szCs w:val="16"/>
          <w:lang w:eastAsia="ru-RU"/>
        </w:rPr>
        <w:t>е</w:t>
      </w:r>
      <w:r w:rsidRPr="00663B19">
        <w:rPr>
          <w:rFonts w:ascii="Times New Roman" w:eastAsia="Times New Roman" w:hAnsi="Times New Roman" w:cs="Times New Roman"/>
          <w:color w:val="000000" w:themeColor="text1"/>
          <w:sz w:val="16"/>
          <w:szCs w:val="16"/>
          <w:lang w:eastAsia="ru-RU"/>
        </w:rPr>
        <w:t xml:space="preserve">рием? </w:t>
      </w:r>
    </w:p>
    <w:p w:rsidR="004F5CCE" w:rsidRPr="00663B19" w:rsidRDefault="00DE526E" w:rsidP="00C72963">
      <w:pPr>
        <w:pStyle w:val="a3"/>
        <w:numPr>
          <w:ilvl w:val="0"/>
          <w:numId w:val="30"/>
        </w:numPr>
        <w:tabs>
          <w:tab w:val="left" w:pos="709"/>
        </w:tabs>
        <w:spacing w:after="0" w:line="240" w:lineRule="auto"/>
        <w:ind w:left="0"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 xml:space="preserve">Часто ли вы видите страшные сны? </w:t>
      </w:r>
    </w:p>
    <w:p w:rsidR="004F5CCE" w:rsidRPr="00663B19" w:rsidRDefault="00DE526E" w:rsidP="00C72963">
      <w:pPr>
        <w:pStyle w:val="a3"/>
        <w:numPr>
          <w:ilvl w:val="0"/>
          <w:numId w:val="30"/>
        </w:numPr>
        <w:tabs>
          <w:tab w:val="left" w:pos="709"/>
        </w:tabs>
        <w:spacing w:after="0" w:line="240" w:lineRule="auto"/>
        <w:ind w:left="0"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 xml:space="preserve">Бывает ли так, что вы остерегаетесь того, что броситесь под колеса поезда, или, стоя у окна многоэтажного дома, остерегаетесь выпасть из окна? </w:t>
      </w:r>
    </w:p>
    <w:p w:rsidR="004F5CCE" w:rsidRPr="00663B19" w:rsidRDefault="00DE526E" w:rsidP="00C72963">
      <w:pPr>
        <w:pStyle w:val="a3"/>
        <w:numPr>
          <w:ilvl w:val="0"/>
          <w:numId w:val="30"/>
        </w:numPr>
        <w:tabs>
          <w:tab w:val="left" w:pos="709"/>
        </w:tabs>
        <w:spacing w:after="0" w:line="240" w:lineRule="auto"/>
        <w:ind w:left="0"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 xml:space="preserve">В веселой компании вы обычно веселы? </w:t>
      </w:r>
    </w:p>
    <w:p w:rsidR="004F5CCE" w:rsidRPr="00663B19" w:rsidRDefault="00DE526E" w:rsidP="00C72963">
      <w:pPr>
        <w:pStyle w:val="a3"/>
        <w:numPr>
          <w:ilvl w:val="0"/>
          <w:numId w:val="30"/>
        </w:numPr>
        <w:tabs>
          <w:tab w:val="left" w:pos="709"/>
        </w:tabs>
        <w:spacing w:after="0" w:line="240" w:lineRule="auto"/>
        <w:ind w:left="0"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 xml:space="preserve">Способны ли вы отвлечься от трудных проблем, требующих решений? </w:t>
      </w:r>
    </w:p>
    <w:p w:rsidR="004F5CCE" w:rsidRPr="00663B19" w:rsidRDefault="00DE526E" w:rsidP="00C72963">
      <w:pPr>
        <w:pStyle w:val="a3"/>
        <w:numPr>
          <w:ilvl w:val="0"/>
          <w:numId w:val="30"/>
        </w:numPr>
        <w:tabs>
          <w:tab w:val="left" w:pos="709"/>
        </w:tabs>
        <w:spacing w:after="0" w:line="240" w:lineRule="auto"/>
        <w:ind w:left="0"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Вы становитесь менее сдержанными и более свободным, если принимаете а</w:t>
      </w:r>
      <w:r w:rsidRPr="00663B19">
        <w:rPr>
          <w:rFonts w:ascii="Times New Roman" w:eastAsia="Times New Roman" w:hAnsi="Times New Roman" w:cs="Times New Roman"/>
          <w:color w:val="000000" w:themeColor="text1"/>
          <w:sz w:val="16"/>
          <w:szCs w:val="16"/>
          <w:lang w:eastAsia="ru-RU"/>
        </w:rPr>
        <w:t>л</w:t>
      </w:r>
      <w:r w:rsidRPr="00663B19">
        <w:rPr>
          <w:rFonts w:ascii="Times New Roman" w:eastAsia="Times New Roman" w:hAnsi="Times New Roman" w:cs="Times New Roman"/>
          <w:color w:val="000000" w:themeColor="text1"/>
          <w:sz w:val="16"/>
          <w:szCs w:val="16"/>
          <w:lang w:eastAsia="ru-RU"/>
        </w:rPr>
        <w:t xml:space="preserve">коголь? </w:t>
      </w:r>
    </w:p>
    <w:p w:rsidR="004F5CCE" w:rsidRPr="00663B19" w:rsidRDefault="00DE526E" w:rsidP="00C72963">
      <w:pPr>
        <w:pStyle w:val="a3"/>
        <w:numPr>
          <w:ilvl w:val="0"/>
          <w:numId w:val="30"/>
        </w:numPr>
        <w:tabs>
          <w:tab w:val="left" w:pos="709"/>
        </w:tabs>
        <w:spacing w:after="0" w:line="240" w:lineRule="auto"/>
        <w:ind w:left="0"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 xml:space="preserve">В беседе вы щедры на слова? </w:t>
      </w:r>
    </w:p>
    <w:p w:rsidR="00DE526E" w:rsidRPr="00663B19" w:rsidRDefault="00DE526E" w:rsidP="00C72963">
      <w:pPr>
        <w:pStyle w:val="a3"/>
        <w:numPr>
          <w:ilvl w:val="0"/>
          <w:numId w:val="30"/>
        </w:numPr>
        <w:tabs>
          <w:tab w:val="left" w:pos="709"/>
        </w:tabs>
        <w:spacing w:after="0" w:line="240" w:lineRule="auto"/>
        <w:ind w:left="0"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 xml:space="preserve">Если бы вам необходимо было играть на сцене, вы смогли бы так войти в роль, чтобы забыть о том, что это только игра? </w:t>
      </w:r>
    </w:p>
    <w:p w:rsidR="00706871" w:rsidRPr="00663B19" w:rsidRDefault="00706871" w:rsidP="003F7D06">
      <w:pPr>
        <w:spacing w:after="0" w:line="240" w:lineRule="auto"/>
        <w:ind w:firstLine="357"/>
        <w:jc w:val="both"/>
        <w:rPr>
          <w:rFonts w:ascii="Times New Roman" w:eastAsia="Times New Roman" w:hAnsi="Times New Roman" w:cs="Times New Roman"/>
          <w:bCs/>
          <w:caps/>
          <w:color w:val="000000" w:themeColor="text1"/>
          <w:sz w:val="16"/>
          <w:szCs w:val="16"/>
          <w:lang w:eastAsia="ru-RU"/>
        </w:rPr>
      </w:pPr>
    </w:p>
    <w:p w:rsidR="00DE526E" w:rsidRPr="00663B19" w:rsidRDefault="00DE526E" w:rsidP="00706871">
      <w:pPr>
        <w:spacing w:after="0" w:line="240" w:lineRule="auto"/>
        <w:jc w:val="center"/>
        <w:rPr>
          <w:rFonts w:ascii="Times New Roman" w:eastAsia="Times New Roman" w:hAnsi="Times New Roman" w:cs="Times New Roman"/>
          <w:b/>
          <w:bCs/>
          <w:caps/>
          <w:color w:val="000000" w:themeColor="text1"/>
          <w:sz w:val="16"/>
          <w:szCs w:val="16"/>
          <w:lang w:eastAsia="ru-RU"/>
        </w:rPr>
      </w:pPr>
      <w:r w:rsidRPr="00663B19">
        <w:rPr>
          <w:rFonts w:ascii="Times New Roman" w:eastAsia="Times New Roman" w:hAnsi="Times New Roman" w:cs="Times New Roman"/>
          <w:b/>
          <w:bCs/>
          <w:caps/>
          <w:color w:val="000000" w:themeColor="text1"/>
          <w:sz w:val="16"/>
          <w:szCs w:val="16"/>
          <w:lang w:eastAsia="ru-RU"/>
        </w:rPr>
        <w:t>Обработка и интерпретация результатов теста</w:t>
      </w:r>
    </w:p>
    <w:p w:rsidR="00620B2C" w:rsidRDefault="00620B2C" w:rsidP="003F7D06">
      <w:pPr>
        <w:spacing w:after="0" w:line="240" w:lineRule="auto"/>
        <w:ind w:firstLine="357"/>
        <w:jc w:val="both"/>
        <w:rPr>
          <w:rFonts w:ascii="Times New Roman" w:eastAsia="Times New Roman" w:hAnsi="Times New Roman" w:cs="Times New Roman"/>
          <w:bCs/>
          <w:color w:val="000000" w:themeColor="text1"/>
          <w:sz w:val="16"/>
          <w:szCs w:val="16"/>
          <w:lang w:eastAsia="ru-RU"/>
        </w:rPr>
      </w:pPr>
    </w:p>
    <w:p w:rsidR="000877B8" w:rsidRDefault="000877B8" w:rsidP="000877B8">
      <w:pPr>
        <w:spacing w:after="0" w:line="240" w:lineRule="auto"/>
        <w:ind w:firstLine="357"/>
        <w:jc w:val="both"/>
        <w:rPr>
          <w:rFonts w:ascii="Times New Roman" w:eastAsia="Times New Roman" w:hAnsi="Times New Roman" w:cs="Times New Roman"/>
          <w:b/>
          <w:bCs/>
          <w:color w:val="000000" w:themeColor="text1"/>
          <w:sz w:val="16"/>
          <w:szCs w:val="16"/>
          <w:lang w:eastAsia="ru-RU"/>
        </w:rPr>
      </w:pPr>
      <w:r w:rsidRPr="00865CFD">
        <w:rPr>
          <w:rFonts w:ascii="Times New Roman" w:eastAsia="Times New Roman" w:hAnsi="Times New Roman" w:cs="Times New Roman"/>
          <w:b/>
          <w:bCs/>
          <w:color w:val="000000" w:themeColor="text1"/>
          <w:sz w:val="16"/>
          <w:szCs w:val="16"/>
          <w:lang w:eastAsia="ru-RU"/>
        </w:rPr>
        <w:t>Ключ к тесту</w:t>
      </w:r>
      <w:r w:rsidR="00013B69">
        <w:rPr>
          <w:rFonts w:ascii="Times New Roman" w:eastAsia="Times New Roman" w:hAnsi="Times New Roman" w:cs="Times New Roman"/>
          <w:b/>
          <w:bCs/>
          <w:color w:val="000000" w:themeColor="text1"/>
          <w:sz w:val="16"/>
          <w:szCs w:val="16"/>
          <w:lang w:eastAsia="ru-RU"/>
        </w:rPr>
        <w:t>.</w:t>
      </w:r>
    </w:p>
    <w:tbl>
      <w:tblPr>
        <w:tblStyle w:val="a5"/>
        <w:tblW w:w="6075" w:type="dxa"/>
        <w:jc w:val="center"/>
        <w:tblInd w:w="304" w:type="dxa"/>
        <w:tblLook w:val="04A0"/>
      </w:tblPr>
      <w:tblGrid>
        <w:gridCol w:w="882"/>
        <w:gridCol w:w="1664"/>
        <w:gridCol w:w="958"/>
        <w:gridCol w:w="1382"/>
        <w:gridCol w:w="1189"/>
      </w:tblGrid>
      <w:tr w:rsidR="00C6675D" w:rsidRPr="000501FB" w:rsidTr="00C6675D">
        <w:trPr>
          <w:jc w:val="center"/>
        </w:trPr>
        <w:tc>
          <w:tcPr>
            <w:tcW w:w="883" w:type="dxa"/>
          </w:tcPr>
          <w:p w:rsidR="00174771" w:rsidRDefault="000877B8" w:rsidP="00B84C9B">
            <w:pPr>
              <w:jc w:val="center"/>
              <w:rPr>
                <w:rFonts w:ascii="Times New Roman" w:eastAsia="Times New Roman" w:hAnsi="Times New Roman" w:cs="Times New Roman"/>
                <w:iCs/>
                <w:color w:val="000000" w:themeColor="text1"/>
                <w:sz w:val="16"/>
                <w:szCs w:val="16"/>
                <w:lang w:eastAsia="ru-RU"/>
              </w:rPr>
            </w:pPr>
            <w:r w:rsidRPr="00865CFD">
              <w:rPr>
                <w:rFonts w:ascii="Times New Roman" w:eastAsia="Times New Roman" w:hAnsi="Times New Roman" w:cs="Times New Roman"/>
                <w:iCs/>
                <w:color w:val="000000" w:themeColor="text1"/>
                <w:sz w:val="16"/>
                <w:szCs w:val="16"/>
                <w:lang w:eastAsia="ru-RU"/>
              </w:rPr>
              <w:t xml:space="preserve">Условное </w:t>
            </w:r>
          </w:p>
          <w:p w:rsidR="00174771" w:rsidRDefault="000877B8" w:rsidP="00B84C9B">
            <w:pPr>
              <w:jc w:val="center"/>
              <w:rPr>
                <w:rFonts w:ascii="Times New Roman" w:eastAsia="Times New Roman" w:hAnsi="Times New Roman" w:cs="Times New Roman"/>
                <w:iCs/>
                <w:color w:val="000000" w:themeColor="text1"/>
                <w:sz w:val="16"/>
                <w:szCs w:val="16"/>
                <w:lang w:eastAsia="ru-RU"/>
              </w:rPr>
            </w:pPr>
            <w:r w:rsidRPr="00865CFD">
              <w:rPr>
                <w:rFonts w:ascii="Times New Roman" w:eastAsia="Times New Roman" w:hAnsi="Times New Roman" w:cs="Times New Roman"/>
                <w:iCs/>
                <w:color w:val="000000" w:themeColor="text1"/>
                <w:sz w:val="16"/>
                <w:szCs w:val="16"/>
                <w:lang w:eastAsia="ru-RU"/>
              </w:rPr>
              <w:t xml:space="preserve">название </w:t>
            </w:r>
          </w:p>
          <w:p w:rsidR="000877B8" w:rsidRPr="00865CFD" w:rsidRDefault="000877B8" w:rsidP="00B84C9B">
            <w:pPr>
              <w:jc w:val="center"/>
              <w:rPr>
                <w:rFonts w:ascii="Times New Roman" w:eastAsia="Times New Roman" w:hAnsi="Times New Roman" w:cs="Times New Roman"/>
                <w:b/>
                <w:bCs/>
                <w:color w:val="000000" w:themeColor="text1"/>
                <w:sz w:val="16"/>
                <w:szCs w:val="16"/>
                <w:lang w:eastAsia="ru-RU"/>
              </w:rPr>
            </w:pPr>
            <w:r w:rsidRPr="00865CFD">
              <w:rPr>
                <w:rFonts w:ascii="Times New Roman" w:eastAsia="Times New Roman" w:hAnsi="Times New Roman" w:cs="Times New Roman"/>
                <w:iCs/>
                <w:color w:val="000000" w:themeColor="text1"/>
                <w:sz w:val="16"/>
                <w:szCs w:val="16"/>
                <w:lang w:eastAsia="ru-RU"/>
              </w:rPr>
              <w:t>шкалы</w:t>
            </w:r>
          </w:p>
        </w:tc>
        <w:tc>
          <w:tcPr>
            <w:tcW w:w="1664" w:type="dxa"/>
          </w:tcPr>
          <w:p w:rsidR="00F04A99" w:rsidRDefault="000877B8" w:rsidP="00B84C9B">
            <w:pPr>
              <w:jc w:val="center"/>
              <w:rPr>
                <w:rFonts w:ascii="Times New Roman" w:eastAsia="Times New Roman" w:hAnsi="Times New Roman" w:cs="Times New Roman"/>
                <w:iCs/>
                <w:color w:val="000000" w:themeColor="text1"/>
                <w:sz w:val="16"/>
                <w:szCs w:val="16"/>
                <w:lang w:eastAsia="ru-RU"/>
              </w:rPr>
            </w:pPr>
            <w:r w:rsidRPr="00865CFD">
              <w:rPr>
                <w:rFonts w:ascii="Times New Roman" w:eastAsia="Times New Roman" w:hAnsi="Times New Roman" w:cs="Times New Roman"/>
                <w:iCs/>
                <w:color w:val="000000" w:themeColor="text1"/>
                <w:sz w:val="16"/>
                <w:szCs w:val="16"/>
                <w:lang w:eastAsia="ru-RU"/>
              </w:rPr>
              <w:t xml:space="preserve">Наименование </w:t>
            </w:r>
          </w:p>
          <w:p w:rsidR="000877B8" w:rsidRPr="00865CFD" w:rsidRDefault="000877B8" w:rsidP="00B84C9B">
            <w:pPr>
              <w:jc w:val="center"/>
              <w:rPr>
                <w:rFonts w:ascii="Times New Roman" w:eastAsia="Times New Roman" w:hAnsi="Times New Roman" w:cs="Times New Roman"/>
                <w:b/>
                <w:bCs/>
                <w:color w:val="000000" w:themeColor="text1"/>
                <w:sz w:val="16"/>
                <w:szCs w:val="16"/>
                <w:lang w:eastAsia="ru-RU"/>
              </w:rPr>
            </w:pPr>
            <w:r w:rsidRPr="00865CFD">
              <w:rPr>
                <w:rFonts w:ascii="Times New Roman" w:eastAsia="Times New Roman" w:hAnsi="Times New Roman" w:cs="Times New Roman"/>
                <w:iCs/>
                <w:color w:val="000000" w:themeColor="text1"/>
                <w:sz w:val="16"/>
                <w:szCs w:val="16"/>
                <w:lang w:eastAsia="ru-RU"/>
              </w:rPr>
              <w:t>шкалы</w:t>
            </w:r>
          </w:p>
        </w:tc>
        <w:tc>
          <w:tcPr>
            <w:tcW w:w="970" w:type="dxa"/>
          </w:tcPr>
          <w:p w:rsidR="00013B69" w:rsidRDefault="000877B8" w:rsidP="00B84C9B">
            <w:pPr>
              <w:jc w:val="center"/>
              <w:rPr>
                <w:rFonts w:ascii="Times New Roman" w:eastAsia="Times New Roman" w:hAnsi="Times New Roman" w:cs="Times New Roman"/>
                <w:iCs/>
                <w:color w:val="000000" w:themeColor="text1"/>
                <w:sz w:val="16"/>
                <w:szCs w:val="16"/>
                <w:lang w:eastAsia="ru-RU"/>
              </w:rPr>
            </w:pPr>
            <w:r w:rsidRPr="00865CFD">
              <w:rPr>
                <w:rFonts w:ascii="Times New Roman" w:eastAsia="Times New Roman" w:hAnsi="Times New Roman" w:cs="Times New Roman"/>
                <w:iCs/>
                <w:color w:val="000000" w:themeColor="text1"/>
                <w:sz w:val="16"/>
                <w:szCs w:val="16"/>
                <w:lang w:eastAsia="ru-RU"/>
              </w:rPr>
              <w:t xml:space="preserve">Знак </w:t>
            </w:r>
          </w:p>
          <w:p w:rsidR="000877B8" w:rsidRPr="00865CFD" w:rsidRDefault="000877B8" w:rsidP="00B84C9B">
            <w:pPr>
              <w:jc w:val="center"/>
              <w:rPr>
                <w:rFonts w:ascii="Times New Roman" w:eastAsia="Times New Roman" w:hAnsi="Times New Roman" w:cs="Times New Roman"/>
                <w:b/>
                <w:bCs/>
                <w:color w:val="000000" w:themeColor="text1"/>
                <w:sz w:val="16"/>
                <w:szCs w:val="16"/>
                <w:lang w:eastAsia="ru-RU"/>
              </w:rPr>
            </w:pPr>
            <w:r w:rsidRPr="00865CFD">
              <w:rPr>
                <w:rFonts w:ascii="Times New Roman" w:eastAsia="Times New Roman" w:hAnsi="Times New Roman" w:cs="Times New Roman"/>
                <w:iCs/>
                <w:color w:val="000000" w:themeColor="text1"/>
                <w:sz w:val="16"/>
                <w:szCs w:val="16"/>
                <w:lang w:eastAsia="ru-RU"/>
              </w:rPr>
              <w:t>ключа</w:t>
            </w:r>
          </w:p>
        </w:tc>
        <w:tc>
          <w:tcPr>
            <w:tcW w:w="1403" w:type="dxa"/>
          </w:tcPr>
          <w:p w:rsidR="000877B8" w:rsidRPr="00865CFD" w:rsidRDefault="000877B8" w:rsidP="00B84C9B">
            <w:pPr>
              <w:jc w:val="center"/>
              <w:rPr>
                <w:rFonts w:ascii="Times New Roman" w:eastAsia="Times New Roman" w:hAnsi="Times New Roman" w:cs="Times New Roman"/>
                <w:b/>
                <w:bCs/>
                <w:color w:val="000000" w:themeColor="text1"/>
                <w:sz w:val="16"/>
                <w:szCs w:val="16"/>
                <w:lang w:eastAsia="ru-RU"/>
              </w:rPr>
            </w:pPr>
            <w:r w:rsidRPr="00865CFD">
              <w:rPr>
                <w:rFonts w:ascii="Times New Roman" w:eastAsia="Times New Roman" w:hAnsi="Times New Roman" w:cs="Times New Roman"/>
                <w:iCs/>
                <w:color w:val="000000" w:themeColor="text1"/>
                <w:sz w:val="16"/>
                <w:szCs w:val="16"/>
                <w:lang w:eastAsia="ru-RU"/>
              </w:rPr>
              <w:t>№ вопросов</w:t>
            </w:r>
          </w:p>
        </w:tc>
        <w:tc>
          <w:tcPr>
            <w:tcW w:w="1155" w:type="dxa"/>
          </w:tcPr>
          <w:p w:rsidR="00174771" w:rsidRDefault="000877B8" w:rsidP="00B84C9B">
            <w:pPr>
              <w:jc w:val="center"/>
              <w:rPr>
                <w:rFonts w:ascii="Times New Roman" w:eastAsia="Times New Roman" w:hAnsi="Times New Roman" w:cs="Times New Roman"/>
                <w:iCs/>
                <w:color w:val="000000" w:themeColor="text1"/>
                <w:sz w:val="16"/>
                <w:szCs w:val="16"/>
                <w:lang w:eastAsia="ru-RU"/>
              </w:rPr>
            </w:pPr>
            <w:r w:rsidRPr="00865CFD">
              <w:rPr>
                <w:rFonts w:ascii="Times New Roman" w:eastAsia="Times New Roman" w:hAnsi="Times New Roman" w:cs="Times New Roman"/>
                <w:iCs/>
                <w:color w:val="000000" w:themeColor="text1"/>
                <w:sz w:val="16"/>
                <w:szCs w:val="16"/>
                <w:lang w:eastAsia="ru-RU"/>
              </w:rPr>
              <w:t xml:space="preserve">Коэффициент </w:t>
            </w:r>
          </w:p>
          <w:p w:rsidR="000877B8" w:rsidRPr="00865CFD" w:rsidRDefault="000877B8" w:rsidP="00B84C9B">
            <w:pPr>
              <w:jc w:val="center"/>
              <w:rPr>
                <w:rFonts w:ascii="Times New Roman" w:eastAsia="Times New Roman" w:hAnsi="Times New Roman" w:cs="Times New Roman"/>
                <w:b/>
                <w:bCs/>
                <w:color w:val="000000" w:themeColor="text1"/>
                <w:sz w:val="16"/>
                <w:szCs w:val="16"/>
                <w:lang w:eastAsia="ru-RU"/>
              </w:rPr>
            </w:pPr>
            <w:r w:rsidRPr="00865CFD">
              <w:rPr>
                <w:rFonts w:ascii="Times New Roman" w:eastAsia="Times New Roman" w:hAnsi="Times New Roman" w:cs="Times New Roman"/>
                <w:iCs/>
                <w:color w:val="000000" w:themeColor="text1"/>
                <w:sz w:val="16"/>
                <w:szCs w:val="16"/>
                <w:lang w:eastAsia="ru-RU"/>
              </w:rPr>
              <w:t>выравнивания</w:t>
            </w:r>
          </w:p>
        </w:tc>
      </w:tr>
      <w:tr w:rsidR="00C6675D" w:rsidRPr="000501FB" w:rsidTr="00C6675D">
        <w:trPr>
          <w:jc w:val="center"/>
        </w:trPr>
        <w:tc>
          <w:tcPr>
            <w:tcW w:w="883" w:type="dxa"/>
          </w:tcPr>
          <w:p w:rsidR="000877B8" w:rsidRPr="00865CFD" w:rsidRDefault="000877B8" w:rsidP="00174771">
            <w:pPr>
              <w:jc w:val="center"/>
              <w:rPr>
                <w:rFonts w:ascii="Times New Roman" w:eastAsia="Times New Roman" w:hAnsi="Times New Roman" w:cs="Times New Roman"/>
                <w:iCs/>
                <w:color w:val="000000" w:themeColor="text1"/>
                <w:sz w:val="16"/>
                <w:szCs w:val="16"/>
                <w:lang w:eastAsia="ru-RU"/>
              </w:rPr>
            </w:pPr>
            <w:r w:rsidRPr="00865CFD">
              <w:rPr>
                <w:rFonts w:ascii="Times New Roman" w:eastAsia="Times New Roman" w:hAnsi="Times New Roman" w:cs="Times New Roman"/>
                <w:color w:val="000000" w:themeColor="text1"/>
                <w:sz w:val="16"/>
                <w:szCs w:val="16"/>
                <w:lang w:eastAsia="ru-RU"/>
              </w:rPr>
              <w:t>Г</w:t>
            </w:r>
          </w:p>
        </w:tc>
        <w:tc>
          <w:tcPr>
            <w:tcW w:w="1664" w:type="dxa"/>
          </w:tcPr>
          <w:p w:rsidR="000877B8" w:rsidRPr="00865CFD" w:rsidRDefault="000877B8" w:rsidP="00B84C9B">
            <w:pPr>
              <w:jc w:val="both"/>
              <w:rPr>
                <w:rFonts w:ascii="Times New Roman" w:eastAsia="Times New Roman" w:hAnsi="Times New Roman" w:cs="Times New Roman"/>
                <w:iCs/>
                <w:color w:val="000000" w:themeColor="text1"/>
                <w:sz w:val="16"/>
                <w:szCs w:val="16"/>
                <w:lang w:eastAsia="ru-RU"/>
              </w:rPr>
            </w:pPr>
            <w:proofErr w:type="spellStart"/>
            <w:r w:rsidRPr="00865CFD">
              <w:rPr>
                <w:rFonts w:ascii="Times New Roman" w:eastAsia="Times New Roman" w:hAnsi="Times New Roman" w:cs="Times New Roman"/>
                <w:color w:val="000000" w:themeColor="text1"/>
                <w:sz w:val="16"/>
                <w:szCs w:val="16"/>
                <w:lang w:eastAsia="ru-RU"/>
              </w:rPr>
              <w:t>Гипертимности</w:t>
            </w:r>
            <w:proofErr w:type="spellEnd"/>
          </w:p>
        </w:tc>
        <w:tc>
          <w:tcPr>
            <w:tcW w:w="970" w:type="dxa"/>
          </w:tcPr>
          <w:p w:rsidR="000877B8" w:rsidRPr="00865CFD" w:rsidRDefault="000877B8" w:rsidP="00F04A99">
            <w:pPr>
              <w:jc w:val="center"/>
              <w:rPr>
                <w:rFonts w:ascii="Times New Roman" w:eastAsia="Times New Roman" w:hAnsi="Times New Roman" w:cs="Times New Roman"/>
                <w:iCs/>
                <w:color w:val="000000" w:themeColor="text1"/>
                <w:sz w:val="16"/>
                <w:szCs w:val="16"/>
                <w:lang w:eastAsia="ru-RU"/>
              </w:rPr>
            </w:pPr>
            <w:r w:rsidRPr="00865CFD">
              <w:rPr>
                <w:rFonts w:ascii="Times New Roman" w:eastAsia="Times New Roman" w:hAnsi="Times New Roman" w:cs="Times New Roman"/>
                <w:color w:val="000000" w:themeColor="text1"/>
                <w:sz w:val="16"/>
                <w:szCs w:val="16"/>
                <w:lang w:eastAsia="ru-RU"/>
              </w:rPr>
              <w:t>+</w:t>
            </w:r>
          </w:p>
        </w:tc>
        <w:tc>
          <w:tcPr>
            <w:tcW w:w="1403" w:type="dxa"/>
          </w:tcPr>
          <w:p w:rsidR="000877B8" w:rsidRPr="00865CFD" w:rsidRDefault="000877B8" w:rsidP="00F04A99">
            <w:pPr>
              <w:rPr>
                <w:rFonts w:ascii="Times New Roman" w:eastAsia="Times New Roman" w:hAnsi="Times New Roman" w:cs="Times New Roman"/>
                <w:iCs/>
                <w:color w:val="000000" w:themeColor="text1"/>
                <w:sz w:val="16"/>
                <w:szCs w:val="16"/>
                <w:lang w:eastAsia="ru-RU"/>
              </w:rPr>
            </w:pPr>
            <w:r w:rsidRPr="00865CFD">
              <w:rPr>
                <w:rFonts w:ascii="Times New Roman" w:eastAsia="Times New Roman" w:hAnsi="Times New Roman" w:cs="Times New Roman"/>
                <w:color w:val="000000" w:themeColor="text1"/>
                <w:sz w:val="16"/>
                <w:szCs w:val="16"/>
                <w:lang w:eastAsia="ru-RU"/>
              </w:rPr>
              <w:t>1, 11, 23, 33, 45, 55, 67, 77</w:t>
            </w:r>
          </w:p>
        </w:tc>
        <w:tc>
          <w:tcPr>
            <w:tcW w:w="1155" w:type="dxa"/>
          </w:tcPr>
          <w:p w:rsidR="000877B8" w:rsidRPr="00865CFD" w:rsidRDefault="000877B8" w:rsidP="00B84C9B">
            <w:pPr>
              <w:ind w:firstLine="357"/>
              <w:jc w:val="both"/>
              <w:rPr>
                <w:rFonts w:ascii="Times New Roman" w:eastAsia="Times New Roman" w:hAnsi="Times New Roman" w:cs="Times New Roman"/>
                <w:color w:val="000000" w:themeColor="text1"/>
                <w:sz w:val="16"/>
                <w:szCs w:val="16"/>
                <w:lang w:eastAsia="ru-RU"/>
              </w:rPr>
            </w:pPr>
            <w:proofErr w:type="spellStart"/>
            <w:r w:rsidRPr="00865CFD">
              <w:rPr>
                <w:rFonts w:ascii="Times New Roman" w:eastAsia="Times New Roman" w:hAnsi="Times New Roman" w:cs="Times New Roman"/>
                <w:color w:val="000000" w:themeColor="text1"/>
                <w:sz w:val="16"/>
                <w:szCs w:val="16"/>
                <w:lang w:eastAsia="ru-RU"/>
              </w:rPr>
              <w:t>х</w:t>
            </w:r>
            <w:proofErr w:type="spellEnd"/>
            <w:r w:rsidRPr="00865CFD">
              <w:rPr>
                <w:rFonts w:ascii="Times New Roman" w:eastAsia="Times New Roman" w:hAnsi="Times New Roman" w:cs="Times New Roman"/>
                <w:color w:val="000000" w:themeColor="text1"/>
                <w:sz w:val="16"/>
                <w:szCs w:val="16"/>
                <w:lang w:eastAsia="ru-RU"/>
              </w:rPr>
              <w:t xml:space="preserve"> 3</w:t>
            </w:r>
          </w:p>
          <w:p w:rsidR="000877B8" w:rsidRPr="00865CFD" w:rsidRDefault="000877B8" w:rsidP="00B84C9B">
            <w:pPr>
              <w:jc w:val="both"/>
              <w:rPr>
                <w:rFonts w:ascii="Times New Roman" w:eastAsia="Times New Roman" w:hAnsi="Times New Roman" w:cs="Times New Roman"/>
                <w:iCs/>
                <w:color w:val="000000" w:themeColor="text1"/>
                <w:sz w:val="16"/>
                <w:szCs w:val="16"/>
                <w:lang w:eastAsia="ru-RU"/>
              </w:rPr>
            </w:pPr>
          </w:p>
        </w:tc>
      </w:tr>
      <w:tr w:rsidR="00C6675D" w:rsidRPr="000501FB" w:rsidTr="00C6675D">
        <w:trPr>
          <w:jc w:val="center"/>
        </w:trPr>
        <w:tc>
          <w:tcPr>
            <w:tcW w:w="883" w:type="dxa"/>
            <w:vMerge w:val="restart"/>
          </w:tcPr>
          <w:p w:rsidR="000877B8" w:rsidRPr="00865CFD" w:rsidRDefault="000877B8" w:rsidP="00174771">
            <w:pPr>
              <w:jc w:val="center"/>
              <w:rPr>
                <w:rFonts w:ascii="Times New Roman" w:eastAsia="Times New Roman" w:hAnsi="Times New Roman" w:cs="Times New Roman"/>
                <w:iCs/>
                <w:color w:val="000000" w:themeColor="text1"/>
                <w:sz w:val="16"/>
                <w:szCs w:val="16"/>
                <w:lang w:eastAsia="ru-RU"/>
              </w:rPr>
            </w:pPr>
            <w:proofErr w:type="gramStart"/>
            <w:r w:rsidRPr="00865CFD">
              <w:rPr>
                <w:rFonts w:ascii="Times New Roman" w:eastAsia="Times New Roman" w:hAnsi="Times New Roman" w:cs="Times New Roman"/>
                <w:color w:val="000000" w:themeColor="text1"/>
                <w:sz w:val="16"/>
                <w:szCs w:val="16"/>
                <w:lang w:eastAsia="ru-RU"/>
              </w:rPr>
              <w:t>З</w:t>
            </w:r>
            <w:proofErr w:type="gramEnd"/>
          </w:p>
        </w:tc>
        <w:tc>
          <w:tcPr>
            <w:tcW w:w="1664" w:type="dxa"/>
            <w:vMerge w:val="restart"/>
          </w:tcPr>
          <w:p w:rsidR="000501FB" w:rsidRDefault="000877B8" w:rsidP="00B84C9B">
            <w:pPr>
              <w:jc w:val="both"/>
              <w:rPr>
                <w:rFonts w:ascii="Times New Roman" w:eastAsia="Times New Roman" w:hAnsi="Times New Roman" w:cs="Times New Roman"/>
                <w:color w:val="000000" w:themeColor="text1"/>
                <w:sz w:val="16"/>
                <w:szCs w:val="16"/>
                <w:lang w:eastAsia="ru-RU"/>
              </w:rPr>
            </w:pPr>
            <w:proofErr w:type="spellStart"/>
            <w:r w:rsidRPr="00865CFD">
              <w:rPr>
                <w:rFonts w:ascii="Times New Roman" w:eastAsia="Times New Roman" w:hAnsi="Times New Roman" w:cs="Times New Roman"/>
                <w:color w:val="000000" w:themeColor="text1"/>
                <w:sz w:val="16"/>
                <w:szCs w:val="16"/>
                <w:lang w:eastAsia="ru-RU"/>
              </w:rPr>
              <w:t>Застревания</w:t>
            </w:r>
            <w:proofErr w:type="spellEnd"/>
            <w:r w:rsidRPr="00865CFD">
              <w:rPr>
                <w:rFonts w:ascii="Times New Roman" w:eastAsia="Times New Roman" w:hAnsi="Times New Roman" w:cs="Times New Roman"/>
                <w:color w:val="000000" w:themeColor="text1"/>
                <w:sz w:val="16"/>
                <w:szCs w:val="16"/>
                <w:lang w:eastAsia="ru-RU"/>
              </w:rPr>
              <w:t xml:space="preserve">, </w:t>
            </w:r>
          </w:p>
          <w:p w:rsidR="000877B8" w:rsidRPr="00865CFD" w:rsidRDefault="000877B8" w:rsidP="00B84C9B">
            <w:pPr>
              <w:jc w:val="both"/>
              <w:rPr>
                <w:rFonts w:ascii="Times New Roman" w:eastAsia="Times New Roman" w:hAnsi="Times New Roman" w:cs="Times New Roman"/>
                <w:iCs/>
                <w:color w:val="000000" w:themeColor="text1"/>
                <w:sz w:val="16"/>
                <w:szCs w:val="16"/>
                <w:lang w:eastAsia="ru-RU"/>
              </w:rPr>
            </w:pPr>
            <w:r w:rsidRPr="00865CFD">
              <w:rPr>
                <w:rFonts w:ascii="Times New Roman" w:eastAsia="Times New Roman" w:hAnsi="Times New Roman" w:cs="Times New Roman"/>
                <w:color w:val="000000" w:themeColor="text1"/>
                <w:sz w:val="16"/>
                <w:szCs w:val="16"/>
                <w:lang w:eastAsia="ru-RU"/>
              </w:rPr>
              <w:t>ригидности</w:t>
            </w:r>
          </w:p>
        </w:tc>
        <w:tc>
          <w:tcPr>
            <w:tcW w:w="970" w:type="dxa"/>
          </w:tcPr>
          <w:p w:rsidR="000877B8" w:rsidRPr="00865CFD" w:rsidRDefault="000877B8" w:rsidP="00F04A99">
            <w:pPr>
              <w:jc w:val="center"/>
              <w:rPr>
                <w:rFonts w:ascii="Times New Roman" w:eastAsia="Times New Roman" w:hAnsi="Times New Roman" w:cs="Times New Roman"/>
                <w:iCs/>
                <w:color w:val="000000" w:themeColor="text1"/>
                <w:sz w:val="16"/>
                <w:szCs w:val="16"/>
                <w:lang w:eastAsia="ru-RU"/>
              </w:rPr>
            </w:pPr>
            <w:r w:rsidRPr="00865CFD">
              <w:rPr>
                <w:rFonts w:ascii="Times New Roman" w:eastAsia="Times New Roman" w:hAnsi="Times New Roman" w:cs="Times New Roman"/>
                <w:color w:val="000000" w:themeColor="text1"/>
                <w:sz w:val="16"/>
                <w:szCs w:val="16"/>
                <w:lang w:eastAsia="ru-RU"/>
              </w:rPr>
              <w:t>+</w:t>
            </w:r>
          </w:p>
        </w:tc>
        <w:tc>
          <w:tcPr>
            <w:tcW w:w="1403" w:type="dxa"/>
          </w:tcPr>
          <w:p w:rsidR="000877B8" w:rsidRPr="00865CFD" w:rsidRDefault="000877B8" w:rsidP="00F04A99">
            <w:pPr>
              <w:rPr>
                <w:rFonts w:ascii="Times New Roman" w:eastAsia="Times New Roman" w:hAnsi="Times New Roman" w:cs="Times New Roman"/>
                <w:iCs/>
                <w:color w:val="000000" w:themeColor="text1"/>
                <w:sz w:val="16"/>
                <w:szCs w:val="16"/>
                <w:lang w:eastAsia="ru-RU"/>
              </w:rPr>
            </w:pPr>
            <w:r w:rsidRPr="00865CFD">
              <w:rPr>
                <w:rFonts w:ascii="Times New Roman" w:eastAsia="Times New Roman" w:hAnsi="Times New Roman" w:cs="Times New Roman"/>
                <w:color w:val="000000" w:themeColor="text1"/>
                <w:sz w:val="16"/>
                <w:szCs w:val="16"/>
                <w:lang w:eastAsia="ru-RU"/>
              </w:rPr>
              <w:t>2,15, 24, 34, 37, 56, 68, 78, 81</w:t>
            </w:r>
          </w:p>
        </w:tc>
        <w:tc>
          <w:tcPr>
            <w:tcW w:w="1155" w:type="dxa"/>
            <w:vMerge w:val="restart"/>
          </w:tcPr>
          <w:p w:rsidR="000877B8" w:rsidRPr="00865CFD" w:rsidRDefault="000877B8" w:rsidP="00B84C9B">
            <w:pPr>
              <w:ind w:firstLine="357"/>
              <w:jc w:val="both"/>
              <w:rPr>
                <w:rFonts w:ascii="Times New Roman" w:eastAsia="Times New Roman" w:hAnsi="Times New Roman" w:cs="Times New Roman"/>
                <w:color w:val="000000" w:themeColor="text1"/>
                <w:sz w:val="16"/>
                <w:szCs w:val="16"/>
                <w:lang w:eastAsia="ru-RU"/>
              </w:rPr>
            </w:pPr>
            <w:proofErr w:type="spellStart"/>
            <w:r w:rsidRPr="00865CFD">
              <w:rPr>
                <w:rFonts w:ascii="Times New Roman" w:eastAsia="Times New Roman" w:hAnsi="Times New Roman" w:cs="Times New Roman"/>
                <w:color w:val="000000" w:themeColor="text1"/>
                <w:sz w:val="16"/>
                <w:szCs w:val="16"/>
                <w:lang w:eastAsia="ru-RU"/>
              </w:rPr>
              <w:t>х</w:t>
            </w:r>
            <w:proofErr w:type="spellEnd"/>
            <w:r w:rsidRPr="00865CFD">
              <w:rPr>
                <w:rFonts w:ascii="Times New Roman" w:eastAsia="Times New Roman" w:hAnsi="Times New Roman" w:cs="Times New Roman"/>
                <w:color w:val="000000" w:themeColor="text1"/>
                <w:sz w:val="16"/>
                <w:szCs w:val="16"/>
                <w:lang w:eastAsia="ru-RU"/>
              </w:rPr>
              <w:t xml:space="preserve"> 2</w:t>
            </w:r>
          </w:p>
          <w:p w:rsidR="000877B8" w:rsidRPr="00865CFD" w:rsidRDefault="000877B8" w:rsidP="00B84C9B">
            <w:pPr>
              <w:jc w:val="both"/>
              <w:rPr>
                <w:rFonts w:ascii="Times New Roman" w:eastAsia="Times New Roman" w:hAnsi="Times New Roman" w:cs="Times New Roman"/>
                <w:iCs/>
                <w:color w:val="000000" w:themeColor="text1"/>
                <w:sz w:val="16"/>
                <w:szCs w:val="16"/>
                <w:lang w:eastAsia="ru-RU"/>
              </w:rPr>
            </w:pPr>
          </w:p>
        </w:tc>
      </w:tr>
      <w:tr w:rsidR="00C6675D" w:rsidRPr="000501FB" w:rsidTr="00C6675D">
        <w:trPr>
          <w:jc w:val="center"/>
        </w:trPr>
        <w:tc>
          <w:tcPr>
            <w:tcW w:w="883" w:type="dxa"/>
            <w:vMerge/>
          </w:tcPr>
          <w:p w:rsidR="000877B8" w:rsidRPr="00591BE5" w:rsidRDefault="000877B8" w:rsidP="00174771">
            <w:pPr>
              <w:jc w:val="center"/>
              <w:rPr>
                <w:rFonts w:ascii="Times New Roman" w:eastAsia="Times New Roman" w:hAnsi="Times New Roman" w:cs="Times New Roman"/>
                <w:color w:val="000000" w:themeColor="text1"/>
                <w:sz w:val="16"/>
                <w:szCs w:val="16"/>
                <w:highlight w:val="yellow"/>
                <w:lang w:eastAsia="ru-RU"/>
              </w:rPr>
            </w:pPr>
          </w:p>
        </w:tc>
        <w:tc>
          <w:tcPr>
            <w:tcW w:w="1664" w:type="dxa"/>
            <w:vMerge/>
          </w:tcPr>
          <w:p w:rsidR="000877B8" w:rsidRPr="00591BE5" w:rsidRDefault="000877B8" w:rsidP="00B84C9B">
            <w:pPr>
              <w:jc w:val="both"/>
              <w:rPr>
                <w:rFonts w:ascii="Times New Roman" w:eastAsia="Times New Roman" w:hAnsi="Times New Roman" w:cs="Times New Roman"/>
                <w:color w:val="000000" w:themeColor="text1"/>
                <w:sz w:val="16"/>
                <w:szCs w:val="16"/>
                <w:highlight w:val="yellow"/>
                <w:lang w:eastAsia="ru-RU"/>
              </w:rPr>
            </w:pPr>
          </w:p>
        </w:tc>
        <w:tc>
          <w:tcPr>
            <w:tcW w:w="970" w:type="dxa"/>
          </w:tcPr>
          <w:p w:rsidR="000877B8" w:rsidRPr="00865CFD" w:rsidRDefault="000877B8" w:rsidP="00F04A99">
            <w:pPr>
              <w:jc w:val="center"/>
              <w:rPr>
                <w:rFonts w:ascii="Times New Roman" w:eastAsia="Times New Roman" w:hAnsi="Times New Roman" w:cs="Times New Roman"/>
                <w:color w:val="000000" w:themeColor="text1"/>
                <w:sz w:val="16"/>
                <w:szCs w:val="16"/>
                <w:lang w:eastAsia="ru-RU"/>
              </w:rPr>
            </w:pPr>
            <w:r w:rsidRPr="00865CFD">
              <w:rPr>
                <w:rFonts w:ascii="Times New Roman" w:eastAsia="Times New Roman" w:hAnsi="Times New Roman" w:cs="Times New Roman"/>
                <w:color w:val="000000" w:themeColor="text1"/>
                <w:sz w:val="16"/>
                <w:szCs w:val="16"/>
                <w:lang w:eastAsia="ru-RU"/>
              </w:rPr>
              <w:t>–</w:t>
            </w:r>
          </w:p>
        </w:tc>
        <w:tc>
          <w:tcPr>
            <w:tcW w:w="1403" w:type="dxa"/>
          </w:tcPr>
          <w:p w:rsidR="000877B8" w:rsidRPr="00865CFD" w:rsidRDefault="000877B8" w:rsidP="00F04A99">
            <w:pPr>
              <w:rPr>
                <w:rFonts w:ascii="Times New Roman" w:eastAsia="Times New Roman" w:hAnsi="Times New Roman" w:cs="Times New Roman"/>
                <w:color w:val="000000" w:themeColor="text1"/>
                <w:sz w:val="16"/>
                <w:szCs w:val="16"/>
                <w:lang w:eastAsia="ru-RU"/>
              </w:rPr>
            </w:pPr>
            <w:r w:rsidRPr="00865CFD">
              <w:rPr>
                <w:rFonts w:ascii="Times New Roman" w:eastAsia="Times New Roman" w:hAnsi="Times New Roman" w:cs="Times New Roman"/>
                <w:color w:val="000000" w:themeColor="text1"/>
                <w:sz w:val="16"/>
                <w:szCs w:val="16"/>
                <w:lang w:eastAsia="ru-RU"/>
              </w:rPr>
              <w:t>12, 46, 59</w:t>
            </w:r>
          </w:p>
        </w:tc>
        <w:tc>
          <w:tcPr>
            <w:tcW w:w="1155" w:type="dxa"/>
            <w:vMerge/>
          </w:tcPr>
          <w:p w:rsidR="000877B8" w:rsidRPr="00591BE5" w:rsidRDefault="000877B8" w:rsidP="00B84C9B">
            <w:pPr>
              <w:ind w:firstLine="357"/>
              <w:jc w:val="both"/>
              <w:rPr>
                <w:rFonts w:ascii="Times New Roman" w:eastAsia="Times New Roman" w:hAnsi="Times New Roman" w:cs="Times New Roman"/>
                <w:color w:val="000000" w:themeColor="text1"/>
                <w:sz w:val="16"/>
                <w:szCs w:val="16"/>
                <w:highlight w:val="yellow"/>
                <w:lang w:eastAsia="ru-RU"/>
              </w:rPr>
            </w:pPr>
          </w:p>
        </w:tc>
      </w:tr>
      <w:tr w:rsidR="00C6675D" w:rsidRPr="000501FB" w:rsidTr="00C6675D">
        <w:trPr>
          <w:jc w:val="center"/>
        </w:trPr>
        <w:tc>
          <w:tcPr>
            <w:tcW w:w="883" w:type="dxa"/>
            <w:vMerge w:val="restart"/>
          </w:tcPr>
          <w:p w:rsidR="000877B8" w:rsidRPr="00865CFD" w:rsidRDefault="000877B8" w:rsidP="00174771">
            <w:pPr>
              <w:jc w:val="center"/>
              <w:rPr>
                <w:rFonts w:ascii="Times New Roman" w:eastAsia="Times New Roman" w:hAnsi="Times New Roman" w:cs="Times New Roman"/>
                <w:iCs/>
                <w:color w:val="000000" w:themeColor="text1"/>
                <w:sz w:val="16"/>
                <w:szCs w:val="16"/>
                <w:lang w:eastAsia="ru-RU"/>
              </w:rPr>
            </w:pPr>
            <w:proofErr w:type="spellStart"/>
            <w:r w:rsidRPr="00865CFD">
              <w:rPr>
                <w:rFonts w:ascii="Times New Roman" w:eastAsia="Times New Roman" w:hAnsi="Times New Roman" w:cs="Times New Roman"/>
                <w:color w:val="000000" w:themeColor="text1"/>
                <w:sz w:val="16"/>
                <w:szCs w:val="16"/>
                <w:lang w:eastAsia="ru-RU"/>
              </w:rPr>
              <w:t>Эм</w:t>
            </w:r>
            <w:proofErr w:type="spellEnd"/>
          </w:p>
        </w:tc>
        <w:tc>
          <w:tcPr>
            <w:tcW w:w="1664" w:type="dxa"/>
            <w:vMerge w:val="restart"/>
          </w:tcPr>
          <w:p w:rsidR="000877B8" w:rsidRPr="00865CFD" w:rsidRDefault="000877B8" w:rsidP="00B84C9B">
            <w:pPr>
              <w:jc w:val="both"/>
              <w:rPr>
                <w:rFonts w:ascii="Times New Roman" w:eastAsia="Times New Roman" w:hAnsi="Times New Roman" w:cs="Times New Roman"/>
                <w:iCs/>
                <w:color w:val="000000" w:themeColor="text1"/>
                <w:sz w:val="16"/>
                <w:szCs w:val="16"/>
                <w:lang w:eastAsia="ru-RU"/>
              </w:rPr>
            </w:pPr>
            <w:proofErr w:type="spellStart"/>
            <w:r w:rsidRPr="00865CFD">
              <w:rPr>
                <w:rFonts w:ascii="Times New Roman" w:eastAsia="Times New Roman" w:hAnsi="Times New Roman" w:cs="Times New Roman"/>
                <w:color w:val="000000" w:themeColor="text1"/>
                <w:sz w:val="16"/>
                <w:szCs w:val="16"/>
                <w:lang w:eastAsia="ru-RU"/>
              </w:rPr>
              <w:t>Эмотивности</w:t>
            </w:r>
            <w:proofErr w:type="spellEnd"/>
          </w:p>
        </w:tc>
        <w:tc>
          <w:tcPr>
            <w:tcW w:w="970" w:type="dxa"/>
          </w:tcPr>
          <w:p w:rsidR="000877B8" w:rsidRPr="00865CFD" w:rsidRDefault="000877B8" w:rsidP="00F04A99">
            <w:pPr>
              <w:jc w:val="center"/>
              <w:rPr>
                <w:rFonts w:ascii="Times New Roman" w:eastAsia="Times New Roman" w:hAnsi="Times New Roman" w:cs="Times New Roman"/>
                <w:iCs/>
                <w:color w:val="000000" w:themeColor="text1"/>
                <w:sz w:val="16"/>
                <w:szCs w:val="16"/>
                <w:lang w:eastAsia="ru-RU"/>
              </w:rPr>
            </w:pPr>
            <w:r w:rsidRPr="00865CFD">
              <w:rPr>
                <w:rFonts w:ascii="Times New Roman" w:eastAsia="Times New Roman" w:hAnsi="Times New Roman" w:cs="Times New Roman"/>
                <w:color w:val="000000" w:themeColor="text1"/>
                <w:sz w:val="16"/>
                <w:szCs w:val="16"/>
                <w:lang w:eastAsia="ru-RU"/>
              </w:rPr>
              <w:t>+</w:t>
            </w:r>
          </w:p>
        </w:tc>
        <w:tc>
          <w:tcPr>
            <w:tcW w:w="1403" w:type="dxa"/>
          </w:tcPr>
          <w:p w:rsidR="000877B8" w:rsidRPr="00865CFD" w:rsidRDefault="000877B8" w:rsidP="00F04A99">
            <w:pPr>
              <w:rPr>
                <w:rFonts w:ascii="Times New Roman" w:eastAsia="Times New Roman" w:hAnsi="Times New Roman" w:cs="Times New Roman"/>
                <w:iCs/>
                <w:color w:val="000000" w:themeColor="text1"/>
                <w:sz w:val="16"/>
                <w:szCs w:val="16"/>
                <w:lang w:eastAsia="ru-RU"/>
              </w:rPr>
            </w:pPr>
            <w:r w:rsidRPr="00865CFD">
              <w:rPr>
                <w:rFonts w:ascii="Times New Roman" w:eastAsia="Times New Roman" w:hAnsi="Times New Roman" w:cs="Times New Roman"/>
                <w:color w:val="000000" w:themeColor="text1"/>
                <w:sz w:val="16"/>
                <w:szCs w:val="16"/>
                <w:lang w:eastAsia="ru-RU"/>
              </w:rPr>
              <w:t>3,13, 35, 47, 57, 69, 79</w:t>
            </w:r>
          </w:p>
        </w:tc>
        <w:tc>
          <w:tcPr>
            <w:tcW w:w="1155" w:type="dxa"/>
            <w:vMerge w:val="restart"/>
          </w:tcPr>
          <w:p w:rsidR="000877B8" w:rsidRPr="00865CFD" w:rsidRDefault="000877B8" w:rsidP="00B84C9B">
            <w:pPr>
              <w:ind w:firstLine="357"/>
              <w:jc w:val="both"/>
              <w:rPr>
                <w:rFonts w:ascii="Times New Roman" w:eastAsia="Times New Roman" w:hAnsi="Times New Roman" w:cs="Times New Roman"/>
                <w:color w:val="000000" w:themeColor="text1"/>
                <w:sz w:val="16"/>
                <w:szCs w:val="16"/>
                <w:lang w:eastAsia="ru-RU"/>
              </w:rPr>
            </w:pPr>
            <w:proofErr w:type="spellStart"/>
            <w:r w:rsidRPr="00865CFD">
              <w:rPr>
                <w:rFonts w:ascii="Times New Roman" w:eastAsia="Times New Roman" w:hAnsi="Times New Roman" w:cs="Times New Roman"/>
                <w:color w:val="000000" w:themeColor="text1"/>
                <w:sz w:val="16"/>
                <w:szCs w:val="16"/>
                <w:lang w:eastAsia="ru-RU"/>
              </w:rPr>
              <w:t>х</w:t>
            </w:r>
            <w:proofErr w:type="spellEnd"/>
            <w:r w:rsidRPr="00865CFD">
              <w:rPr>
                <w:rFonts w:ascii="Times New Roman" w:eastAsia="Times New Roman" w:hAnsi="Times New Roman" w:cs="Times New Roman"/>
                <w:color w:val="000000" w:themeColor="text1"/>
                <w:sz w:val="16"/>
                <w:szCs w:val="16"/>
                <w:lang w:eastAsia="ru-RU"/>
              </w:rPr>
              <w:t xml:space="preserve"> 3</w:t>
            </w:r>
          </w:p>
          <w:p w:rsidR="000877B8" w:rsidRPr="00865CFD" w:rsidRDefault="000877B8" w:rsidP="00B84C9B">
            <w:pPr>
              <w:jc w:val="both"/>
              <w:rPr>
                <w:rFonts w:ascii="Times New Roman" w:eastAsia="Times New Roman" w:hAnsi="Times New Roman" w:cs="Times New Roman"/>
                <w:iCs/>
                <w:color w:val="000000" w:themeColor="text1"/>
                <w:sz w:val="16"/>
                <w:szCs w:val="16"/>
                <w:lang w:eastAsia="ru-RU"/>
              </w:rPr>
            </w:pPr>
          </w:p>
        </w:tc>
      </w:tr>
      <w:tr w:rsidR="00C6675D" w:rsidRPr="000501FB" w:rsidTr="00C6675D">
        <w:trPr>
          <w:jc w:val="center"/>
        </w:trPr>
        <w:tc>
          <w:tcPr>
            <w:tcW w:w="883" w:type="dxa"/>
            <w:vMerge/>
          </w:tcPr>
          <w:p w:rsidR="000877B8" w:rsidRPr="00865CFD" w:rsidRDefault="000877B8" w:rsidP="00174771">
            <w:pPr>
              <w:jc w:val="center"/>
              <w:rPr>
                <w:rFonts w:ascii="Times New Roman" w:eastAsia="Times New Roman" w:hAnsi="Times New Roman" w:cs="Times New Roman"/>
                <w:iCs/>
                <w:color w:val="000000" w:themeColor="text1"/>
                <w:sz w:val="16"/>
                <w:szCs w:val="16"/>
                <w:lang w:eastAsia="ru-RU"/>
              </w:rPr>
            </w:pPr>
          </w:p>
        </w:tc>
        <w:tc>
          <w:tcPr>
            <w:tcW w:w="1664" w:type="dxa"/>
            <w:vMerge/>
          </w:tcPr>
          <w:p w:rsidR="000877B8" w:rsidRPr="00865CFD" w:rsidRDefault="000877B8" w:rsidP="00B84C9B">
            <w:pPr>
              <w:jc w:val="both"/>
              <w:rPr>
                <w:rFonts w:ascii="Times New Roman" w:eastAsia="Times New Roman" w:hAnsi="Times New Roman" w:cs="Times New Roman"/>
                <w:iCs/>
                <w:color w:val="000000" w:themeColor="text1"/>
                <w:sz w:val="16"/>
                <w:szCs w:val="16"/>
                <w:lang w:eastAsia="ru-RU"/>
              </w:rPr>
            </w:pPr>
          </w:p>
        </w:tc>
        <w:tc>
          <w:tcPr>
            <w:tcW w:w="970" w:type="dxa"/>
          </w:tcPr>
          <w:p w:rsidR="000877B8" w:rsidRPr="00865CFD" w:rsidRDefault="000877B8" w:rsidP="00F04A99">
            <w:pPr>
              <w:jc w:val="center"/>
              <w:rPr>
                <w:rFonts w:ascii="Times New Roman" w:eastAsia="Times New Roman" w:hAnsi="Times New Roman" w:cs="Times New Roman"/>
                <w:color w:val="000000" w:themeColor="text1"/>
                <w:sz w:val="16"/>
                <w:szCs w:val="16"/>
                <w:lang w:eastAsia="ru-RU"/>
              </w:rPr>
            </w:pPr>
            <w:r w:rsidRPr="00865CFD">
              <w:rPr>
                <w:rFonts w:ascii="Times New Roman" w:eastAsia="Times New Roman" w:hAnsi="Times New Roman" w:cs="Times New Roman"/>
                <w:color w:val="000000" w:themeColor="text1"/>
                <w:sz w:val="16"/>
                <w:szCs w:val="16"/>
                <w:lang w:eastAsia="ru-RU"/>
              </w:rPr>
              <w:t>–</w:t>
            </w:r>
          </w:p>
        </w:tc>
        <w:tc>
          <w:tcPr>
            <w:tcW w:w="1403" w:type="dxa"/>
          </w:tcPr>
          <w:p w:rsidR="000877B8" w:rsidRPr="00865CFD" w:rsidRDefault="000877B8" w:rsidP="00F04A99">
            <w:pPr>
              <w:rPr>
                <w:rFonts w:ascii="Times New Roman" w:eastAsia="Times New Roman" w:hAnsi="Times New Roman" w:cs="Times New Roman"/>
                <w:iCs/>
                <w:color w:val="000000" w:themeColor="text1"/>
                <w:sz w:val="16"/>
                <w:szCs w:val="16"/>
                <w:lang w:eastAsia="ru-RU"/>
              </w:rPr>
            </w:pPr>
            <w:r w:rsidRPr="00865CFD">
              <w:rPr>
                <w:rFonts w:ascii="Times New Roman" w:eastAsia="Times New Roman" w:hAnsi="Times New Roman" w:cs="Times New Roman"/>
                <w:color w:val="000000" w:themeColor="text1"/>
                <w:sz w:val="16"/>
                <w:szCs w:val="16"/>
                <w:lang w:eastAsia="ru-RU"/>
              </w:rPr>
              <w:t>25</w:t>
            </w:r>
          </w:p>
        </w:tc>
        <w:tc>
          <w:tcPr>
            <w:tcW w:w="1155" w:type="dxa"/>
            <w:vMerge/>
          </w:tcPr>
          <w:p w:rsidR="000877B8" w:rsidRPr="00865CFD" w:rsidRDefault="000877B8" w:rsidP="00B84C9B">
            <w:pPr>
              <w:jc w:val="both"/>
              <w:rPr>
                <w:rFonts w:ascii="Times New Roman" w:eastAsia="Times New Roman" w:hAnsi="Times New Roman" w:cs="Times New Roman"/>
                <w:iCs/>
                <w:color w:val="000000" w:themeColor="text1"/>
                <w:sz w:val="16"/>
                <w:szCs w:val="16"/>
                <w:lang w:eastAsia="ru-RU"/>
              </w:rPr>
            </w:pPr>
          </w:p>
        </w:tc>
      </w:tr>
      <w:tr w:rsidR="00C6675D" w:rsidRPr="000501FB" w:rsidTr="00C6675D">
        <w:trPr>
          <w:jc w:val="center"/>
        </w:trPr>
        <w:tc>
          <w:tcPr>
            <w:tcW w:w="883" w:type="dxa"/>
            <w:vMerge w:val="restart"/>
          </w:tcPr>
          <w:p w:rsidR="000877B8" w:rsidRPr="00865CFD" w:rsidRDefault="000877B8" w:rsidP="00174771">
            <w:pPr>
              <w:jc w:val="center"/>
              <w:rPr>
                <w:rFonts w:ascii="Times New Roman" w:eastAsia="Times New Roman" w:hAnsi="Times New Roman" w:cs="Times New Roman"/>
                <w:iCs/>
                <w:color w:val="000000" w:themeColor="text1"/>
                <w:sz w:val="16"/>
                <w:szCs w:val="16"/>
                <w:lang w:eastAsia="ru-RU"/>
              </w:rPr>
            </w:pPr>
            <w:proofErr w:type="gramStart"/>
            <w:r w:rsidRPr="00865CFD">
              <w:rPr>
                <w:rFonts w:ascii="Times New Roman" w:eastAsia="Times New Roman" w:hAnsi="Times New Roman" w:cs="Times New Roman"/>
                <w:color w:val="000000" w:themeColor="text1"/>
                <w:sz w:val="16"/>
                <w:szCs w:val="16"/>
                <w:lang w:eastAsia="ru-RU"/>
              </w:rPr>
              <w:t>П</w:t>
            </w:r>
            <w:proofErr w:type="gramEnd"/>
          </w:p>
        </w:tc>
        <w:tc>
          <w:tcPr>
            <w:tcW w:w="1664" w:type="dxa"/>
            <w:vMerge w:val="restart"/>
          </w:tcPr>
          <w:p w:rsidR="000877B8" w:rsidRPr="00865CFD" w:rsidRDefault="000877B8" w:rsidP="00B84C9B">
            <w:pPr>
              <w:jc w:val="both"/>
              <w:rPr>
                <w:rFonts w:ascii="Times New Roman" w:eastAsia="Times New Roman" w:hAnsi="Times New Roman" w:cs="Times New Roman"/>
                <w:iCs/>
                <w:color w:val="000000" w:themeColor="text1"/>
                <w:sz w:val="16"/>
                <w:szCs w:val="16"/>
                <w:lang w:eastAsia="ru-RU"/>
              </w:rPr>
            </w:pPr>
            <w:r w:rsidRPr="00865CFD">
              <w:rPr>
                <w:rFonts w:ascii="Times New Roman" w:eastAsia="Times New Roman" w:hAnsi="Times New Roman" w:cs="Times New Roman"/>
                <w:color w:val="000000" w:themeColor="text1"/>
                <w:sz w:val="16"/>
                <w:szCs w:val="16"/>
                <w:lang w:eastAsia="ru-RU"/>
              </w:rPr>
              <w:t>Педантичности</w:t>
            </w:r>
          </w:p>
        </w:tc>
        <w:tc>
          <w:tcPr>
            <w:tcW w:w="970" w:type="dxa"/>
          </w:tcPr>
          <w:p w:rsidR="000877B8" w:rsidRPr="00865CFD" w:rsidRDefault="000877B8" w:rsidP="00F04A99">
            <w:pPr>
              <w:jc w:val="center"/>
              <w:rPr>
                <w:rFonts w:ascii="Times New Roman" w:eastAsia="Times New Roman" w:hAnsi="Times New Roman" w:cs="Times New Roman"/>
                <w:iCs/>
                <w:color w:val="000000" w:themeColor="text1"/>
                <w:sz w:val="16"/>
                <w:szCs w:val="16"/>
                <w:lang w:eastAsia="ru-RU"/>
              </w:rPr>
            </w:pPr>
            <w:r w:rsidRPr="00865CFD">
              <w:rPr>
                <w:rFonts w:ascii="Times New Roman" w:eastAsia="Times New Roman" w:hAnsi="Times New Roman" w:cs="Times New Roman"/>
                <w:color w:val="000000" w:themeColor="text1"/>
                <w:sz w:val="16"/>
                <w:szCs w:val="16"/>
                <w:lang w:eastAsia="ru-RU"/>
              </w:rPr>
              <w:t>+</w:t>
            </w:r>
          </w:p>
        </w:tc>
        <w:tc>
          <w:tcPr>
            <w:tcW w:w="1403" w:type="dxa"/>
          </w:tcPr>
          <w:p w:rsidR="000877B8" w:rsidRPr="00865CFD" w:rsidRDefault="000877B8" w:rsidP="00F04A99">
            <w:pPr>
              <w:rPr>
                <w:rFonts w:ascii="Times New Roman" w:eastAsia="Times New Roman" w:hAnsi="Times New Roman" w:cs="Times New Roman"/>
                <w:iCs/>
                <w:color w:val="000000" w:themeColor="text1"/>
                <w:sz w:val="16"/>
                <w:szCs w:val="16"/>
                <w:lang w:eastAsia="ru-RU"/>
              </w:rPr>
            </w:pPr>
            <w:r w:rsidRPr="00865CFD">
              <w:rPr>
                <w:rFonts w:ascii="Times New Roman" w:eastAsia="Times New Roman" w:hAnsi="Times New Roman" w:cs="Times New Roman"/>
                <w:color w:val="000000" w:themeColor="text1"/>
                <w:sz w:val="16"/>
                <w:szCs w:val="16"/>
                <w:lang w:eastAsia="ru-RU"/>
              </w:rPr>
              <w:t>4, 14, 17, 26, 39, 48, 58, 61, 70, 80, 83</w:t>
            </w:r>
          </w:p>
        </w:tc>
        <w:tc>
          <w:tcPr>
            <w:tcW w:w="1155" w:type="dxa"/>
            <w:vMerge w:val="restart"/>
          </w:tcPr>
          <w:p w:rsidR="000877B8" w:rsidRPr="00865CFD" w:rsidRDefault="000877B8" w:rsidP="00B84C9B">
            <w:pPr>
              <w:ind w:firstLine="357"/>
              <w:jc w:val="both"/>
              <w:rPr>
                <w:rFonts w:ascii="Times New Roman" w:eastAsia="Times New Roman" w:hAnsi="Times New Roman" w:cs="Times New Roman"/>
                <w:color w:val="000000" w:themeColor="text1"/>
                <w:sz w:val="16"/>
                <w:szCs w:val="16"/>
                <w:lang w:eastAsia="ru-RU"/>
              </w:rPr>
            </w:pPr>
            <w:proofErr w:type="spellStart"/>
            <w:r w:rsidRPr="00865CFD">
              <w:rPr>
                <w:rFonts w:ascii="Times New Roman" w:eastAsia="Times New Roman" w:hAnsi="Times New Roman" w:cs="Times New Roman"/>
                <w:color w:val="000000" w:themeColor="text1"/>
                <w:sz w:val="16"/>
                <w:szCs w:val="16"/>
                <w:lang w:eastAsia="ru-RU"/>
              </w:rPr>
              <w:t>х</w:t>
            </w:r>
            <w:proofErr w:type="spellEnd"/>
            <w:r w:rsidRPr="00865CFD">
              <w:rPr>
                <w:rFonts w:ascii="Times New Roman" w:eastAsia="Times New Roman" w:hAnsi="Times New Roman" w:cs="Times New Roman"/>
                <w:color w:val="000000" w:themeColor="text1"/>
                <w:sz w:val="16"/>
                <w:szCs w:val="16"/>
                <w:lang w:eastAsia="ru-RU"/>
              </w:rPr>
              <w:t xml:space="preserve"> 2</w:t>
            </w:r>
          </w:p>
          <w:p w:rsidR="000877B8" w:rsidRPr="00865CFD" w:rsidRDefault="000877B8" w:rsidP="00B84C9B">
            <w:pPr>
              <w:jc w:val="both"/>
              <w:rPr>
                <w:rFonts w:ascii="Times New Roman" w:eastAsia="Times New Roman" w:hAnsi="Times New Roman" w:cs="Times New Roman"/>
                <w:iCs/>
                <w:color w:val="000000" w:themeColor="text1"/>
                <w:sz w:val="16"/>
                <w:szCs w:val="16"/>
                <w:lang w:eastAsia="ru-RU"/>
              </w:rPr>
            </w:pPr>
          </w:p>
        </w:tc>
      </w:tr>
      <w:tr w:rsidR="00C6675D" w:rsidRPr="000501FB" w:rsidTr="00C6675D">
        <w:trPr>
          <w:jc w:val="center"/>
        </w:trPr>
        <w:tc>
          <w:tcPr>
            <w:tcW w:w="883" w:type="dxa"/>
            <w:vMerge/>
          </w:tcPr>
          <w:p w:rsidR="000877B8" w:rsidRPr="00865CFD" w:rsidRDefault="000877B8" w:rsidP="00174771">
            <w:pPr>
              <w:jc w:val="center"/>
              <w:rPr>
                <w:rFonts w:ascii="Times New Roman" w:eastAsia="Times New Roman" w:hAnsi="Times New Roman" w:cs="Times New Roman"/>
                <w:iCs/>
                <w:color w:val="000000" w:themeColor="text1"/>
                <w:sz w:val="16"/>
                <w:szCs w:val="16"/>
                <w:highlight w:val="yellow"/>
                <w:lang w:eastAsia="ru-RU"/>
              </w:rPr>
            </w:pPr>
          </w:p>
        </w:tc>
        <w:tc>
          <w:tcPr>
            <w:tcW w:w="1664" w:type="dxa"/>
            <w:vMerge/>
          </w:tcPr>
          <w:p w:rsidR="000877B8" w:rsidRPr="00865CFD" w:rsidRDefault="000877B8" w:rsidP="00B84C9B">
            <w:pPr>
              <w:jc w:val="both"/>
              <w:rPr>
                <w:rFonts w:ascii="Times New Roman" w:eastAsia="Times New Roman" w:hAnsi="Times New Roman" w:cs="Times New Roman"/>
                <w:iCs/>
                <w:color w:val="000000" w:themeColor="text1"/>
                <w:sz w:val="16"/>
                <w:szCs w:val="16"/>
                <w:highlight w:val="yellow"/>
                <w:lang w:eastAsia="ru-RU"/>
              </w:rPr>
            </w:pPr>
          </w:p>
        </w:tc>
        <w:tc>
          <w:tcPr>
            <w:tcW w:w="970" w:type="dxa"/>
          </w:tcPr>
          <w:p w:rsidR="000877B8" w:rsidRPr="00865CFD" w:rsidRDefault="000877B8" w:rsidP="00F04A99">
            <w:pPr>
              <w:jc w:val="center"/>
              <w:rPr>
                <w:rFonts w:ascii="Times New Roman" w:eastAsia="Times New Roman" w:hAnsi="Times New Roman" w:cs="Times New Roman"/>
                <w:iCs/>
                <w:color w:val="000000" w:themeColor="text1"/>
                <w:sz w:val="16"/>
                <w:szCs w:val="16"/>
                <w:highlight w:val="yellow"/>
                <w:lang w:eastAsia="ru-RU"/>
              </w:rPr>
            </w:pPr>
            <w:r w:rsidRPr="00663B19">
              <w:rPr>
                <w:rFonts w:ascii="Times New Roman" w:eastAsia="Times New Roman" w:hAnsi="Times New Roman" w:cs="Times New Roman"/>
                <w:color w:val="000000" w:themeColor="text1"/>
                <w:sz w:val="16"/>
                <w:szCs w:val="16"/>
                <w:lang w:eastAsia="ru-RU"/>
              </w:rPr>
              <w:t>–</w:t>
            </w:r>
          </w:p>
        </w:tc>
        <w:tc>
          <w:tcPr>
            <w:tcW w:w="1403" w:type="dxa"/>
          </w:tcPr>
          <w:p w:rsidR="000877B8" w:rsidRPr="00EB1FD7" w:rsidRDefault="000877B8" w:rsidP="000501FB">
            <w:pPr>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36</w:t>
            </w:r>
          </w:p>
        </w:tc>
        <w:tc>
          <w:tcPr>
            <w:tcW w:w="1155" w:type="dxa"/>
            <w:vMerge/>
          </w:tcPr>
          <w:p w:rsidR="000877B8" w:rsidRPr="00865CFD" w:rsidRDefault="000877B8" w:rsidP="00B84C9B">
            <w:pPr>
              <w:jc w:val="both"/>
              <w:rPr>
                <w:rFonts w:ascii="Times New Roman" w:eastAsia="Times New Roman" w:hAnsi="Times New Roman" w:cs="Times New Roman"/>
                <w:iCs/>
                <w:color w:val="000000" w:themeColor="text1"/>
                <w:sz w:val="16"/>
                <w:szCs w:val="16"/>
                <w:highlight w:val="yellow"/>
                <w:lang w:eastAsia="ru-RU"/>
              </w:rPr>
            </w:pPr>
          </w:p>
        </w:tc>
      </w:tr>
      <w:tr w:rsidR="00C6675D" w:rsidRPr="000501FB" w:rsidTr="00C6675D">
        <w:trPr>
          <w:jc w:val="center"/>
        </w:trPr>
        <w:tc>
          <w:tcPr>
            <w:tcW w:w="883" w:type="dxa"/>
            <w:vMerge w:val="restart"/>
          </w:tcPr>
          <w:p w:rsidR="000877B8" w:rsidRPr="00865CFD" w:rsidRDefault="000877B8" w:rsidP="00174771">
            <w:pPr>
              <w:jc w:val="center"/>
              <w:rPr>
                <w:rFonts w:ascii="Times New Roman" w:eastAsia="Times New Roman" w:hAnsi="Times New Roman" w:cs="Times New Roman"/>
                <w:iCs/>
                <w:color w:val="000000" w:themeColor="text1"/>
                <w:sz w:val="16"/>
                <w:szCs w:val="16"/>
                <w:highlight w:val="yellow"/>
                <w:lang w:eastAsia="ru-RU"/>
              </w:rPr>
            </w:pPr>
            <w:r w:rsidRPr="00663B19">
              <w:rPr>
                <w:rFonts w:ascii="Times New Roman" w:eastAsia="Times New Roman" w:hAnsi="Times New Roman" w:cs="Times New Roman"/>
                <w:color w:val="000000" w:themeColor="text1"/>
                <w:sz w:val="16"/>
                <w:szCs w:val="16"/>
                <w:lang w:eastAsia="ru-RU"/>
              </w:rPr>
              <w:t>Т</w:t>
            </w:r>
          </w:p>
        </w:tc>
        <w:tc>
          <w:tcPr>
            <w:tcW w:w="1664" w:type="dxa"/>
            <w:vMerge w:val="restart"/>
          </w:tcPr>
          <w:p w:rsidR="000877B8" w:rsidRPr="00865CFD" w:rsidRDefault="000877B8" w:rsidP="00B84C9B">
            <w:pPr>
              <w:jc w:val="both"/>
              <w:rPr>
                <w:rFonts w:ascii="Times New Roman" w:eastAsia="Times New Roman" w:hAnsi="Times New Roman" w:cs="Times New Roman"/>
                <w:iCs/>
                <w:color w:val="000000" w:themeColor="text1"/>
                <w:sz w:val="16"/>
                <w:szCs w:val="16"/>
                <w:highlight w:val="yellow"/>
                <w:lang w:eastAsia="ru-RU"/>
              </w:rPr>
            </w:pPr>
            <w:r w:rsidRPr="00663B19">
              <w:rPr>
                <w:rFonts w:ascii="Times New Roman" w:eastAsia="Times New Roman" w:hAnsi="Times New Roman" w:cs="Times New Roman"/>
                <w:color w:val="000000" w:themeColor="text1"/>
                <w:sz w:val="16"/>
                <w:szCs w:val="16"/>
                <w:lang w:eastAsia="ru-RU"/>
              </w:rPr>
              <w:t>Тревожности</w:t>
            </w:r>
          </w:p>
        </w:tc>
        <w:tc>
          <w:tcPr>
            <w:tcW w:w="970" w:type="dxa"/>
          </w:tcPr>
          <w:p w:rsidR="000877B8" w:rsidRPr="00865CFD" w:rsidRDefault="000877B8" w:rsidP="00F04A99">
            <w:pPr>
              <w:jc w:val="center"/>
              <w:rPr>
                <w:rFonts w:ascii="Times New Roman" w:eastAsia="Times New Roman" w:hAnsi="Times New Roman" w:cs="Times New Roman"/>
                <w:iCs/>
                <w:color w:val="000000" w:themeColor="text1"/>
                <w:sz w:val="16"/>
                <w:szCs w:val="16"/>
                <w:highlight w:val="yellow"/>
                <w:lang w:eastAsia="ru-RU"/>
              </w:rPr>
            </w:pPr>
            <w:r w:rsidRPr="00B74D3B">
              <w:rPr>
                <w:rFonts w:ascii="Times New Roman" w:eastAsia="Times New Roman" w:hAnsi="Times New Roman" w:cs="Times New Roman"/>
                <w:iCs/>
                <w:color w:val="000000" w:themeColor="text1"/>
                <w:sz w:val="16"/>
                <w:szCs w:val="16"/>
                <w:lang w:eastAsia="ru-RU"/>
              </w:rPr>
              <w:t>+</w:t>
            </w:r>
          </w:p>
        </w:tc>
        <w:tc>
          <w:tcPr>
            <w:tcW w:w="1403" w:type="dxa"/>
          </w:tcPr>
          <w:p w:rsidR="000877B8" w:rsidRPr="00865CFD" w:rsidRDefault="000877B8" w:rsidP="00F04A99">
            <w:pPr>
              <w:rPr>
                <w:rFonts w:ascii="Times New Roman" w:eastAsia="Times New Roman" w:hAnsi="Times New Roman" w:cs="Times New Roman"/>
                <w:iCs/>
                <w:color w:val="000000" w:themeColor="text1"/>
                <w:sz w:val="16"/>
                <w:szCs w:val="16"/>
                <w:highlight w:val="yellow"/>
                <w:lang w:eastAsia="ru-RU"/>
              </w:rPr>
            </w:pPr>
            <w:r w:rsidRPr="00663B19">
              <w:rPr>
                <w:rFonts w:ascii="Times New Roman" w:eastAsia="Times New Roman" w:hAnsi="Times New Roman" w:cs="Times New Roman"/>
                <w:color w:val="000000" w:themeColor="text1"/>
                <w:sz w:val="16"/>
                <w:szCs w:val="16"/>
                <w:lang w:eastAsia="ru-RU"/>
              </w:rPr>
              <w:t>16, 27, 38, 49, 60, 71, 82</w:t>
            </w:r>
          </w:p>
        </w:tc>
        <w:tc>
          <w:tcPr>
            <w:tcW w:w="1155" w:type="dxa"/>
            <w:vMerge w:val="restart"/>
          </w:tcPr>
          <w:p w:rsidR="000877B8" w:rsidRPr="00663B19" w:rsidRDefault="000877B8" w:rsidP="00B84C9B">
            <w:pPr>
              <w:ind w:firstLine="357"/>
              <w:jc w:val="both"/>
              <w:rPr>
                <w:rFonts w:ascii="Times New Roman" w:eastAsia="Times New Roman" w:hAnsi="Times New Roman" w:cs="Times New Roman"/>
                <w:color w:val="000000" w:themeColor="text1"/>
                <w:sz w:val="16"/>
                <w:szCs w:val="16"/>
                <w:lang w:eastAsia="ru-RU"/>
              </w:rPr>
            </w:pPr>
            <w:proofErr w:type="spellStart"/>
            <w:r w:rsidRPr="00663B19">
              <w:rPr>
                <w:rFonts w:ascii="Times New Roman" w:eastAsia="Times New Roman" w:hAnsi="Times New Roman" w:cs="Times New Roman"/>
                <w:color w:val="000000" w:themeColor="text1"/>
                <w:sz w:val="16"/>
                <w:szCs w:val="16"/>
                <w:lang w:eastAsia="ru-RU"/>
              </w:rPr>
              <w:t>х</w:t>
            </w:r>
            <w:proofErr w:type="spellEnd"/>
            <w:r w:rsidRPr="00663B19">
              <w:rPr>
                <w:rFonts w:ascii="Times New Roman" w:eastAsia="Times New Roman" w:hAnsi="Times New Roman" w:cs="Times New Roman"/>
                <w:color w:val="000000" w:themeColor="text1"/>
                <w:sz w:val="16"/>
                <w:szCs w:val="16"/>
                <w:lang w:eastAsia="ru-RU"/>
              </w:rPr>
              <w:t xml:space="preserve"> 3</w:t>
            </w:r>
          </w:p>
          <w:p w:rsidR="000877B8" w:rsidRPr="00865CFD" w:rsidRDefault="000877B8" w:rsidP="00B84C9B">
            <w:pPr>
              <w:jc w:val="both"/>
              <w:rPr>
                <w:rFonts w:ascii="Times New Roman" w:eastAsia="Times New Roman" w:hAnsi="Times New Roman" w:cs="Times New Roman"/>
                <w:iCs/>
                <w:color w:val="000000" w:themeColor="text1"/>
                <w:sz w:val="16"/>
                <w:szCs w:val="16"/>
                <w:highlight w:val="yellow"/>
                <w:lang w:eastAsia="ru-RU"/>
              </w:rPr>
            </w:pPr>
          </w:p>
        </w:tc>
      </w:tr>
      <w:tr w:rsidR="00C6675D" w:rsidRPr="000501FB" w:rsidTr="00C6675D">
        <w:trPr>
          <w:jc w:val="center"/>
        </w:trPr>
        <w:tc>
          <w:tcPr>
            <w:tcW w:w="883" w:type="dxa"/>
            <w:vMerge/>
          </w:tcPr>
          <w:p w:rsidR="000877B8" w:rsidRPr="00865CFD" w:rsidRDefault="000877B8" w:rsidP="00174771">
            <w:pPr>
              <w:jc w:val="center"/>
              <w:rPr>
                <w:rFonts w:ascii="Times New Roman" w:eastAsia="Times New Roman" w:hAnsi="Times New Roman" w:cs="Times New Roman"/>
                <w:iCs/>
                <w:color w:val="000000" w:themeColor="text1"/>
                <w:sz w:val="16"/>
                <w:szCs w:val="16"/>
                <w:highlight w:val="yellow"/>
                <w:lang w:eastAsia="ru-RU"/>
              </w:rPr>
            </w:pPr>
          </w:p>
        </w:tc>
        <w:tc>
          <w:tcPr>
            <w:tcW w:w="1664" w:type="dxa"/>
            <w:vMerge/>
          </w:tcPr>
          <w:p w:rsidR="000877B8" w:rsidRPr="00865CFD" w:rsidRDefault="000877B8" w:rsidP="00B84C9B">
            <w:pPr>
              <w:jc w:val="both"/>
              <w:rPr>
                <w:rFonts w:ascii="Times New Roman" w:eastAsia="Times New Roman" w:hAnsi="Times New Roman" w:cs="Times New Roman"/>
                <w:iCs/>
                <w:color w:val="000000" w:themeColor="text1"/>
                <w:sz w:val="16"/>
                <w:szCs w:val="16"/>
                <w:highlight w:val="yellow"/>
                <w:lang w:eastAsia="ru-RU"/>
              </w:rPr>
            </w:pPr>
          </w:p>
        </w:tc>
        <w:tc>
          <w:tcPr>
            <w:tcW w:w="970" w:type="dxa"/>
          </w:tcPr>
          <w:p w:rsidR="000877B8" w:rsidRPr="00865CFD" w:rsidRDefault="000877B8" w:rsidP="00F04A99">
            <w:pPr>
              <w:jc w:val="center"/>
              <w:rPr>
                <w:rFonts w:ascii="Times New Roman" w:eastAsia="Times New Roman" w:hAnsi="Times New Roman" w:cs="Times New Roman"/>
                <w:iCs/>
                <w:color w:val="000000" w:themeColor="text1"/>
                <w:sz w:val="16"/>
                <w:szCs w:val="16"/>
                <w:highlight w:val="yellow"/>
                <w:lang w:eastAsia="ru-RU"/>
              </w:rPr>
            </w:pPr>
            <w:r w:rsidRPr="00663B19">
              <w:rPr>
                <w:rFonts w:ascii="Times New Roman" w:eastAsia="Times New Roman" w:hAnsi="Times New Roman" w:cs="Times New Roman"/>
                <w:color w:val="000000" w:themeColor="text1"/>
                <w:sz w:val="16"/>
                <w:szCs w:val="16"/>
                <w:lang w:eastAsia="ru-RU"/>
              </w:rPr>
              <w:t>–</w:t>
            </w:r>
          </w:p>
        </w:tc>
        <w:tc>
          <w:tcPr>
            <w:tcW w:w="1403" w:type="dxa"/>
          </w:tcPr>
          <w:p w:rsidR="000877B8" w:rsidRPr="00B74D3B" w:rsidRDefault="000877B8" w:rsidP="00F04A99">
            <w:pPr>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5</w:t>
            </w:r>
          </w:p>
        </w:tc>
        <w:tc>
          <w:tcPr>
            <w:tcW w:w="1155" w:type="dxa"/>
            <w:vMerge/>
          </w:tcPr>
          <w:p w:rsidR="000877B8" w:rsidRPr="00865CFD" w:rsidRDefault="000877B8" w:rsidP="00B84C9B">
            <w:pPr>
              <w:jc w:val="both"/>
              <w:rPr>
                <w:rFonts w:ascii="Times New Roman" w:eastAsia="Times New Roman" w:hAnsi="Times New Roman" w:cs="Times New Roman"/>
                <w:iCs/>
                <w:color w:val="000000" w:themeColor="text1"/>
                <w:sz w:val="16"/>
                <w:szCs w:val="16"/>
                <w:highlight w:val="yellow"/>
                <w:lang w:eastAsia="ru-RU"/>
              </w:rPr>
            </w:pPr>
          </w:p>
        </w:tc>
      </w:tr>
      <w:tr w:rsidR="00C6675D" w:rsidRPr="000501FB" w:rsidTr="00C6675D">
        <w:trPr>
          <w:jc w:val="center"/>
        </w:trPr>
        <w:tc>
          <w:tcPr>
            <w:tcW w:w="883" w:type="dxa"/>
          </w:tcPr>
          <w:p w:rsidR="000877B8" w:rsidRPr="00B74D3B" w:rsidRDefault="000877B8" w:rsidP="00174771">
            <w:pPr>
              <w:jc w:val="center"/>
              <w:rPr>
                <w:rFonts w:ascii="Times New Roman" w:eastAsia="Times New Roman" w:hAnsi="Times New Roman" w:cs="Times New Roman"/>
                <w:iCs/>
                <w:color w:val="000000" w:themeColor="text1"/>
                <w:sz w:val="16"/>
                <w:szCs w:val="16"/>
                <w:lang w:eastAsia="ru-RU"/>
              </w:rPr>
            </w:pPr>
            <w:proofErr w:type="gramStart"/>
            <w:r w:rsidRPr="00B74D3B">
              <w:rPr>
                <w:rFonts w:ascii="Times New Roman" w:eastAsia="Times New Roman" w:hAnsi="Times New Roman" w:cs="Times New Roman"/>
                <w:iCs/>
                <w:color w:val="000000" w:themeColor="text1"/>
                <w:sz w:val="16"/>
                <w:szCs w:val="16"/>
                <w:lang w:eastAsia="ru-RU"/>
              </w:rPr>
              <w:t>Ц</w:t>
            </w:r>
            <w:proofErr w:type="gramEnd"/>
          </w:p>
        </w:tc>
        <w:tc>
          <w:tcPr>
            <w:tcW w:w="1664" w:type="dxa"/>
          </w:tcPr>
          <w:p w:rsidR="000877B8" w:rsidRPr="00B74D3B" w:rsidRDefault="000877B8" w:rsidP="00B84C9B">
            <w:pPr>
              <w:jc w:val="both"/>
              <w:rPr>
                <w:rFonts w:ascii="Times New Roman" w:eastAsia="Times New Roman" w:hAnsi="Times New Roman" w:cs="Times New Roman"/>
                <w:iCs/>
                <w:color w:val="000000" w:themeColor="text1"/>
                <w:sz w:val="16"/>
                <w:szCs w:val="16"/>
                <w:lang w:eastAsia="ru-RU"/>
              </w:rPr>
            </w:pPr>
            <w:proofErr w:type="spellStart"/>
            <w:r w:rsidRPr="00B74D3B">
              <w:rPr>
                <w:rFonts w:ascii="Times New Roman" w:eastAsia="Times New Roman" w:hAnsi="Times New Roman" w:cs="Times New Roman"/>
                <w:color w:val="000000" w:themeColor="text1"/>
                <w:sz w:val="16"/>
                <w:szCs w:val="16"/>
                <w:lang w:eastAsia="ru-RU"/>
              </w:rPr>
              <w:t>Циклотимности</w:t>
            </w:r>
            <w:proofErr w:type="spellEnd"/>
          </w:p>
        </w:tc>
        <w:tc>
          <w:tcPr>
            <w:tcW w:w="970" w:type="dxa"/>
          </w:tcPr>
          <w:p w:rsidR="000877B8" w:rsidRPr="00B74D3B" w:rsidRDefault="000877B8" w:rsidP="00F04A99">
            <w:pPr>
              <w:jc w:val="center"/>
              <w:rPr>
                <w:rFonts w:ascii="Times New Roman" w:eastAsia="Times New Roman" w:hAnsi="Times New Roman" w:cs="Times New Roman"/>
                <w:iCs/>
                <w:color w:val="000000" w:themeColor="text1"/>
                <w:sz w:val="16"/>
                <w:szCs w:val="16"/>
                <w:lang w:eastAsia="ru-RU"/>
              </w:rPr>
            </w:pPr>
            <w:r w:rsidRPr="00B74D3B">
              <w:rPr>
                <w:rFonts w:ascii="Times New Roman" w:eastAsia="Times New Roman" w:hAnsi="Times New Roman" w:cs="Times New Roman"/>
                <w:iCs/>
                <w:color w:val="000000" w:themeColor="text1"/>
                <w:sz w:val="16"/>
                <w:szCs w:val="16"/>
                <w:lang w:eastAsia="ru-RU"/>
              </w:rPr>
              <w:t>+</w:t>
            </w:r>
          </w:p>
        </w:tc>
        <w:tc>
          <w:tcPr>
            <w:tcW w:w="1403" w:type="dxa"/>
          </w:tcPr>
          <w:p w:rsidR="000877B8" w:rsidRPr="00B74D3B" w:rsidRDefault="000877B8" w:rsidP="00F04A99">
            <w:pPr>
              <w:rPr>
                <w:rFonts w:ascii="Times New Roman" w:eastAsia="Times New Roman" w:hAnsi="Times New Roman" w:cs="Times New Roman"/>
                <w:iCs/>
                <w:color w:val="000000" w:themeColor="text1"/>
                <w:sz w:val="16"/>
                <w:szCs w:val="16"/>
                <w:lang w:eastAsia="ru-RU"/>
              </w:rPr>
            </w:pPr>
            <w:r w:rsidRPr="00B74D3B">
              <w:rPr>
                <w:rFonts w:ascii="Times New Roman" w:eastAsia="Times New Roman" w:hAnsi="Times New Roman" w:cs="Times New Roman"/>
                <w:color w:val="000000" w:themeColor="text1"/>
                <w:sz w:val="16"/>
                <w:szCs w:val="16"/>
                <w:lang w:eastAsia="ru-RU"/>
              </w:rPr>
              <w:t>6, 18, 28, 40, 50, 62, 72, 84</w:t>
            </w:r>
          </w:p>
        </w:tc>
        <w:tc>
          <w:tcPr>
            <w:tcW w:w="1155" w:type="dxa"/>
          </w:tcPr>
          <w:p w:rsidR="000877B8" w:rsidRPr="00B74D3B" w:rsidRDefault="000877B8" w:rsidP="00B84C9B">
            <w:pPr>
              <w:ind w:firstLine="357"/>
              <w:jc w:val="both"/>
              <w:rPr>
                <w:rFonts w:ascii="Times New Roman" w:eastAsia="Times New Roman" w:hAnsi="Times New Roman" w:cs="Times New Roman"/>
                <w:color w:val="000000" w:themeColor="text1"/>
                <w:sz w:val="16"/>
                <w:szCs w:val="16"/>
                <w:lang w:eastAsia="ru-RU"/>
              </w:rPr>
            </w:pPr>
            <w:proofErr w:type="spellStart"/>
            <w:r w:rsidRPr="00B74D3B">
              <w:rPr>
                <w:rFonts w:ascii="Times New Roman" w:eastAsia="Times New Roman" w:hAnsi="Times New Roman" w:cs="Times New Roman"/>
                <w:color w:val="000000" w:themeColor="text1"/>
                <w:sz w:val="16"/>
                <w:szCs w:val="16"/>
                <w:lang w:eastAsia="ru-RU"/>
              </w:rPr>
              <w:t>х</w:t>
            </w:r>
            <w:proofErr w:type="spellEnd"/>
            <w:r w:rsidRPr="00B74D3B">
              <w:rPr>
                <w:rFonts w:ascii="Times New Roman" w:eastAsia="Times New Roman" w:hAnsi="Times New Roman" w:cs="Times New Roman"/>
                <w:color w:val="000000" w:themeColor="text1"/>
                <w:sz w:val="16"/>
                <w:szCs w:val="16"/>
                <w:lang w:eastAsia="ru-RU"/>
              </w:rPr>
              <w:t xml:space="preserve"> 3</w:t>
            </w:r>
          </w:p>
          <w:p w:rsidR="000877B8" w:rsidRPr="00B74D3B" w:rsidRDefault="000877B8" w:rsidP="00B84C9B">
            <w:pPr>
              <w:jc w:val="both"/>
              <w:rPr>
                <w:rFonts w:ascii="Times New Roman" w:eastAsia="Times New Roman" w:hAnsi="Times New Roman" w:cs="Times New Roman"/>
                <w:iCs/>
                <w:color w:val="000000" w:themeColor="text1"/>
                <w:sz w:val="16"/>
                <w:szCs w:val="16"/>
                <w:lang w:eastAsia="ru-RU"/>
              </w:rPr>
            </w:pPr>
          </w:p>
        </w:tc>
      </w:tr>
      <w:tr w:rsidR="00C6675D" w:rsidRPr="000501FB" w:rsidTr="00C6675D">
        <w:trPr>
          <w:jc w:val="center"/>
        </w:trPr>
        <w:tc>
          <w:tcPr>
            <w:tcW w:w="883" w:type="dxa"/>
            <w:vMerge w:val="restart"/>
          </w:tcPr>
          <w:p w:rsidR="000877B8" w:rsidRPr="00B74D3B" w:rsidRDefault="000877B8" w:rsidP="00174771">
            <w:pPr>
              <w:jc w:val="center"/>
              <w:rPr>
                <w:rFonts w:ascii="Times New Roman" w:eastAsia="Times New Roman" w:hAnsi="Times New Roman" w:cs="Times New Roman"/>
                <w:iCs/>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Дм</w:t>
            </w:r>
          </w:p>
        </w:tc>
        <w:tc>
          <w:tcPr>
            <w:tcW w:w="1664" w:type="dxa"/>
            <w:vMerge w:val="restart"/>
          </w:tcPr>
          <w:p w:rsidR="000877B8" w:rsidRPr="00B74D3B" w:rsidRDefault="000877B8" w:rsidP="00B84C9B">
            <w:pPr>
              <w:jc w:val="both"/>
              <w:rPr>
                <w:rFonts w:ascii="Times New Roman" w:eastAsia="Times New Roman" w:hAnsi="Times New Roman" w:cs="Times New Roman"/>
                <w:color w:val="000000" w:themeColor="text1"/>
                <w:sz w:val="16"/>
                <w:szCs w:val="16"/>
                <w:lang w:eastAsia="ru-RU"/>
              </w:rPr>
            </w:pPr>
            <w:proofErr w:type="spellStart"/>
            <w:r w:rsidRPr="00663B19">
              <w:rPr>
                <w:rFonts w:ascii="Times New Roman" w:eastAsia="Times New Roman" w:hAnsi="Times New Roman" w:cs="Times New Roman"/>
                <w:color w:val="000000" w:themeColor="text1"/>
                <w:sz w:val="16"/>
                <w:szCs w:val="16"/>
                <w:lang w:eastAsia="ru-RU"/>
              </w:rPr>
              <w:t>Демонстративности</w:t>
            </w:r>
            <w:proofErr w:type="spellEnd"/>
          </w:p>
        </w:tc>
        <w:tc>
          <w:tcPr>
            <w:tcW w:w="970" w:type="dxa"/>
          </w:tcPr>
          <w:p w:rsidR="000877B8" w:rsidRPr="00B74D3B" w:rsidRDefault="000877B8" w:rsidP="00F04A99">
            <w:pPr>
              <w:jc w:val="center"/>
              <w:rPr>
                <w:rFonts w:ascii="Times New Roman" w:eastAsia="Times New Roman" w:hAnsi="Times New Roman" w:cs="Times New Roman"/>
                <w:iCs/>
                <w:color w:val="000000" w:themeColor="text1"/>
                <w:sz w:val="16"/>
                <w:szCs w:val="16"/>
                <w:lang w:eastAsia="ru-RU"/>
              </w:rPr>
            </w:pPr>
            <w:r>
              <w:rPr>
                <w:rFonts w:ascii="Times New Roman" w:eastAsia="Times New Roman" w:hAnsi="Times New Roman" w:cs="Times New Roman"/>
                <w:iCs/>
                <w:color w:val="000000" w:themeColor="text1"/>
                <w:sz w:val="16"/>
                <w:szCs w:val="16"/>
                <w:lang w:eastAsia="ru-RU"/>
              </w:rPr>
              <w:t>+</w:t>
            </w:r>
          </w:p>
        </w:tc>
        <w:tc>
          <w:tcPr>
            <w:tcW w:w="1403" w:type="dxa"/>
          </w:tcPr>
          <w:p w:rsidR="000877B8" w:rsidRPr="00B74D3B" w:rsidRDefault="000877B8" w:rsidP="00F04A99">
            <w:pPr>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7, 19, 22, 29, 41, 44, 63, 66, 73, 85, 88</w:t>
            </w:r>
          </w:p>
        </w:tc>
        <w:tc>
          <w:tcPr>
            <w:tcW w:w="1155" w:type="dxa"/>
            <w:vMerge w:val="restart"/>
          </w:tcPr>
          <w:p w:rsidR="000877B8" w:rsidRPr="00B74D3B" w:rsidRDefault="000877B8" w:rsidP="00B84C9B">
            <w:pPr>
              <w:ind w:firstLine="357"/>
              <w:jc w:val="both"/>
              <w:rPr>
                <w:rFonts w:ascii="Times New Roman" w:eastAsia="Times New Roman" w:hAnsi="Times New Roman" w:cs="Times New Roman"/>
                <w:color w:val="000000" w:themeColor="text1"/>
                <w:sz w:val="16"/>
                <w:szCs w:val="16"/>
                <w:lang w:eastAsia="ru-RU"/>
              </w:rPr>
            </w:pPr>
            <w:proofErr w:type="spellStart"/>
            <w:r w:rsidRPr="00663B19">
              <w:rPr>
                <w:rFonts w:ascii="Times New Roman" w:eastAsia="Times New Roman" w:hAnsi="Times New Roman" w:cs="Times New Roman"/>
                <w:color w:val="000000" w:themeColor="text1"/>
                <w:sz w:val="16"/>
                <w:szCs w:val="16"/>
                <w:lang w:eastAsia="ru-RU"/>
              </w:rPr>
              <w:t>х</w:t>
            </w:r>
            <w:proofErr w:type="spellEnd"/>
            <w:r w:rsidRPr="00663B19">
              <w:rPr>
                <w:rFonts w:ascii="Times New Roman" w:eastAsia="Times New Roman" w:hAnsi="Times New Roman" w:cs="Times New Roman"/>
                <w:color w:val="000000" w:themeColor="text1"/>
                <w:sz w:val="16"/>
                <w:szCs w:val="16"/>
                <w:lang w:eastAsia="ru-RU"/>
              </w:rPr>
              <w:t xml:space="preserve"> 2</w:t>
            </w:r>
          </w:p>
        </w:tc>
      </w:tr>
      <w:tr w:rsidR="00C6675D" w:rsidRPr="000501FB" w:rsidTr="00C6675D">
        <w:trPr>
          <w:jc w:val="center"/>
        </w:trPr>
        <w:tc>
          <w:tcPr>
            <w:tcW w:w="883" w:type="dxa"/>
            <w:vMerge/>
          </w:tcPr>
          <w:p w:rsidR="000877B8" w:rsidRPr="00865CFD" w:rsidRDefault="000877B8" w:rsidP="00174771">
            <w:pPr>
              <w:jc w:val="center"/>
              <w:rPr>
                <w:rFonts w:ascii="Times New Roman" w:eastAsia="Times New Roman" w:hAnsi="Times New Roman" w:cs="Times New Roman"/>
                <w:iCs/>
                <w:color w:val="000000" w:themeColor="text1"/>
                <w:sz w:val="16"/>
                <w:szCs w:val="16"/>
                <w:highlight w:val="yellow"/>
                <w:lang w:eastAsia="ru-RU"/>
              </w:rPr>
            </w:pPr>
          </w:p>
        </w:tc>
        <w:tc>
          <w:tcPr>
            <w:tcW w:w="1664" w:type="dxa"/>
            <w:vMerge/>
          </w:tcPr>
          <w:p w:rsidR="000877B8" w:rsidRPr="00865CFD" w:rsidRDefault="000877B8" w:rsidP="00B84C9B">
            <w:pPr>
              <w:jc w:val="both"/>
              <w:rPr>
                <w:rFonts w:ascii="Times New Roman" w:eastAsia="Times New Roman" w:hAnsi="Times New Roman" w:cs="Times New Roman"/>
                <w:iCs/>
                <w:color w:val="000000" w:themeColor="text1"/>
                <w:sz w:val="16"/>
                <w:szCs w:val="16"/>
                <w:highlight w:val="yellow"/>
                <w:lang w:eastAsia="ru-RU"/>
              </w:rPr>
            </w:pPr>
          </w:p>
        </w:tc>
        <w:tc>
          <w:tcPr>
            <w:tcW w:w="970" w:type="dxa"/>
          </w:tcPr>
          <w:p w:rsidR="000877B8" w:rsidRPr="00865CFD" w:rsidRDefault="000877B8" w:rsidP="00F04A99">
            <w:pPr>
              <w:jc w:val="center"/>
              <w:rPr>
                <w:rFonts w:ascii="Times New Roman" w:eastAsia="Times New Roman" w:hAnsi="Times New Roman" w:cs="Times New Roman"/>
                <w:iCs/>
                <w:color w:val="000000" w:themeColor="text1"/>
                <w:sz w:val="16"/>
                <w:szCs w:val="16"/>
                <w:highlight w:val="yellow"/>
                <w:lang w:eastAsia="ru-RU"/>
              </w:rPr>
            </w:pPr>
            <w:r w:rsidRPr="00663B19">
              <w:rPr>
                <w:rFonts w:ascii="Times New Roman" w:eastAsia="Times New Roman" w:hAnsi="Times New Roman" w:cs="Times New Roman"/>
                <w:color w:val="000000" w:themeColor="text1"/>
                <w:sz w:val="16"/>
                <w:szCs w:val="16"/>
                <w:lang w:eastAsia="ru-RU"/>
              </w:rPr>
              <w:t>–</w:t>
            </w:r>
          </w:p>
        </w:tc>
        <w:tc>
          <w:tcPr>
            <w:tcW w:w="1403" w:type="dxa"/>
          </w:tcPr>
          <w:p w:rsidR="000877B8" w:rsidRPr="004A4766" w:rsidRDefault="000877B8" w:rsidP="00F04A99">
            <w:pPr>
              <w:rPr>
                <w:rFonts w:ascii="Times New Roman" w:eastAsia="Times New Roman" w:hAnsi="Times New Roman" w:cs="Times New Roman"/>
                <w:iCs/>
                <w:color w:val="000000" w:themeColor="text1"/>
                <w:sz w:val="16"/>
                <w:szCs w:val="16"/>
                <w:lang w:eastAsia="ru-RU"/>
              </w:rPr>
            </w:pPr>
            <w:r w:rsidRPr="004A4766">
              <w:rPr>
                <w:rFonts w:ascii="Times New Roman" w:eastAsia="Times New Roman" w:hAnsi="Times New Roman" w:cs="Times New Roman"/>
                <w:iCs/>
                <w:color w:val="000000" w:themeColor="text1"/>
                <w:sz w:val="16"/>
                <w:szCs w:val="16"/>
                <w:lang w:eastAsia="ru-RU"/>
              </w:rPr>
              <w:t>51</w:t>
            </w:r>
          </w:p>
        </w:tc>
        <w:tc>
          <w:tcPr>
            <w:tcW w:w="1155" w:type="dxa"/>
            <w:vMerge/>
          </w:tcPr>
          <w:p w:rsidR="000877B8" w:rsidRPr="00865CFD" w:rsidRDefault="000877B8" w:rsidP="00B84C9B">
            <w:pPr>
              <w:jc w:val="both"/>
              <w:rPr>
                <w:rFonts w:ascii="Times New Roman" w:eastAsia="Times New Roman" w:hAnsi="Times New Roman" w:cs="Times New Roman"/>
                <w:iCs/>
                <w:color w:val="000000" w:themeColor="text1"/>
                <w:sz w:val="16"/>
                <w:szCs w:val="16"/>
                <w:highlight w:val="yellow"/>
                <w:lang w:eastAsia="ru-RU"/>
              </w:rPr>
            </w:pPr>
          </w:p>
        </w:tc>
      </w:tr>
      <w:tr w:rsidR="00C6675D" w:rsidRPr="000501FB" w:rsidTr="00C6675D">
        <w:trPr>
          <w:jc w:val="center"/>
        </w:trPr>
        <w:tc>
          <w:tcPr>
            <w:tcW w:w="883" w:type="dxa"/>
          </w:tcPr>
          <w:p w:rsidR="000877B8" w:rsidRPr="00865CFD" w:rsidRDefault="000877B8" w:rsidP="00174771">
            <w:pPr>
              <w:jc w:val="center"/>
              <w:rPr>
                <w:rFonts w:ascii="Times New Roman" w:eastAsia="Times New Roman" w:hAnsi="Times New Roman" w:cs="Times New Roman"/>
                <w:iCs/>
                <w:color w:val="000000" w:themeColor="text1"/>
                <w:sz w:val="16"/>
                <w:szCs w:val="16"/>
                <w:highlight w:val="yellow"/>
                <w:lang w:eastAsia="ru-RU"/>
              </w:rPr>
            </w:pPr>
            <w:r w:rsidRPr="00663B19">
              <w:rPr>
                <w:rFonts w:ascii="Times New Roman" w:eastAsia="Times New Roman" w:hAnsi="Times New Roman" w:cs="Times New Roman"/>
                <w:color w:val="000000" w:themeColor="text1"/>
                <w:sz w:val="16"/>
                <w:szCs w:val="16"/>
                <w:lang w:eastAsia="ru-RU"/>
              </w:rPr>
              <w:t>В</w:t>
            </w:r>
          </w:p>
        </w:tc>
        <w:tc>
          <w:tcPr>
            <w:tcW w:w="1664" w:type="dxa"/>
          </w:tcPr>
          <w:p w:rsidR="000877B8" w:rsidRPr="00865CFD" w:rsidRDefault="000877B8" w:rsidP="00B84C9B">
            <w:pPr>
              <w:jc w:val="both"/>
              <w:rPr>
                <w:rFonts w:ascii="Times New Roman" w:eastAsia="Times New Roman" w:hAnsi="Times New Roman" w:cs="Times New Roman"/>
                <w:iCs/>
                <w:color w:val="000000" w:themeColor="text1"/>
                <w:sz w:val="16"/>
                <w:szCs w:val="16"/>
                <w:highlight w:val="yellow"/>
                <w:lang w:eastAsia="ru-RU"/>
              </w:rPr>
            </w:pPr>
            <w:r w:rsidRPr="00663B19">
              <w:rPr>
                <w:rFonts w:ascii="Times New Roman" w:eastAsia="Times New Roman" w:hAnsi="Times New Roman" w:cs="Times New Roman"/>
                <w:color w:val="000000" w:themeColor="text1"/>
                <w:sz w:val="16"/>
                <w:szCs w:val="16"/>
                <w:lang w:eastAsia="ru-RU"/>
              </w:rPr>
              <w:t>Возбудимости, н</w:t>
            </w:r>
            <w:r w:rsidRPr="00663B19">
              <w:rPr>
                <w:rFonts w:ascii="Times New Roman" w:eastAsia="Times New Roman" w:hAnsi="Times New Roman" w:cs="Times New Roman"/>
                <w:color w:val="000000" w:themeColor="text1"/>
                <w:sz w:val="16"/>
                <w:szCs w:val="16"/>
                <w:lang w:eastAsia="ru-RU"/>
              </w:rPr>
              <w:t>е</w:t>
            </w:r>
            <w:r w:rsidRPr="00663B19">
              <w:rPr>
                <w:rFonts w:ascii="Times New Roman" w:eastAsia="Times New Roman" w:hAnsi="Times New Roman" w:cs="Times New Roman"/>
                <w:color w:val="000000" w:themeColor="text1"/>
                <w:sz w:val="16"/>
                <w:szCs w:val="16"/>
                <w:lang w:eastAsia="ru-RU"/>
              </w:rPr>
              <w:t>уравновешенности</w:t>
            </w:r>
          </w:p>
        </w:tc>
        <w:tc>
          <w:tcPr>
            <w:tcW w:w="970" w:type="dxa"/>
          </w:tcPr>
          <w:p w:rsidR="000877B8" w:rsidRPr="00663B19" w:rsidRDefault="000877B8" w:rsidP="00F04A99">
            <w:pPr>
              <w:jc w:val="center"/>
              <w:rPr>
                <w:rFonts w:ascii="Times New Roman" w:eastAsia="Times New Roman" w:hAnsi="Times New Roman" w:cs="Times New Roman"/>
                <w:color w:val="000000" w:themeColor="text1"/>
                <w:sz w:val="16"/>
                <w:szCs w:val="16"/>
                <w:lang w:eastAsia="ru-RU"/>
              </w:rPr>
            </w:pPr>
            <w:r>
              <w:rPr>
                <w:rFonts w:ascii="Times New Roman" w:eastAsia="Times New Roman" w:hAnsi="Times New Roman" w:cs="Times New Roman"/>
                <w:color w:val="000000" w:themeColor="text1"/>
                <w:sz w:val="16"/>
                <w:szCs w:val="16"/>
                <w:lang w:eastAsia="ru-RU"/>
              </w:rPr>
              <w:t>+</w:t>
            </w:r>
          </w:p>
        </w:tc>
        <w:tc>
          <w:tcPr>
            <w:tcW w:w="1403" w:type="dxa"/>
          </w:tcPr>
          <w:p w:rsidR="000877B8" w:rsidRPr="004A4766" w:rsidRDefault="000877B8" w:rsidP="00F04A99">
            <w:pPr>
              <w:rPr>
                <w:rFonts w:ascii="Times New Roman" w:eastAsia="Times New Roman" w:hAnsi="Times New Roman" w:cs="Times New Roman"/>
                <w:iCs/>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8, 20, 30, 42, 52, 64, 74, 86</w:t>
            </w:r>
          </w:p>
        </w:tc>
        <w:tc>
          <w:tcPr>
            <w:tcW w:w="1155" w:type="dxa"/>
          </w:tcPr>
          <w:p w:rsidR="000877B8" w:rsidRPr="00663B19" w:rsidRDefault="000877B8" w:rsidP="00B84C9B">
            <w:pPr>
              <w:ind w:firstLine="357"/>
              <w:jc w:val="both"/>
              <w:rPr>
                <w:rFonts w:ascii="Times New Roman" w:eastAsia="Times New Roman" w:hAnsi="Times New Roman" w:cs="Times New Roman"/>
                <w:color w:val="000000" w:themeColor="text1"/>
                <w:sz w:val="16"/>
                <w:szCs w:val="16"/>
                <w:lang w:eastAsia="ru-RU"/>
              </w:rPr>
            </w:pPr>
            <w:proofErr w:type="spellStart"/>
            <w:r w:rsidRPr="00663B19">
              <w:rPr>
                <w:rFonts w:ascii="Times New Roman" w:eastAsia="Times New Roman" w:hAnsi="Times New Roman" w:cs="Times New Roman"/>
                <w:color w:val="000000" w:themeColor="text1"/>
                <w:sz w:val="16"/>
                <w:szCs w:val="16"/>
                <w:lang w:eastAsia="ru-RU"/>
              </w:rPr>
              <w:t>х</w:t>
            </w:r>
            <w:proofErr w:type="spellEnd"/>
            <w:r w:rsidRPr="00663B19">
              <w:rPr>
                <w:rFonts w:ascii="Times New Roman" w:eastAsia="Times New Roman" w:hAnsi="Times New Roman" w:cs="Times New Roman"/>
                <w:color w:val="000000" w:themeColor="text1"/>
                <w:sz w:val="16"/>
                <w:szCs w:val="16"/>
                <w:lang w:eastAsia="ru-RU"/>
              </w:rPr>
              <w:t xml:space="preserve"> 3</w:t>
            </w:r>
          </w:p>
          <w:p w:rsidR="000877B8" w:rsidRPr="00865CFD" w:rsidRDefault="000877B8" w:rsidP="00B84C9B">
            <w:pPr>
              <w:jc w:val="both"/>
              <w:rPr>
                <w:rFonts w:ascii="Times New Roman" w:eastAsia="Times New Roman" w:hAnsi="Times New Roman" w:cs="Times New Roman"/>
                <w:iCs/>
                <w:color w:val="000000" w:themeColor="text1"/>
                <w:sz w:val="16"/>
                <w:szCs w:val="16"/>
                <w:highlight w:val="yellow"/>
                <w:lang w:eastAsia="ru-RU"/>
              </w:rPr>
            </w:pPr>
          </w:p>
        </w:tc>
      </w:tr>
      <w:tr w:rsidR="00C6675D" w:rsidRPr="000501FB" w:rsidTr="00C6675D">
        <w:trPr>
          <w:jc w:val="center"/>
        </w:trPr>
        <w:tc>
          <w:tcPr>
            <w:tcW w:w="883" w:type="dxa"/>
            <w:vMerge w:val="restart"/>
          </w:tcPr>
          <w:p w:rsidR="000877B8" w:rsidRPr="00865CFD" w:rsidRDefault="000877B8" w:rsidP="00174771">
            <w:pPr>
              <w:jc w:val="center"/>
              <w:rPr>
                <w:rFonts w:ascii="Times New Roman" w:eastAsia="Times New Roman" w:hAnsi="Times New Roman" w:cs="Times New Roman"/>
                <w:iCs/>
                <w:color w:val="000000" w:themeColor="text1"/>
                <w:sz w:val="16"/>
                <w:szCs w:val="16"/>
                <w:highlight w:val="yellow"/>
                <w:lang w:eastAsia="ru-RU"/>
              </w:rPr>
            </w:pPr>
            <w:proofErr w:type="spellStart"/>
            <w:r w:rsidRPr="00663B19">
              <w:rPr>
                <w:rFonts w:ascii="Times New Roman" w:eastAsia="Times New Roman" w:hAnsi="Times New Roman" w:cs="Times New Roman"/>
                <w:color w:val="000000" w:themeColor="text1"/>
                <w:sz w:val="16"/>
                <w:szCs w:val="16"/>
                <w:lang w:eastAsia="ru-RU"/>
              </w:rPr>
              <w:t>Дис</w:t>
            </w:r>
            <w:proofErr w:type="spellEnd"/>
          </w:p>
        </w:tc>
        <w:tc>
          <w:tcPr>
            <w:tcW w:w="1664" w:type="dxa"/>
            <w:vMerge w:val="restart"/>
          </w:tcPr>
          <w:p w:rsidR="000877B8" w:rsidRPr="00865CFD" w:rsidRDefault="000877B8" w:rsidP="00B84C9B">
            <w:pPr>
              <w:jc w:val="both"/>
              <w:rPr>
                <w:rFonts w:ascii="Times New Roman" w:eastAsia="Times New Roman" w:hAnsi="Times New Roman" w:cs="Times New Roman"/>
                <w:iCs/>
                <w:color w:val="000000" w:themeColor="text1"/>
                <w:sz w:val="16"/>
                <w:szCs w:val="16"/>
                <w:highlight w:val="yellow"/>
                <w:lang w:eastAsia="ru-RU"/>
              </w:rPr>
            </w:pPr>
            <w:proofErr w:type="spellStart"/>
            <w:r w:rsidRPr="00663B19">
              <w:rPr>
                <w:rFonts w:ascii="Times New Roman" w:eastAsia="Times New Roman" w:hAnsi="Times New Roman" w:cs="Times New Roman"/>
                <w:color w:val="000000" w:themeColor="text1"/>
                <w:sz w:val="16"/>
                <w:szCs w:val="16"/>
                <w:lang w:eastAsia="ru-RU"/>
              </w:rPr>
              <w:t>Дистимности</w:t>
            </w:r>
            <w:proofErr w:type="spellEnd"/>
          </w:p>
        </w:tc>
        <w:tc>
          <w:tcPr>
            <w:tcW w:w="970" w:type="dxa"/>
          </w:tcPr>
          <w:p w:rsidR="000877B8" w:rsidRPr="00663B19" w:rsidRDefault="000877B8" w:rsidP="00F04A99">
            <w:pPr>
              <w:jc w:val="center"/>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w:t>
            </w:r>
          </w:p>
        </w:tc>
        <w:tc>
          <w:tcPr>
            <w:tcW w:w="1403" w:type="dxa"/>
          </w:tcPr>
          <w:p w:rsidR="000877B8" w:rsidRPr="004A4766" w:rsidRDefault="000877B8" w:rsidP="00F04A99">
            <w:pPr>
              <w:rPr>
                <w:rFonts w:ascii="Times New Roman" w:eastAsia="Times New Roman" w:hAnsi="Times New Roman" w:cs="Times New Roman"/>
                <w:iCs/>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9, 21,43, 75, 87</w:t>
            </w:r>
          </w:p>
        </w:tc>
        <w:tc>
          <w:tcPr>
            <w:tcW w:w="1155" w:type="dxa"/>
            <w:vMerge w:val="restart"/>
          </w:tcPr>
          <w:p w:rsidR="000877B8" w:rsidRPr="00663B19" w:rsidRDefault="000877B8" w:rsidP="00B84C9B">
            <w:pPr>
              <w:ind w:firstLine="357"/>
              <w:jc w:val="both"/>
              <w:rPr>
                <w:rFonts w:ascii="Times New Roman" w:eastAsia="Times New Roman" w:hAnsi="Times New Roman" w:cs="Times New Roman"/>
                <w:color w:val="000000" w:themeColor="text1"/>
                <w:sz w:val="16"/>
                <w:szCs w:val="16"/>
                <w:lang w:eastAsia="ru-RU"/>
              </w:rPr>
            </w:pPr>
            <w:proofErr w:type="spellStart"/>
            <w:r w:rsidRPr="00663B19">
              <w:rPr>
                <w:rFonts w:ascii="Times New Roman" w:eastAsia="Times New Roman" w:hAnsi="Times New Roman" w:cs="Times New Roman"/>
                <w:color w:val="000000" w:themeColor="text1"/>
                <w:sz w:val="16"/>
                <w:szCs w:val="16"/>
                <w:lang w:eastAsia="ru-RU"/>
              </w:rPr>
              <w:t>х</w:t>
            </w:r>
            <w:proofErr w:type="spellEnd"/>
            <w:r w:rsidRPr="00663B19">
              <w:rPr>
                <w:rFonts w:ascii="Times New Roman" w:eastAsia="Times New Roman" w:hAnsi="Times New Roman" w:cs="Times New Roman"/>
                <w:color w:val="000000" w:themeColor="text1"/>
                <w:sz w:val="16"/>
                <w:szCs w:val="16"/>
                <w:lang w:eastAsia="ru-RU"/>
              </w:rPr>
              <w:t xml:space="preserve"> 3</w:t>
            </w:r>
          </w:p>
          <w:p w:rsidR="000877B8" w:rsidRPr="00865CFD" w:rsidRDefault="000877B8" w:rsidP="00B84C9B">
            <w:pPr>
              <w:jc w:val="both"/>
              <w:rPr>
                <w:rFonts w:ascii="Times New Roman" w:eastAsia="Times New Roman" w:hAnsi="Times New Roman" w:cs="Times New Roman"/>
                <w:iCs/>
                <w:color w:val="000000" w:themeColor="text1"/>
                <w:sz w:val="16"/>
                <w:szCs w:val="16"/>
                <w:highlight w:val="yellow"/>
                <w:lang w:eastAsia="ru-RU"/>
              </w:rPr>
            </w:pPr>
          </w:p>
        </w:tc>
      </w:tr>
      <w:tr w:rsidR="00C6675D" w:rsidRPr="000501FB" w:rsidTr="00C6675D">
        <w:trPr>
          <w:jc w:val="center"/>
        </w:trPr>
        <w:tc>
          <w:tcPr>
            <w:tcW w:w="883" w:type="dxa"/>
            <w:vMerge/>
          </w:tcPr>
          <w:p w:rsidR="000877B8" w:rsidRPr="00865CFD" w:rsidRDefault="000877B8" w:rsidP="00174771">
            <w:pPr>
              <w:jc w:val="center"/>
              <w:rPr>
                <w:rFonts w:ascii="Times New Roman" w:eastAsia="Times New Roman" w:hAnsi="Times New Roman" w:cs="Times New Roman"/>
                <w:iCs/>
                <w:color w:val="000000" w:themeColor="text1"/>
                <w:sz w:val="16"/>
                <w:szCs w:val="16"/>
                <w:highlight w:val="yellow"/>
                <w:lang w:eastAsia="ru-RU"/>
              </w:rPr>
            </w:pPr>
          </w:p>
        </w:tc>
        <w:tc>
          <w:tcPr>
            <w:tcW w:w="1664" w:type="dxa"/>
            <w:vMerge/>
          </w:tcPr>
          <w:p w:rsidR="000877B8" w:rsidRPr="00865CFD" w:rsidRDefault="000877B8" w:rsidP="00B84C9B">
            <w:pPr>
              <w:jc w:val="both"/>
              <w:rPr>
                <w:rFonts w:ascii="Times New Roman" w:eastAsia="Times New Roman" w:hAnsi="Times New Roman" w:cs="Times New Roman"/>
                <w:iCs/>
                <w:color w:val="000000" w:themeColor="text1"/>
                <w:sz w:val="16"/>
                <w:szCs w:val="16"/>
                <w:highlight w:val="yellow"/>
                <w:lang w:eastAsia="ru-RU"/>
              </w:rPr>
            </w:pPr>
          </w:p>
        </w:tc>
        <w:tc>
          <w:tcPr>
            <w:tcW w:w="970" w:type="dxa"/>
          </w:tcPr>
          <w:p w:rsidR="000877B8" w:rsidRPr="00663B19" w:rsidRDefault="000877B8" w:rsidP="00F04A99">
            <w:pPr>
              <w:jc w:val="center"/>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w:t>
            </w:r>
          </w:p>
        </w:tc>
        <w:tc>
          <w:tcPr>
            <w:tcW w:w="1403" w:type="dxa"/>
          </w:tcPr>
          <w:p w:rsidR="000877B8" w:rsidRPr="004A4766" w:rsidRDefault="000877B8" w:rsidP="00F04A99">
            <w:pPr>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31, 53, 65</w:t>
            </w:r>
          </w:p>
        </w:tc>
        <w:tc>
          <w:tcPr>
            <w:tcW w:w="1155" w:type="dxa"/>
            <w:vMerge/>
          </w:tcPr>
          <w:p w:rsidR="000877B8" w:rsidRPr="00865CFD" w:rsidRDefault="000877B8" w:rsidP="00B84C9B">
            <w:pPr>
              <w:jc w:val="both"/>
              <w:rPr>
                <w:rFonts w:ascii="Times New Roman" w:eastAsia="Times New Roman" w:hAnsi="Times New Roman" w:cs="Times New Roman"/>
                <w:iCs/>
                <w:color w:val="000000" w:themeColor="text1"/>
                <w:sz w:val="16"/>
                <w:szCs w:val="16"/>
                <w:highlight w:val="yellow"/>
                <w:lang w:eastAsia="ru-RU"/>
              </w:rPr>
            </w:pPr>
          </w:p>
        </w:tc>
      </w:tr>
      <w:tr w:rsidR="00C6675D" w:rsidRPr="000501FB" w:rsidTr="00C6675D">
        <w:trPr>
          <w:jc w:val="center"/>
        </w:trPr>
        <w:tc>
          <w:tcPr>
            <w:tcW w:w="883" w:type="dxa"/>
          </w:tcPr>
          <w:p w:rsidR="000877B8" w:rsidRPr="00865CFD" w:rsidRDefault="000877B8" w:rsidP="00174771">
            <w:pPr>
              <w:jc w:val="center"/>
              <w:rPr>
                <w:rFonts w:ascii="Times New Roman" w:eastAsia="Times New Roman" w:hAnsi="Times New Roman" w:cs="Times New Roman"/>
                <w:iCs/>
                <w:color w:val="000000" w:themeColor="text1"/>
                <w:sz w:val="16"/>
                <w:szCs w:val="16"/>
                <w:highlight w:val="yellow"/>
                <w:lang w:eastAsia="ru-RU"/>
              </w:rPr>
            </w:pPr>
            <w:proofErr w:type="gramStart"/>
            <w:r w:rsidRPr="00663B19">
              <w:rPr>
                <w:rFonts w:ascii="Times New Roman" w:eastAsia="Times New Roman" w:hAnsi="Times New Roman" w:cs="Times New Roman"/>
                <w:color w:val="000000" w:themeColor="text1"/>
                <w:sz w:val="16"/>
                <w:szCs w:val="16"/>
                <w:lang w:eastAsia="ru-RU"/>
              </w:rPr>
              <w:t>ЭК</w:t>
            </w:r>
            <w:proofErr w:type="gramEnd"/>
          </w:p>
        </w:tc>
        <w:tc>
          <w:tcPr>
            <w:tcW w:w="1664" w:type="dxa"/>
          </w:tcPr>
          <w:p w:rsidR="000877B8" w:rsidRPr="00865CFD" w:rsidRDefault="000877B8" w:rsidP="00B84C9B">
            <w:pPr>
              <w:jc w:val="both"/>
              <w:rPr>
                <w:rFonts w:ascii="Times New Roman" w:eastAsia="Times New Roman" w:hAnsi="Times New Roman" w:cs="Times New Roman"/>
                <w:iCs/>
                <w:color w:val="000000" w:themeColor="text1"/>
                <w:sz w:val="16"/>
                <w:szCs w:val="16"/>
                <w:highlight w:val="yellow"/>
                <w:lang w:eastAsia="ru-RU"/>
              </w:rPr>
            </w:pPr>
            <w:r w:rsidRPr="00663B19">
              <w:rPr>
                <w:rFonts w:ascii="Times New Roman" w:eastAsia="Times New Roman" w:hAnsi="Times New Roman" w:cs="Times New Roman"/>
                <w:color w:val="000000" w:themeColor="text1"/>
                <w:sz w:val="16"/>
                <w:szCs w:val="16"/>
                <w:lang w:eastAsia="ru-RU"/>
              </w:rPr>
              <w:t>Экзальтированности</w:t>
            </w:r>
          </w:p>
        </w:tc>
        <w:tc>
          <w:tcPr>
            <w:tcW w:w="970" w:type="dxa"/>
          </w:tcPr>
          <w:p w:rsidR="000877B8" w:rsidRPr="00663B19" w:rsidRDefault="000877B8" w:rsidP="00F04A99">
            <w:pPr>
              <w:jc w:val="center"/>
              <w:rPr>
                <w:rFonts w:ascii="Times New Roman" w:eastAsia="Times New Roman" w:hAnsi="Times New Roman" w:cs="Times New Roman"/>
                <w:color w:val="000000" w:themeColor="text1"/>
                <w:sz w:val="16"/>
                <w:szCs w:val="16"/>
                <w:lang w:eastAsia="ru-RU"/>
              </w:rPr>
            </w:pPr>
            <w:r>
              <w:rPr>
                <w:rFonts w:ascii="Times New Roman" w:eastAsia="Times New Roman" w:hAnsi="Times New Roman" w:cs="Times New Roman"/>
                <w:color w:val="000000" w:themeColor="text1"/>
                <w:sz w:val="16"/>
                <w:szCs w:val="16"/>
                <w:lang w:eastAsia="ru-RU"/>
              </w:rPr>
              <w:t>+</w:t>
            </w:r>
          </w:p>
        </w:tc>
        <w:tc>
          <w:tcPr>
            <w:tcW w:w="1403" w:type="dxa"/>
          </w:tcPr>
          <w:p w:rsidR="000877B8" w:rsidRPr="00663B19" w:rsidRDefault="000877B8" w:rsidP="00F04A99">
            <w:pPr>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10, 32, 54, 76</w:t>
            </w:r>
          </w:p>
        </w:tc>
        <w:tc>
          <w:tcPr>
            <w:tcW w:w="1155" w:type="dxa"/>
          </w:tcPr>
          <w:p w:rsidR="000877B8" w:rsidRPr="00860734" w:rsidRDefault="000877B8" w:rsidP="00B84C9B">
            <w:pPr>
              <w:ind w:firstLine="357"/>
              <w:jc w:val="both"/>
              <w:rPr>
                <w:rFonts w:ascii="Times New Roman" w:eastAsia="Times New Roman" w:hAnsi="Times New Roman" w:cs="Times New Roman"/>
                <w:color w:val="000000" w:themeColor="text1"/>
                <w:sz w:val="16"/>
                <w:szCs w:val="16"/>
                <w:lang w:eastAsia="ru-RU"/>
              </w:rPr>
            </w:pPr>
            <w:proofErr w:type="spellStart"/>
            <w:r w:rsidRPr="00663B19">
              <w:rPr>
                <w:rFonts w:ascii="Times New Roman" w:eastAsia="Times New Roman" w:hAnsi="Times New Roman" w:cs="Times New Roman"/>
                <w:color w:val="000000" w:themeColor="text1"/>
                <w:sz w:val="16"/>
                <w:szCs w:val="16"/>
                <w:lang w:eastAsia="ru-RU"/>
              </w:rPr>
              <w:t>х</w:t>
            </w:r>
            <w:proofErr w:type="spellEnd"/>
            <w:r w:rsidRPr="00663B19">
              <w:rPr>
                <w:rFonts w:ascii="Times New Roman" w:eastAsia="Times New Roman" w:hAnsi="Times New Roman" w:cs="Times New Roman"/>
                <w:color w:val="000000" w:themeColor="text1"/>
                <w:sz w:val="16"/>
                <w:szCs w:val="16"/>
                <w:lang w:eastAsia="ru-RU"/>
              </w:rPr>
              <w:t xml:space="preserve"> 6</w:t>
            </w:r>
          </w:p>
        </w:tc>
      </w:tr>
    </w:tbl>
    <w:p w:rsidR="000877B8" w:rsidRPr="000877B8" w:rsidRDefault="000877B8" w:rsidP="003F7D06">
      <w:pPr>
        <w:spacing w:after="0" w:line="240" w:lineRule="auto"/>
        <w:ind w:firstLine="357"/>
        <w:jc w:val="both"/>
        <w:rPr>
          <w:rFonts w:ascii="Times New Roman" w:eastAsia="Times New Roman" w:hAnsi="Times New Roman" w:cs="Times New Roman"/>
          <w:bCs/>
          <w:color w:val="000000" w:themeColor="text1"/>
          <w:sz w:val="16"/>
          <w:szCs w:val="16"/>
          <w:lang w:eastAsia="ru-RU"/>
        </w:rPr>
      </w:pPr>
    </w:p>
    <w:p w:rsidR="004F5CCE" w:rsidRPr="00663B19" w:rsidRDefault="00DE526E" w:rsidP="003F7D06">
      <w:pPr>
        <w:spacing w:after="0" w:line="240" w:lineRule="auto"/>
        <w:ind w:firstLine="357"/>
        <w:jc w:val="both"/>
        <w:rPr>
          <w:rFonts w:ascii="Times New Roman" w:eastAsia="Times New Roman" w:hAnsi="Times New Roman" w:cs="Times New Roman"/>
          <w:b/>
          <w:bCs/>
          <w:color w:val="000000" w:themeColor="text1"/>
          <w:sz w:val="16"/>
          <w:szCs w:val="16"/>
          <w:lang w:eastAsia="ru-RU"/>
        </w:rPr>
      </w:pPr>
      <w:r w:rsidRPr="00663B19">
        <w:rPr>
          <w:rFonts w:ascii="Times New Roman" w:eastAsia="Times New Roman" w:hAnsi="Times New Roman" w:cs="Times New Roman"/>
          <w:b/>
          <w:bCs/>
          <w:color w:val="000000" w:themeColor="text1"/>
          <w:sz w:val="16"/>
          <w:szCs w:val="16"/>
          <w:lang w:eastAsia="ru-RU"/>
        </w:rPr>
        <w:t xml:space="preserve">Обработка и </w:t>
      </w:r>
      <w:r w:rsidR="00EC73CF" w:rsidRPr="00663B19">
        <w:rPr>
          <w:rFonts w:ascii="Times New Roman" w:eastAsia="Times New Roman" w:hAnsi="Times New Roman" w:cs="Times New Roman"/>
          <w:b/>
          <w:bCs/>
          <w:color w:val="000000" w:themeColor="text1"/>
          <w:sz w:val="16"/>
          <w:szCs w:val="16"/>
          <w:lang w:eastAsia="ru-RU"/>
        </w:rPr>
        <w:t>интерпретация результатов теста.</w:t>
      </w:r>
    </w:p>
    <w:p w:rsidR="004F5CCE" w:rsidRPr="00663B19" w:rsidRDefault="00DE526E" w:rsidP="003F7D06">
      <w:pPr>
        <w:spacing w:after="0" w:line="240" w:lineRule="auto"/>
        <w:ind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 xml:space="preserve">Результаты оцениваются по 10 характерологическим шкалам. </w:t>
      </w:r>
    </w:p>
    <w:p w:rsidR="004F5CCE" w:rsidRPr="00663B19" w:rsidRDefault="00DE526E" w:rsidP="003F7D06">
      <w:pPr>
        <w:spacing w:after="0" w:line="240" w:lineRule="auto"/>
        <w:ind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Подсчитайте количество ответов «да» и количество ответов «нет» по каждой шкале с помощью приведенного ключа. Каждое совпадение с ключом равно 1 баллу. Макс</w:t>
      </w:r>
      <w:r w:rsidRPr="00663B19">
        <w:rPr>
          <w:rFonts w:ascii="Times New Roman" w:eastAsia="Times New Roman" w:hAnsi="Times New Roman" w:cs="Times New Roman"/>
          <w:color w:val="000000" w:themeColor="text1"/>
          <w:sz w:val="16"/>
          <w:szCs w:val="16"/>
          <w:lang w:eastAsia="ru-RU"/>
        </w:rPr>
        <w:t>и</w:t>
      </w:r>
      <w:r w:rsidRPr="00663B19">
        <w:rPr>
          <w:rFonts w:ascii="Times New Roman" w:eastAsia="Times New Roman" w:hAnsi="Times New Roman" w:cs="Times New Roman"/>
          <w:color w:val="000000" w:themeColor="text1"/>
          <w:sz w:val="16"/>
          <w:szCs w:val="16"/>
          <w:lang w:eastAsia="ru-RU"/>
        </w:rPr>
        <w:t xml:space="preserve">мальная сумма баллов равна 24. Учитывая </w:t>
      </w:r>
      <w:proofErr w:type="gramStart"/>
      <w:r w:rsidRPr="00663B19">
        <w:rPr>
          <w:rFonts w:ascii="Times New Roman" w:eastAsia="Times New Roman" w:hAnsi="Times New Roman" w:cs="Times New Roman"/>
          <w:color w:val="000000" w:themeColor="text1"/>
          <w:sz w:val="16"/>
          <w:szCs w:val="16"/>
          <w:lang w:eastAsia="ru-RU"/>
        </w:rPr>
        <w:t>неоднозначную</w:t>
      </w:r>
      <w:proofErr w:type="gramEnd"/>
      <w:r w:rsidRPr="00663B19">
        <w:rPr>
          <w:rFonts w:ascii="Times New Roman" w:eastAsia="Times New Roman" w:hAnsi="Times New Roman" w:cs="Times New Roman"/>
          <w:color w:val="000000" w:themeColor="text1"/>
          <w:sz w:val="16"/>
          <w:szCs w:val="16"/>
          <w:lang w:eastAsia="ru-RU"/>
        </w:rPr>
        <w:t xml:space="preserve"> количественную </w:t>
      </w:r>
      <w:proofErr w:type="spellStart"/>
      <w:r w:rsidRPr="00663B19">
        <w:rPr>
          <w:rFonts w:ascii="Times New Roman" w:eastAsia="Times New Roman" w:hAnsi="Times New Roman" w:cs="Times New Roman"/>
          <w:color w:val="000000" w:themeColor="text1"/>
          <w:sz w:val="16"/>
          <w:szCs w:val="16"/>
          <w:lang w:eastAsia="ru-RU"/>
        </w:rPr>
        <w:t>предста</w:t>
      </w:r>
      <w:r w:rsidRPr="00663B19">
        <w:rPr>
          <w:rFonts w:ascii="Times New Roman" w:eastAsia="Times New Roman" w:hAnsi="Times New Roman" w:cs="Times New Roman"/>
          <w:color w:val="000000" w:themeColor="text1"/>
          <w:sz w:val="16"/>
          <w:szCs w:val="16"/>
          <w:lang w:eastAsia="ru-RU"/>
        </w:rPr>
        <w:t>в</w:t>
      </w:r>
      <w:r w:rsidRPr="00663B19">
        <w:rPr>
          <w:rFonts w:ascii="Times New Roman" w:eastAsia="Times New Roman" w:hAnsi="Times New Roman" w:cs="Times New Roman"/>
          <w:color w:val="000000" w:themeColor="text1"/>
          <w:sz w:val="16"/>
          <w:szCs w:val="16"/>
          <w:lang w:eastAsia="ru-RU"/>
        </w:rPr>
        <w:t>ленность</w:t>
      </w:r>
      <w:proofErr w:type="spellEnd"/>
      <w:r w:rsidRPr="00663B19">
        <w:rPr>
          <w:rFonts w:ascii="Times New Roman" w:eastAsia="Times New Roman" w:hAnsi="Times New Roman" w:cs="Times New Roman"/>
          <w:color w:val="000000" w:themeColor="text1"/>
          <w:sz w:val="16"/>
          <w:szCs w:val="16"/>
          <w:lang w:eastAsia="ru-RU"/>
        </w:rPr>
        <w:t xml:space="preserve"> исследуемых шкал, вводится коэффициент выравнивания, вследствие чего сумма полученных «сырых» баллов умножается на дифференцированный коэффициент. Так, при 8 утверждениях в шкале полученный результат умножается на 3, при 12 – на 2, при 4 – </w:t>
      </w:r>
      <w:proofErr w:type="gramStart"/>
      <w:r w:rsidRPr="00663B19">
        <w:rPr>
          <w:rFonts w:ascii="Times New Roman" w:eastAsia="Times New Roman" w:hAnsi="Times New Roman" w:cs="Times New Roman"/>
          <w:color w:val="000000" w:themeColor="text1"/>
          <w:sz w:val="16"/>
          <w:szCs w:val="16"/>
          <w:lang w:eastAsia="ru-RU"/>
        </w:rPr>
        <w:t>на</w:t>
      </w:r>
      <w:proofErr w:type="gramEnd"/>
      <w:r w:rsidRPr="00663B19">
        <w:rPr>
          <w:rFonts w:ascii="Times New Roman" w:eastAsia="Times New Roman" w:hAnsi="Times New Roman" w:cs="Times New Roman"/>
          <w:color w:val="000000" w:themeColor="text1"/>
          <w:sz w:val="16"/>
          <w:szCs w:val="16"/>
          <w:lang w:eastAsia="ru-RU"/>
        </w:rPr>
        <w:t xml:space="preserve"> 6. </w:t>
      </w:r>
    </w:p>
    <w:p w:rsidR="004F5CCE" w:rsidRPr="00663B19" w:rsidRDefault="00DE526E" w:rsidP="003F7D06">
      <w:pPr>
        <w:spacing w:after="0" w:line="240" w:lineRule="auto"/>
        <w:ind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 xml:space="preserve">Оценивание уровня </w:t>
      </w:r>
      <w:proofErr w:type="spellStart"/>
      <w:r w:rsidRPr="00663B19">
        <w:rPr>
          <w:rFonts w:ascii="Times New Roman" w:eastAsia="Times New Roman" w:hAnsi="Times New Roman" w:cs="Times New Roman"/>
          <w:color w:val="000000" w:themeColor="text1"/>
          <w:sz w:val="16"/>
          <w:szCs w:val="16"/>
          <w:lang w:eastAsia="ru-RU"/>
        </w:rPr>
        <w:t>акцентуированности</w:t>
      </w:r>
      <w:proofErr w:type="spellEnd"/>
      <w:r w:rsidRPr="00663B19">
        <w:rPr>
          <w:rFonts w:ascii="Times New Roman" w:eastAsia="Times New Roman" w:hAnsi="Times New Roman" w:cs="Times New Roman"/>
          <w:color w:val="000000" w:themeColor="text1"/>
          <w:sz w:val="16"/>
          <w:szCs w:val="16"/>
          <w:lang w:eastAsia="ru-RU"/>
        </w:rPr>
        <w:t xml:space="preserve"> личности производится по ключевой сх</w:t>
      </w:r>
      <w:r w:rsidRPr="00663B19">
        <w:rPr>
          <w:rFonts w:ascii="Times New Roman" w:eastAsia="Times New Roman" w:hAnsi="Times New Roman" w:cs="Times New Roman"/>
          <w:color w:val="000000" w:themeColor="text1"/>
          <w:sz w:val="16"/>
          <w:szCs w:val="16"/>
          <w:lang w:eastAsia="ru-RU"/>
        </w:rPr>
        <w:t>е</w:t>
      </w:r>
      <w:r w:rsidRPr="00663B19">
        <w:rPr>
          <w:rFonts w:ascii="Times New Roman" w:eastAsia="Times New Roman" w:hAnsi="Times New Roman" w:cs="Times New Roman"/>
          <w:color w:val="000000" w:themeColor="text1"/>
          <w:sz w:val="16"/>
          <w:szCs w:val="16"/>
          <w:lang w:eastAsia="ru-RU"/>
        </w:rPr>
        <w:t>ме, показывающей основные границы ее проявления. Чаще всего руководствуются п</w:t>
      </w:r>
      <w:r w:rsidRPr="00663B19">
        <w:rPr>
          <w:rFonts w:ascii="Times New Roman" w:eastAsia="Times New Roman" w:hAnsi="Times New Roman" w:cs="Times New Roman"/>
          <w:color w:val="000000" w:themeColor="text1"/>
          <w:sz w:val="16"/>
          <w:szCs w:val="16"/>
          <w:lang w:eastAsia="ru-RU"/>
        </w:rPr>
        <w:t>о</w:t>
      </w:r>
      <w:r w:rsidRPr="00663B19">
        <w:rPr>
          <w:rFonts w:ascii="Times New Roman" w:eastAsia="Times New Roman" w:hAnsi="Times New Roman" w:cs="Times New Roman"/>
          <w:color w:val="000000" w:themeColor="text1"/>
          <w:sz w:val="16"/>
          <w:szCs w:val="16"/>
          <w:lang w:eastAsia="ru-RU"/>
        </w:rPr>
        <w:t>ложением о том, что если суммарный результат больше 12 баллов, то это дает основание говорить о наличии акцентуации по той или иной шкале. Показатели до 8 баллов свид</w:t>
      </w:r>
      <w:r w:rsidRPr="00663B19">
        <w:rPr>
          <w:rFonts w:ascii="Times New Roman" w:eastAsia="Times New Roman" w:hAnsi="Times New Roman" w:cs="Times New Roman"/>
          <w:color w:val="000000" w:themeColor="text1"/>
          <w:sz w:val="16"/>
          <w:szCs w:val="16"/>
          <w:lang w:eastAsia="ru-RU"/>
        </w:rPr>
        <w:t>е</w:t>
      </w:r>
      <w:r w:rsidRPr="00663B19">
        <w:rPr>
          <w:rFonts w:ascii="Times New Roman" w:eastAsia="Times New Roman" w:hAnsi="Times New Roman" w:cs="Times New Roman"/>
          <w:color w:val="000000" w:themeColor="text1"/>
          <w:sz w:val="16"/>
          <w:szCs w:val="16"/>
          <w:lang w:eastAsia="ru-RU"/>
        </w:rPr>
        <w:t xml:space="preserve">тельствуют об отсутствии акцентуаций, от 9 до 11 баллов о средних значениях. </w:t>
      </w:r>
    </w:p>
    <w:p w:rsidR="004F5CCE" w:rsidRPr="00663B19" w:rsidRDefault="00EC73CF" w:rsidP="003F7D06">
      <w:pPr>
        <w:spacing w:after="0" w:line="240" w:lineRule="auto"/>
        <w:ind w:firstLine="357"/>
        <w:jc w:val="both"/>
        <w:rPr>
          <w:rFonts w:ascii="Times New Roman" w:eastAsia="Times New Roman" w:hAnsi="Times New Roman" w:cs="Times New Roman"/>
          <w:b/>
          <w:bCs/>
          <w:color w:val="000000" w:themeColor="text1"/>
          <w:sz w:val="16"/>
          <w:szCs w:val="16"/>
          <w:lang w:eastAsia="ru-RU"/>
        </w:rPr>
      </w:pPr>
      <w:r w:rsidRPr="00663B19">
        <w:rPr>
          <w:rFonts w:ascii="Times New Roman" w:eastAsia="Times New Roman" w:hAnsi="Times New Roman" w:cs="Times New Roman"/>
          <w:b/>
          <w:bCs/>
          <w:color w:val="000000" w:themeColor="text1"/>
          <w:sz w:val="16"/>
          <w:szCs w:val="16"/>
          <w:lang w:eastAsia="ru-RU"/>
        </w:rPr>
        <w:t>Типы акцентуаций.</w:t>
      </w:r>
    </w:p>
    <w:p w:rsidR="004F5CCE" w:rsidRPr="00663B19" w:rsidRDefault="00DE526E" w:rsidP="003F7D06">
      <w:pPr>
        <w:spacing w:after="0" w:line="240" w:lineRule="auto"/>
        <w:ind w:firstLine="357"/>
        <w:jc w:val="both"/>
        <w:rPr>
          <w:rFonts w:ascii="Times New Roman" w:eastAsia="Times New Roman" w:hAnsi="Times New Roman" w:cs="Times New Roman"/>
          <w:color w:val="000000" w:themeColor="text1"/>
          <w:sz w:val="16"/>
          <w:szCs w:val="16"/>
          <w:lang w:eastAsia="ru-RU"/>
        </w:rPr>
      </w:pPr>
      <w:proofErr w:type="spellStart"/>
      <w:r w:rsidRPr="00663B19">
        <w:rPr>
          <w:rFonts w:ascii="Times New Roman" w:eastAsia="Times New Roman" w:hAnsi="Times New Roman" w:cs="Times New Roman"/>
          <w:b/>
          <w:bCs/>
          <w:color w:val="000000" w:themeColor="text1"/>
          <w:sz w:val="16"/>
          <w:szCs w:val="16"/>
          <w:lang w:eastAsia="ru-RU"/>
        </w:rPr>
        <w:t>Гипертимные</w:t>
      </w:r>
      <w:proofErr w:type="spellEnd"/>
      <w:r w:rsidRPr="00663B19">
        <w:rPr>
          <w:rFonts w:ascii="Times New Roman" w:eastAsia="Times New Roman" w:hAnsi="Times New Roman" w:cs="Times New Roman"/>
          <w:b/>
          <w:bCs/>
          <w:color w:val="000000" w:themeColor="text1"/>
          <w:sz w:val="16"/>
          <w:szCs w:val="16"/>
          <w:lang w:eastAsia="ru-RU"/>
        </w:rPr>
        <w:t>.</w:t>
      </w:r>
      <w:r w:rsidRPr="00663B19">
        <w:rPr>
          <w:rFonts w:ascii="Times New Roman" w:eastAsia="Times New Roman" w:hAnsi="Times New Roman" w:cs="Times New Roman"/>
          <w:color w:val="000000" w:themeColor="text1"/>
          <w:sz w:val="16"/>
          <w:szCs w:val="16"/>
          <w:lang w:eastAsia="ru-RU"/>
        </w:rPr>
        <w:t xml:space="preserve"> Группа характеризуется высокой склонностью к повышенному н</w:t>
      </w:r>
      <w:r w:rsidRPr="00663B19">
        <w:rPr>
          <w:rFonts w:ascii="Times New Roman" w:eastAsia="Times New Roman" w:hAnsi="Times New Roman" w:cs="Times New Roman"/>
          <w:color w:val="000000" w:themeColor="text1"/>
          <w:sz w:val="16"/>
          <w:szCs w:val="16"/>
          <w:lang w:eastAsia="ru-RU"/>
        </w:rPr>
        <w:t>а</w:t>
      </w:r>
      <w:r w:rsidRPr="00663B19">
        <w:rPr>
          <w:rFonts w:ascii="Times New Roman" w:eastAsia="Times New Roman" w:hAnsi="Times New Roman" w:cs="Times New Roman"/>
          <w:color w:val="000000" w:themeColor="text1"/>
          <w:sz w:val="16"/>
          <w:szCs w:val="16"/>
          <w:lang w:eastAsia="ru-RU"/>
        </w:rPr>
        <w:t>строению, с выраженной направленностью к активизации в различных сферах деятел</w:t>
      </w:r>
      <w:r w:rsidRPr="00663B19">
        <w:rPr>
          <w:rFonts w:ascii="Times New Roman" w:eastAsia="Times New Roman" w:hAnsi="Times New Roman" w:cs="Times New Roman"/>
          <w:color w:val="000000" w:themeColor="text1"/>
          <w:sz w:val="16"/>
          <w:szCs w:val="16"/>
          <w:lang w:eastAsia="ru-RU"/>
        </w:rPr>
        <w:t>ь</w:t>
      </w:r>
      <w:r w:rsidRPr="00663B19">
        <w:rPr>
          <w:rFonts w:ascii="Times New Roman" w:eastAsia="Times New Roman" w:hAnsi="Times New Roman" w:cs="Times New Roman"/>
          <w:color w:val="000000" w:themeColor="text1"/>
          <w:sz w:val="16"/>
          <w:szCs w:val="16"/>
          <w:lang w:eastAsia="ru-RU"/>
        </w:rPr>
        <w:t>ности, многообразием интересов к высокой психической и физической выносливости. При этом может либо превалировать компонент собственно хорошего настроения с о</w:t>
      </w:r>
      <w:r w:rsidRPr="00663B19">
        <w:rPr>
          <w:rFonts w:ascii="Times New Roman" w:eastAsia="Times New Roman" w:hAnsi="Times New Roman" w:cs="Times New Roman"/>
          <w:color w:val="000000" w:themeColor="text1"/>
          <w:sz w:val="16"/>
          <w:szCs w:val="16"/>
          <w:lang w:eastAsia="ru-RU"/>
        </w:rPr>
        <w:t>т</w:t>
      </w:r>
      <w:r w:rsidRPr="00663B19">
        <w:rPr>
          <w:rFonts w:ascii="Times New Roman" w:eastAsia="Times New Roman" w:hAnsi="Times New Roman" w:cs="Times New Roman"/>
          <w:color w:val="000000" w:themeColor="text1"/>
          <w:sz w:val="16"/>
          <w:szCs w:val="16"/>
          <w:lang w:eastAsia="ru-RU"/>
        </w:rPr>
        <w:t xml:space="preserve">носительно умеренной активностью, либо быть утрирована именно сама активность без существенной эмоции. Пока деятельность таких личностей остается продуктивной и направленной на общественно полезные цели, адаптация их </w:t>
      </w:r>
      <w:proofErr w:type="gramStart"/>
      <w:r w:rsidRPr="00663B19">
        <w:rPr>
          <w:rFonts w:ascii="Times New Roman" w:eastAsia="Times New Roman" w:hAnsi="Times New Roman" w:cs="Times New Roman"/>
          <w:color w:val="000000" w:themeColor="text1"/>
          <w:sz w:val="16"/>
          <w:szCs w:val="16"/>
          <w:lang w:eastAsia="ru-RU"/>
        </w:rPr>
        <w:t>весьма совершенна</w:t>
      </w:r>
      <w:proofErr w:type="gramEnd"/>
      <w:r w:rsidRPr="00663B19">
        <w:rPr>
          <w:rFonts w:ascii="Times New Roman" w:eastAsia="Times New Roman" w:hAnsi="Times New Roman" w:cs="Times New Roman"/>
          <w:color w:val="000000" w:themeColor="text1"/>
          <w:sz w:val="16"/>
          <w:szCs w:val="16"/>
          <w:lang w:eastAsia="ru-RU"/>
        </w:rPr>
        <w:t xml:space="preserve">. </w:t>
      </w:r>
    </w:p>
    <w:p w:rsidR="004F5CCE" w:rsidRPr="00663B19" w:rsidRDefault="00DE526E" w:rsidP="003F7D06">
      <w:pPr>
        <w:spacing w:after="0" w:line="240" w:lineRule="auto"/>
        <w:ind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b/>
          <w:bCs/>
          <w:color w:val="000000" w:themeColor="text1"/>
          <w:sz w:val="16"/>
          <w:szCs w:val="16"/>
          <w:lang w:eastAsia="ru-RU"/>
        </w:rPr>
        <w:t>Ригидные</w:t>
      </w:r>
      <w:r w:rsidRPr="008D293C">
        <w:rPr>
          <w:rFonts w:ascii="Times New Roman" w:eastAsia="Times New Roman" w:hAnsi="Times New Roman" w:cs="Times New Roman"/>
          <w:b/>
          <w:color w:val="000000" w:themeColor="text1"/>
          <w:sz w:val="16"/>
          <w:szCs w:val="16"/>
          <w:lang w:eastAsia="ru-RU"/>
        </w:rPr>
        <w:t>.</w:t>
      </w:r>
      <w:r w:rsidRPr="00663B19">
        <w:rPr>
          <w:rFonts w:ascii="Times New Roman" w:eastAsia="Times New Roman" w:hAnsi="Times New Roman" w:cs="Times New Roman"/>
          <w:color w:val="000000" w:themeColor="text1"/>
          <w:sz w:val="16"/>
          <w:szCs w:val="16"/>
          <w:lang w:eastAsia="ru-RU"/>
        </w:rPr>
        <w:t xml:space="preserve"> Группа с тенденцией к повышенной устойчивости аффективно окр</w:t>
      </w:r>
      <w:r w:rsidRPr="00663B19">
        <w:rPr>
          <w:rFonts w:ascii="Times New Roman" w:eastAsia="Times New Roman" w:hAnsi="Times New Roman" w:cs="Times New Roman"/>
          <w:color w:val="000000" w:themeColor="text1"/>
          <w:sz w:val="16"/>
          <w:szCs w:val="16"/>
          <w:lang w:eastAsia="ru-RU"/>
        </w:rPr>
        <w:t>а</w:t>
      </w:r>
      <w:r w:rsidRPr="00663B19">
        <w:rPr>
          <w:rFonts w:ascii="Times New Roman" w:eastAsia="Times New Roman" w:hAnsi="Times New Roman" w:cs="Times New Roman"/>
          <w:color w:val="000000" w:themeColor="text1"/>
          <w:sz w:val="16"/>
          <w:szCs w:val="16"/>
          <w:lang w:eastAsia="ru-RU"/>
        </w:rPr>
        <w:t>шенных переживаний. В поведении это проявляется в акцентированном стремлении к повышению значимости, честолюбии, целеустремленности, чувствительности по отн</w:t>
      </w:r>
      <w:r w:rsidRPr="00663B19">
        <w:rPr>
          <w:rFonts w:ascii="Times New Roman" w:eastAsia="Times New Roman" w:hAnsi="Times New Roman" w:cs="Times New Roman"/>
          <w:color w:val="000000" w:themeColor="text1"/>
          <w:sz w:val="16"/>
          <w:szCs w:val="16"/>
          <w:lang w:eastAsia="ru-RU"/>
        </w:rPr>
        <w:t>о</w:t>
      </w:r>
      <w:r w:rsidRPr="00663B19">
        <w:rPr>
          <w:rFonts w:ascii="Times New Roman" w:eastAsia="Times New Roman" w:hAnsi="Times New Roman" w:cs="Times New Roman"/>
          <w:color w:val="000000" w:themeColor="text1"/>
          <w:sz w:val="16"/>
          <w:szCs w:val="16"/>
          <w:lang w:eastAsia="ru-RU"/>
        </w:rPr>
        <w:t>шению к несправедливости. Там, где личность с сочетанием таких черт находит благ</w:t>
      </w:r>
      <w:r w:rsidRPr="00663B19">
        <w:rPr>
          <w:rFonts w:ascii="Times New Roman" w:eastAsia="Times New Roman" w:hAnsi="Times New Roman" w:cs="Times New Roman"/>
          <w:color w:val="000000" w:themeColor="text1"/>
          <w:sz w:val="16"/>
          <w:szCs w:val="16"/>
          <w:lang w:eastAsia="ru-RU"/>
        </w:rPr>
        <w:t>о</w:t>
      </w:r>
      <w:r w:rsidRPr="00663B19">
        <w:rPr>
          <w:rFonts w:ascii="Times New Roman" w:eastAsia="Times New Roman" w:hAnsi="Times New Roman" w:cs="Times New Roman"/>
          <w:color w:val="000000" w:themeColor="text1"/>
          <w:sz w:val="16"/>
          <w:szCs w:val="16"/>
          <w:lang w:eastAsia="ru-RU"/>
        </w:rPr>
        <w:t>приятные условия для реализации связанных с ними потребностей, адаптация полноце</w:t>
      </w:r>
      <w:r w:rsidRPr="00663B19">
        <w:rPr>
          <w:rFonts w:ascii="Times New Roman" w:eastAsia="Times New Roman" w:hAnsi="Times New Roman" w:cs="Times New Roman"/>
          <w:color w:val="000000" w:themeColor="text1"/>
          <w:sz w:val="16"/>
          <w:szCs w:val="16"/>
          <w:lang w:eastAsia="ru-RU"/>
        </w:rPr>
        <w:t>н</w:t>
      </w:r>
      <w:r w:rsidRPr="00663B19">
        <w:rPr>
          <w:rFonts w:ascii="Times New Roman" w:eastAsia="Times New Roman" w:hAnsi="Times New Roman" w:cs="Times New Roman"/>
          <w:color w:val="000000" w:themeColor="text1"/>
          <w:sz w:val="16"/>
          <w:szCs w:val="16"/>
          <w:lang w:eastAsia="ru-RU"/>
        </w:rPr>
        <w:t>на и индивидуум может быть полезным членом общества. В противном случае, а также при чрезмерной выраженности ригидности наблюдается болезненная обидчивость, склонность к преувеличению собственных способностей и объяснение неудач неблаг</w:t>
      </w:r>
      <w:r w:rsidRPr="00663B19">
        <w:rPr>
          <w:rFonts w:ascii="Times New Roman" w:eastAsia="Times New Roman" w:hAnsi="Times New Roman" w:cs="Times New Roman"/>
          <w:color w:val="000000" w:themeColor="text1"/>
          <w:sz w:val="16"/>
          <w:szCs w:val="16"/>
          <w:lang w:eastAsia="ru-RU"/>
        </w:rPr>
        <w:t>о</w:t>
      </w:r>
      <w:r w:rsidRPr="00663B19">
        <w:rPr>
          <w:rFonts w:ascii="Times New Roman" w:eastAsia="Times New Roman" w:hAnsi="Times New Roman" w:cs="Times New Roman"/>
          <w:color w:val="000000" w:themeColor="text1"/>
          <w:sz w:val="16"/>
          <w:szCs w:val="16"/>
          <w:lang w:eastAsia="ru-RU"/>
        </w:rPr>
        <w:t>желательностью окружающих, подозрительность, постоянное предположение о возмо</w:t>
      </w:r>
      <w:r w:rsidRPr="00663B19">
        <w:rPr>
          <w:rFonts w:ascii="Times New Roman" w:eastAsia="Times New Roman" w:hAnsi="Times New Roman" w:cs="Times New Roman"/>
          <w:color w:val="000000" w:themeColor="text1"/>
          <w:sz w:val="16"/>
          <w:szCs w:val="16"/>
          <w:lang w:eastAsia="ru-RU"/>
        </w:rPr>
        <w:t>ж</w:t>
      </w:r>
      <w:r w:rsidRPr="00663B19">
        <w:rPr>
          <w:rFonts w:ascii="Times New Roman" w:eastAsia="Times New Roman" w:hAnsi="Times New Roman" w:cs="Times New Roman"/>
          <w:color w:val="000000" w:themeColor="text1"/>
          <w:sz w:val="16"/>
          <w:szCs w:val="16"/>
          <w:lang w:eastAsia="ru-RU"/>
        </w:rPr>
        <w:t>ности ущемления каких-либо прав. Все это в силу высокой социальной экстраверсии проявляется только социально приемлемыми путями или реализуется в ближайшем о</w:t>
      </w:r>
      <w:r w:rsidRPr="00663B19">
        <w:rPr>
          <w:rFonts w:ascii="Times New Roman" w:eastAsia="Times New Roman" w:hAnsi="Times New Roman" w:cs="Times New Roman"/>
          <w:color w:val="000000" w:themeColor="text1"/>
          <w:sz w:val="16"/>
          <w:szCs w:val="16"/>
          <w:lang w:eastAsia="ru-RU"/>
        </w:rPr>
        <w:t>к</w:t>
      </w:r>
      <w:r w:rsidRPr="00663B19">
        <w:rPr>
          <w:rFonts w:ascii="Times New Roman" w:eastAsia="Times New Roman" w:hAnsi="Times New Roman" w:cs="Times New Roman"/>
          <w:color w:val="000000" w:themeColor="text1"/>
          <w:sz w:val="16"/>
          <w:szCs w:val="16"/>
          <w:lang w:eastAsia="ru-RU"/>
        </w:rPr>
        <w:t xml:space="preserve">ружении. Можно предположить, что ригидность сочетается у таких людей с чертами </w:t>
      </w:r>
      <w:proofErr w:type="spellStart"/>
      <w:r w:rsidRPr="00663B19">
        <w:rPr>
          <w:rFonts w:ascii="Times New Roman" w:eastAsia="Times New Roman" w:hAnsi="Times New Roman" w:cs="Times New Roman"/>
          <w:color w:val="000000" w:themeColor="text1"/>
          <w:sz w:val="16"/>
          <w:szCs w:val="16"/>
          <w:lang w:eastAsia="ru-RU"/>
        </w:rPr>
        <w:t>демонстративности</w:t>
      </w:r>
      <w:proofErr w:type="spellEnd"/>
      <w:r w:rsidRPr="00663B19">
        <w:rPr>
          <w:rFonts w:ascii="Times New Roman" w:eastAsia="Times New Roman" w:hAnsi="Times New Roman" w:cs="Times New Roman"/>
          <w:color w:val="000000" w:themeColor="text1"/>
          <w:sz w:val="16"/>
          <w:szCs w:val="16"/>
          <w:lang w:eastAsia="ru-RU"/>
        </w:rPr>
        <w:t xml:space="preserve">. </w:t>
      </w:r>
    </w:p>
    <w:p w:rsidR="004F5CCE" w:rsidRPr="00663B19" w:rsidRDefault="00DE526E" w:rsidP="003F7D06">
      <w:pPr>
        <w:spacing w:after="0" w:line="240" w:lineRule="auto"/>
        <w:ind w:firstLine="357"/>
        <w:jc w:val="both"/>
        <w:rPr>
          <w:rFonts w:ascii="Times New Roman" w:eastAsia="Times New Roman" w:hAnsi="Times New Roman" w:cs="Times New Roman"/>
          <w:color w:val="000000" w:themeColor="text1"/>
          <w:sz w:val="16"/>
          <w:szCs w:val="16"/>
          <w:lang w:eastAsia="ru-RU"/>
        </w:rPr>
      </w:pPr>
      <w:proofErr w:type="spellStart"/>
      <w:r w:rsidRPr="00663B19">
        <w:rPr>
          <w:rFonts w:ascii="Times New Roman" w:eastAsia="Times New Roman" w:hAnsi="Times New Roman" w:cs="Times New Roman"/>
          <w:b/>
          <w:bCs/>
          <w:color w:val="000000" w:themeColor="text1"/>
          <w:sz w:val="16"/>
          <w:szCs w:val="16"/>
          <w:lang w:eastAsia="ru-RU"/>
        </w:rPr>
        <w:t>Эмотивные</w:t>
      </w:r>
      <w:proofErr w:type="spellEnd"/>
      <w:r w:rsidRPr="008D293C">
        <w:rPr>
          <w:rFonts w:ascii="Times New Roman" w:eastAsia="Times New Roman" w:hAnsi="Times New Roman" w:cs="Times New Roman"/>
          <w:b/>
          <w:color w:val="000000" w:themeColor="text1"/>
          <w:sz w:val="16"/>
          <w:szCs w:val="16"/>
          <w:lang w:eastAsia="ru-RU"/>
        </w:rPr>
        <w:t>.</w:t>
      </w:r>
      <w:r w:rsidRPr="00663B19">
        <w:rPr>
          <w:rFonts w:ascii="Times New Roman" w:eastAsia="Times New Roman" w:hAnsi="Times New Roman" w:cs="Times New Roman"/>
          <w:color w:val="000000" w:themeColor="text1"/>
          <w:sz w:val="16"/>
          <w:szCs w:val="16"/>
          <w:lang w:eastAsia="ru-RU"/>
        </w:rPr>
        <w:t xml:space="preserve"> Группа характеризуется как эффективно лабильная, склонная к очень сильным переживаниям, постоянно находится под властью глубокого впечатления от пережитого. </w:t>
      </w:r>
    </w:p>
    <w:p w:rsidR="004F5CCE" w:rsidRPr="00663B19" w:rsidRDefault="00DE526E" w:rsidP="003F7D06">
      <w:pPr>
        <w:spacing w:after="0" w:line="240" w:lineRule="auto"/>
        <w:ind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b/>
          <w:bCs/>
          <w:color w:val="000000" w:themeColor="text1"/>
          <w:sz w:val="16"/>
          <w:szCs w:val="16"/>
          <w:lang w:eastAsia="ru-RU"/>
        </w:rPr>
        <w:t>Педантичные</w:t>
      </w:r>
      <w:r w:rsidRPr="008D293C">
        <w:rPr>
          <w:rFonts w:ascii="Times New Roman" w:eastAsia="Times New Roman" w:hAnsi="Times New Roman" w:cs="Times New Roman"/>
          <w:b/>
          <w:bCs/>
          <w:color w:val="000000" w:themeColor="text1"/>
          <w:sz w:val="16"/>
          <w:szCs w:val="16"/>
          <w:lang w:eastAsia="ru-RU"/>
        </w:rPr>
        <w:t>.</w:t>
      </w:r>
      <w:r w:rsidRPr="00663B19">
        <w:rPr>
          <w:rFonts w:ascii="Times New Roman" w:eastAsia="Times New Roman" w:hAnsi="Times New Roman" w:cs="Times New Roman"/>
          <w:color w:val="000000" w:themeColor="text1"/>
          <w:sz w:val="16"/>
          <w:szCs w:val="16"/>
          <w:lang w:eastAsia="ru-RU"/>
        </w:rPr>
        <w:t xml:space="preserve"> Группа характеризуется такими чертами характера, которые обр</w:t>
      </w:r>
      <w:r w:rsidRPr="00663B19">
        <w:rPr>
          <w:rFonts w:ascii="Times New Roman" w:eastAsia="Times New Roman" w:hAnsi="Times New Roman" w:cs="Times New Roman"/>
          <w:color w:val="000000" w:themeColor="text1"/>
          <w:sz w:val="16"/>
          <w:szCs w:val="16"/>
          <w:lang w:eastAsia="ru-RU"/>
        </w:rPr>
        <w:t>а</w:t>
      </w:r>
      <w:r w:rsidRPr="00663B19">
        <w:rPr>
          <w:rFonts w:ascii="Times New Roman" w:eastAsia="Times New Roman" w:hAnsi="Times New Roman" w:cs="Times New Roman"/>
          <w:color w:val="000000" w:themeColor="text1"/>
          <w:sz w:val="16"/>
          <w:szCs w:val="16"/>
          <w:lang w:eastAsia="ru-RU"/>
        </w:rPr>
        <w:t>щают на себя внимание в ситуациях, связанных с ответственностью и тщательностью. При необходимости работать в условиях недостаточной информации, ограничиваться приблизительными результатами в ущерб деталям «сверхточные личности» будут нах</w:t>
      </w:r>
      <w:r w:rsidRPr="00663B19">
        <w:rPr>
          <w:rFonts w:ascii="Times New Roman" w:eastAsia="Times New Roman" w:hAnsi="Times New Roman" w:cs="Times New Roman"/>
          <w:color w:val="000000" w:themeColor="text1"/>
          <w:sz w:val="16"/>
          <w:szCs w:val="16"/>
          <w:lang w:eastAsia="ru-RU"/>
        </w:rPr>
        <w:t>о</w:t>
      </w:r>
      <w:r w:rsidRPr="00663B19">
        <w:rPr>
          <w:rFonts w:ascii="Times New Roman" w:eastAsia="Times New Roman" w:hAnsi="Times New Roman" w:cs="Times New Roman"/>
          <w:color w:val="000000" w:themeColor="text1"/>
          <w:sz w:val="16"/>
          <w:szCs w:val="16"/>
          <w:lang w:eastAsia="ru-RU"/>
        </w:rPr>
        <w:t>диться в состоянии постоянной фрустрации. С другой стороны, чрезмерная выраже</w:t>
      </w:r>
      <w:r w:rsidRPr="00663B19">
        <w:rPr>
          <w:rFonts w:ascii="Times New Roman" w:eastAsia="Times New Roman" w:hAnsi="Times New Roman" w:cs="Times New Roman"/>
          <w:color w:val="000000" w:themeColor="text1"/>
          <w:sz w:val="16"/>
          <w:szCs w:val="16"/>
          <w:lang w:eastAsia="ru-RU"/>
        </w:rPr>
        <w:t>н</w:t>
      </w:r>
      <w:r w:rsidRPr="00663B19">
        <w:rPr>
          <w:rFonts w:ascii="Times New Roman" w:eastAsia="Times New Roman" w:hAnsi="Times New Roman" w:cs="Times New Roman"/>
          <w:color w:val="000000" w:themeColor="text1"/>
          <w:sz w:val="16"/>
          <w:szCs w:val="16"/>
          <w:lang w:eastAsia="ru-RU"/>
        </w:rPr>
        <w:t>ность этих черт может привести к неудовлетворительной адаптации и в менее специф</w:t>
      </w:r>
      <w:r w:rsidRPr="00663B19">
        <w:rPr>
          <w:rFonts w:ascii="Times New Roman" w:eastAsia="Times New Roman" w:hAnsi="Times New Roman" w:cs="Times New Roman"/>
          <w:color w:val="000000" w:themeColor="text1"/>
          <w:sz w:val="16"/>
          <w:szCs w:val="16"/>
          <w:lang w:eastAsia="ru-RU"/>
        </w:rPr>
        <w:t>и</w:t>
      </w:r>
      <w:r w:rsidRPr="00663B19">
        <w:rPr>
          <w:rFonts w:ascii="Times New Roman" w:eastAsia="Times New Roman" w:hAnsi="Times New Roman" w:cs="Times New Roman"/>
          <w:color w:val="000000" w:themeColor="text1"/>
          <w:sz w:val="16"/>
          <w:szCs w:val="16"/>
          <w:lang w:eastAsia="ru-RU"/>
        </w:rPr>
        <w:t>ческих условиях, поскольку сопровождается снижением способности действовать спо</w:t>
      </w:r>
      <w:r w:rsidRPr="00663B19">
        <w:rPr>
          <w:rFonts w:ascii="Times New Roman" w:eastAsia="Times New Roman" w:hAnsi="Times New Roman" w:cs="Times New Roman"/>
          <w:color w:val="000000" w:themeColor="text1"/>
          <w:sz w:val="16"/>
          <w:szCs w:val="16"/>
          <w:lang w:eastAsia="ru-RU"/>
        </w:rPr>
        <w:t>н</w:t>
      </w:r>
      <w:r w:rsidRPr="00663B19">
        <w:rPr>
          <w:rFonts w:ascii="Times New Roman" w:eastAsia="Times New Roman" w:hAnsi="Times New Roman" w:cs="Times New Roman"/>
          <w:color w:val="000000" w:themeColor="text1"/>
          <w:sz w:val="16"/>
          <w:szCs w:val="16"/>
          <w:lang w:eastAsia="ru-RU"/>
        </w:rPr>
        <w:t>танно, сообразно эмоциям и настроению в связи с потребностью «все тщательно обд</w:t>
      </w:r>
      <w:r w:rsidRPr="00663B19">
        <w:rPr>
          <w:rFonts w:ascii="Times New Roman" w:eastAsia="Times New Roman" w:hAnsi="Times New Roman" w:cs="Times New Roman"/>
          <w:color w:val="000000" w:themeColor="text1"/>
          <w:sz w:val="16"/>
          <w:szCs w:val="16"/>
          <w:lang w:eastAsia="ru-RU"/>
        </w:rPr>
        <w:t>у</w:t>
      </w:r>
      <w:r w:rsidRPr="00663B19">
        <w:rPr>
          <w:rFonts w:ascii="Times New Roman" w:eastAsia="Times New Roman" w:hAnsi="Times New Roman" w:cs="Times New Roman"/>
          <w:color w:val="000000" w:themeColor="text1"/>
          <w:sz w:val="16"/>
          <w:szCs w:val="16"/>
          <w:lang w:eastAsia="ru-RU"/>
        </w:rPr>
        <w:t>мывать». Данные черты характера сопровождаются тревогой и склонностью к избир</w:t>
      </w:r>
      <w:r w:rsidRPr="00663B19">
        <w:rPr>
          <w:rFonts w:ascii="Times New Roman" w:eastAsia="Times New Roman" w:hAnsi="Times New Roman" w:cs="Times New Roman"/>
          <w:color w:val="000000" w:themeColor="text1"/>
          <w:sz w:val="16"/>
          <w:szCs w:val="16"/>
          <w:lang w:eastAsia="ru-RU"/>
        </w:rPr>
        <w:t>а</w:t>
      </w:r>
      <w:r w:rsidRPr="00663B19">
        <w:rPr>
          <w:rFonts w:ascii="Times New Roman" w:eastAsia="Times New Roman" w:hAnsi="Times New Roman" w:cs="Times New Roman"/>
          <w:color w:val="000000" w:themeColor="text1"/>
          <w:sz w:val="16"/>
          <w:szCs w:val="16"/>
          <w:lang w:eastAsia="ru-RU"/>
        </w:rPr>
        <w:t xml:space="preserve">тельным контактам. </w:t>
      </w:r>
    </w:p>
    <w:p w:rsidR="004F5CCE" w:rsidRPr="00663B19" w:rsidRDefault="00DE526E" w:rsidP="003F7D06">
      <w:pPr>
        <w:spacing w:after="0" w:line="240" w:lineRule="auto"/>
        <w:ind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b/>
          <w:bCs/>
          <w:color w:val="000000" w:themeColor="text1"/>
          <w:sz w:val="16"/>
          <w:szCs w:val="16"/>
          <w:lang w:eastAsia="ru-RU"/>
        </w:rPr>
        <w:t>Тревожные</w:t>
      </w:r>
      <w:r w:rsidRPr="008D293C">
        <w:rPr>
          <w:rFonts w:ascii="Times New Roman" w:eastAsia="Times New Roman" w:hAnsi="Times New Roman" w:cs="Times New Roman"/>
          <w:b/>
          <w:color w:val="000000" w:themeColor="text1"/>
          <w:sz w:val="16"/>
          <w:szCs w:val="16"/>
          <w:lang w:eastAsia="ru-RU"/>
        </w:rPr>
        <w:t>.</w:t>
      </w:r>
      <w:r w:rsidRPr="00663B19">
        <w:rPr>
          <w:rFonts w:ascii="Times New Roman" w:eastAsia="Times New Roman" w:hAnsi="Times New Roman" w:cs="Times New Roman"/>
          <w:color w:val="000000" w:themeColor="text1"/>
          <w:sz w:val="16"/>
          <w:szCs w:val="16"/>
          <w:lang w:eastAsia="ru-RU"/>
        </w:rPr>
        <w:t xml:space="preserve"> Группа с преобладанием в характере черт тревожности. </w:t>
      </w:r>
    </w:p>
    <w:p w:rsidR="004F5CCE" w:rsidRPr="00663B19" w:rsidRDefault="00DE526E" w:rsidP="003F7D06">
      <w:pPr>
        <w:spacing w:after="0" w:line="240" w:lineRule="auto"/>
        <w:ind w:firstLine="357"/>
        <w:jc w:val="both"/>
        <w:rPr>
          <w:rFonts w:ascii="Times New Roman" w:eastAsia="Times New Roman" w:hAnsi="Times New Roman" w:cs="Times New Roman"/>
          <w:color w:val="000000" w:themeColor="text1"/>
          <w:sz w:val="16"/>
          <w:szCs w:val="16"/>
          <w:lang w:eastAsia="ru-RU"/>
        </w:rPr>
      </w:pPr>
      <w:proofErr w:type="spellStart"/>
      <w:r w:rsidRPr="00663B19">
        <w:rPr>
          <w:rFonts w:ascii="Times New Roman" w:eastAsia="Times New Roman" w:hAnsi="Times New Roman" w:cs="Times New Roman"/>
          <w:b/>
          <w:bCs/>
          <w:color w:val="000000" w:themeColor="text1"/>
          <w:sz w:val="16"/>
          <w:szCs w:val="16"/>
          <w:lang w:eastAsia="ru-RU"/>
        </w:rPr>
        <w:t>Циклотимные</w:t>
      </w:r>
      <w:proofErr w:type="spellEnd"/>
      <w:r w:rsidRPr="008D293C">
        <w:rPr>
          <w:rFonts w:ascii="Times New Roman" w:eastAsia="Times New Roman" w:hAnsi="Times New Roman" w:cs="Times New Roman"/>
          <w:b/>
          <w:color w:val="000000" w:themeColor="text1"/>
          <w:sz w:val="16"/>
          <w:szCs w:val="16"/>
          <w:lang w:eastAsia="ru-RU"/>
        </w:rPr>
        <w:t>.</w:t>
      </w:r>
      <w:r w:rsidRPr="00663B19">
        <w:rPr>
          <w:rFonts w:ascii="Times New Roman" w:eastAsia="Times New Roman" w:hAnsi="Times New Roman" w:cs="Times New Roman"/>
          <w:color w:val="000000" w:themeColor="text1"/>
          <w:sz w:val="16"/>
          <w:szCs w:val="16"/>
          <w:lang w:eastAsia="ru-RU"/>
        </w:rPr>
        <w:t xml:space="preserve"> Группа характеризуется длительным преобладанием повышенного или пониженного настроения, которое по своей интенсивности и </w:t>
      </w:r>
      <w:proofErr w:type="gramStart"/>
      <w:r w:rsidRPr="00663B19">
        <w:rPr>
          <w:rFonts w:ascii="Times New Roman" w:eastAsia="Times New Roman" w:hAnsi="Times New Roman" w:cs="Times New Roman"/>
          <w:color w:val="000000" w:themeColor="text1"/>
          <w:sz w:val="16"/>
          <w:szCs w:val="16"/>
          <w:lang w:eastAsia="ru-RU"/>
        </w:rPr>
        <w:t>устойчивости</w:t>
      </w:r>
      <w:proofErr w:type="gramEnd"/>
      <w:r w:rsidRPr="00663B19">
        <w:rPr>
          <w:rFonts w:ascii="Times New Roman" w:eastAsia="Times New Roman" w:hAnsi="Times New Roman" w:cs="Times New Roman"/>
          <w:color w:val="000000" w:themeColor="text1"/>
          <w:sz w:val="16"/>
          <w:szCs w:val="16"/>
          <w:lang w:eastAsia="ru-RU"/>
        </w:rPr>
        <w:t xml:space="preserve"> неаде</w:t>
      </w:r>
      <w:r w:rsidRPr="00663B19">
        <w:rPr>
          <w:rFonts w:ascii="Times New Roman" w:eastAsia="Times New Roman" w:hAnsi="Times New Roman" w:cs="Times New Roman"/>
          <w:color w:val="000000" w:themeColor="text1"/>
          <w:sz w:val="16"/>
          <w:szCs w:val="16"/>
          <w:lang w:eastAsia="ru-RU"/>
        </w:rPr>
        <w:t>к</w:t>
      </w:r>
      <w:r w:rsidRPr="00663B19">
        <w:rPr>
          <w:rFonts w:ascii="Times New Roman" w:eastAsia="Times New Roman" w:hAnsi="Times New Roman" w:cs="Times New Roman"/>
          <w:color w:val="000000" w:themeColor="text1"/>
          <w:sz w:val="16"/>
          <w:szCs w:val="16"/>
          <w:lang w:eastAsia="ru-RU"/>
        </w:rPr>
        <w:t xml:space="preserve">ватно вызвавшей его причине. </w:t>
      </w:r>
    </w:p>
    <w:p w:rsidR="004F5CCE" w:rsidRPr="00663B19" w:rsidRDefault="00DE526E" w:rsidP="003F7D06">
      <w:pPr>
        <w:spacing w:after="0" w:line="240" w:lineRule="auto"/>
        <w:ind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b/>
          <w:bCs/>
          <w:color w:val="000000" w:themeColor="text1"/>
          <w:sz w:val="16"/>
          <w:szCs w:val="16"/>
          <w:lang w:eastAsia="ru-RU"/>
        </w:rPr>
        <w:t>Демонстративные</w:t>
      </w:r>
      <w:r w:rsidRPr="008D293C">
        <w:rPr>
          <w:rFonts w:ascii="Times New Roman" w:eastAsia="Times New Roman" w:hAnsi="Times New Roman" w:cs="Times New Roman"/>
          <w:b/>
          <w:color w:val="000000" w:themeColor="text1"/>
          <w:sz w:val="16"/>
          <w:szCs w:val="16"/>
          <w:lang w:eastAsia="ru-RU"/>
        </w:rPr>
        <w:t>.</w:t>
      </w:r>
      <w:r w:rsidRPr="00663B19">
        <w:rPr>
          <w:rFonts w:ascii="Times New Roman" w:eastAsia="Times New Roman" w:hAnsi="Times New Roman" w:cs="Times New Roman"/>
          <w:color w:val="000000" w:themeColor="text1"/>
          <w:sz w:val="16"/>
          <w:szCs w:val="16"/>
          <w:lang w:eastAsia="ru-RU"/>
        </w:rPr>
        <w:t xml:space="preserve"> Группа характеризуется чертой </w:t>
      </w:r>
      <w:proofErr w:type="spellStart"/>
      <w:r w:rsidRPr="00663B19">
        <w:rPr>
          <w:rFonts w:ascii="Times New Roman" w:eastAsia="Times New Roman" w:hAnsi="Times New Roman" w:cs="Times New Roman"/>
          <w:color w:val="000000" w:themeColor="text1"/>
          <w:sz w:val="16"/>
          <w:szCs w:val="16"/>
          <w:lang w:eastAsia="ru-RU"/>
        </w:rPr>
        <w:t>демонстративности</w:t>
      </w:r>
      <w:proofErr w:type="spellEnd"/>
      <w:r w:rsidRPr="00663B19">
        <w:rPr>
          <w:rFonts w:ascii="Times New Roman" w:eastAsia="Times New Roman" w:hAnsi="Times New Roman" w:cs="Times New Roman"/>
          <w:color w:val="000000" w:themeColor="text1"/>
          <w:sz w:val="16"/>
          <w:szCs w:val="16"/>
          <w:lang w:eastAsia="ru-RU"/>
        </w:rPr>
        <w:t xml:space="preserve"> в повс</w:t>
      </w:r>
      <w:r w:rsidRPr="00663B19">
        <w:rPr>
          <w:rFonts w:ascii="Times New Roman" w:eastAsia="Times New Roman" w:hAnsi="Times New Roman" w:cs="Times New Roman"/>
          <w:color w:val="000000" w:themeColor="text1"/>
          <w:sz w:val="16"/>
          <w:szCs w:val="16"/>
          <w:lang w:eastAsia="ru-RU"/>
        </w:rPr>
        <w:t>е</w:t>
      </w:r>
      <w:r w:rsidRPr="00663B19">
        <w:rPr>
          <w:rFonts w:ascii="Times New Roman" w:eastAsia="Times New Roman" w:hAnsi="Times New Roman" w:cs="Times New Roman"/>
          <w:color w:val="000000" w:themeColor="text1"/>
          <w:sz w:val="16"/>
          <w:szCs w:val="16"/>
          <w:lang w:eastAsia="ru-RU"/>
        </w:rPr>
        <w:t>дневном общении. При умеренной выраженности и наличии достаточных эстетических уставов такого рода особенность может значительно облегчить адаптацию и способств</w:t>
      </w:r>
      <w:r w:rsidRPr="00663B19">
        <w:rPr>
          <w:rFonts w:ascii="Times New Roman" w:eastAsia="Times New Roman" w:hAnsi="Times New Roman" w:cs="Times New Roman"/>
          <w:color w:val="000000" w:themeColor="text1"/>
          <w:sz w:val="16"/>
          <w:szCs w:val="16"/>
          <w:lang w:eastAsia="ru-RU"/>
        </w:rPr>
        <w:t>о</w:t>
      </w:r>
      <w:r w:rsidRPr="00663B19">
        <w:rPr>
          <w:rFonts w:ascii="Times New Roman" w:eastAsia="Times New Roman" w:hAnsi="Times New Roman" w:cs="Times New Roman"/>
          <w:color w:val="000000" w:themeColor="text1"/>
          <w:sz w:val="16"/>
          <w:szCs w:val="16"/>
          <w:lang w:eastAsia="ru-RU"/>
        </w:rPr>
        <w:t>вать успеху индивидуума. С другой стороны, чрезмерное приспособление может пр</w:t>
      </w:r>
      <w:r w:rsidRPr="00663B19">
        <w:rPr>
          <w:rFonts w:ascii="Times New Roman" w:eastAsia="Times New Roman" w:hAnsi="Times New Roman" w:cs="Times New Roman"/>
          <w:color w:val="000000" w:themeColor="text1"/>
          <w:sz w:val="16"/>
          <w:szCs w:val="16"/>
          <w:lang w:eastAsia="ru-RU"/>
        </w:rPr>
        <w:t>о</w:t>
      </w:r>
      <w:r w:rsidRPr="00663B19">
        <w:rPr>
          <w:rFonts w:ascii="Times New Roman" w:eastAsia="Times New Roman" w:hAnsi="Times New Roman" w:cs="Times New Roman"/>
          <w:color w:val="000000" w:themeColor="text1"/>
          <w:sz w:val="16"/>
          <w:szCs w:val="16"/>
          <w:lang w:eastAsia="ru-RU"/>
        </w:rPr>
        <w:t xml:space="preserve">явиться в патологическом эгоизме </w:t>
      </w:r>
      <w:proofErr w:type="spellStart"/>
      <w:r w:rsidRPr="00663B19">
        <w:rPr>
          <w:rFonts w:ascii="Times New Roman" w:eastAsia="Times New Roman" w:hAnsi="Times New Roman" w:cs="Times New Roman"/>
          <w:color w:val="000000" w:themeColor="text1"/>
          <w:sz w:val="16"/>
          <w:szCs w:val="16"/>
          <w:lang w:eastAsia="ru-RU"/>
        </w:rPr>
        <w:t>истероидных</w:t>
      </w:r>
      <w:proofErr w:type="spellEnd"/>
      <w:r w:rsidRPr="00663B19">
        <w:rPr>
          <w:rFonts w:ascii="Times New Roman" w:eastAsia="Times New Roman" w:hAnsi="Times New Roman" w:cs="Times New Roman"/>
          <w:color w:val="000000" w:themeColor="text1"/>
          <w:sz w:val="16"/>
          <w:szCs w:val="16"/>
          <w:lang w:eastAsia="ru-RU"/>
        </w:rPr>
        <w:t xml:space="preserve"> психопатов. </w:t>
      </w:r>
    </w:p>
    <w:p w:rsidR="004F5CCE" w:rsidRPr="00663B19" w:rsidRDefault="00DE526E" w:rsidP="003F7D06">
      <w:pPr>
        <w:spacing w:after="0" w:line="240" w:lineRule="auto"/>
        <w:ind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b/>
          <w:bCs/>
          <w:color w:val="000000" w:themeColor="text1"/>
          <w:sz w:val="16"/>
          <w:szCs w:val="16"/>
          <w:lang w:eastAsia="ru-RU"/>
        </w:rPr>
        <w:t>Неуправляемые</w:t>
      </w:r>
      <w:r w:rsidRPr="008D293C">
        <w:rPr>
          <w:rFonts w:ascii="Times New Roman" w:eastAsia="Times New Roman" w:hAnsi="Times New Roman" w:cs="Times New Roman"/>
          <w:b/>
          <w:color w:val="000000" w:themeColor="text1"/>
          <w:sz w:val="16"/>
          <w:szCs w:val="16"/>
          <w:lang w:eastAsia="ru-RU"/>
        </w:rPr>
        <w:t>.</w:t>
      </w:r>
      <w:r w:rsidRPr="00663B19">
        <w:rPr>
          <w:rFonts w:ascii="Times New Roman" w:eastAsia="Times New Roman" w:hAnsi="Times New Roman" w:cs="Times New Roman"/>
          <w:color w:val="000000" w:themeColor="text1"/>
          <w:sz w:val="16"/>
          <w:szCs w:val="16"/>
          <w:lang w:eastAsia="ru-RU"/>
        </w:rPr>
        <w:t xml:space="preserve"> Группа характеризуется импульсивностью относящихся к ней субъектов, которые склонны реагировать на влияние преобладающей в данный момент эмоции без осмысления ситуации. В жизни такими людьми управляют импульсы, и</w:t>
      </w:r>
      <w:r w:rsidRPr="00663B19">
        <w:rPr>
          <w:rFonts w:ascii="Times New Roman" w:eastAsia="Times New Roman" w:hAnsi="Times New Roman" w:cs="Times New Roman"/>
          <w:color w:val="000000" w:themeColor="text1"/>
          <w:sz w:val="16"/>
          <w:szCs w:val="16"/>
          <w:lang w:eastAsia="ru-RU"/>
        </w:rPr>
        <w:t>н</w:t>
      </w:r>
      <w:r w:rsidRPr="00663B19">
        <w:rPr>
          <w:rFonts w:ascii="Times New Roman" w:eastAsia="Times New Roman" w:hAnsi="Times New Roman" w:cs="Times New Roman"/>
          <w:color w:val="000000" w:themeColor="text1"/>
          <w:sz w:val="16"/>
          <w:szCs w:val="16"/>
          <w:lang w:eastAsia="ru-RU"/>
        </w:rPr>
        <w:t xml:space="preserve">стинкты, чувства. Они не в состоянии извлекать пользу из собственного негативного опыта, у них затруднена фиксация на какой-нибудь определенной деятельности. </w:t>
      </w:r>
    </w:p>
    <w:p w:rsidR="004F5CCE" w:rsidRPr="00663B19" w:rsidRDefault="00DE526E" w:rsidP="003F7D06">
      <w:pPr>
        <w:spacing w:after="0" w:line="240" w:lineRule="auto"/>
        <w:ind w:firstLine="357"/>
        <w:jc w:val="both"/>
        <w:rPr>
          <w:rFonts w:ascii="Times New Roman" w:eastAsia="Times New Roman" w:hAnsi="Times New Roman" w:cs="Times New Roman"/>
          <w:color w:val="000000" w:themeColor="text1"/>
          <w:sz w:val="16"/>
          <w:szCs w:val="16"/>
          <w:lang w:eastAsia="ru-RU"/>
        </w:rPr>
      </w:pPr>
      <w:proofErr w:type="spellStart"/>
      <w:r w:rsidRPr="00663B19">
        <w:rPr>
          <w:rFonts w:ascii="Times New Roman" w:eastAsia="Times New Roman" w:hAnsi="Times New Roman" w:cs="Times New Roman"/>
          <w:b/>
          <w:bCs/>
          <w:color w:val="000000" w:themeColor="text1"/>
          <w:sz w:val="16"/>
          <w:szCs w:val="16"/>
          <w:lang w:eastAsia="ru-RU"/>
        </w:rPr>
        <w:t>Дистимные</w:t>
      </w:r>
      <w:proofErr w:type="spellEnd"/>
      <w:r w:rsidRPr="00663B19">
        <w:rPr>
          <w:rFonts w:ascii="Times New Roman" w:eastAsia="Times New Roman" w:hAnsi="Times New Roman" w:cs="Times New Roman"/>
          <w:color w:val="000000" w:themeColor="text1"/>
          <w:sz w:val="16"/>
          <w:szCs w:val="16"/>
          <w:lang w:eastAsia="ru-RU"/>
        </w:rPr>
        <w:t xml:space="preserve"> (</w:t>
      </w:r>
      <w:proofErr w:type="spellStart"/>
      <w:r w:rsidRPr="00663B19">
        <w:rPr>
          <w:rFonts w:ascii="Times New Roman" w:eastAsia="Times New Roman" w:hAnsi="Times New Roman" w:cs="Times New Roman"/>
          <w:color w:val="000000" w:themeColor="text1"/>
          <w:sz w:val="16"/>
          <w:szCs w:val="16"/>
          <w:lang w:eastAsia="ru-RU"/>
        </w:rPr>
        <w:t>гипотимные</w:t>
      </w:r>
      <w:proofErr w:type="spellEnd"/>
      <w:r w:rsidRPr="00663B19">
        <w:rPr>
          <w:rFonts w:ascii="Times New Roman" w:eastAsia="Times New Roman" w:hAnsi="Times New Roman" w:cs="Times New Roman"/>
          <w:color w:val="000000" w:themeColor="text1"/>
          <w:sz w:val="16"/>
          <w:szCs w:val="16"/>
          <w:lang w:eastAsia="ru-RU"/>
        </w:rPr>
        <w:t>). Группа, которой присуща склонность к постоянно п</w:t>
      </w:r>
      <w:r w:rsidRPr="00663B19">
        <w:rPr>
          <w:rFonts w:ascii="Times New Roman" w:eastAsia="Times New Roman" w:hAnsi="Times New Roman" w:cs="Times New Roman"/>
          <w:color w:val="000000" w:themeColor="text1"/>
          <w:sz w:val="16"/>
          <w:szCs w:val="16"/>
          <w:lang w:eastAsia="ru-RU"/>
        </w:rPr>
        <w:t>о</w:t>
      </w:r>
      <w:r w:rsidRPr="00663B19">
        <w:rPr>
          <w:rFonts w:ascii="Times New Roman" w:eastAsia="Times New Roman" w:hAnsi="Times New Roman" w:cs="Times New Roman"/>
          <w:color w:val="000000" w:themeColor="text1"/>
          <w:sz w:val="16"/>
          <w:szCs w:val="16"/>
          <w:lang w:eastAsia="ru-RU"/>
        </w:rPr>
        <w:t>ниженному настроению, пессимизму, часто с некоторой заторможенностью в протек</w:t>
      </w:r>
      <w:r w:rsidRPr="00663B19">
        <w:rPr>
          <w:rFonts w:ascii="Times New Roman" w:eastAsia="Times New Roman" w:hAnsi="Times New Roman" w:cs="Times New Roman"/>
          <w:color w:val="000000" w:themeColor="text1"/>
          <w:sz w:val="16"/>
          <w:szCs w:val="16"/>
          <w:lang w:eastAsia="ru-RU"/>
        </w:rPr>
        <w:t>а</w:t>
      </w:r>
      <w:r w:rsidRPr="00663B19">
        <w:rPr>
          <w:rFonts w:ascii="Times New Roman" w:eastAsia="Times New Roman" w:hAnsi="Times New Roman" w:cs="Times New Roman"/>
          <w:color w:val="000000" w:themeColor="text1"/>
          <w:sz w:val="16"/>
          <w:szCs w:val="16"/>
          <w:lang w:eastAsia="ru-RU"/>
        </w:rPr>
        <w:t xml:space="preserve">нии психических и моторных актов, пониженная продуктивность в работе. </w:t>
      </w:r>
    </w:p>
    <w:p w:rsidR="004F5CCE" w:rsidRPr="00663B19" w:rsidRDefault="00DE526E" w:rsidP="003F7D06">
      <w:pPr>
        <w:spacing w:after="0" w:line="240" w:lineRule="auto"/>
        <w:ind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b/>
          <w:bCs/>
          <w:color w:val="000000" w:themeColor="text1"/>
          <w:sz w:val="16"/>
          <w:szCs w:val="16"/>
          <w:lang w:eastAsia="ru-RU"/>
        </w:rPr>
        <w:t>Экзальтированные.</w:t>
      </w:r>
      <w:r w:rsidRPr="00663B19">
        <w:rPr>
          <w:rFonts w:ascii="Times New Roman" w:eastAsia="Times New Roman" w:hAnsi="Times New Roman" w:cs="Times New Roman"/>
          <w:color w:val="000000" w:themeColor="text1"/>
          <w:sz w:val="16"/>
          <w:szCs w:val="16"/>
          <w:lang w:eastAsia="ru-RU"/>
        </w:rPr>
        <w:t xml:space="preserve"> Группа людей с такими чертами имеет тенденцию глубоко реагировать на отдельные события, впадая при </w:t>
      </w:r>
      <w:proofErr w:type="gramStart"/>
      <w:r w:rsidRPr="00663B19">
        <w:rPr>
          <w:rFonts w:ascii="Times New Roman" w:eastAsia="Times New Roman" w:hAnsi="Times New Roman" w:cs="Times New Roman"/>
          <w:color w:val="000000" w:themeColor="text1"/>
          <w:sz w:val="16"/>
          <w:szCs w:val="16"/>
          <w:lang w:eastAsia="ru-RU"/>
        </w:rPr>
        <w:t>этом то</w:t>
      </w:r>
      <w:proofErr w:type="gramEnd"/>
      <w:r w:rsidRPr="00663B19">
        <w:rPr>
          <w:rFonts w:ascii="Times New Roman" w:eastAsia="Times New Roman" w:hAnsi="Times New Roman" w:cs="Times New Roman"/>
          <w:color w:val="000000" w:themeColor="text1"/>
          <w:sz w:val="16"/>
          <w:szCs w:val="16"/>
          <w:lang w:eastAsia="ru-RU"/>
        </w:rPr>
        <w:t xml:space="preserve"> в депрессии, то в </w:t>
      </w:r>
      <w:proofErr w:type="spellStart"/>
      <w:r w:rsidRPr="00663B19">
        <w:rPr>
          <w:rFonts w:ascii="Times New Roman" w:eastAsia="Times New Roman" w:hAnsi="Times New Roman" w:cs="Times New Roman"/>
          <w:color w:val="000000" w:themeColor="text1"/>
          <w:sz w:val="16"/>
          <w:szCs w:val="16"/>
          <w:lang w:eastAsia="ru-RU"/>
        </w:rPr>
        <w:t>эйфорическую</w:t>
      </w:r>
      <w:proofErr w:type="spellEnd"/>
      <w:r w:rsidRPr="00663B19">
        <w:rPr>
          <w:rFonts w:ascii="Times New Roman" w:eastAsia="Times New Roman" w:hAnsi="Times New Roman" w:cs="Times New Roman"/>
          <w:color w:val="000000" w:themeColor="text1"/>
          <w:sz w:val="16"/>
          <w:szCs w:val="16"/>
          <w:lang w:eastAsia="ru-RU"/>
        </w:rPr>
        <w:t xml:space="preserve"> крайность. Они могут с одинаковой легкостью впадать в самое мрачное отчаяние и в самое счастливое и мечтательное состояние. </w:t>
      </w:r>
      <w:proofErr w:type="gramStart"/>
      <w:r w:rsidRPr="00663B19">
        <w:rPr>
          <w:rFonts w:ascii="Times New Roman" w:eastAsia="Times New Roman" w:hAnsi="Times New Roman" w:cs="Times New Roman"/>
          <w:color w:val="000000" w:themeColor="text1"/>
          <w:sz w:val="16"/>
          <w:szCs w:val="16"/>
          <w:lang w:eastAsia="ru-RU"/>
        </w:rPr>
        <w:t>Способны</w:t>
      </w:r>
      <w:proofErr w:type="gramEnd"/>
      <w:r w:rsidRPr="00663B19">
        <w:rPr>
          <w:rFonts w:ascii="Times New Roman" w:eastAsia="Times New Roman" w:hAnsi="Times New Roman" w:cs="Times New Roman"/>
          <w:color w:val="000000" w:themeColor="text1"/>
          <w:sz w:val="16"/>
          <w:szCs w:val="16"/>
          <w:lang w:eastAsia="ru-RU"/>
        </w:rPr>
        <w:t xml:space="preserve"> испытывать воодушевление, посвящать себя с жаром какому-либо делу, испытывая при этом чувство большого под</w:t>
      </w:r>
      <w:r w:rsidRPr="00663B19">
        <w:rPr>
          <w:rFonts w:ascii="Times New Roman" w:eastAsia="Times New Roman" w:hAnsi="Times New Roman" w:cs="Times New Roman"/>
          <w:color w:val="000000" w:themeColor="text1"/>
          <w:sz w:val="16"/>
          <w:szCs w:val="16"/>
          <w:lang w:eastAsia="ru-RU"/>
        </w:rPr>
        <w:t>ъ</w:t>
      </w:r>
      <w:r w:rsidRPr="00663B19">
        <w:rPr>
          <w:rFonts w:ascii="Times New Roman" w:eastAsia="Times New Roman" w:hAnsi="Times New Roman" w:cs="Times New Roman"/>
          <w:color w:val="000000" w:themeColor="text1"/>
          <w:sz w:val="16"/>
          <w:szCs w:val="16"/>
          <w:lang w:eastAsia="ru-RU"/>
        </w:rPr>
        <w:t xml:space="preserve">ема, и немедленно падать духом при неприятных переживаниях. Под сильной формой выражения чувств лежит подлинно глубокое содержание. Экзальтированным людям свойственны интересы в области искусства и по профессии они часто принадлежат к сфере искусства. </w:t>
      </w:r>
    </w:p>
    <w:p w:rsidR="00DE526E" w:rsidRPr="00663B19" w:rsidRDefault="00DE526E" w:rsidP="003F7D06">
      <w:pPr>
        <w:spacing w:after="0" w:line="240" w:lineRule="auto"/>
        <w:ind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 xml:space="preserve">Все эти группы акцентуированных личностей объединяются </w:t>
      </w:r>
      <w:proofErr w:type="spellStart"/>
      <w:r w:rsidRPr="00663B19">
        <w:rPr>
          <w:rFonts w:ascii="Times New Roman" w:eastAsia="Times New Roman" w:hAnsi="Times New Roman" w:cs="Times New Roman"/>
          <w:color w:val="000000" w:themeColor="text1"/>
          <w:sz w:val="16"/>
          <w:szCs w:val="16"/>
          <w:lang w:eastAsia="ru-RU"/>
        </w:rPr>
        <w:t>Леонгардом</w:t>
      </w:r>
      <w:proofErr w:type="spellEnd"/>
      <w:r w:rsidRPr="00663B19">
        <w:rPr>
          <w:rFonts w:ascii="Times New Roman" w:eastAsia="Times New Roman" w:hAnsi="Times New Roman" w:cs="Times New Roman"/>
          <w:color w:val="000000" w:themeColor="text1"/>
          <w:sz w:val="16"/>
          <w:szCs w:val="16"/>
          <w:lang w:eastAsia="ru-RU"/>
        </w:rPr>
        <w:t xml:space="preserve"> по ос</w:t>
      </w:r>
      <w:r w:rsidRPr="00663B19">
        <w:rPr>
          <w:rFonts w:ascii="Times New Roman" w:eastAsia="Times New Roman" w:hAnsi="Times New Roman" w:cs="Times New Roman"/>
          <w:color w:val="000000" w:themeColor="text1"/>
          <w:sz w:val="16"/>
          <w:szCs w:val="16"/>
          <w:lang w:eastAsia="ru-RU"/>
        </w:rPr>
        <w:t>о</w:t>
      </w:r>
      <w:r w:rsidRPr="00663B19">
        <w:rPr>
          <w:rFonts w:ascii="Times New Roman" w:eastAsia="Times New Roman" w:hAnsi="Times New Roman" w:cs="Times New Roman"/>
          <w:color w:val="000000" w:themeColor="text1"/>
          <w:sz w:val="16"/>
          <w:szCs w:val="16"/>
          <w:lang w:eastAsia="ru-RU"/>
        </w:rPr>
        <w:t>бенностям характера и отражают темы и глубину аффективных реакций. При истолков</w:t>
      </w:r>
      <w:r w:rsidRPr="00663B19">
        <w:rPr>
          <w:rFonts w:ascii="Times New Roman" w:eastAsia="Times New Roman" w:hAnsi="Times New Roman" w:cs="Times New Roman"/>
          <w:color w:val="000000" w:themeColor="text1"/>
          <w:sz w:val="16"/>
          <w:szCs w:val="16"/>
          <w:lang w:eastAsia="ru-RU"/>
        </w:rPr>
        <w:t>а</w:t>
      </w:r>
      <w:r w:rsidRPr="00663B19">
        <w:rPr>
          <w:rFonts w:ascii="Times New Roman" w:eastAsia="Times New Roman" w:hAnsi="Times New Roman" w:cs="Times New Roman"/>
          <w:color w:val="000000" w:themeColor="text1"/>
          <w:sz w:val="16"/>
          <w:szCs w:val="16"/>
          <w:lang w:eastAsia="ru-RU"/>
        </w:rPr>
        <w:t>нии исходят из рассмотрения всего профиля. Предположения об акцентуации черт х</w:t>
      </w:r>
      <w:r w:rsidRPr="00663B19">
        <w:rPr>
          <w:rFonts w:ascii="Times New Roman" w:eastAsia="Times New Roman" w:hAnsi="Times New Roman" w:cs="Times New Roman"/>
          <w:color w:val="000000" w:themeColor="text1"/>
          <w:sz w:val="16"/>
          <w:szCs w:val="16"/>
          <w:lang w:eastAsia="ru-RU"/>
        </w:rPr>
        <w:t>а</w:t>
      </w:r>
      <w:r w:rsidRPr="00663B19">
        <w:rPr>
          <w:rFonts w:ascii="Times New Roman" w:eastAsia="Times New Roman" w:hAnsi="Times New Roman" w:cs="Times New Roman"/>
          <w:color w:val="000000" w:themeColor="text1"/>
          <w:sz w:val="16"/>
          <w:szCs w:val="16"/>
          <w:lang w:eastAsia="ru-RU"/>
        </w:rPr>
        <w:t xml:space="preserve">рактера можно делать только тогда, когда сумма больше 12. </w:t>
      </w:r>
    </w:p>
    <w:p w:rsidR="00A43366" w:rsidRPr="00663B19" w:rsidRDefault="00A43366" w:rsidP="003F7D06">
      <w:pPr>
        <w:spacing w:after="0" w:line="240" w:lineRule="auto"/>
        <w:ind w:firstLine="357"/>
        <w:jc w:val="both"/>
        <w:rPr>
          <w:rFonts w:ascii="Times New Roman" w:eastAsia="Times New Roman" w:hAnsi="Times New Roman" w:cs="Times New Roman"/>
          <w:color w:val="000000" w:themeColor="text1"/>
          <w:sz w:val="16"/>
          <w:szCs w:val="16"/>
          <w:lang w:eastAsia="ru-RU"/>
        </w:rPr>
      </w:pPr>
    </w:p>
    <w:p w:rsidR="00A43366" w:rsidRPr="00663B19" w:rsidRDefault="00A43366" w:rsidP="003F7D06">
      <w:pPr>
        <w:spacing w:after="0" w:line="240" w:lineRule="auto"/>
        <w:ind w:firstLine="357"/>
        <w:jc w:val="both"/>
        <w:rPr>
          <w:rFonts w:ascii="Times New Roman" w:eastAsia="Times New Roman" w:hAnsi="Times New Roman" w:cs="Times New Roman"/>
          <w:color w:val="000000" w:themeColor="text1"/>
          <w:sz w:val="16"/>
          <w:szCs w:val="16"/>
          <w:lang w:eastAsia="ru-RU"/>
        </w:rPr>
      </w:pPr>
    </w:p>
    <w:p w:rsidR="00890935" w:rsidRPr="00663B19" w:rsidRDefault="00890935" w:rsidP="003F7D06">
      <w:pPr>
        <w:spacing w:after="0" w:line="240" w:lineRule="auto"/>
        <w:ind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br w:type="page"/>
      </w:r>
    </w:p>
    <w:p w:rsidR="006B1DE1" w:rsidRPr="006B1DE1" w:rsidRDefault="00890935" w:rsidP="006B1DE1">
      <w:pPr>
        <w:pStyle w:val="1"/>
        <w:spacing w:before="0" w:line="240" w:lineRule="auto"/>
        <w:jc w:val="right"/>
        <w:rPr>
          <w:rFonts w:ascii="Times New Roman" w:hAnsi="Times New Roman" w:cs="Times New Roman"/>
          <w:i/>
          <w:color w:val="000000" w:themeColor="text1"/>
          <w:sz w:val="16"/>
          <w:szCs w:val="16"/>
        </w:rPr>
      </w:pPr>
      <w:bookmarkStart w:id="10" w:name="_Toc381775279"/>
      <w:r w:rsidRPr="006B1DE1">
        <w:rPr>
          <w:rFonts w:ascii="Times New Roman" w:hAnsi="Times New Roman" w:cs="Times New Roman"/>
          <w:i/>
          <w:color w:val="000000" w:themeColor="text1"/>
          <w:sz w:val="16"/>
          <w:szCs w:val="16"/>
        </w:rPr>
        <w:t>Приложение 5</w:t>
      </w:r>
    </w:p>
    <w:p w:rsidR="006B1DE1" w:rsidRPr="006B1DE1" w:rsidRDefault="006B1DE1" w:rsidP="006B1DE1">
      <w:pPr>
        <w:spacing w:after="0" w:line="240" w:lineRule="auto"/>
        <w:rPr>
          <w:rFonts w:ascii="Times New Roman" w:hAnsi="Times New Roman" w:cs="Times New Roman"/>
          <w:sz w:val="16"/>
          <w:szCs w:val="16"/>
        </w:rPr>
      </w:pPr>
    </w:p>
    <w:p w:rsidR="00890935" w:rsidRPr="006B1DE1" w:rsidRDefault="00890935" w:rsidP="006B1DE1">
      <w:pPr>
        <w:pStyle w:val="1"/>
        <w:spacing w:before="0" w:line="240" w:lineRule="auto"/>
        <w:jc w:val="center"/>
        <w:rPr>
          <w:rFonts w:ascii="Times New Roman" w:eastAsia="Times New Roman" w:hAnsi="Times New Roman" w:cs="Times New Roman"/>
          <w:b w:val="0"/>
          <w:bCs w:val="0"/>
          <w:caps/>
          <w:color w:val="000000" w:themeColor="text1"/>
          <w:sz w:val="16"/>
          <w:szCs w:val="16"/>
          <w:lang w:eastAsia="ru-RU"/>
        </w:rPr>
      </w:pPr>
      <w:r w:rsidRPr="006B1DE1">
        <w:rPr>
          <w:rFonts w:ascii="Times New Roman" w:eastAsia="Times New Roman" w:hAnsi="Times New Roman" w:cs="Times New Roman"/>
          <w:caps/>
          <w:color w:val="000000" w:themeColor="text1"/>
          <w:sz w:val="16"/>
          <w:szCs w:val="16"/>
          <w:lang w:eastAsia="ru-RU"/>
        </w:rPr>
        <w:t>ОПРЕДЕЛЕНИЕ ПРЕОБЛАДАЮЩЕГО ТИПА ТЕМПЕРАМЕНТА (А.</w:t>
      </w:r>
      <w:r w:rsidR="0002132A" w:rsidRPr="0002132A">
        <w:rPr>
          <w:rFonts w:ascii="Times New Roman" w:eastAsia="Times New Roman" w:hAnsi="Times New Roman" w:cs="Times New Roman"/>
          <w:caps/>
          <w:color w:val="000000" w:themeColor="text1"/>
          <w:sz w:val="16"/>
          <w:szCs w:val="16"/>
          <w:lang w:eastAsia="ru-RU"/>
        </w:rPr>
        <w:t xml:space="preserve"> </w:t>
      </w:r>
      <w:r w:rsidRPr="006B1DE1">
        <w:rPr>
          <w:rFonts w:ascii="Times New Roman" w:eastAsia="Times New Roman" w:hAnsi="Times New Roman" w:cs="Times New Roman"/>
          <w:caps/>
          <w:color w:val="000000" w:themeColor="text1"/>
          <w:sz w:val="16"/>
          <w:szCs w:val="16"/>
          <w:lang w:eastAsia="ru-RU"/>
        </w:rPr>
        <w:t>БЕЛОВ)</w:t>
      </w:r>
      <w:bookmarkEnd w:id="10"/>
    </w:p>
    <w:p w:rsidR="00B2057E" w:rsidRPr="00663B19" w:rsidRDefault="00B2057E" w:rsidP="003F7D06">
      <w:pPr>
        <w:shd w:val="clear" w:color="auto" w:fill="FFFFFF"/>
        <w:spacing w:after="0" w:line="240" w:lineRule="auto"/>
        <w:ind w:firstLine="357"/>
        <w:jc w:val="both"/>
        <w:rPr>
          <w:rFonts w:ascii="Times New Roman" w:eastAsia="Times New Roman" w:hAnsi="Times New Roman" w:cs="Times New Roman"/>
          <w:b/>
          <w:bCs/>
          <w:color w:val="000000" w:themeColor="text1"/>
          <w:sz w:val="16"/>
          <w:szCs w:val="16"/>
          <w:lang w:eastAsia="ru-RU"/>
        </w:rPr>
      </w:pPr>
    </w:p>
    <w:p w:rsidR="00890935" w:rsidRPr="00663B19" w:rsidRDefault="00890935" w:rsidP="003F7D06">
      <w:pPr>
        <w:shd w:val="clear" w:color="auto" w:fill="FFFFFF"/>
        <w:spacing w:after="0" w:line="240" w:lineRule="auto"/>
        <w:ind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b/>
          <w:bCs/>
          <w:color w:val="000000" w:themeColor="text1"/>
          <w:sz w:val="16"/>
          <w:szCs w:val="16"/>
          <w:lang w:eastAsia="ru-RU"/>
        </w:rPr>
        <w:t>Шкалы:</w:t>
      </w:r>
      <w:r w:rsidR="00BF33A7" w:rsidRPr="00663B19">
        <w:rPr>
          <w:rFonts w:ascii="Times New Roman" w:eastAsia="Times New Roman" w:hAnsi="Times New Roman" w:cs="Times New Roman"/>
          <w:b/>
          <w:bCs/>
          <w:color w:val="000000" w:themeColor="text1"/>
          <w:sz w:val="16"/>
          <w:szCs w:val="16"/>
          <w:lang w:eastAsia="ru-RU"/>
        </w:rPr>
        <w:t xml:space="preserve"> </w:t>
      </w:r>
      <w:r w:rsidRPr="00663B19">
        <w:rPr>
          <w:rFonts w:ascii="Times New Roman" w:eastAsia="Times New Roman" w:hAnsi="Times New Roman" w:cs="Times New Roman"/>
          <w:color w:val="000000" w:themeColor="text1"/>
          <w:sz w:val="16"/>
          <w:szCs w:val="16"/>
          <w:lang w:eastAsia="ru-RU"/>
        </w:rPr>
        <w:t>холерик, сангвиник, флегматик, меланхолик</w:t>
      </w:r>
      <w:r w:rsidR="00174771">
        <w:rPr>
          <w:rFonts w:ascii="Times New Roman" w:eastAsia="Times New Roman" w:hAnsi="Times New Roman" w:cs="Times New Roman"/>
          <w:color w:val="000000" w:themeColor="text1"/>
          <w:sz w:val="16"/>
          <w:szCs w:val="16"/>
          <w:lang w:eastAsia="ru-RU"/>
        </w:rPr>
        <w:t>.</w:t>
      </w:r>
    </w:p>
    <w:p w:rsidR="00890935" w:rsidRPr="00663B19" w:rsidRDefault="00890935" w:rsidP="00274D31">
      <w:pPr>
        <w:shd w:val="clear" w:color="auto" w:fill="FFFFFF"/>
        <w:spacing w:after="0" w:line="240" w:lineRule="auto"/>
        <w:jc w:val="center"/>
        <w:rPr>
          <w:rFonts w:ascii="Times New Roman" w:eastAsia="Times New Roman" w:hAnsi="Times New Roman" w:cs="Times New Roman"/>
          <w:b/>
          <w:bCs/>
          <w:caps/>
          <w:color w:val="000000" w:themeColor="text1"/>
          <w:sz w:val="16"/>
          <w:szCs w:val="16"/>
          <w:lang w:eastAsia="ru-RU"/>
        </w:rPr>
      </w:pPr>
      <w:r w:rsidRPr="00663B19">
        <w:rPr>
          <w:rFonts w:ascii="Times New Roman" w:eastAsia="Times New Roman" w:hAnsi="Times New Roman" w:cs="Times New Roman"/>
          <w:b/>
          <w:bCs/>
          <w:caps/>
          <w:color w:val="000000" w:themeColor="text1"/>
          <w:sz w:val="16"/>
          <w:szCs w:val="16"/>
          <w:lang w:eastAsia="ru-RU"/>
        </w:rPr>
        <w:t>НАЗНАЧЕНИЕ ТЕСТА</w:t>
      </w:r>
    </w:p>
    <w:p w:rsidR="004F5CCE" w:rsidRPr="00663B19" w:rsidRDefault="00890935" w:rsidP="003F7D06">
      <w:pPr>
        <w:shd w:val="clear" w:color="auto" w:fill="FFFFFF"/>
        <w:spacing w:after="0" w:line="240" w:lineRule="auto"/>
        <w:ind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Лица с четко выраженными свойствами, относящимися только к одному типу те</w:t>
      </w:r>
      <w:r w:rsidRPr="00663B19">
        <w:rPr>
          <w:rFonts w:ascii="Times New Roman" w:eastAsia="Times New Roman" w:hAnsi="Times New Roman" w:cs="Times New Roman"/>
          <w:color w:val="000000" w:themeColor="text1"/>
          <w:sz w:val="16"/>
          <w:szCs w:val="16"/>
          <w:lang w:eastAsia="ru-RU"/>
        </w:rPr>
        <w:t>м</w:t>
      </w:r>
      <w:r w:rsidRPr="00663B19">
        <w:rPr>
          <w:rFonts w:ascii="Times New Roman" w:eastAsia="Times New Roman" w:hAnsi="Times New Roman" w:cs="Times New Roman"/>
          <w:color w:val="000000" w:themeColor="text1"/>
          <w:sz w:val="16"/>
          <w:szCs w:val="16"/>
          <w:lang w:eastAsia="ru-RU"/>
        </w:rPr>
        <w:t>перамента, встречаются сравнительно редко. Гораздо чаще людям свойственны смеша</w:t>
      </w:r>
      <w:r w:rsidRPr="00663B19">
        <w:rPr>
          <w:rFonts w:ascii="Times New Roman" w:eastAsia="Times New Roman" w:hAnsi="Times New Roman" w:cs="Times New Roman"/>
          <w:color w:val="000000" w:themeColor="text1"/>
          <w:sz w:val="16"/>
          <w:szCs w:val="16"/>
          <w:lang w:eastAsia="ru-RU"/>
        </w:rPr>
        <w:t>н</w:t>
      </w:r>
      <w:r w:rsidRPr="00663B19">
        <w:rPr>
          <w:rFonts w:ascii="Times New Roman" w:eastAsia="Times New Roman" w:hAnsi="Times New Roman" w:cs="Times New Roman"/>
          <w:color w:val="000000" w:themeColor="text1"/>
          <w:sz w:val="16"/>
          <w:szCs w:val="16"/>
          <w:lang w:eastAsia="ru-RU"/>
        </w:rPr>
        <w:t>ные типы темперамента, характеризующиеся наличием свойств, характерных для разных типов темперамента с преобладанием одного из них.</w:t>
      </w:r>
    </w:p>
    <w:p w:rsidR="004F5CCE" w:rsidRPr="00663B19" w:rsidRDefault="00890935" w:rsidP="003F7D06">
      <w:pPr>
        <w:shd w:val="clear" w:color="auto" w:fill="FFFFFF"/>
        <w:spacing w:after="0" w:line="240" w:lineRule="auto"/>
        <w:ind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 xml:space="preserve">Методика А.Белова служит для определения преобладающего типа темперамента и выявления </w:t>
      </w:r>
      <w:proofErr w:type="spellStart"/>
      <w:r w:rsidRPr="00663B19">
        <w:rPr>
          <w:rFonts w:ascii="Times New Roman" w:eastAsia="Times New Roman" w:hAnsi="Times New Roman" w:cs="Times New Roman"/>
          <w:color w:val="000000" w:themeColor="text1"/>
          <w:sz w:val="16"/>
          <w:szCs w:val="16"/>
          <w:lang w:eastAsia="ru-RU"/>
        </w:rPr>
        <w:t>представленности</w:t>
      </w:r>
      <w:proofErr w:type="spellEnd"/>
      <w:r w:rsidRPr="00663B19">
        <w:rPr>
          <w:rFonts w:ascii="Times New Roman" w:eastAsia="Times New Roman" w:hAnsi="Times New Roman" w:cs="Times New Roman"/>
          <w:color w:val="000000" w:themeColor="text1"/>
          <w:sz w:val="16"/>
          <w:szCs w:val="16"/>
          <w:lang w:eastAsia="ru-RU"/>
        </w:rPr>
        <w:t xml:space="preserve"> в нем свой</w:t>
      </w:r>
      <w:proofErr w:type="gramStart"/>
      <w:r w:rsidRPr="00663B19">
        <w:rPr>
          <w:rFonts w:ascii="Times New Roman" w:eastAsia="Times New Roman" w:hAnsi="Times New Roman" w:cs="Times New Roman"/>
          <w:color w:val="000000" w:themeColor="text1"/>
          <w:sz w:val="16"/>
          <w:szCs w:val="16"/>
          <w:lang w:eastAsia="ru-RU"/>
        </w:rPr>
        <w:t>ств др</w:t>
      </w:r>
      <w:proofErr w:type="gramEnd"/>
      <w:r w:rsidRPr="00663B19">
        <w:rPr>
          <w:rFonts w:ascii="Times New Roman" w:eastAsia="Times New Roman" w:hAnsi="Times New Roman" w:cs="Times New Roman"/>
          <w:color w:val="000000" w:themeColor="text1"/>
          <w:sz w:val="16"/>
          <w:szCs w:val="16"/>
          <w:lang w:eastAsia="ru-RU"/>
        </w:rPr>
        <w:t>угих типов. Испытуемому последовател</w:t>
      </w:r>
      <w:r w:rsidRPr="00663B19">
        <w:rPr>
          <w:rFonts w:ascii="Times New Roman" w:eastAsia="Times New Roman" w:hAnsi="Times New Roman" w:cs="Times New Roman"/>
          <w:color w:val="000000" w:themeColor="text1"/>
          <w:sz w:val="16"/>
          <w:szCs w:val="16"/>
          <w:lang w:eastAsia="ru-RU"/>
        </w:rPr>
        <w:t>ь</w:t>
      </w:r>
      <w:r w:rsidRPr="00663B19">
        <w:rPr>
          <w:rFonts w:ascii="Times New Roman" w:eastAsia="Times New Roman" w:hAnsi="Times New Roman" w:cs="Times New Roman"/>
          <w:color w:val="000000" w:themeColor="text1"/>
          <w:sz w:val="16"/>
          <w:szCs w:val="16"/>
          <w:lang w:eastAsia="ru-RU"/>
        </w:rPr>
        <w:t>но предъявляются четыре карточки, на каждой из которых написано по 20 свойств, х</w:t>
      </w:r>
      <w:r w:rsidRPr="00663B19">
        <w:rPr>
          <w:rFonts w:ascii="Times New Roman" w:eastAsia="Times New Roman" w:hAnsi="Times New Roman" w:cs="Times New Roman"/>
          <w:color w:val="000000" w:themeColor="text1"/>
          <w:sz w:val="16"/>
          <w:szCs w:val="16"/>
          <w:lang w:eastAsia="ru-RU"/>
        </w:rPr>
        <w:t>а</w:t>
      </w:r>
      <w:r w:rsidRPr="00663B19">
        <w:rPr>
          <w:rFonts w:ascii="Times New Roman" w:eastAsia="Times New Roman" w:hAnsi="Times New Roman" w:cs="Times New Roman"/>
          <w:color w:val="000000" w:themeColor="text1"/>
          <w:sz w:val="16"/>
          <w:szCs w:val="16"/>
          <w:lang w:eastAsia="ru-RU"/>
        </w:rPr>
        <w:t>рактерных для представителей каждого типа темперамента.</w:t>
      </w:r>
    </w:p>
    <w:p w:rsidR="004F5CCE" w:rsidRPr="00663B19" w:rsidRDefault="00E14972" w:rsidP="003F7D06">
      <w:pPr>
        <w:shd w:val="clear" w:color="auto" w:fill="FFFFFF"/>
        <w:spacing w:after="0" w:line="240" w:lineRule="auto"/>
        <w:ind w:firstLine="357"/>
        <w:jc w:val="both"/>
        <w:rPr>
          <w:rFonts w:ascii="Times New Roman" w:eastAsia="Times New Roman" w:hAnsi="Times New Roman" w:cs="Times New Roman"/>
          <w:b/>
          <w:bCs/>
          <w:color w:val="000000" w:themeColor="text1"/>
          <w:sz w:val="16"/>
          <w:szCs w:val="16"/>
          <w:lang w:eastAsia="ru-RU"/>
        </w:rPr>
      </w:pPr>
      <w:r>
        <w:rPr>
          <w:rFonts w:ascii="Times New Roman" w:eastAsia="Times New Roman" w:hAnsi="Times New Roman" w:cs="Times New Roman"/>
          <w:b/>
          <w:bCs/>
          <w:color w:val="000000" w:themeColor="text1"/>
          <w:sz w:val="16"/>
          <w:szCs w:val="16"/>
          <w:lang w:eastAsia="ru-RU"/>
        </w:rPr>
        <w:t>Инструкция к тесту.</w:t>
      </w:r>
    </w:p>
    <w:p w:rsidR="004F5CCE" w:rsidRPr="00663B19" w:rsidRDefault="00890935" w:rsidP="003F7D06">
      <w:pPr>
        <w:shd w:val="clear" w:color="auto" w:fill="FFFFFF"/>
        <w:spacing w:after="0" w:line="240" w:lineRule="auto"/>
        <w:ind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Внимательно прочитайте перечень свойств и поставьте знак</w:t>
      </w:r>
      <w:proofErr w:type="gramStart"/>
      <w:r w:rsidRPr="00663B19">
        <w:rPr>
          <w:rFonts w:ascii="Times New Roman" w:eastAsia="Times New Roman" w:hAnsi="Times New Roman" w:cs="Times New Roman"/>
          <w:color w:val="000000" w:themeColor="text1"/>
          <w:sz w:val="16"/>
          <w:szCs w:val="16"/>
          <w:lang w:eastAsia="ru-RU"/>
        </w:rPr>
        <w:t xml:space="preserve"> (+), </w:t>
      </w:r>
      <w:proofErr w:type="gramEnd"/>
      <w:r w:rsidRPr="00663B19">
        <w:rPr>
          <w:rFonts w:ascii="Times New Roman" w:eastAsia="Times New Roman" w:hAnsi="Times New Roman" w:cs="Times New Roman"/>
          <w:color w:val="000000" w:themeColor="text1"/>
          <w:sz w:val="16"/>
          <w:szCs w:val="16"/>
          <w:lang w:eastAsia="ru-RU"/>
        </w:rPr>
        <w:t>если считаете, что это свойство Вам присуще, и знак (–) – если оно у Вас отсутствует. </w:t>
      </w:r>
    </w:p>
    <w:p w:rsidR="00890935" w:rsidRPr="00663B19" w:rsidRDefault="00890935" w:rsidP="003F7D06">
      <w:pPr>
        <w:shd w:val="clear" w:color="auto" w:fill="FFFFFF"/>
        <w:spacing w:after="0" w:line="240" w:lineRule="auto"/>
        <w:ind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В сомнител</w:t>
      </w:r>
      <w:r w:rsidR="00483CE7">
        <w:rPr>
          <w:rFonts w:ascii="Times New Roman" w:eastAsia="Times New Roman" w:hAnsi="Times New Roman" w:cs="Times New Roman"/>
          <w:color w:val="000000" w:themeColor="text1"/>
          <w:sz w:val="16"/>
          <w:szCs w:val="16"/>
          <w:lang w:eastAsia="ru-RU"/>
        </w:rPr>
        <w:t>ьных случаях ничего не ставьте.</w:t>
      </w:r>
    </w:p>
    <w:p w:rsidR="00890935" w:rsidRPr="00663B19" w:rsidRDefault="00890935" w:rsidP="00274D31">
      <w:pPr>
        <w:pStyle w:val="3"/>
        <w:shd w:val="clear" w:color="auto" w:fill="FFFFFF"/>
        <w:spacing w:before="0" w:beforeAutospacing="0" w:after="0" w:afterAutospacing="0"/>
        <w:jc w:val="center"/>
        <w:rPr>
          <w:caps/>
          <w:color w:val="000000" w:themeColor="text1"/>
          <w:sz w:val="16"/>
          <w:szCs w:val="16"/>
        </w:rPr>
      </w:pPr>
      <w:r w:rsidRPr="00663B19">
        <w:rPr>
          <w:caps/>
          <w:color w:val="000000" w:themeColor="text1"/>
          <w:sz w:val="16"/>
          <w:szCs w:val="16"/>
        </w:rPr>
        <w:t>ТЕСТ</w:t>
      </w:r>
    </w:p>
    <w:p w:rsidR="004F5CCE" w:rsidRPr="00663B19" w:rsidRDefault="00890935" w:rsidP="00C72963">
      <w:pPr>
        <w:pStyle w:val="a4"/>
        <w:numPr>
          <w:ilvl w:val="0"/>
          <w:numId w:val="31"/>
        </w:numPr>
        <w:shd w:val="clear" w:color="auto" w:fill="FFFFFF"/>
        <w:tabs>
          <w:tab w:val="left" w:pos="567"/>
        </w:tabs>
        <w:spacing w:before="0" w:beforeAutospacing="0" w:after="0" w:afterAutospacing="0"/>
        <w:ind w:left="0" w:firstLine="357"/>
        <w:jc w:val="both"/>
        <w:rPr>
          <w:rStyle w:val="af0"/>
          <w:color w:val="000000" w:themeColor="text1"/>
          <w:sz w:val="16"/>
          <w:szCs w:val="16"/>
        </w:rPr>
      </w:pPr>
      <w:r w:rsidRPr="00663B19">
        <w:rPr>
          <w:rStyle w:val="af0"/>
          <w:color w:val="000000" w:themeColor="text1"/>
          <w:sz w:val="16"/>
          <w:szCs w:val="16"/>
        </w:rPr>
        <w:t>Блок</w:t>
      </w:r>
    </w:p>
    <w:p w:rsidR="004F5CCE" w:rsidRPr="00663B19" w:rsidRDefault="00890935" w:rsidP="00C72963">
      <w:pPr>
        <w:pStyle w:val="a4"/>
        <w:numPr>
          <w:ilvl w:val="0"/>
          <w:numId w:val="32"/>
        </w:numPr>
        <w:shd w:val="clear" w:color="auto" w:fill="FFFFFF"/>
        <w:tabs>
          <w:tab w:val="left" w:pos="851"/>
        </w:tabs>
        <w:spacing w:before="0" w:beforeAutospacing="0" w:after="0" w:afterAutospacing="0"/>
        <w:ind w:left="0" w:firstLine="567"/>
        <w:jc w:val="both"/>
        <w:rPr>
          <w:color w:val="000000" w:themeColor="text1"/>
          <w:sz w:val="16"/>
          <w:szCs w:val="16"/>
        </w:rPr>
      </w:pPr>
      <w:r w:rsidRPr="00663B19">
        <w:rPr>
          <w:color w:val="000000" w:themeColor="text1"/>
          <w:sz w:val="16"/>
          <w:szCs w:val="16"/>
        </w:rPr>
        <w:t>Неусидчивость, суетливость.</w:t>
      </w:r>
    </w:p>
    <w:p w:rsidR="004F5CCE" w:rsidRPr="00663B19" w:rsidRDefault="00890935" w:rsidP="00C72963">
      <w:pPr>
        <w:pStyle w:val="a4"/>
        <w:numPr>
          <w:ilvl w:val="0"/>
          <w:numId w:val="32"/>
        </w:numPr>
        <w:shd w:val="clear" w:color="auto" w:fill="FFFFFF"/>
        <w:tabs>
          <w:tab w:val="left" w:pos="851"/>
        </w:tabs>
        <w:spacing w:before="0" w:beforeAutospacing="0" w:after="0" w:afterAutospacing="0"/>
        <w:ind w:left="0" w:firstLine="567"/>
        <w:jc w:val="both"/>
        <w:rPr>
          <w:rStyle w:val="apple-converted-space"/>
          <w:color w:val="000000" w:themeColor="text1"/>
          <w:sz w:val="16"/>
          <w:szCs w:val="16"/>
        </w:rPr>
      </w:pPr>
      <w:r w:rsidRPr="00663B19">
        <w:rPr>
          <w:color w:val="000000" w:themeColor="text1"/>
          <w:sz w:val="16"/>
          <w:szCs w:val="16"/>
        </w:rPr>
        <w:t>Невыдержанность, вспыльчивость.</w:t>
      </w:r>
      <w:r w:rsidRPr="00663B19">
        <w:rPr>
          <w:rStyle w:val="apple-converted-space"/>
          <w:color w:val="000000" w:themeColor="text1"/>
          <w:sz w:val="16"/>
          <w:szCs w:val="16"/>
        </w:rPr>
        <w:t> </w:t>
      </w:r>
    </w:p>
    <w:p w:rsidR="004F5CCE" w:rsidRPr="00663B19" w:rsidRDefault="00890935" w:rsidP="00C72963">
      <w:pPr>
        <w:pStyle w:val="a4"/>
        <w:numPr>
          <w:ilvl w:val="0"/>
          <w:numId w:val="32"/>
        </w:numPr>
        <w:shd w:val="clear" w:color="auto" w:fill="FFFFFF"/>
        <w:tabs>
          <w:tab w:val="left" w:pos="851"/>
        </w:tabs>
        <w:spacing w:before="0" w:beforeAutospacing="0" w:after="0" w:afterAutospacing="0"/>
        <w:ind w:left="0" w:firstLine="567"/>
        <w:jc w:val="both"/>
        <w:rPr>
          <w:rStyle w:val="apple-converted-space"/>
          <w:color w:val="000000" w:themeColor="text1"/>
          <w:sz w:val="16"/>
          <w:szCs w:val="16"/>
        </w:rPr>
      </w:pPr>
      <w:r w:rsidRPr="00663B19">
        <w:rPr>
          <w:color w:val="000000" w:themeColor="text1"/>
          <w:sz w:val="16"/>
          <w:szCs w:val="16"/>
        </w:rPr>
        <w:t>Нетерпеливость</w:t>
      </w:r>
      <w:r w:rsidRPr="00663B19">
        <w:rPr>
          <w:rStyle w:val="apple-converted-space"/>
          <w:color w:val="000000" w:themeColor="text1"/>
          <w:sz w:val="16"/>
          <w:szCs w:val="16"/>
        </w:rPr>
        <w:t> </w:t>
      </w:r>
    </w:p>
    <w:p w:rsidR="004F5CCE" w:rsidRPr="00663B19" w:rsidRDefault="00890935" w:rsidP="00C72963">
      <w:pPr>
        <w:pStyle w:val="a4"/>
        <w:numPr>
          <w:ilvl w:val="0"/>
          <w:numId w:val="32"/>
        </w:numPr>
        <w:shd w:val="clear" w:color="auto" w:fill="FFFFFF"/>
        <w:tabs>
          <w:tab w:val="left" w:pos="851"/>
        </w:tabs>
        <w:spacing w:before="0" w:beforeAutospacing="0" w:after="0" w:afterAutospacing="0"/>
        <w:ind w:left="0" w:firstLine="567"/>
        <w:jc w:val="both"/>
        <w:rPr>
          <w:rStyle w:val="apple-converted-space"/>
          <w:color w:val="000000" w:themeColor="text1"/>
          <w:sz w:val="16"/>
          <w:szCs w:val="16"/>
        </w:rPr>
      </w:pPr>
      <w:r w:rsidRPr="00663B19">
        <w:rPr>
          <w:color w:val="000000" w:themeColor="text1"/>
          <w:sz w:val="16"/>
          <w:szCs w:val="16"/>
        </w:rPr>
        <w:t>Резкость и прямолинейность в отношениях с людьми.</w:t>
      </w:r>
      <w:r w:rsidRPr="00663B19">
        <w:rPr>
          <w:rStyle w:val="apple-converted-space"/>
          <w:color w:val="000000" w:themeColor="text1"/>
          <w:sz w:val="16"/>
          <w:szCs w:val="16"/>
        </w:rPr>
        <w:t> </w:t>
      </w:r>
    </w:p>
    <w:p w:rsidR="004F5CCE" w:rsidRPr="00663B19" w:rsidRDefault="00890935" w:rsidP="00C72963">
      <w:pPr>
        <w:pStyle w:val="a4"/>
        <w:numPr>
          <w:ilvl w:val="0"/>
          <w:numId w:val="32"/>
        </w:numPr>
        <w:shd w:val="clear" w:color="auto" w:fill="FFFFFF"/>
        <w:tabs>
          <w:tab w:val="left" w:pos="851"/>
        </w:tabs>
        <w:spacing w:before="0" w:beforeAutospacing="0" w:after="0" w:afterAutospacing="0"/>
        <w:ind w:left="0" w:firstLine="567"/>
        <w:jc w:val="both"/>
        <w:rPr>
          <w:rStyle w:val="apple-converted-space"/>
          <w:color w:val="000000" w:themeColor="text1"/>
          <w:sz w:val="16"/>
          <w:szCs w:val="16"/>
        </w:rPr>
      </w:pPr>
      <w:r w:rsidRPr="00663B19">
        <w:rPr>
          <w:color w:val="000000" w:themeColor="text1"/>
          <w:sz w:val="16"/>
          <w:szCs w:val="16"/>
        </w:rPr>
        <w:t>Решительность и инициативность.</w:t>
      </w:r>
      <w:r w:rsidRPr="00663B19">
        <w:rPr>
          <w:rStyle w:val="apple-converted-space"/>
          <w:color w:val="000000" w:themeColor="text1"/>
          <w:sz w:val="16"/>
          <w:szCs w:val="16"/>
        </w:rPr>
        <w:t> </w:t>
      </w:r>
    </w:p>
    <w:p w:rsidR="004F5CCE" w:rsidRPr="00663B19" w:rsidRDefault="00890935" w:rsidP="00C72963">
      <w:pPr>
        <w:pStyle w:val="a4"/>
        <w:numPr>
          <w:ilvl w:val="0"/>
          <w:numId w:val="32"/>
        </w:numPr>
        <w:shd w:val="clear" w:color="auto" w:fill="FFFFFF"/>
        <w:tabs>
          <w:tab w:val="left" w:pos="851"/>
        </w:tabs>
        <w:spacing w:before="0" w:beforeAutospacing="0" w:after="0" w:afterAutospacing="0"/>
        <w:ind w:left="0" w:firstLine="567"/>
        <w:jc w:val="both"/>
        <w:rPr>
          <w:rStyle w:val="apple-converted-space"/>
          <w:color w:val="000000" w:themeColor="text1"/>
          <w:sz w:val="16"/>
          <w:szCs w:val="16"/>
        </w:rPr>
      </w:pPr>
      <w:r w:rsidRPr="00663B19">
        <w:rPr>
          <w:color w:val="000000" w:themeColor="text1"/>
          <w:sz w:val="16"/>
          <w:szCs w:val="16"/>
        </w:rPr>
        <w:t>Упрямство.</w:t>
      </w:r>
      <w:r w:rsidRPr="00663B19">
        <w:rPr>
          <w:rStyle w:val="apple-converted-space"/>
          <w:color w:val="000000" w:themeColor="text1"/>
          <w:sz w:val="16"/>
          <w:szCs w:val="16"/>
        </w:rPr>
        <w:t> </w:t>
      </w:r>
    </w:p>
    <w:p w:rsidR="004F5CCE" w:rsidRPr="00663B19" w:rsidRDefault="00890935" w:rsidP="00C72963">
      <w:pPr>
        <w:pStyle w:val="a4"/>
        <w:numPr>
          <w:ilvl w:val="0"/>
          <w:numId w:val="32"/>
        </w:numPr>
        <w:shd w:val="clear" w:color="auto" w:fill="FFFFFF"/>
        <w:tabs>
          <w:tab w:val="left" w:pos="851"/>
        </w:tabs>
        <w:spacing w:before="0" w:beforeAutospacing="0" w:after="0" w:afterAutospacing="0"/>
        <w:ind w:left="0" w:firstLine="567"/>
        <w:jc w:val="both"/>
        <w:rPr>
          <w:rStyle w:val="apple-converted-space"/>
          <w:color w:val="000000" w:themeColor="text1"/>
          <w:sz w:val="16"/>
          <w:szCs w:val="16"/>
        </w:rPr>
      </w:pPr>
      <w:r w:rsidRPr="00663B19">
        <w:rPr>
          <w:color w:val="000000" w:themeColor="text1"/>
          <w:sz w:val="16"/>
          <w:szCs w:val="16"/>
        </w:rPr>
        <w:t>Находчивость в споре.</w:t>
      </w:r>
      <w:r w:rsidRPr="00663B19">
        <w:rPr>
          <w:rStyle w:val="apple-converted-space"/>
          <w:color w:val="000000" w:themeColor="text1"/>
          <w:sz w:val="16"/>
          <w:szCs w:val="16"/>
        </w:rPr>
        <w:t> </w:t>
      </w:r>
    </w:p>
    <w:p w:rsidR="004F5CCE" w:rsidRPr="00663B19" w:rsidRDefault="00890935" w:rsidP="00C72963">
      <w:pPr>
        <w:pStyle w:val="a4"/>
        <w:numPr>
          <w:ilvl w:val="0"/>
          <w:numId w:val="32"/>
        </w:numPr>
        <w:shd w:val="clear" w:color="auto" w:fill="FFFFFF"/>
        <w:tabs>
          <w:tab w:val="left" w:pos="851"/>
        </w:tabs>
        <w:spacing w:before="0" w:beforeAutospacing="0" w:after="0" w:afterAutospacing="0"/>
        <w:ind w:left="0" w:firstLine="567"/>
        <w:jc w:val="both"/>
        <w:rPr>
          <w:rStyle w:val="apple-converted-space"/>
          <w:color w:val="000000" w:themeColor="text1"/>
          <w:sz w:val="16"/>
          <w:szCs w:val="16"/>
        </w:rPr>
      </w:pPr>
      <w:r w:rsidRPr="00663B19">
        <w:rPr>
          <w:color w:val="000000" w:themeColor="text1"/>
          <w:sz w:val="16"/>
          <w:szCs w:val="16"/>
        </w:rPr>
        <w:t>Неритмичность в работе.</w:t>
      </w:r>
      <w:r w:rsidRPr="00663B19">
        <w:rPr>
          <w:rStyle w:val="apple-converted-space"/>
          <w:color w:val="000000" w:themeColor="text1"/>
          <w:sz w:val="16"/>
          <w:szCs w:val="16"/>
        </w:rPr>
        <w:t> </w:t>
      </w:r>
    </w:p>
    <w:p w:rsidR="004F5CCE" w:rsidRPr="00663B19" w:rsidRDefault="00890935" w:rsidP="00C72963">
      <w:pPr>
        <w:pStyle w:val="a4"/>
        <w:numPr>
          <w:ilvl w:val="0"/>
          <w:numId w:val="32"/>
        </w:numPr>
        <w:shd w:val="clear" w:color="auto" w:fill="FFFFFF"/>
        <w:tabs>
          <w:tab w:val="left" w:pos="851"/>
        </w:tabs>
        <w:spacing w:before="0" w:beforeAutospacing="0" w:after="0" w:afterAutospacing="0"/>
        <w:ind w:left="0" w:firstLine="567"/>
        <w:jc w:val="both"/>
        <w:rPr>
          <w:rStyle w:val="apple-converted-space"/>
          <w:color w:val="000000" w:themeColor="text1"/>
          <w:sz w:val="16"/>
          <w:szCs w:val="16"/>
        </w:rPr>
      </w:pPr>
      <w:r w:rsidRPr="00663B19">
        <w:rPr>
          <w:color w:val="000000" w:themeColor="text1"/>
          <w:sz w:val="16"/>
          <w:szCs w:val="16"/>
        </w:rPr>
        <w:t>Склонность к риску.</w:t>
      </w:r>
      <w:r w:rsidRPr="00663B19">
        <w:rPr>
          <w:rStyle w:val="apple-converted-space"/>
          <w:color w:val="000000" w:themeColor="text1"/>
          <w:sz w:val="16"/>
          <w:szCs w:val="16"/>
        </w:rPr>
        <w:t> </w:t>
      </w:r>
    </w:p>
    <w:p w:rsidR="004F5CCE" w:rsidRPr="00663B19" w:rsidRDefault="00890935" w:rsidP="00C72963">
      <w:pPr>
        <w:pStyle w:val="a4"/>
        <w:numPr>
          <w:ilvl w:val="0"/>
          <w:numId w:val="32"/>
        </w:numPr>
        <w:shd w:val="clear" w:color="auto" w:fill="FFFFFF"/>
        <w:tabs>
          <w:tab w:val="left" w:pos="851"/>
        </w:tabs>
        <w:spacing w:before="0" w:beforeAutospacing="0" w:after="0" w:afterAutospacing="0"/>
        <w:ind w:left="0" w:firstLine="567"/>
        <w:jc w:val="both"/>
        <w:rPr>
          <w:rStyle w:val="apple-converted-space"/>
          <w:color w:val="000000" w:themeColor="text1"/>
          <w:sz w:val="16"/>
          <w:szCs w:val="16"/>
        </w:rPr>
      </w:pPr>
      <w:r w:rsidRPr="00663B19">
        <w:rPr>
          <w:color w:val="000000" w:themeColor="text1"/>
          <w:sz w:val="16"/>
          <w:szCs w:val="16"/>
        </w:rPr>
        <w:t xml:space="preserve">Незлопамятность, </w:t>
      </w:r>
      <w:proofErr w:type="spellStart"/>
      <w:r w:rsidRPr="00663B19">
        <w:rPr>
          <w:color w:val="000000" w:themeColor="text1"/>
          <w:sz w:val="16"/>
          <w:szCs w:val="16"/>
        </w:rPr>
        <w:t>необидчивость</w:t>
      </w:r>
      <w:proofErr w:type="spellEnd"/>
      <w:r w:rsidRPr="00663B19">
        <w:rPr>
          <w:color w:val="000000" w:themeColor="text1"/>
          <w:sz w:val="16"/>
          <w:szCs w:val="16"/>
        </w:rPr>
        <w:t>.</w:t>
      </w:r>
      <w:r w:rsidRPr="00663B19">
        <w:rPr>
          <w:rStyle w:val="apple-converted-space"/>
          <w:color w:val="000000" w:themeColor="text1"/>
          <w:sz w:val="16"/>
          <w:szCs w:val="16"/>
        </w:rPr>
        <w:t> </w:t>
      </w:r>
    </w:p>
    <w:p w:rsidR="004F5CCE" w:rsidRPr="00663B19" w:rsidRDefault="00890935" w:rsidP="00C72963">
      <w:pPr>
        <w:pStyle w:val="a4"/>
        <w:numPr>
          <w:ilvl w:val="0"/>
          <w:numId w:val="32"/>
        </w:numPr>
        <w:shd w:val="clear" w:color="auto" w:fill="FFFFFF"/>
        <w:tabs>
          <w:tab w:val="left" w:pos="851"/>
        </w:tabs>
        <w:spacing w:before="0" w:beforeAutospacing="0" w:after="0" w:afterAutospacing="0"/>
        <w:ind w:left="0" w:firstLine="567"/>
        <w:jc w:val="both"/>
        <w:rPr>
          <w:rStyle w:val="apple-converted-space"/>
          <w:color w:val="000000" w:themeColor="text1"/>
          <w:sz w:val="16"/>
          <w:szCs w:val="16"/>
        </w:rPr>
      </w:pPr>
      <w:r w:rsidRPr="00663B19">
        <w:rPr>
          <w:color w:val="000000" w:themeColor="text1"/>
          <w:sz w:val="16"/>
          <w:szCs w:val="16"/>
        </w:rPr>
        <w:t>Быстрота и страстность речи.</w:t>
      </w:r>
      <w:r w:rsidRPr="00663B19">
        <w:rPr>
          <w:rStyle w:val="apple-converted-space"/>
          <w:color w:val="000000" w:themeColor="text1"/>
          <w:sz w:val="16"/>
          <w:szCs w:val="16"/>
        </w:rPr>
        <w:t> </w:t>
      </w:r>
    </w:p>
    <w:p w:rsidR="004F5CCE" w:rsidRPr="00663B19" w:rsidRDefault="00890935" w:rsidP="00C72963">
      <w:pPr>
        <w:pStyle w:val="a4"/>
        <w:numPr>
          <w:ilvl w:val="0"/>
          <w:numId w:val="32"/>
        </w:numPr>
        <w:shd w:val="clear" w:color="auto" w:fill="FFFFFF"/>
        <w:tabs>
          <w:tab w:val="left" w:pos="851"/>
        </w:tabs>
        <w:spacing w:before="0" w:beforeAutospacing="0" w:after="0" w:afterAutospacing="0"/>
        <w:ind w:left="0" w:firstLine="567"/>
        <w:jc w:val="both"/>
        <w:rPr>
          <w:rStyle w:val="apple-converted-space"/>
          <w:color w:val="000000" w:themeColor="text1"/>
          <w:sz w:val="16"/>
          <w:szCs w:val="16"/>
        </w:rPr>
      </w:pPr>
      <w:r w:rsidRPr="00663B19">
        <w:rPr>
          <w:color w:val="000000" w:themeColor="text1"/>
          <w:sz w:val="16"/>
          <w:szCs w:val="16"/>
        </w:rPr>
        <w:t>Неуравновешенность и склонность к горячности.</w:t>
      </w:r>
      <w:r w:rsidRPr="00663B19">
        <w:rPr>
          <w:rStyle w:val="apple-converted-space"/>
          <w:color w:val="000000" w:themeColor="text1"/>
          <w:sz w:val="16"/>
          <w:szCs w:val="16"/>
        </w:rPr>
        <w:t> </w:t>
      </w:r>
    </w:p>
    <w:p w:rsidR="004F5CCE" w:rsidRPr="00663B19" w:rsidRDefault="00890935" w:rsidP="00C72963">
      <w:pPr>
        <w:pStyle w:val="a4"/>
        <w:numPr>
          <w:ilvl w:val="0"/>
          <w:numId w:val="32"/>
        </w:numPr>
        <w:shd w:val="clear" w:color="auto" w:fill="FFFFFF"/>
        <w:tabs>
          <w:tab w:val="left" w:pos="851"/>
        </w:tabs>
        <w:spacing w:before="0" w:beforeAutospacing="0" w:after="0" w:afterAutospacing="0"/>
        <w:ind w:left="0" w:firstLine="567"/>
        <w:jc w:val="both"/>
        <w:rPr>
          <w:rStyle w:val="apple-converted-space"/>
          <w:color w:val="000000" w:themeColor="text1"/>
          <w:sz w:val="16"/>
          <w:szCs w:val="16"/>
        </w:rPr>
      </w:pPr>
      <w:r w:rsidRPr="00663B19">
        <w:rPr>
          <w:color w:val="000000" w:themeColor="text1"/>
          <w:sz w:val="16"/>
          <w:szCs w:val="16"/>
        </w:rPr>
        <w:t>Нетерпимость к недостаткам.</w:t>
      </w:r>
      <w:r w:rsidRPr="00663B19">
        <w:rPr>
          <w:rStyle w:val="apple-converted-space"/>
          <w:color w:val="000000" w:themeColor="text1"/>
          <w:sz w:val="16"/>
          <w:szCs w:val="16"/>
        </w:rPr>
        <w:t> </w:t>
      </w:r>
    </w:p>
    <w:p w:rsidR="004F5CCE" w:rsidRPr="00663B19" w:rsidRDefault="00890935" w:rsidP="00C72963">
      <w:pPr>
        <w:pStyle w:val="a4"/>
        <w:numPr>
          <w:ilvl w:val="0"/>
          <w:numId w:val="32"/>
        </w:numPr>
        <w:shd w:val="clear" w:color="auto" w:fill="FFFFFF"/>
        <w:tabs>
          <w:tab w:val="left" w:pos="851"/>
        </w:tabs>
        <w:spacing w:before="0" w:beforeAutospacing="0" w:after="0" w:afterAutospacing="0"/>
        <w:ind w:left="0" w:firstLine="567"/>
        <w:jc w:val="both"/>
        <w:rPr>
          <w:rStyle w:val="apple-converted-space"/>
          <w:color w:val="000000" w:themeColor="text1"/>
          <w:sz w:val="16"/>
          <w:szCs w:val="16"/>
        </w:rPr>
      </w:pPr>
      <w:r w:rsidRPr="00663B19">
        <w:rPr>
          <w:color w:val="000000" w:themeColor="text1"/>
          <w:sz w:val="16"/>
          <w:szCs w:val="16"/>
        </w:rPr>
        <w:t>Агрессивность забияки.</w:t>
      </w:r>
      <w:r w:rsidRPr="00663B19">
        <w:rPr>
          <w:rStyle w:val="apple-converted-space"/>
          <w:color w:val="000000" w:themeColor="text1"/>
          <w:sz w:val="16"/>
          <w:szCs w:val="16"/>
        </w:rPr>
        <w:t> </w:t>
      </w:r>
    </w:p>
    <w:p w:rsidR="004F5CCE" w:rsidRPr="00663B19" w:rsidRDefault="00890935" w:rsidP="00C72963">
      <w:pPr>
        <w:pStyle w:val="a4"/>
        <w:numPr>
          <w:ilvl w:val="0"/>
          <w:numId w:val="32"/>
        </w:numPr>
        <w:shd w:val="clear" w:color="auto" w:fill="FFFFFF"/>
        <w:tabs>
          <w:tab w:val="left" w:pos="851"/>
        </w:tabs>
        <w:spacing w:before="0" w:beforeAutospacing="0" w:after="0" w:afterAutospacing="0"/>
        <w:ind w:left="0" w:firstLine="567"/>
        <w:jc w:val="both"/>
        <w:rPr>
          <w:rStyle w:val="apple-converted-space"/>
          <w:color w:val="000000" w:themeColor="text1"/>
          <w:sz w:val="16"/>
          <w:szCs w:val="16"/>
        </w:rPr>
      </w:pPr>
      <w:r w:rsidRPr="00663B19">
        <w:rPr>
          <w:color w:val="000000" w:themeColor="text1"/>
          <w:sz w:val="16"/>
          <w:szCs w:val="16"/>
        </w:rPr>
        <w:t>Выразительность мимики.</w:t>
      </w:r>
      <w:r w:rsidRPr="00663B19">
        <w:rPr>
          <w:rStyle w:val="apple-converted-space"/>
          <w:color w:val="000000" w:themeColor="text1"/>
          <w:sz w:val="16"/>
          <w:szCs w:val="16"/>
        </w:rPr>
        <w:t> </w:t>
      </w:r>
    </w:p>
    <w:p w:rsidR="004F5CCE" w:rsidRPr="00663B19" w:rsidRDefault="00890935" w:rsidP="00C72963">
      <w:pPr>
        <w:pStyle w:val="a4"/>
        <w:numPr>
          <w:ilvl w:val="0"/>
          <w:numId w:val="32"/>
        </w:numPr>
        <w:shd w:val="clear" w:color="auto" w:fill="FFFFFF"/>
        <w:tabs>
          <w:tab w:val="left" w:pos="851"/>
        </w:tabs>
        <w:spacing w:before="0" w:beforeAutospacing="0" w:after="0" w:afterAutospacing="0"/>
        <w:ind w:left="0" w:firstLine="567"/>
        <w:jc w:val="both"/>
        <w:rPr>
          <w:rStyle w:val="apple-converted-space"/>
          <w:color w:val="000000" w:themeColor="text1"/>
          <w:sz w:val="16"/>
          <w:szCs w:val="16"/>
        </w:rPr>
      </w:pPr>
      <w:r w:rsidRPr="00663B19">
        <w:rPr>
          <w:color w:val="000000" w:themeColor="text1"/>
          <w:sz w:val="16"/>
          <w:szCs w:val="16"/>
        </w:rPr>
        <w:t>Способность быстро действовать и решать.</w:t>
      </w:r>
      <w:r w:rsidRPr="00663B19">
        <w:rPr>
          <w:rStyle w:val="apple-converted-space"/>
          <w:color w:val="000000" w:themeColor="text1"/>
          <w:sz w:val="16"/>
          <w:szCs w:val="16"/>
        </w:rPr>
        <w:t> </w:t>
      </w:r>
    </w:p>
    <w:p w:rsidR="004F5CCE" w:rsidRPr="00663B19" w:rsidRDefault="00890935" w:rsidP="00C72963">
      <w:pPr>
        <w:pStyle w:val="a4"/>
        <w:numPr>
          <w:ilvl w:val="0"/>
          <w:numId w:val="32"/>
        </w:numPr>
        <w:shd w:val="clear" w:color="auto" w:fill="FFFFFF"/>
        <w:tabs>
          <w:tab w:val="left" w:pos="851"/>
        </w:tabs>
        <w:spacing w:before="0" w:beforeAutospacing="0" w:after="0" w:afterAutospacing="0"/>
        <w:ind w:left="0" w:firstLine="567"/>
        <w:jc w:val="both"/>
        <w:rPr>
          <w:rStyle w:val="apple-converted-space"/>
          <w:color w:val="000000" w:themeColor="text1"/>
          <w:sz w:val="16"/>
          <w:szCs w:val="16"/>
        </w:rPr>
      </w:pPr>
      <w:r w:rsidRPr="00663B19">
        <w:rPr>
          <w:color w:val="000000" w:themeColor="text1"/>
          <w:sz w:val="16"/>
          <w:szCs w:val="16"/>
        </w:rPr>
        <w:t>Неустанное стремление к новому.</w:t>
      </w:r>
      <w:r w:rsidRPr="00663B19">
        <w:rPr>
          <w:rStyle w:val="apple-converted-space"/>
          <w:color w:val="000000" w:themeColor="text1"/>
          <w:sz w:val="16"/>
          <w:szCs w:val="16"/>
        </w:rPr>
        <w:t> </w:t>
      </w:r>
    </w:p>
    <w:p w:rsidR="004F5CCE" w:rsidRPr="00663B19" w:rsidRDefault="00890935" w:rsidP="00C72963">
      <w:pPr>
        <w:pStyle w:val="a4"/>
        <w:numPr>
          <w:ilvl w:val="0"/>
          <w:numId w:val="32"/>
        </w:numPr>
        <w:shd w:val="clear" w:color="auto" w:fill="FFFFFF"/>
        <w:tabs>
          <w:tab w:val="left" w:pos="851"/>
        </w:tabs>
        <w:spacing w:before="0" w:beforeAutospacing="0" w:after="0" w:afterAutospacing="0"/>
        <w:ind w:left="0" w:firstLine="567"/>
        <w:jc w:val="both"/>
        <w:rPr>
          <w:rStyle w:val="apple-converted-space"/>
          <w:color w:val="000000" w:themeColor="text1"/>
          <w:sz w:val="16"/>
          <w:szCs w:val="16"/>
        </w:rPr>
      </w:pPr>
      <w:r w:rsidRPr="00663B19">
        <w:rPr>
          <w:color w:val="000000" w:themeColor="text1"/>
          <w:sz w:val="16"/>
          <w:szCs w:val="16"/>
        </w:rPr>
        <w:t>Обладание резкими, порывистыми движениями.</w:t>
      </w:r>
      <w:r w:rsidRPr="00663B19">
        <w:rPr>
          <w:rStyle w:val="apple-converted-space"/>
          <w:color w:val="000000" w:themeColor="text1"/>
          <w:sz w:val="16"/>
          <w:szCs w:val="16"/>
        </w:rPr>
        <w:t> </w:t>
      </w:r>
    </w:p>
    <w:p w:rsidR="004F5CCE" w:rsidRPr="00663B19" w:rsidRDefault="00890935" w:rsidP="00C72963">
      <w:pPr>
        <w:pStyle w:val="a4"/>
        <w:numPr>
          <w:ilvl w:val="0"/>
          <w:numId w:val="32"/>
        </w:numPr>
        <w:shd w:val="clear" w:color="auto" w:fill="FFFFFF"/>
        <w:tabs>
          <w:tab w:val="left" w:pos="851"/>
        </w:tabs>
        <w:spacing w:before="0" w:beforeAutospacing="0" w:after="0" w:afterAutospacing="0"/>
        <w:ind w:left="0" w:firstLine="567"/>
        <w:jc w:val="both"/>
        <w:rPr>
          <w:rStyle w:val="apple-converted-space"/>
          <w:color w:val="000000" w:themeColor="text1"/>
          <w:sz w:val="16"/>
          <w:szCs w:val="16"/>
        </w:rPr>
      </w:pPr>
      <w:r w:rsidRPr="00663B19">
        <w:rPr>
          <w:color w:val="000000" w:themeColor="text1"/>
          <w:sz w:val="16"/>
          <w:szCs w:val="16"/>
        </w:rPr>
        <w:t>Настойчивость в достижении поставленной цели.</w:t>
      </w:r>
      <w:r w:rsidRPr="00663B19">
        <w:rPr>
          <w:rStyle w:val="apple-converted-space"/>
          <w:color w:val="000000" w:themeColor="text1"/>
          <w:sz w:val="16"/>
          <w:szCs w:val="16"/>
        </w:rPr>
        <w:t> </w:t>
      </w:r>
    </w:p>
    <w:p w:rsidR="004F5CCE" w:rsidRPr="00663B19" w:rsidRDefault="00890935" w:rsidP="00C72963">
      <w:pPr>
        <w:pStyle w:val="a4"/>
        <w:numPr>
          <w:ilvl w:val="0"/>
          <w:numId w:val="32"/>
        </w:numPr>
        <w:shd w:val="clear" w:color="auto" w:fill="FFFFFF"/>
        <w:tabs>
          <w:tab w:val="left" w:pos="851"/>
        </w:tabs>
        <w:spacing w:before="0" w:beforeAutospacing="0" w:after="0" w:afterAutospacing="0"/>
        <w:ind w:left="0" w:firstLine="567"/>
        <w:jc w:val="both"/>
        <w:rPr>
          <w:rStyle w:val="apple-converted-space"/>
          <w:color w:val="000000" w:themeColor="text1"/>
          <w:sz w:val="16"/>
          <w:szCs w:val="16"/>
        </w:rPr>
      </w:pPr>
      <w:r w:rsidRPr="00663B19">
        <w:rPr>
          <w:color w:val="000000" w:themeColor="text1"/>
          <w:sz w:val="16"/>
          <w:szCs w:val="16"/>
        </w:rPr>
        <w:t>Склонность к резкой смене настроения.</w:t>
      </w:r>
      <w:r w:rsidRPr="00663B19">
        <w:rPr>
          <w:rStyle w:val="apple-converted-space"/>
          <w:color w:val="000000" w:themeColor="text1"/>
          <w:sz w:val="16"/>
          <w:szCs w:val="16"/>
        </w:rPr>
        <w:t> </w:t>
      </w:r>
    </w:p>
    <w:p w:rsidR="004F5CCE" w:rsidRPr="00663B19" w:rsidRDefault="00890935" w:rsidP="00C72963">
      <w:pPr>
        <w:pStyle w:val="a4"/>
        <w:numPr>
          <w:ilvl w:val="0"/>
          <w:numId w:val="31"/>
        </w:numPr>
        <w:shd w:val="clear" w:color="auto" w:fill="FFFFFF"/>
        <w:tabs>
          <w:tab w:val="left" w:pos="567"/>
        </w:tabs>
        <w:spacing w:before="0" w:beforeAutospacing="0" w:after="0" w:afterAutospacing="0"/>
        <w:ind w:left="0" w:firstLine="357"/>
        <w:jc w:val="both"/>
        <w:rPr>
          <w:rStyle w:val="apple-converted-space"/>
          <w:b/>
          <w:bCs/>
          <w:color w:val="000000" w:themeColor="text1"/>
          <w:sz w:val="16"/>
          <w:szCs w:val="16"/>
        </w:rPr>
      </w:pPr>
      <w:r w:rsidRPr="00663B19">
        <w:rPr>
          <w:rStyle w:val="af0"/>
          <w:color w:val="000000" w:themeColor="text1"/>
          <w:sz w:val="16"/>
          <w:szCs w:val="16"/>
        </w:rPr>
        <w:t>Блок</w:t>
      </w:r>
      <w:r w:rsidRPr="00663B19">
        <w:rPr>
          <w:rStyle w:val="apple-converted-space"/>
          <w:b/>
          <w:bCs/>
          <w:color w:val="000000" w:themeColor="text1"/>
          <w:sz w:val="16"/>
          <w:szCs w:val="16"/>
        </w:rPr>
        <w:t> </w:t>
      </w:r>
    </w:p>
    <w:p w:rsidR="004F5CCE" w:rsidRPr="00663B19" w:rsidRDefault="00890935" w:rsidP="00C72963">
      <w:pPr>
        <w:pStyle w:val="a4"/>
        <w:numPr>
          <w:ilvl w:val="0"/>
          <w:numId w:val="33"/>
        </w:numPr>
        <w:shd w:val="clear" w:color="auto" w:fill="FFFFFF"/>
        <w:tabs>
          <w:tab w:val="left" w:pos="567"/>
          <w:tab w:val="left" w:pos="851"/>
        </w:tabs>
        <w:spacing w:before="0" w:beforeAutospacing="0" w:after="0" w:afterAutospacing="0"/>
        <w:ind w:left="0" w:firstLine="567"/>
        <w:jc w:val="both"/>
        <w:rPr>
          <w:rStyle w:val="apple-converted-space"/>
          <w:color w:val="000000" w:themeColor="text1"/>
          <w:sz w:val="16"/>
          <w:szCs w:val="16"/>
        </w:rPr>
      </w:pPr>
      <w:r w:rsidRPr="00663B19">
        <w:rPr>
          <w:color w:val="000000" w:themeColor="text1"/>
          <w:sz w:val="16"/>
          <w:szCs w:val="16"/>
        </w:rPr>
        <w:t>Жизнерадостность.</w:t>
      </w:r>
      <w:r w:rsidRPr="00663B19">
        <w:rPr>
          <w:rStyle w:val="apple-converted-space"/>
          <w:color w:val="000000" w:themeColor="text1"/>
          <w:sz w:val="16"/>
          <w:szCs w:val="16"/>
        </w:rPr>
        <w:t> </w:t>
      </w:r>
    </w:p>
    <w:p w:rsidR="004F5CCE" w:rsidRPr="00663B19" w:rsidRDefault="00890935" w:rsidP="00C72963">
      <w:pPr>
        <w:pStyle w:val="a4"/>
        <w:numPr>
          <w:ilvl w:val="0"/>
          <w:numId w:val="33"/>
        </w:numPr>
        <w:shd w:val="clear" w:color="auto" w:fill="FFFFFF"/>
        <w:tabs>
          <w:tab w:val="left" w:pos="567"/>
          <w:tab w:val="left" w:pos="851"/>
        </w:tabs>
        <w:spacing w:before="0" w:beforeAutospacing="0" w:after="0" w:afterAutospacing="0"/>
        <w:ind w:left="0" w:firstLine="567"/>
        <w:jc w:val="both"/>
        <w:rPr>
          <w:rStyle w:val="apple-converted-space"/>
          <w:color w:val="000000" w:themeColor="text1"/>
          <w:sz w:val="16"/>
          <w:szCs w:val="16"/>
        </w:rPr>
      </w:pPr>
      <w:r w:rsidRPr="00663B19">
        <w:rPr>
          <w:color w:val="000000" w:themeColor="text1"/>
          <w:sz w:val="16"/>
          <w:szCs w:val="16"/>
        </w:rPr>
        <w:t>Энергичность и деловитость.</w:t>
      </w:r>
      <w:r w:rsidRPr="00663B19">
        <w:rPr>
          <w:rStyle w:val="apple-converted-space"/>
          <w:color w:val="000000" w:themeColor="text1"/>
          <w:sz w:val="16"/>
          <w:szCs w:val="16"/>
        </w:rPr>
        <w:t> </w:t>
      </w:r>
    </w:p>
    <w:p w:rsidR="004F5CCE" w:rsidRPr="00663B19" w:rsidRDefault="00890935" w:rsidP="00C72963">
      <w:pPr>
        <w:pStyle w:val="a4"/>
        <w:numPr>
          <w:ilvl w:val="0"/>
          <w:numId w:val="33"/>
        </w:numPr>
        <w:shd w:val="clear" w:color="auto" w:fill="FFFFFF"/>
        <w:tabs>
          <w:tab w:val="left" w:pos="567"/>
          <w:tab w:val="left" w:pos="851"/>
        </w:tabs>
        <w:spacing w:before="0" w:beforeAutospacing="0" w:after="0" w:afterAutospacing="0"/>
        <w:ind w:left="0" w:firstLine="567"/>
        <w:jc w:val="both"/>
        <w:rPr>
          <w:rStyle w:val="apple-converted-space"/>
          <w:color w:val="000000" w:themeColor="text1"/>
          <w:sz w:val="16"/>
          <w:szCs w:val="16"/>
        </w:rPr>
      </w:pPr>
      <w:proofErr w:type="spellStart"/>
      <w:r w:rsidRPr="00663B19">
        <w:rPr>
          <w:color w:val="000000" w:themeColor="text1"/>
          <w:sz w:val="16"/>
          <w:szCs w:val="16"/>
        </w:rPr>
        <w:t>Недоведение</w:t>
      </w:r>
      <w:proofErr w:type="spellEnd"/>
      <w:r w:rsidRPr="00663B19">
        <w:rPr>
          <w:color w:val="000000" w:themeColor="text1"/>
          <w:sz w:val="16"/>
          <w:szCs w:val="16"/>
        </w:rPr>
        <w:t xml:space="preserve"> начатого дела до конца.</w:t>
      </w:r>
      <w:r w:rsidRPr="00663B19">
        <w:rPr>
          <w:rStyle w:val="apple-converted-space"/>
          <w:color w:val="000000" w:themeColor="text1"/>
          <w:sz w:val="16"/>
          <w:szCs w:val="16"/>
        </w:rPr>
        <w:t> </w:t>
      </w:r>
    </w:p>
    <w:p w:rsidR="004F5CCE" w:rsidRPr="00663B19" w:rsidRDefault="00890935" w:rsidP="00C72963">
      <w:pPr>
        <w:pStyle w:val="a4"/>
        <w:numPr>
          <w:ilvl w:val="0"/>
          <w:numId w:val="33"/>
        </w:numPr>
        <w:shd w:val="clear" w:color="auto" w:fill="FFFFFF"/>
        <w:tabs>
          <w:tab w:val="left" w:pos="567"/>
          <w:tab w:val="left" w:pos="851"/>
        </w:tabs>
        <w:spacing w:before="0" w:beforeAutospacing="0" w:after="0" w:afterAutospacing="0"/>
        <w:ind w:left="0" w:firstLine="567"/>
        <w:jc w:val="both"/>
        <w:rPr>
          <w:rStyle w:val="apple-converted-space"/>
          <w:color w:val="000000" w:themeColor="text1"/>
          <w:sz w:val="16"/>
          <w:szCs w:val="16"/>
        </w:rPr>
      </w:pPr>
      <w:r w:rsidRPr="00663B19">
        <w:rPr>
          <w:color w:val="000000" w:themeColor="text1"/>
          <w:sz w:val="16"/>
          <w:szCs w:val="16"/>
        </w:rPr>
        <w:t>Склонность переоценивать себя.</w:t>
      </w:r>
      <w:r w:rsidRPr="00663B19">
        <w:rPr>
          <w:rStyle w:val="apple-converted-space"/>
          <w:color w:val="000000" w:themeColor="text1"/>
          <w:sz w:val="16"/>
          <w:szCs w:val="16"/>
        </w:rPr>
        <w:t> </w:t>
      </w:r>
    </w:p>
    <w:p w:rsidR="004F5CCE" w:rsidRPr="00663B19" w:rsidRDefault="00890935" w:rsidP="00C72963">
      <w:pPr>
        <w:pStyle w:val="a4"/>
        <w:numPr>
          <w:ilvl w:val="0"/>
          <w:numId w:val="33"/>
        </w:numPr>
        <w:shd w:val="clear" w:color="auto" w:fill="FFFFFF"/>
        <w:tabs>
          <w:tab w:val="left" w:pos="567"/>
          <w:tab w:val="left" w:pos="851"/>
        </w:tabs>
        <w:spacing w:before="0" w:beforeAutospacing="0" w:after="0" w:afterAutospacing="0"/>
        <w:ind w:left="0" w:firstLine="567"/>
        <w:jc w:val="both"/>
        <w:rPr>
          <w:rStyle w:val="apple-converted-space"/>
          <w:color w:val="000000" w:themeColor="text1"/>
          <w:sz w:val="16"/>
          <w:szCs w:val="16"/>
        </w:rPr>
      </w:pPr>
      <w:r w:rsidRPr="00663B19">
        <w:rPr>
          <w:color w:val="000000" w:themeColor="text1"/>
          <w:sz w:val="16"/>
          <w:szCs w:val="16"/>
        </w:rPr>
        <w:t>Способность быстро схватывать новое.</w:t>
      </w:r>
      <w:r w:rsidRPr="00663B19">
        <w:rPr>
          <w:rStyle w:val="apple-converted-space"/>
          <w:color w:val="000000" w:themeColor="text1"/>
          <w:sz w:val="16"/>
          <w:szCs w:val="16"/>
        </w:rPr>
        <w:t> </w:t>
      </w:r>
    </w:p>
    <w:p w:rsidR="004F5CCE" w:rsidRPr="00663B19" w:rsidRDefault="00890935" w:rsidP="00C72963">
      <w:pPr>
        <w:pStyle w:val="a4"/>
        <w:numPr>
          <w:ilvl w:val="0"/>
          <w:numId w:val="33"/>
        </w:numPr>
        <w:shd w:val="clear" w:color="auto" w:fill="FFFFFF"/>
        <w:tabs>
          <w:tab w:val="left" w:pos="567"/>
          <w:tab w:val="left" w:pos="851"/>
        </w:tabs>
        <w:spacing w:before="0" w:beforeAutospacing="0" w:after="0" w:afterAutospacing="0"/>
        <w:ind w:left="0" w:firstLine="567"/>
        <w:jc w:val="both"/>
        <w:rPr>
          <w:rStyle w:val="apple-converted-space"/>
          <w:color w:val="000000" w:themeColor="text1"/>
          <w:sz w:val="16"/>
          <w:szCs w:val="16"/>
        </w:rPr>
      </w:pPr>
      <w:r w:rsidRPr="00663B19">
        <w:rPr>
          <w:color w:val="000000" w:themeColor="text1"/>
          <w:sz w:val="16"/>
          <w:szCs w:val="16"/>
        </w:rPr>
        <w:t>Неустойчивость в интересах и склонностях.</w:t>
      </w:r>
      <w:r w:rsidRPr="00663B19">
        <w:rPr>
          <w:rStyle w:val="apple-converted-space"/>
          <w:color w:val="000000" w:themeColor="text1"/>
          <w:sz w:val="16"/>
          <w:szCs w:val="16"/>
        </w:rPr>
        <w:t> </w:t>
      </w:r>
    </w:p>
    <w:p w:rsidR="004F5CCE" w:rsidRPr="00663B19" w:rsidRDefault="00890935" w:rsidP="00C72963">
      <w:pPr>
        <w:pStyle w:val="a4"/>
        <w:numPr>
          <w:ilvl w:val="0"/>
          <w:numId w:val="33"/>
        </w:numPr>
        <w:shd w:val="clear" w:color="auto" w:fill="FFFFFF"/>
        <w:tabs>
          <w:tab w:val="left" w:pos="567"/>
          <w:tab w:val="left" w:pos="851"/>
        </w:tabs>
        <w:spacing w:before="0" w:beforeAutospacing="0" w:after="0" w:afterAutospacing="0"/>
        <w:ind w:left="0" w:firstLine="567"/>
        <w:jc w:val="both"/>
        <w:rPr>
          <w:rStyle w:val="apple-converted-space"/>
          <w:color w:val="000000" w:themeColor="text1"/>
          <w:sz w:val="16"/>
          <w:szCs w:val="16"/>
        </w:rPr>
      </w:pPr>
      <w:r w:rsidRPr="00663B19">
        <w:rPr>
          <w:color w:val="000000" w:themeColor="text1"/>
          <w:sz w:val="16"/>
          <w:szCs w:val="16"/>
        </w:rPr>
        <w:t>Легкое переживание неудачи и неприятностей.</w:t>
      </w:r>
      <w:r w:rsidRPr="00663B19">
        <w:rPr>
          <w:rStyle w:val="apple-converted-space"/>
          <w:color w:val="000000" w:themeColor="text1"/>
          <w:sz w:val="16"/>
          <w:szCs w:val="16"/>
        </w:rPr>
        <w:t> </w:t>
      </w:r>
    </w:p>
    <w:p w:rsidR="004F5CCE" w:rsidRPr="00663B19" w:rsidRDefault="00890935" w:rsidP="00C72963">
      <w:pPr>
        <w:pStyle w:val="a4"/>
        <w:numPr>
          <w:ilvl w:val="0"/>
          <w:numId w:val="33"/>
        </w:numPr>
        <w:shd w:val="clear" w:color="auto" w:fill="FFFFFF"/>
        <w:tabs>
          <w:tab w:val="left" w:pos="567"/>
          <w:tab w:val="left" w:pos="851"/>
        </w:tabs>
        <w:spacing w:before="0" w:beforeAutospacing="0" w:after="0" w:afterAutospacing="0"/>
        <w:ind w:left="0" w:firstLine="567"/>
        <w:jc w:val="both"/>
        <w:rPr>
          <w:rStyle w:val="apple-converted-space"/>
          <w:color w:val="000000" w:themeColor="text1"/>
          <w:sz w:val="16"/>
          <w:szCs w:val="16"/>
        </w:rPr>
      </w:pPr>
      <w:r w:rsidRPr="00663B19">
        <w:rPr>
          <w:color w:val="000000" w:themeColor="text1"/>
          <w:sz w:val="16"/>
          <w:szCs w:val="16"/>
        </w:rPr>
        <w:t>Легкое приспособление к разным обстоятельствам.</w:t>
      </w:r>
      <w:r w:rsidRPr="00663B19">
        <w:rPr>
          <w:rStyle w:val="apple-converted-space"/>
          <w:color w:val="000000" w:themeColor="text1"/>
          <w:sz w:val="16"/>
          <w:szCs w:val="16"/>
        </w:rPr>
        <w:t> </w:t>
      </w:r>
    </w:p>
    <w:p w:rsidR="004F5CCE" w:rsidRPr="00663B19" w:rsidRDefault="00890935" w:rsidP="00C72963">
      <w:pPr>
        <w:pStyle w:val="a4"/>
        <w:numPr>
          <w:ilvl w:val="0"/>
          <w:numId w:val="33"/>
        </w:numPr>
        <w:shd w:val="clear" w:color="auto" w:fill="FFFFFF"/>
        <w:tabs>
          <w:tab w:val="left" w:pos="567"/>
          <w:tab w:val="left" w:pos="851"/>
        </w:tabs>
        <w:spacing w:before="0" w:beforeAutospacing="0" w:after="0" w:afterAutospacing="0"/>
        <w:ind w:left="0" w:firstLine="567"/>
        <w:jc w:val="both"/>
        <w:rPr>
          <w:rStyle w:val="apple-converted-space"/>
          <w:color w:val="000000" w:themeColor="text1"/>
          <w:sz w:val="16"/>
          <w:szCs w:val="16"/>
        </w:rPr>
      </w:pPr>
      <w:r w:rsidRPr="00663B19">
        <w:rPr>
          <w:color w:val="000000" w:themeColor="text1"/>
          <w:sz w:val="16"/>
          <w:szCs w:val="16"/>
        </w:rPr>
        <w:t>Увлеченность любым делом.</w:t>
      </w:r>
    </w:p>
    <w:p w:rsidR="004F5CCE" w:rsidRPr="00663B19" w:rsidRDefault="00890935" w:rsidP="00C72963">
      <w:pPr>
        <w:pStyle w:val="a4"/>
        <w:numPr>
          <w:ilvl w:val="0"/>
          <w:numId w:val="33"/>
        </w:numPr>
        <w:shd w:val="clear" w:color="auto" w:fill="FFFFFF"/>
        <w:tabs>
          <w:tab w:val="left" w:pos="567"/>
          <w:tab w:val="left" w:pos="851"/>
        </w:tabs>
        <w:spacing w:before="0" w:beforeAutospacing="0" w:after="0" w:afterAutospacing="0"/>
        <w:ind w:left="0" w:firstLine="567"/>
        <w:jc w:val="both"/>
        <w:rPr>
          <w:rStyle w:val="apple-converted-space"/>
          <w:color w:val="000000" w:themeColor="text1"/>
          <w:sz w:val="16"/>
          <w:szCs w:val="16"/>
        </w:rPr>
      </w:pPr>
      <w:r w:rsidRPr="00663B19">
        <w:rPr>
          <w:color w:val="000000" w:themeColor="text1"/>
          <w:sz w:val="16"/>
          <w:szCs w:val="16"/>
        </w:rPr>
        <w:t>Быстрое остывание, когда дело перестает интересовать.</w:t>
      </w:r>
      <w:r w:rsidRPr="00663B19">
        <w:rPr>
          <w:rStyle w:val="apple-converted-space"/>
          <w:color w:val="000000" w:themeColor="text1"/>
          <w:sz w:val="16"/>
          <w:szCs w:val="16"/>
        </w:rPr>
        <w:t> </w:t>
      </w:r>
    </w:p>
    <w:p w:rsidR="004F5CCE" w:rsidRPr="00663B19" w:rsidRDefault="00890935" w:rsidP="00C72963">
      <w:pPr>
        <w:pStyle w:val="a4"/>
        <w:numPr>
          <w:ilvl w:val="0"/>
          <w:numId w:val="33"/>
        </w:numPr>
        <w:shd w:val="clear" w:color="auto" w:fill="FFFFFF"/>
        <w:tabs>
          <w:tab w:val="left" w:pos="567"/>
          <w:tab w:val="left" w:pos="851"/>
        </w:tabs>
        <w:spacing w:before="0" w:beforeAutospacing="0" w:after="0" w:afterAutospacing="0"/>
        <w:ind w:left="0" w:firstLine="567"/>
        <w:jc w:val="both"/>
        <w:rPr>
          <w:rStyle w:val="apple-converted-space"/>
          <w:color w:val="000000" w:themeColor="text1"/>
          <w:sz w:val="16"/>
          <w:szCs w:val="16"/>
        </w:rPr>
      </w:pPr>
      <w:r w:rsidRPr="00663B19">
        <w:rPr>
          <w:color w:val="000000" w:themeColor="text1"/>
          <w:sz w:val="16"/>
          <w:szCs w:val="16"/>
        </w:rPr>
        <w:t>Быстрое включение в новую работу и переключение с одного вида работы на другой.</w:t>
      </w:r>
      <w:r w:rsidRPr="00663B19">
        <w:rPr>
          <w:rStyle w:val="apple-converted-space"/>
          <w:color w:val="000000" w:themeColor="text1"/>
          <w:sz w:val="16"/>
          <w:szCs w:val="16"/>
        </w:rPr>
        <w:t> </w:t>
      </w:r>
    </w:p>
    <w:p w:rsidR="004F5CCE" w:rsidRPr="00663B19" w:rsidRDefault="00890935" w:rsidP="00C72963">
      <w:pPr>
        <w:pStyle w:val="a4"/>
        <w:numPr>
          <w:ilvl w:val="0"/>
          <w:numId w:val="33"/>
        </w:numPr>
        <w:shd w:val="clear" w:color="auto" w:fill="FFFFFF"/>
        <w:tabs>
          <w:tab w:val="left" w:pos="567"/>
          <w:tab w:val="left" w:pos="851"/>
        </w:tabs>
        <w:spacing w:before="0" w:beforeAutospacing="0" w:after="0" w:afterAutospacing="0"/>
        <w:ind w:left="0" w:firstLine="567"/>
        <w:jc w:val="both"/>
        <w:rPr>
          <w:rStyle w:val="apple-converted-space"/>
          <w:color w:val="000000" w:themeColor="text1"/>
          <w:sz w:val="16"/>
          <w:szCs w:val="16"/>
        </w:rPr>
      </w:pPr>
      <w:r w:rsidRPr="00663B19">
        <w:rPr>
          <w:color w:val="000000" w:themeColor="text1"/>
          <w:sz w:val="16"/>
          <w:szCs w:val="16"/>
        </w:rPr>
        <w:t>Тяготение однообразной, будничной, кропотливой работой.</w:t>
      </w:r>
      <w:r w:rsidRPr="00663B19">
        <w:rPr>
          <w:rStyle w:val="apple-converted-space"/>
          <w:color w:val="000000" w:themeColor="text1"/>
          <w:sz w:val="16"/>
          <w:szCs w:val="16"/>
        </w:rPr>
        <w:t> </w:t>
      </w:r>
    </w:p>
    <w:p w:rsidR="004F5CCE" w:rsidRPr="00663B19" w:rsidRDefault="00890935" w:rsidP="00C72963">
      <w:pPr>
        <w:pStyle w:val="a4"/>
        <w:numPr>
          <w:ilvl w:val="0"/>
          <w:numId w:val="33"/>
        </w:numPr>
        <w:shd w:val="clear" w:color="auto" w:fill="FFFFFF"/>
        <w:tabs>
          <w:tab w:val="left" w:pos="567"/>
          <w:tab w:val="left" w:pos="851"/>
        </w:tabs>
        <w:spacing w:before="0" w:beforeAutospacing="0" w:after="0" w:afterAutospacing="0"/>
        <w:ind w:left="0" w:firstLine="567"/>
        <w:jc w:val="both"/>
        <w:rPr>
          <w:rStyle w:val="apple-converted-space"/>
          <w:color w:val="000000" w:themeColor="text1"/>
          <w:spacing w:val="-4"/>
          <w:sz w:val="16"/>
          <w:szCs w:val="16"/>
        </w:rPr>
      </w:pPr>
      <w:r w:rsidRPr="00663B19">
        <w:rPr>
          <w:color w:val="000000" w:themeColor="text1"/>
          <w:spacing w:val="-4"/>
          <w:sz w:val="16"/>
          <w:szCs w:val="16"/>
        </w:rPr>
        <w:t>Общительность и отзывчивость, не скованность в общении с другими людьми.</w:t>
      </w:r>
    </w:p>
    <w:p w:rsidR="004F5CCE" w:rsidRPr="00663B19" w:rsidRDefault="00890935" w:rsidP="00C72963">
      <w:pPr>
        <w:pStyle w:val="a4"/>
        <w:numPr>
          <w:ilvl w:val="0"/>
          <w:numId w:val="33"/>
        </w:numPr>
        <w:shd w:val="clear" w:color="auto" w:fill="FFFFFF"/>
        <w:tabs>
          <w:tab w:val="left" w:pos="567"/>
          <w:tab w:val="left" w:pos="851"/>
        </w:tabs>
        <w:spacing w:before="0" w:beforeAutospacing="0" w:after="0" w:afterAutospacing="0"/>
        <w:ind w:left="0" w:firstLine="567"/>
        <w:jc w:val="both"/>
        <w:rPr>
          <w:rStyle w:val="apple-converted-space"/>
          <w:color w:val="000000" w:themeColor="text1"/>
          <w:sz w:val="16"/>
          <w:szCs w:val="16"/>
        </w:rPr>
      </w:pPr>
      <w:r w:rsidRPr="00663B19">
        <w:rPr>
          <w:color w:val="000000" w:themeColor="text1"/>
          <w:sz w:val="16"/>
          <w:szCs w:val="16"/>
        </w:rPr>
        <w:t>Выносливость и работоспособность.</w:t>
      </w:r>
      <w:r w:rsidRPr="00663B19">
        <w:rPr>
          <w:rStyle w:val="apple-converted-space"/>
          <w:color w:val="000000" w:themeColor="text1"/>
          <w:sz w:val="16"/>
          <w:szCs w:val="16"/>
        </w:rPr>
        <w:t> </w:t>
      </w:r>
    </w:p>
    <w:p w:rsidR="004F5CCE" w:rsidRPr="00663B19" w:rsidRDefault="00890935" w:rsidP="00C72963">
      <w:pPr>
        <w:pStyle w:val="a4"/>
        <w:numPr>
          <w:ilvl w:val="0"/>
          <w:numId w:val="33"/>
        </w:numPr>
        <w:shd w:val="clear" w:color="auto" w:fill="FFFFFF"/>
        <w:tabs>
          <w:tab w:val="left" w:pos="567"/>
          <w:tab w:val="left" w:pos="851"/>
        </w:tabs>
        <w:spacing w:before="0" w:beforeAutospacing="0" w:after="0" w:afterAutospacing="0"/>
        <w:ind w:left="0" w:firstLine="567"/>
        <w:jc w:val="both"/>
        <w:rPr>
          <w:rStyle w:val="apple-converted-space"/>
          <w:color w:val="000000" w:themeColor="text1"/>
          <w:sz w:val="16"/>
          <w:szCs w:val="16"/>
        </w:rPr>
      </w:pPr>
      <w:r w:rsidRPr="00663B19">
        <w:rPr>
          <w:color w:val="000000" w:themeColor="text1"/>
          <w:sz w:val="16"/>
          <w:szCs w:val="16"/>
        </w:rPr>
        <w:t>Громкая, быстрая, отчетливая речь.</w:t>
      </w:r>
      <w:r w:rsidRPr="00663B19">
        <w:rPr>
          <w:rStyle w:val="apple-converted-space"/>
          <w:color w:val="000000" w:themeColor="text1"/>
          <w:sz w:val="16"/>
          <w:szCs w:val="16"/>
        </w:rPr>
        <w:t> </w:t>
      </w:r>
    </w:p>
    <w:p w:rsidR="004F5CCE" w:rsidRPr="00663B19" w:rsidRDefault="00890935" w:rsidP="00C72963">
      <w:pPr>
        <w:pStyle w:val="a4"/>
        <w:numPr>
          <w:ilvl w:val="0"/>
          <w:numId w:val="33"/>
        </w:numPr>
        <w:shd w:val="clear" w:color="auto" w:fill="FFFFFF"/>
        <w:tabs>
          <w:tab w:val="left" w:pos="567"/>
          <w:tab w:val="left" w:pos="851"/>
        </w:tabs>
        <w:spacing w:before="0" w:beforeAutospacing="0" w:after="0" w:afterAutospacing="0"/>
        <w:ind w:left="0" w:firstLine="567"/>
        <w:jc w:val="both"/>
        <w:rPr>
          <w:rStyle w:val="apple-converted-space"/>
          <w:color w:val="000000" w:themeColor="text1"/>
          <w:sz w:val="16"/>
          <w:szCs w:val="16"/>
        </w:rPr>
      </w:pPr>
      <w:r w:rsidRPr="00663B19">
        <w:rPr>
          <w:color w:val="000000" w:themeColor="text1"/>
          <w:sz w:val="16"/>
          <w:szCs w:val="16"/>
        </w:rPr>
        <w:t>Сохранение самообладания в неожиданной, сложной ситуации.</w:t>
      </w:r>
      <w:r w:rsidRPr="00663B19">
        <w:rPr>
          <w:rStyle w:val="apple-converted-space"/>
          <w:color w:val="000000" w:themeColor="text1"/>
          <w:sz w:val="16"/>
          <w:szCs w:val="16"/>
        </w:rPr>
        <w:t> </w:t>
      </w:r>
    </w:p>
    <w:p w:rsidR="004F5CCE" w:rsidRPr="00663B19" w:rsidRDefault="00890935" w:rsidP="00C72963">
      <w:pPr>
        <w:pStyle w:val="a4"/>
        <w:numPr>
          <w:ilvl w:val="0"/>
          <w:numId w:val="33"/>
        </w:numPr>
        <w:shd w:val="clear" w:color="auto" w:fill="FFFFFF"/>
        <w:tabs>
          <w:tab w:val="left" w:pos="567"/>
          <w:tab w:val="left" w:pos="851"/>
        </w:tabs>
        <w:spacing w:before="0" w:beforeAutospacing="0" w:after="0" w:afterAutospacing="0"/>
        <w:ind w:left="0" w:firstLine="567"/>
        <w:jc w:val="both"/>
        <w:rPr>
          <w:rStyle w:val="apple-converted-space"/>
          <w:color w:val="000000" w:themeColor="text1"/>
          <w:sz w:val="16"/>
          <w:szCs w:val="16"/>
        </w:rPr>
      </w:pPr>
      <w:r w:rsidRPr="00663B19">
        <w:rPr>
          <w:color w:val="000000" w:themeColor="text1"/>
          <w:sz w:val="16"/>
          <w:szCs w:val="16"/>
        </w:rPr>
        <w:t>Обладание всегда добрым настроением.</w:t>
      </w:r>
      <w:r w:rsidRPr="00663B19">
        <w:rPr>
          <w:rStyle w:val="apple-converted-space"/>
          <w:color w:val="000000" w:themeColor="text1"/>
          <w:sz w:val="16"/>
          <w:szCs w:val="16"/>
        </w:rPr>
        <w:t> </w:t>
      </w:r>
    </w:p>
    <w:p w:rsidR="004F5CCE" w:rsidRPr="00663B19" w:rsidRDefault="00890935" w:rsidP="00C72963">
      <w:pPr>
        <w:pStyle w:val="a4"/>
        <w:numPr>
          <w:ilvl w:val="0"/>
          <w:numId w:val="33"/>
        </w:numPr>
        <w:shd w:val="clear" w:color="auto" w:fill="FFFFFF"/>
        <w:tabs>
          <w:tab w:val="left" w:pos="567"/>
          <w:tab w:val="left" w:pos="851"/>
        </w:tabs>
        <w:spacing w:before="0" w:beforeAutospacing="0" w:after="0" w:afterAutospacing="0"/>
        <w:ind w:left="0" w:firstLine="567"/>
        <w:jc w:val="both"/>
        <w:rPr>
          <w:rStyle w:val="apple-converted-space"/>
          <w:color w:val="000000" w:themeColor="text1"/>
          <w:sz w:val="16"/>
          <w:szCs w:val="16"/>
        </w:rPr>
      </w:pPr>
      <w:r w:rsidRPr="00663B19">
        <w:rPr>
          <w:color w:val="000000" w:themeColor="text1"/>
          <w:sz w:val="16"/>
          <w:szCs w:val="16"/>
        </w:rPr>
        <w:t>Быстрое засыпание и пробуждение.</w:t>
      </w:r>
      <w:r w:rsidRPr="00663B19">
        <w:rPr>
          <w:rStyle w:val="apple-converted-space"/>
          <w:color w:val="000000" w:themeColor="text1"/>
          <w:sz w:val="16"/>
          <w:szCs w:val="16"/>
        </w:rPr>
        <w:t> </w:t>
      </w:r>
    </w:p>
    <w:p w:rsidR="004F5CCE" w:rsidRPr="00663B19" w:rsidRDefault="00890935" w:rsidP="00C72963">
      <w:pPr>
        <w:pStyle w:val="a4"/>
        <w:numPr>
          <w:ilvl w:val="0"/>
          <w:numId w:val="33"/>
        </w:numPr>
        <w:shd w:val="clear" w:color="auto" w:fill="FFFFFF"/>
        <w:tabs>
          <w:tab w:val="left" w:pos="567"/>
          <w:tab w:val="left" w:pos="851"/>
        </w:tabs>
        <w:spacing w:before="0" w:beforeAutospacing="0" w:after="0" w:afterAutospacing="0"/>
        <w:ind w:left="0" w:firstLine="567"/>
        <w:jc w:val="both"/>
        <w:rPr>
          <w:rStyle w:val="apple-converted-space"/>
          <w:color w:val="000000" w:themeColor="text1"/>
          <w:sz w:val="16"/>
          <w:szCs w:val="16"/>
        </w:rPr>
      </w:pPr>
      <w:r w:rsidRPr="00663B19">
        <w:rPr>
          <w:color w:val="000000" w:themeColor="text1"/>
          <w:sz w:val="16"/>
          <w:szCs w:val="16"/>
        </w:rPr>
        <w:t>Частая несобранность, поспешность в решениях.</w:t>
      </w:r>
      <w:r w:rsidRPr="00663B19">
        <w:rPr>
          <w:rStyle w:val="apple-converted-space"/>
          <w:color w:val="000000" w:themeColor="text1"/>
          <w:sz w:val="16"/>
          <w:szCs w:val="16"/>
        </w:rPr>
        <w:t> </w:t>
      </w:r>
    </w:p>
    <w:p w:rsidR="004F5CCE" w:rsidRPr="00663B19" w:rsidRDefault="00890935" w:rsidP="00C72963">
      <w:pPr>
        <w:pStyle w:val="a4"/>
        <w:numPr>
          <w:ilvl w:val="0"/>
          <w:numId w:val="33"/>
        </w:numPr>
        <w:shd w:val="clear" w:color="auto" w:fill="FFFFFF"/>
        <w:tabs>
          <w:tab w:val="left" w:pos="567"/>
          <w:tab w:val="left" w:pos="851"/>
        </w:tabs>
        <w:spacing w:before="0" w:beforeAutospacing="0" w:after="0" w:afterAutospacing="0"/>
        <w:ind w:left="0" w:firstLine="567"/>
        <w:jc w:val="both"/>
        <w:rPr>
          <w:rStyle w:val="apple-converted-space"/>
          <w:color w:val="000000" w:themeColor="text1"/>
          <w:sz w:val="16"/>
          <w:szCs w:val="16"/>
        </w:rPr>
      </w:pPr>
      <w:r w:rsidRPr="00663B19">
        <w:rPr>
          <w:color w:val="000000" w:themeColor="text1"/>
          <w:sz w:val="16"/>
          <w:szCs w:val="16"/>
        </w:rPr>
        <w:t>Склонность иногда скользить по поверхности, отвлекаясь.</w:t>
      </w:r>
      <w:r w:rsidRPr="00663B19">
        <w:rPr>
          <w:rStyle w:val="apple-converted-space"/>
          <w:color w:val="000000" w:themeColor="text1"/>
          <w:sz w:val="16"/>
          <w:szCs w:val="16"/>
        </w:rPr>
        <w:t> </w:t>
      </w:r>
    </w:p>
    <w:p w:rsidR="004F5CCE" w:rsidRPr="00663B19" w:rsidRDefault="00890935" w:rsidP="00C72963">
      <w:pPr>
        <w:pStyle w:val="a4"/>
        <w:numPr>
          <w:ilvl w:val="0"/>
          <w:numId w:val="31"/>
        </w:numPr>
        <w:shd w:val="clear" w:color="auto" w:fill="FFFFFF"/>
        <w:tabs>
          <w:tab w:val="left" w:pos="567"/>
        </w:tabs>
        <w:spacing w:before="0" w:beforeAutospacing="0" w:after="0" w:afterAutospacing="0"/>
        <w:ind w:left="0" w:firstLine="357"/>
        <w:jc w:val="both"/>
        <w:rPr>
          <w:rStyle w:val="apple-converted-space"/>
          <w:b/>
          <w:bCs/>
          <w:color w:val="000000" w:themeColor="text1"/>
          <w:sz w:val="16"/>
          <w:szCs w:val="16"/>
        </w:rPr>
      </w:pPr>
      <w:r w:rsidRPr="00663B19">
        <w:rPr>
          <w:rStyle w:val="af0"/>
          <w:color w:val="000000" w:themeColor="text1"/>
          <w:sz w:val="16"/>
          <w:szCs w:val="16"/>
        </w:rPr>
        <w:t>Блок</w:t>
      </w:r>
      <w:r w:rsidRPr="00663B19">
        <w:rPr>
          <w:rStyle w:val="apple-converted-space"/>
          <w:b/>
          <w:bCs/>
          <w:color w:val="000000" w:themeColor="text1"/>
          <w:sz w:val="16"/>
          <w:szCs w:val="16"/>
        </w:rPr>
        <w:t> </w:t>
      </w:r>
    </w:p>
    <w:p w:rsidR="004F5CCE" w:rsidRPr="00663B19" w:rsidRDefault="00890935" w:rsidP="00C72963">
      <w:pPr>
        <w:pStyle w:val="a4"/>
        <w:numPr>
          <w:ilvl w:val="0"/>
          <w:numId w:val="34"/>
        </w:numPr>
        <w:shd w:val="clear" w:color="auto" w:fill="FFFFFF"/>
        <w:tabs>
          <w:tab w:val="left" w:pos="851"/>
        </w:tabs>
        <w:spacing w:before="0" w:beforeAutospacing="0" w:after="0" w:afterAutospacing="0"/>
        <w:ind w:left="0" w:firstLine="567"/>
        <w:jc w:val="both"/>
        <w:rPr>
          <w:color w:val="000000" w:themeColor="text1"/>
          <w:sz w:val="16"/>
          <w:szCs w:val="16"/>
        </w:rPr>
      </w:pPr>
      <w:r w:rsidRPr="00663B19">
        <w:rPr>
          <w:color w:val="000000" w:themeColor="text1"/>
          <w:sz w:val="16"/>
          <w:szCs w:val="16"/>
        </w:rPr>
        <w:t>Спокойствие и хладнокровие.</w:t>
      </w:r>
    </w:p>
    <w:p w:rsidR="004F5CCE" w:rsidRPr="00663B19" w:rsidRDefault="00890935" w:rsidP="00C72963">
      <w:pPr>
        <w:pStyle w:val="a4"/>
        <w:numPr>
          <w:ilvl w:val="0"/>
          <w:numId w:val="34"/>
        </w:numPr>
        <w:shd w:val="clear" w:color="auto" w:fill="FFFFFF"/>
        <w:tabs>
          <w:tab w:val="left" w:pos="851"/>
        </w:tabs>
        <w:spacing w:before="0" w:beforeAutospacing="0" w:after="0" w:afterAutospacing="0"/>
        <w:ind w:left="0" w:firstLine="567"/>
        <w:jc w:val="both"/>
        <w:rPr>
          <w:rStyle w:val="apple-converted-space"/>
          <w:color w:val="000000" w:themeColor="text1"/>
          <w:sz w:val="16"/>
          <w:szCs w:val="16"/>
        </w:rPr>
      </w:pPr>
      <w:r w:rsidRPr="00663B19">
        <w:rPr>
          <w:color w:val="000000" w:themeColor="text1"/>
          <w:sz w:val="16"/>
          <w:szCs w:val="16"/>
        </w:rPr>
        <w:t>Последовательность и обстоятельность в делах.</w:t>
      </w:r>
      <w:r w:rsidRPr="00663B19">
        <w:rPr>
          <w:rStyle w:val="apple-converted-space"/>
          <w:color w:val="000000" w:themeColor="text1"/>
          <w:sz w:val="16"/>
          <w:szCs w:val="16"/>
        </w:rPr>
        <w:t> </w:t>
      </w:r>
    </w:p>
    <w:p w:rsidR="004F5CCE" w:rsidRPr="00663B19" w:rsidRDefault="00890935" w:rsidP="00C72963">
      <w:pPr>
        <w:pStyle w:val="a4"/>
        <w:numPr>
          <w:ilvl w:val="0"/>
          <w:numId w:val="34"/>
        </w:numPr>
        <w:shd w:val="clear" w:color="auto" w:fill="FFFFFF"/>
        <w:tabs>
          <w:tab w:val="left" w:pos="851"/>
        </w:tabs>
        <w:spacing w:before="0" w:beforeAutospacing="0" w:after="0" w:afterAutospacing="0"/>
        <w:ind w:left="0" w:firstLine="567"/>
        <w:jc w:val="both"/>
        <w:rPr>
          <w:rStyle w:val="apple-converted-space"/>
          <w:color w:val="000000" w:themeColor="text1"/>
          <w:sz w:val="16"/>
          <w:szCs w:val="16"/>
        </w:rPr>
      </w:pPr>
      <w:r w:rsidRPr="00663B19">
        <w:rPr>
          <w:color w:val="000000" w:themeColor="text1"/>
          <w:sz w:val="16"/>
          <w:szCs w:val="16"/>
        </w:rPr>
        <w:t>Осторожность и рассудительность.</w:t>
      </w:r>
      <w:r w:rsidRPr="00663B19">
        <w:rPr>
          <w:rStyle w:val="apple-converted-space"/>
          <w:color w:val="000000" w:themeColor="text1"/>
          <w:sz w:val="16"/>
          <w:szCs w:val="16"/>
        </w:rPr>
        <w:t> </w:t>
      </w:r>
    </w:p>
    <w:p w:rsidR="004F5CCE" w:rsidRPr="00663B19" w:rsidRDefault="00890935" w:rsidP="00C72963">
      <w:pPr>
        <w:pStyle w:val="a4"/>
        <w:numPr>
          <w:ilvl w:val="0"/>
          <w:numId w:val="34"/>
        </w:numPr>
        <w:shd w:val="clear" w:color="auto" w:fill="FFFFFF"/>
        <w:tabs>
          <w:tab w:val="left" w:pos="851"/>
        </w:tabs>
        <w:spacing w:before="0" w:beforeAutospacing="0" w:after="0" w:afterAutospacing="0"/>
        <w:ind w:left="0" w:firstLine="567"/>
        <w:jc w:val="both"/>
        <w:rPr>
          <w:rStyle w:val="apple-converted-space"/>
          <w:color w:val="000000" w:themeColor="text1"/>
          <w:sz w:val="16"/>
          <w:szCs w:val="16"/>
        </w:rPr>
      </w:pPr>
      <w:r w:rsidRPr="00663B19">
        <w:rPr>
          <w:color w:val="000000" w:themeColor="text1"/>
          <w:sz w:val="16"/>
          <w:szCs w:val="16"/>
        </w:rPr>
        <w:t>Умение ждать.</w:t>
      </w:r>
      <w:r w:rsidRPr="00663B19">
        <w:rPr>
          <w:rStyle w:val="apple-converted-space"/>
          <w:color w:val="000000" w:themeColor="text1"/>
          <w:sz w:val="16"/>
          <w:szCs w:val="16"/>
        </w:rPr>
        <w:t> </w:t>
      </w:r>
    </w:p>
    <w:p w:rsidR="004F5CCE" w:rsidRPr="00663B19" w:rsidRDefault="00890935" w:rsidP="00C72963">
      <w:pPr>
        <w:pStyle w:val="a4"/>
        <w:numPr>
          <w:ilvl w:val="0"/>
          <w:numId w:val="34"/>
        </w:numPr>
        <w:shd w:val="clear" w:color="auto" w:fill="FFFFFF"/>
        <w:tabs>
          <w:tab w:val="left" w:pos="851"/>
        </w:tabs>
        <w:spacing w:before="0" w:beforeAutospacing="0" w:after="0" w:afterAutospacing="0"/>
        <w:ind w:left="0" w:firstLine="567"/>
        <w:jc w:val="both"/>
        <w:rPr>
          <w:rStyle w:val="apple-converted-space"/>
          <w:color w:val="000000" w:themeColor="text1"/>
          <w:sz w:val="16"/>
          <w:szCs w:val="16"/>
        </w:rPr>
      </w:pPr>
      <w:r w:rsidRPr="00663B19">
        <w:rPr>
          <w:color w:val="000000" w:themeColor="text1"/>
          <w:sz w:val="16"/>
          <w:szCs w:val="16"/>
        </w:rPr>
        <w:t>Молчаливость, нежелание болтать по пустякам.</w:t>
      </w:r>
      <w:r w:rsidRPr="00663B19">
        <w:rPr>
          <w:rStyle w:val="apple-converted-space"/>
          <w:color w:val="000000" w:themeColor="text1"/>
          <w:sz w:val="16"/>
          <w:szCs w:val="16"/>
        </w:rPr>
        <w:t> </w:t>
      </w:r>
    </w:p>
    <w:p w:rsidR="004F5CCE" w:rsidRPr="00663B19" w:rsidRDefault="00890935" w:rsidP="00C72963">
      <w:pPr>
        <w:pStyle w:val="a4"/>
        <w:numPr>
          <w:ilvl w:val="0"/>
          <w:numId w:val="34"/>
        </w:numPr>
        <w:shd w:val="clear" w:color="auto" w:fill="FFFFFF"/>
        <w:tabs>
          <w:tab w:val="left" w:pos="851"/>
        </w:tabs>
        <w:spacing w:before="0" w:beforeAutospacing="0" w:after="0" w:afterAutospacing="0"/>
        <w:ind w:left="0" w:firstLine="567"/>
        <w:jc w:val="both"/>
        <w:rPr>
          <w:rStyle w:val="apple-converted-space"/>
          <w:color w:val="000000" w:themeColor="text1"/>
          <w:sz w:val="16"/>
          <w:szCs w:val="16"/>
        </w:rPr>
      </w:pPr>
      <w:r w:rsidRPr="00663B19">
        <w:rPr>
          <w:color w:val="000000" w:themeColor="text1"/>
          <w:sz w:val="16"/>
          <w:szCs w:val="16"/>
        </w:rPr>
        <w:t>Обладание спокойной, равномерной речью, без резко выраженных эмоций, жестикуляций и мимики.</w:t>
      </w:r>
      <w:r w:rsidRPr="00663B19">
        <w:rPr>
          <w:rStyle w:val="apple-converted-space"/>
          <w:color w:val="000000" w:themeColor="text1"/>
          <w:sz w:val="16"/>
          <w:szCs w:val="16"/>
        </w:rPr>
        <w:t> </w:t>
      </w:r>
    </w:p>
    <w:p w:rsidR="004F5CCE" w:rsidRPr="00663B19" w:rsidRDefault="00890935" w:rsidP="00C72963">
      <w:pPr>
        <w:pStyle w:val="a4"/>
        <w:numPr>
          <w:ilvl w:val="0"/>
          <w:numId w:val="34"/>
        </w:numPr>
        <w:shd w:val="clear" w:color="auto" w:fill="FFFFFF"/>
        <w:tabs>
          <w:tab w:val="left" w:pos="851"/>
        </w:tabs>
        <w:spacing w:before="0" w:beforeAutospacing="0" w:after="0" w:afterAutospacing="0"/>
        <w:ind w:left="0" w:firstLine="567"/>
        <w:jc w:val="both"/>
        <w:rPr>
          <w:rStyle w:val="apple-converted-space"/>
          <w:color w:val="000000" w:themeColor="text1"/>
          <w:sz w:val="16"/>
          <w:szCs w:val="16"/>
        </w:rPr>
      </w:pPr>
      <w:r w:rsidRPr="00663B19">
        <w:rPr>
          <w:color w:val="000000" w:themeColor="text1"/>
          <w:sz w:val="16"/>
          <w:szCs w:val="16"/>
        </w:rPr>
        <w:t>Сдержанность и терпеливость.</w:t>
      </w:r>
      <w:r w:rsidRPr="00663B19">
        <w:rPr>
          <w:rStyle w:val="apple-converted-space"/>
          <w:color w:val="000000" w:themeColor="text1"/>
          <w:sz w:val="16"/>
          <w:szCs w:val="16"/>
        </w:rPr>
        <w:t> </w:t>
      </w:r>
    </w:p>
    <w:p w:rsidR="004F5CCE" w:rsidRPr="00663B19" w:rsidRDefault="00890935" w:rsidP="00C72963">
      <w:pPr>
        <w:pStyle w:val="a4"/>
        <w:numPr>
          <w:ilvl w:val="0"/>
          <w:numId w:val="34"/>
        </w:numPr>
        <w:shd w:val="clear" w:color="auto" w:fill="FFFFFF"/>
        <w:tabs>
          <w:tab w:val="left" w:pos="851"/>
        </w:tabs>
        <w:spacing w:before="0" w:beforeAutospacing="0" w:after="0" w:afterAutospacing="0"/>
        <w:ind w:left="0" w:firstLine="567"/>
        <w:jc w:val="both"/>
        <w:rPr>
          <w:rStyle w:val="apple-converted-space"/>
          <w:color w:val="000000" w:themeColor="text1"/>
          <w:sz w:val="16"/>
          <w:szCs w:val="16"/>
        </w:rPr>
      </w:pPr>
      <w:r w:rsidRPr="00663B19">
        <w:rPr>
          <w:color w:val="000000" w:themeColor="text1"/>
          <w:sz w:val="16"/>
          <w:szCs w:val="16"/>
        </w:rPr>
        <w:t>Доведение начатого дела до конца.</w:t>
      </w:r>
      <w:r w:rsidRPr="00663B19">
        <w:rPr>
          <w:rStyle w:val="apple-converted-space"/>
          <w:color w:val="000000" w:themeColor="text1"/>
          <w:sz w:val="16"/>
          <w:szCs w:val="16"/>
        </w:rPr>
        <w:t> </w:t>
      </w:r>
    </w:p>
    <w:p w:rsidR="004F5CCE" w:rsidRPr="00663B19" w:rsidRDefault="00890935" w:rsidP="00C72963">
      <w:pPr>
        <w:pStyle w:val="a4"/>
        <w:numPr>
          <w:ilvl w:val="0"/>
          <w:numId w:val="34"/>
        </w:numPr>
        <w:shd w:val="clear" w:color="auto" w:fill="FFFFFF"/>
        <w:tabs>
          <w:tab w:val="left" w:pos="851"/>
        </w:tabs>
        <w:spacing w:before="0" w:beforeAutospacing="0" w:after="0" w:afterAutospacing="0"/>
        <w:ind w:left="0" w:firstLine="567"/>
        <w:jc w:val="both"/>
        <w:rPr>
          <w:rStyle w:val="apple-converted-space"/>
          <w:color w:val="000000" w:themeColor="text1"/>
          <w:sz w:val="16"/>
          <w:szCs w:val="16"/>
        </w:rPr>
      </w:pPr>
      <w:r w:rsidRPr="00663B19">
        <w:rPr>
          <w:color w:val="000000" w:themeColor="text1"/>
          <w:sz w:val="16"/>
          <w:szCs w:val="16"/>
        </w:rPr>
        <w:t>Умение применять свои силы в дело (не растрачивать их по пустякам).</w:t>
      </w:r>
      <w:r w:rsidRPr="00663B19">
        <w:rPr>
          <w:rStyle w:val="apple-converted-space"/>
          <w:color w:val="000000" w:themeColor="text1"/>
          <w:sz w:val="16"/>
          <w:szCs w:val="16"/>
        </w:rPr>
        <w:t> </w:t>
      </w:r>
    </w:p>
    <w:p w:rsidR="004F5CCE" w:rsidRPr="00663B19" w:rsidRDefault="00890935" w:rsidP="00C72963">
      <w:pPr>
        <w:pStyle w:val="a4"/>
        <w:numPr>
          <w:ilvl w:val="0"/>
          <w:numId w:val="34"/>
        </w:numPr>
        <w:shd w:val="clear" w:color="auto" w:fill="FFFFFF"/>
        <w:tabs>
          <w:tab w:val="left" w:pos="851"/>
        </w:tabs>
        <w:spacing w:before="0" w:beforeAutospacing="0" w:after="0" w:afterAutospacing="0"/>
        <w:ind w:left="0" w:firstLine="567"/>
        <w:jc w:val="both"/>
        <w:rPr>
          <w:rStyle w:val="apple-converted-space"/>
          <w:color w:val="000000" w:themeColor="text1"/>
          <w:spacing w:val="-2"/>
          <w:sz w:val="16"/>
          <w:szCs w:val="16"/>
        </w:rPr>
      </w:pPr>
      <w:proofErr w:type="gramStart"/>
      <w:r w:rsidRPr="00663B19">
        <w:rPr>
          <w:color w:val="000000" w:themeColor="text1"/>
          <w:spacing w:val="-2"/>
          <w:sz w:val="16"/>
          <w:szCs w:val="16"/>
        </w:rPr>
        <w:t>Строгое</w:t>
      </w:r>
      <w:proofErr w:type="gramEnd"/>
      <w:r w:rsidRPr="00663B19">
        <w:rPr>
          <w:color w:val="000000" w:themeColor="text1"/>
          <w:spacing w:val="-2"/>
          <w:sz w:val="16"/>
          <w:szCs w:val="16"/>
        </w:rPr>
        <w:t xml:space="preserve"> </w:t>
      </w:r>
      <w:proofErr w:type="spellStart"/>
      <w:r w:rsidRPr="00663B19">
        <w:rPr>
          <w:color w:val="000000" w:themeColor="text1"/>
          <w:spacing w:val="-2"/>
          <w:sz w:val="16"/>
          <w:szCs w:val="16"/>
        </w:rPr>
        <w:t>придерживание</w:t>
      </w:r>
      <w:proofErr w:type="spellEnd"/>
      <w:r w:rsidRPr="00663B19">
        <w:rPr>
          <w:color w:val="000000" w:themeColor="text1"/>
          <w:spacing w:val="-2"/>
          <w:sz w:val="16"/>
          <w:szCs w:val="16"/>
        </w:rPr>
        <w:t xml:space="preserve"> выработанного распорядка жизни, системы в работе.</w:t>
      </w:r>
      <w:r w:rsidRPr="00663B19">
        <w:rPr>
          <w:rStyle w:val="apple-converted-space"/>
          <w:color w:val="000000" w:themeColor="text1"/>
          <w:spacing w:val="-2"/>
          <w:sz w:val="16"/>
          <w:szCs w:val="16"/>
        </w:rPr>
        <w:t> </w:t>
      </w:r>
    </w:p>
    <w:p w:rsidR="004F5CCE" w:rsidRPr="00663B19" w:rsidRDefault="00890935" w:rsidP="00C72963">
      <w:pPr>
        <w:pStyle w:val="a4"/>
        <w:numPr>
          <w:ilvl w:val="0"/>
          <w:numId w:val="34"/>
        </w:numPr>
        <w:shd w:val="clear" w:color="auto" w:fill="FFFFFF"/>
        <w:tabs>
          <w:tab w:val="left" w:pos="851"/>
        </w:tabs>
        <w:spacing w:before="0" w:beforeAutospacing="0" w:after="0" w:afterAutospacing="0"/>
        <w:ind w:left="0" w:firstLine="567"/>
        <w:jc w:val="both"/>
        <w:rPr>
          <w:rStyle w:val="apple-converted-space"/>
          <w:color w:val="000000" w:themeColor="text1"/>
          <w:sz w:val="16"/>
          <w:szCs w:val="16"/>
        </w:rPr>
      </w:pPr>
      <w:r w:rsidRPr="00663B19">
        <w:rPr>
          <w:color w:val="000000" w:themeColor="text1"/>
          <w:sz w:val="16"/>
          <w:szCs w:val="16"/>
        </w:rPr>
        <w:t>Легкое сдерживание порывов.</w:t>
      </w:r>
      <w:r w:rsidRPr="00663B19">
        <w:rPr>
          <w:rStyle w:val="apple-converted-space"/>
          <w:color w:val="000000" w:themeColor="text1"/>
          <w:sz w:val="16"/>
          <w:szCs w:val="16"/>
        </w:rPr>
        <w:t> </w:t>
      </w:r>
    </w:p>
    <w:p w:rsidR="004F5CCE" w:rsidRPr="00663B19" w:rsidRDefault="00890935" w:rsidP="00C72963">
      <w:pPr>
        <w:pStyle w:val="a4"/>
        <w:numPr>
          <w:ilvl w:val="0"/>
          <w:numId w:val="34"/>
        </w:numPr>
        <w:shd w:val="clear" w:color="auto" w:fill="FFFFFF"/>
        <w:tabs>
          <w:tab w:val="left" w:pos="851"/>
        </w:tabs>
        <w:spacing w:before="0" w:beforeAutospacing="0" w:after="0" w:afterAutospacing="0"/>
        <w:ind w:left="0" w:firstLine="567"/>
        <w:jc w:val="both"/>
        <w:rPr>
          <w:rStyle w:val="apple-converted-space"/>
          <w:color w:val="000000" w:themeColor="text1"/>
          <w:sz w:val="16"/>
          <w:szCs w:val="16"/>
        </w:rPr>
      </w:pPr>
      <w:proofErr w:type="spellStart"/>
      <w:r w:rsidRPr="00663B19">
        <w:rPr>
          <w:color w:val="000000" w:themeColor="text1"/>
          <w:sz w:val="16"/>
          <w:szCs w:val="16"/>
        </w:rPr>
        <w:t>Маловосприимчивость</w:t>
      </w:r>
      <w:proofErr w:type="spellEnd"/>
      <w:r w:rsidRPr="00663B19">
        <w:rPr>
          <w:color w:val="000000" w:themeColor="text1"/>
          <w:sz w:val="16"/>
          <w:szCs w:val="16"/>
        </w:rPr>
        <w:t xml:space="preserve"> к одобрению и порицанию.</w:t>
      </w:r>
      <w:r w:rsidRPr="00663B19">
        <w:rPr>
          <w:rStyle w:val="apple-converted-space"/>
          <w:color w:val="000000" w:themeColor="text1"/>
          <w:sz w:val="16"/>
          <w:szCs w:val="16"/>
        </w:rPr>
        <w:t> </w:t>
      </w:r>
    </w:p>
    <w:p w:rsidR="004F5CCE" w:rsidRPr="00663B19" w:rsidRDefault="00890935" w:rsidP="00C72963">
      <w:pPr>
        <w:pStyle w:val="a4"/>
        <w:numPr>
          <w:ilvl w:val="0"/>
          <w:numId w:val="34"/>
        </w:numPr>
        <w:shd w:val="clear" w:color="auto" w:fill="FFFFFF"/>
        <w:tabs>
          <w:tab w:val="left" w:pos="851"/>
        </w:tabs>
        <w:spacing w:before="0" w:beforeAutospacing="0" w:after="0" w:afterAutospacing="0"/>
        <w:ind w:left="0" w:firstLine="567"/>
        <w:jc w:val="both"/>
        <w:rPr>
          <w:rStyle w:val="apple-converted-space"/>
          <w:color w:val="000000" w:themeColor="text1"/>
          <w:sz w:val="16"/>
          <w:szCs w:val="16"/>
        </w:rPr>
      </w:pPr>
      <w:r w:rsidRPr="00663B19">
        <w:rPr>
          <w:color w:val="000000" w:themeColor="text1"/>
          <w:sz w:val="16"/>
          <w:szCs w:val="16"/>
        </w:rPr>
        <w:t>Незлобивость, проявление снисходительного отношения к колкостям в свой адрес.</w:t>
      </w:r>
      <w:r w:rsidRPr="00663B19">
        <w:rPr>
          <w:rStyle w:val="apple-converted-space"/>
          <w:color w:val="000000" w:themeColor="text1"/>
          <w:sz w:val="16"/>
          <w:szCs w:val="16"/>
        </w:rPr>
        <w:t> </w:t>
      </w:r>
    </w:p>
    <w:p w:rsidR="004F5CCE" w:rsidRPr="00663B19" w:rsidRDefault="00890935" w:rsidP="00C72963">
      <w:pPr>
        <w:pStyle w:val="a4"/>
        <w:numPr>
          <w:ilvl w:val="0"/>
          <w:numId w:val="34"/>
        </w:numPr>
        <w:shd w:val="clear" w:color="auto" w:fill="FFFFFF"/>
        <w:tabs>
          <w:tab w:val="left" w:pos="851"/>
        </w:tabs>
        <w:spacing w:before="0" w:beforeAutospacing="0" w:after="0" w:afterAutospacing="0"/>
        <w:ind w:left="0" w:firstLine="567"/>
        <w:jc w:val="both"/>
        <w:rPr>
          <w:rStyle w:val="apple-converted-space"/>
          <w:color w:val="000000" w:themeColor="text1"/>
          <w:sz w:val="16"/>
          <w:szCs w:val="16"/>
        </w:rPr>
      </w:pPr>
      <w:r w:rsidRPr="00663B19">
        <w:rPr>
          <w:color w:val="000000" w:themeColor="text1"/>
          <w:sz w:val="16"/>
          <w:szCs w:val="16"/>
        </w:rPr>
        <w:t>Постоянство в своих отношениях и интересах.</w:t>
      </w:r>
      <w:r w:rsidRPr="00663B19">
        <w:rPr>
          <w:rStyle w:val="apple-converted-space"/>
          <w:color w:val="000000" w:themeColor="text1"/>
          <w:sz w:val="16"/>
          <w:szCs w:val="16"/>
        </w:rPr>
        <w:t> </w:t>
      </w:r>
    </w:p>
    <w:p w:rsidR="004F5CCE" w:rsidRPr="00663B19" w:rsidRDefault="00890935" w:rsidP="00C72963">
      <w:pPr>
        <w:pStyle w:val="a4"/>
        <w:numPr>
          <w:ilvl w:val="0"/>
          <w:numId w:val="34"/>
        </w:numPr>
        <w:shd w:val="clear" w:color="auto" w:fill="FFFFFF"/>
        <w:tabs>
          <w:tab w:val="left" w:pos="851"/>
        </w:tabs>
        <w:spacing w:before="0" w:beforeAutospacing="0" w:after="0" w:afterAutospacing="0"/>
        <w:ind w:left="0" w:firstLine="567"/>
        <w:jc w:val="both"/>
        <w:rPr>
          <w:rStyle w:val="apple-converted-space"/>
          <w:color w:val="000000" w:themeColor="text1"/>
          <w:sz w:val="16"/>
          <w:szCs w:val="16"/>
        </w:rPr>
      </w:pPr>
      <w:r w:rsidRPr="00663B19">
        <w:rPr>
          <w:color w:val="000000" w:themeColor="text1"/>
          <w:sz w:val="16"/>
          <w:szCs w:val="16"/>
        </w:rPr>
        <w:t>Медленное вовлечение в работу и переключение с одного вида работы на другой.</w:t>
      </w:r>
      <w:r w:rsidRPr="00663B19">
        <w:rPr>
          <w:rStyle w:val="apple-converted-space"/>
          <w:color w:val="000000" w:themeColor="text1"/>
          <w:sz w:val="16"/>
          <w:szCs w:val="16"/>
        </w:rPr>
        <w:t> </w:t>
      </w:r>
    </w:p>
    <w:p w:rsidR="004F5CCE" w:rsidRPr="00663B19" w:rsidRDefault="00890935" w:rsidP="00C72963">
      <w:pPr>
        <w:pStyle w:val="a4"/>
        <w:numPr>
          <w:ilvl w:val="0"/>
          <w:numId w:val="34"/>
        </w:numPr>
        <w:shd w:val="clear" w:color="auto" w:fill="FFFFFF"/>
        <w:tabs>
          <w:tab w:val="left" w:pos="851"/>
        </w:tabs>
        <w:spacing w:before="0" w:beforeAutospacing="0" w:after="0" w:afterAutospacing="0"/>
        <w:ind w:left="0" w:firstLine="567"/>
        <w:jc w:val="both"/>
        <w:rPr>
          <w:rStyle w:val="apple-converted-space"/>
          <w:color w:val="000000" w:themeColor="text1"/>
          <w:sz w:val="16"/>
          <w:szCs w:val="16"/>
        </w:rPr>
      </w:pPr>
      <w:r w:rsidRPr="00663B19">
        <w:rPr>
          <w:color w:val="000000" w:themeColor="text1"/>
          <w:sz w:val="16"/>
          <w:szCs w:val="16"/>
        </w:rPr>
        <w:t>Ровность в отношении со всеми.</w:t>
      </w:r>
      <w:r w:rsidRPr="00663B19">
        <w:rPr>
          <w:rStyle w:val="apple-converted-space"/>
          <w:color w:val="000000" w:themeColor="text1"/>
          <w:sz w:val="16"/>
          <w:szCs w:val="16"/>
        </w:rPr>
        <w:t> </w:t>
      </w:r>
    </w:p>
    <w:p w:rsidR="004F5CCE" w:rsidRPr="00663B19" w:rsidRDefault="00890935" w:rsidP="00C72963">
      <w:pPr>
        <w:pStyle w:val="a4"/>
        <w:numPr>
          <w:ilvl w:val="0"/>
          <w:numId w:val="34"/>
        </w:numPr>
        <w:shd w:val="clear" w:color="auto" w:fill="FFFFFF"/>
        <w:tabs>
          <w:tab w:val="left" w:pos="851"/>
        </w:tabs>
        <w:spacing w:before="0" w:beforeAutospacing="0" w:after="0" w:afterAutospacing="0"/>
        <w:ind w:left="0" w:firstLine="567"/>
        <w:jc w:val="both"/>
        <w:rPr>
          <w:rStyle w:val="apple-converted-space"/>
          <w:color w:val="000000" w:themeColor="text1"/>
          <w:sz w:val="16"/>
          <w:szCs w:val="16"/>
        </w:rPr>
      </w:pPr>
      <w:r w:rsidRPr="00663B19">
        <w:rPr>
          <w:color w:val="000000" w:themeColor="text1"/>
          <w:sz w:val="16"/>
          <w:szCs w:val="16"/>
        </w:rPr>
        <w:t>Аккуратность и порядок во всем.</w:t>
      </w:r>
      <w:r w:rsidRPr="00663B19">
        <w:rPr>
          <w:rStyle w:val="apple-converted-space"/>
          <w:color w:val="000000" w:themeColor="text1"/>
          <w:sz w:val="16"/>
          <w:szCs w:val="16"/>
        </w:rPr>
        <w:t> </w:t>
      </w:r>
    </w:p>
    <w:p w:rsidR="004F5CCE" w:rsidRPr="00663B19" w:rsidRDefault="00890935" w:rsidP="00C72963">
      <w:pPr>
        <w:pStyle w:val="a4"/>
        <w:numPr>
          <w:ilvl w:val="0"/>
          <w:numId w:val="34"/>
        </w:numPr>
        <w:shd w:val="clear" w:color="auto" w:fill="FFFFFF"/>
        <w:tabs>
          <w:tab w:val="left" w:pos="851"/>
        </w:tabs>
        <w:spacing w:before="0" w:beforeAutospacing="0" w:after="0" w:afterAutospacing="0"/>
        <w:ind w:left="0" w:firstLine="567"/>
        <w:jc w:val="both"/>
        <w:rPr>
          <w:rStyle w:val="apple-converted-space"/>
          <w:color w:val="000000" w:themeColor="text1"/>
          <w:sz w:val="16"/>
          <w:szCs w:val="16"/>
        </w:rPr>
      </w:pPr>
      <w:r w:rsidRPr="00663B19">
        <w:rPr>
          <w:color w:val="000000" w:themeColor="text1"/>
          <w:sz w:val="16"/>
          <w:szCs w:val="16"/>
        </w:rPr>
        <w:t>Трудное приспособление к новой обстановке.</w:t>
      </w:r>
      <w:r w:rsidRPr="00663B19">
        <w:rPr>
          <w:rStyle w:val="apple-converted-space"/>
          <w:color w:val="000000" w:themeColor="text1"/>
          <w:sz w:val="16"/>
          <w:szCs w:val="16"/>
        </w:rPr>
        <w:t> </w:t>
      </w:r>
    </w:p>
    <w:p w:rsidR="004F5CCE" w:rsidRPr="00663B19" w:rsidRDefault="00890935" w:rsidP="00C72963">
      <w:pPr>
        <w:pStyle w:val="a4"/>
        <w:numPr>
          <w:ilvl w:val="0"/>
          <w:numId w:val="34"/>
        </w:numPr>
        <w:shd w:val="clear" w:color="auto" w:fill="FFFFFF"/>
        <w:tabs>
          <w:tab w:val="left" w:pos="851"/>
        </w:tabs>
        <w:spacing w:before="0" w:beforeAutospacing="0" w:after="0" w:afterAutospacing="0"/>
        <w:ind w:left="0" w:firstLine="567"/>
        <w:jc w:val="both"/>
        <w:rPr>
          <w:rStyle w:val="apple-converted-space"/>
          <w:color w:val="000000" w:themeColor="text1"/>
          <w:sz w:val="16"/>
          <w:szCs w:val="16"/>
        </w:rPr>
      </w:pPr>
      <w:r w:rsidRPr="00663B19">
        <w:rPr>
          <w:color w:val="000000" w:themeColor="text1"/>
          <w:sz w:val="16"/>
          <w:szCs w:val="16"/>
        </w:rPr>
        <w:t>Обладание выдержкой.</w:t>
      </w:r>
      <w:r w:rsidRPr="00663B19">
        <w:rPr>
          <w:rStyle w:val="apple-converted-space"/>
          <w:color w:val="000000" w:themeColor="text1"/>
          <w:sz w:val="16"/>
          <w:szCs w:val="16"/>
        </w:rPr>
        <w:t> </w:t>
      </w:r>
    </w:p>
    <w:p w:rsidR="004F5CCE" w:rsidRPr="00663B19" w:rsidRDefault="00890935" w:rsidP="00C72963">
      <w:pPr>
        <w:pStyle w:val="a4"/>
        <w:numPr>
          <w:ilvl w:val="0"/>
          <w:numId w:val="34"/>
        </w:numPr>
        <w:shd w:val="clear" w:color="auto" w:fill="FFFFFF"/>
        <w:tabs>
          <w:tab w:val="left" w:pos="851"/>
        </w:tabs>
        <w:spacing w:before="0" w:beforeAutospacing="0" w:after="0" w:afterAutospacing="0"/>
        <w:ind w:left="0" w:firstLine="567"/>
        <w:jc w:val="both"/>
        <w:rPr>
          <w:rStyle w:val="apple-converted-space"/>
          <w:color w:val="000000" w:themeColor="text1"/>
          <w:sz w:val="16"/>
          <w:szCs w:val="16"/>
        </w:rPr>
      </w:pPr>
      <w:r w:rsidRPr="00663B19">
        <w:rPr>
          <w:color w:val="000000" w:themeColor="text1"/>
          <w:sz w:val="16"/>
          <w:szCs w:val="16"/>
        </w:rPr>
        <w:t>Постепенное схождение с новыми людьми.</w:t>
      </w:r>
      <w:r w:rsidRPr="00663B19">
        <w:rPr>
          <w:rStyle w:val="apple-converted-space"/>
          <w:color w:val="000000" w:themeColor="text1"/>
          <w:sz w:val="16"/>
          <w:szCs w:val="16"/>
        </w:rPr>
        <w:t> </w:t>
      </w:r>
    </w:p>
    <w:p w:rsidR="004F5CCE" w:rsidRPr="00663B19" w:rsidRDefault="00890935" w:rsidP="00C72963">
      <w:pPr>
        <w:pStyle w:val="a4"/>
        <w:numPr>
          <w:ilvl w:val="0"/>
          <w:numId w:val="31"/>
        </w:numPr>
        <w:shd w:val="clear" w:color="auto" w:fill="FFFFFF"/>
        <w:tabs>
          <w:tab w:val="left" w:pos="567"/>
        </w:tabs>
        <w:spacing w:before="0" w:beforeAutospacing="0" w:after="0" w:afterAutospacing="0"/>
        <w:ind w:left="0" w:firstLine="357"/>
        <w:jc w:val="both"/>
        <w:rPr>
          <w:rStyle w:val="apple-converted-space"/>
          <w:color w:val="000000" w:themeColor="text1"/>
          <w:sz w:val="16"/>
          <w:szCs w:val="16"/>
        </w:rPr>
      </w:pPr>
      <w:r w:rsidRPr="00663B19">
        <w:rPr>
          <w:rStyle w:val="af0"/>
          <w:color w:val="000000" w:themeColor="text1"/>
          <w:sz w:val="16"/>
          <w:szCs w:val="16"/>
        </w:rPr>
        <w:t>Блок</w:t>
      </w:r>
      <w:r w:rsidRPr="00663B19">
        <w:rPr>
          <w:rStyle w:val="apple-converted-space"/>
          <w:color w:val="000000" w:themeColor="text1"/>
          <w:sz w:val="16"/>
          <w:szCs w:val="16"/>
        </w:rPr>
        <w:t> </w:t>
      </w:r>
    </w:p>
    <w:p w:rsidR="004F5CCE" w:rsidRPr="00663B19" w:rsidRDefault="00890935" w:rsidP="00C72963">
      <w:pPr>
        <w:pStyle w:val="a4"/>
        <w:numPr>
          <w:ilvl w:val="0"/>
          <w:numId w:val="35"/>
        </w:numPr>
        <w:shd w:val="clear" w:color="auto" w:fill="FFFFFF"/>
        <w:tabs>
          <w:tab w:val="left" w:pos="851"/>
        </w:tabs>
        <w:spacing w:before="0" w:beforeAutospacing="0" w:after="0" w:afterAutospacing="0"/>
        <w:ind w:left="0" w:firstLine="567"/>
        <w:jc w:val="both"/>
        <w:rPr>
          <w:rStyle w:val="apple-converted-space"/>
          <w:color w:val="000000" w:themeColor="text1"/>
          <w:sz w:val="16"/>
          <w:szCs w:val="16"/>
        </w:rPr>
      </w:pPr>
      <w:r w:rsidRPr="00663B19">
        <w:rPr>
          <w:color w:val="000000" w:themeColor="text1"/>
          <w:sz w:val="16"/>
          <w:szCs w:val="16"/>
        </w:rPr>
        <w:t>Стеснительность и застенчивость.</w:t>
      </w:r>
      <w:r w:rsidRPr="00663B19">
        <w:rPr>
          <w:rStyle w:val="apple-converted-space"/>
          <w:color w:val="000000" w:themeColor="text1"/>
          <w:sz w:val="16"/>
          <w:szCs w:val="16"/>
        </w:rPr>
        <w:t> </w:t>
      </w:r>
    </w:p>
    <w:p w:rsidR="00CE6F7D" w:rsidRPr="00663B19" w:rsidRDefault="00890935" w:rsidP="00C72963">
      <w:pPr>
        <w:pStyle w:val="a4"/>
        <w:numPr>
          <w:ilvl w:val="0"/>
          <w:numId w:val="35"/>
        </w:numPr>
        <w:shd w:val="clear" w:color="auto" w:fill="FFFFFF"/>
        <w:tabs>
          <w:tab w:val="left" w:pos="851"/>
        </w:tabs>
        <w:spacing w:before="0" w:beforeAutospacing="0" w:after="0" w:afterAutospacing="0"/>
        <w:ind w:left="0" w:firstLine="567"/>
        <w:jc w:val="both"/>
        <w:rPr>
          <w:rStyle w:val="apple-converted-space"/>
          <w:color w:val="000000" w:themeColor="text1"/>
          <w:sz w:val="16"/>
          <w:szCs w:val="16"/>
        </w:rPr>
      </w:pPr>
      <w:r w:rsidRPr="00663B19">
        <w:rPr>
          <w:color w:val="000000" w:themeColor="text1"/>
          <w:sz w:val="16"/>
          <w:szCs w:val="16"/>
        </w:rPr>
        <w:t>Растерянность в новой обстановке.</w:t>
      </w:r>
      <w:r w:rsidRPr="00663B19">
        <w:rPr>
          <w:rStyle w:val="apple-converted-space"/>
          <w:color w:val="000000" w:themeColor="text1"/>
          <w:sz w:val="16"/>
          <w:szCs w:val="16"/>
        </w:rPr>
        <w:t> </w:t>
      </w:r>
    </w:p>
    <w:p w:rsidR="00CE6F7D" w:rsidRPr="00663B19" w:rsidRDefault="00890935" w:rsidP="00C72963">
      <w:pPr>
        <w:pStyle w:val="a4"/>
        <w:numPr>
          <w:ilvl w:val="0"/>
          <w:numId w:val="35"/>
        </w:numPr>
        <w:shd w:val="clear" w:color="auto" w:fill="FFFFFF"/>
        <w:tabs>
          <w:tab w:val="left" w:pos="851"/>
        </w:tabs>
        <w:spacing w:before="0" w:beforeAutospacing="0" w:after="0" w:afterAutospacing="0"/>
        <w:ind w:left="0" w:firstLine="567"/>
        <w:jc w:val="both"/>
        <w:rPr>
          <w:rStyle w:val="apple-converted-space"/>
          <w:color w:val="000000" w:themeColor="text1"/>
          <w:sz w:val="16"/>
          <w:szCs w:val="16"/>
        </w:rPr>
      </w:pPr>
      <w:r w:rsidRPr="00663B19">
        <w:rPr>
          <w:color w:val="000000" w:themeColor="text1"/>
          <w:sz w:val="16"/>
          <w:szCs w:val="16"/>
        </w:rPr>
        <w:t>Затруднительность в установлении контактов с незнакомыми людьми.</w:t>
      </w:r>
      <w:r w:rsidRPr="00663B19">
        <w:rPr>
          <w:rStyle w:val="apple-converted-space"/>
          <w:color w:val="000000" w:themeColor="text1"/>
          <w:sz w:val="16"/>
          <w:szCs w:val="16"/>
        </w:rPr>
        <w:t> </w:t>
      </w:r>
    </w:p>
    <w:p w:rsidR="00CE6F7D" w:rsidRPr="00663B19" w:rsidRDefault="00890935" w:rsidP="00C72963">
      <w:pPr>
        <w:pStyle w:val="a4"/>
        <w:numPr>
          <w:ilvl w:val="0"/>
          <w:numId w:val="35"/>
        </w:numPr>
        <w:shd w:val="clear" w:color="auto" w:fill="FFFFFF"/>
        <w:tabs>
          <w:tab w:val="left" w:pos="851"/>
        </w:tabs>
        <w:spacing w:before="0" w:beforeAutospacing="0" w:after="0" w:afterAutospacing="0"/>
        <w:ind w:left="0" w:firstLine="567"/>
        <w:jc w:val="both"/>
        <w:rPr>
          <w:rStyle w:val="apple-converted-space"/>
          <w:color w:val="000000" w:themeColor="text1"/>
          <w:sz w:val="16"/>
          <w:szCs w:val="16"/>
        </w:rPr>
      </w:pPr>
      <w:r w:rsidRPr="00663B19">
        <w:rPr>
          <w:color w:val="000000" w:themeColor="text1"/>
          <w:sz w:val="16"/>
          <w:szCs w:val="16"/>
        </w:rPr>
        <w:t>Неверие в свои силы.</w:t>
      </w:r>
      <w:r w:rsidRPr="00663B19">
        <w:rPr>
          <w:rStyle w:val="apple-converted-space"/>
          <w:color w:val="000000" w:themeColor="text1"/>
          <w:sz w:val="16"/>
          <w:szCs w:val="16"/>
        </w:rPr>
        <w:t> </w:t>
      </w:r>
    </w:p>
    <w:p w:rsidR="00CE6F7D" w:rsidRPr="00663B19" w:rsidRDefault="00890935" w:rsidP="00C72963">
      <w:pPr>
        <w:pStyle w:val="a4"/>
        <w:numPr>
          <w:ilvl w:val="0"/>
          <w:numId w:val="35"/>
        </w:numPr>
        <w:shd w:val="clear" w:color="auto" w:fill="FFFFFF"/>
        <w:tabs>
          <w:tab w:val="left" w:pos="851"/>
        </w:tabs>
        <w:spacing w:before="0" w:beforeAutospacing="0" w:after="0" w:afterAutospacing="0"/>
        <w:ind w:left="0" w:firstLine="567"/>
        <w:jc w:val="both"/>
        <w:rPr>
          <w:rStyle w:val="apple-converted-space"/>
          <w:color w:val="000000" w:themeColor="text1"/>
          <w:sz w:val="16"/>
          <w:szCs w:val="16"/>
        </w:rPr>
      </w:pPr>
      <w:r w:rsidRPr="00663B19">
        <w:rPr>
          <w:color w:val="000000" w:themeColor="text1"/>
          <w:sz w:val="16"/>
          <w:szCs w:val="16"/>
        </w:rPr>
        <w:t>Легкое перенесение одиночества.</w:t>
      </w:r>
      <w:r w:rsidRPr="00663B19">
        <w:rPr>
          <w:rStyle w:val="apple-converted-space"/>
          <w:color w:val="000000" w:themeColor="text1"/>
          <w:sz w:val="16"/>
          <w:szCs w:val="16"/>
        </w:rPr>
        <w:t> </w:t>
      </w:r>
    </w:p>
    <w:p w:rsidR="00CE6F7D" w:rsidRPr="00663B19" w:rsidRDefault="00890935" w:rsidP="00C72963">
      <w:pPr>
        <w:pStyle w:val="a4"/>
        <w:numPr>
          <w:ilvl w:val="0"/>
          <w:numId w:val="35"/>
        </w:numPr>
        <w:shd w:val="clear" w:color="auto" w:fill="FFFFFF"/>
        <w:tabs>
          <w:tab w:val="left" w:pos="851"/>
        </w:tabs>
        <w:spacing w:before="0" w:beforeAutospacing="0" w:after="0" w:afterAutospacing="0"/>
        <w:ind w:left="0" w:firstLine="567"/>
        <w:jc w:val="both"/>
        <w:rPr>
          <w:rStyle w:val="apple-converted-space"/>
          <w:color w:val="000000" w:themeColor="text1"/>
          <w:sz w:val="16"/>
          <w:szCs w:val="16"/>
        </w:rPr>
      </w:pPr>
      <w:r w:rsidRPr="00663B19">
        <w:rPr>
          <w:color w:val="000000" w:themeColor="text1"/>
          <w:sz w:val="16"/>
          <w:szCs w:val="16"/>
        </w:rPr>
        <w:t xml:space="preserve"> Чувство подавленности и растерянности при неудачах.</w:t>
      </w:r>
      <w:r w:rsidRPr="00663B19">
        <w:rPr>
          <w:rStyle w:val="apple-converted-space"/>
          <w:color w:val="000000" w:themeColor="text1"/>
          <w:sz w:val="16"/>
          <w:szCs w:val="16"/>
        </w:rPr>
        <w:t> </w:t>
      </w:r>
    </w:p>
    <w:p w:rsidR="00CE6F7D" w:rsidRPr="00663B19" w:rsidRDefault="00890935" w:rsidP="00C72963">
      <w:pPr>
        <w:pStyle w:val="a4"/>
        <w:numPr>
          <w:ilvl w:val="0"/>
          <w:numId w:val="35"/>
        </w:numPr>
        <w:shd w:val="clear" w:color="auto" w:fill="FFFFFF"/>
        <w:tabs>
          <w:tab w:val="left" w:pos="851"/>
        </w:tabs>
        <w:spacing w:before="0" w:beforeAutospacing="0" w:after="0" w:afterAutospacing="0"/>
        <w:ind w:left="0" w:firstLine="567"/>
        <w:jc w:val="both"/>
        <w:rPr>
          <w:rStyle w:val="apple-converted-space"/>
          <w:color w:val="000000" w:themeColor="text1"/>
          <w:sz w:val="16"/>
          <w:szCs w:val="16"/>
        </w:rPr>
      </w:pPr>
      <w:r w:rsidRPr="00663B19">
        <w:rPr>
          <w:color w:val="000000" w:themeColor="text1"/>
          <w:sz w:val="16"/>
          <w:szCs w:val="16"/>
        </w:rPr>
        <w:t>Склонность уходить в себя.</w:t>
      </w:r>
      <w:r w:rsidRPr="00663B19">
        <w:rPr>
          <w:rStyle w:val="apple-converted-space"/>
          <w:color w:val="000000" w:themeColor="text1"/>
          <w:sz w:val="16"/>
          <w:szCs w:val="16"/>
        </w:rPr>
        <w:t> </w:t>
      </w:r>
    </w:p>
    <w:p w:rsidR="00CE6F7D" w:rsidRPr="00663B19" w:rsidRDefault="00890935" w:rsidP="00C72963">
      <w:pPr>
        <w:pStyle w:val="a4"/>
        <w:numPr>
          <w:ilvl w:val="0"/>
          <w:numId w:val="35"/>
        </w:numPr>
        <w:shd w:val="clear" w:color="auto" w:fill="FFFFFF"/>
        <w:tabs>
          <w:tab w:val="left" w:pos="851"/>
        </w:tabs>
        <w:spacing w:before="0" w:beforeAutospacing="0" w:after="0" w:afterAutospacing="0"/>
        <w:ind w:left="0" w:firstLine="567"/>
        <w:jc w:val="both"/>
        <w:rPr>
          <w:rStyle w:val="apple-converted-space"/>
          <w:color w:val="000000" w:themeColor="text1"/>
          <w:sz w:val="16"/>
          <w:szCs w:val="16"/>
        </w:rPr>
      </w:pPr>
      <w:r w:rsidRPr="00663B19">
        <w:rPr>
          <w:color w:val="000000" w:themeColor="text1"/>
          <w:sz w:val="16"/>
          <w:szCs w:val="16"/>
        </w:rPr>
        <w:t>Быстрая утомляемость.</w:t>
      </w:r>
      <w:r w:rsidRPr="00663B19">
        <w:rPr>
          <w:rStyle w:val="apple-converted-space"/>
          <w:color w:val="000000" w:themeColor="text1"/>
          <w:sz w:val="16"/>
          <w:szCs w:val="16"/>
        </w:rPr>
        <w:t> </w:t>
      </w:r>
    </w:p>
    <w:p w:rsidR="00CE6F7D" w:rsidRPr="00663B19" w:rsidRDefault="00890935" w:rsidP="00C72963">
      <w:pPr>
        <w:pStyle w:val="a4"/>
        <w:numPr>
          <w:ilvl w:val="0"/>
          <w:numId w:val="35"/>
        </w:numPr>
        <w:shd w:val="clear" w:color="auto" w:fill="FFFFFF"/>
        <w:tabs>
          <w:tab w:val="left" w:pos="851"/>
        </w:tabs>
        <w:spacing w:before="0" w:beforeAutospacing="0" w:after="0" w:afterAutospacing="0"/>
        <w:ind w:left="0" w:firstLine="567"/>
        <w:jc w:val="both"/>
        <w:rPr>
          <w:rStyle w:val="apple-converted-space"/>
          <w:color w:val="000000" w:themeColor="text1"/>
          <w:sz w:val="16"/>
          <w:szCs w:val="16"/>
        </w:rPr>
      </w:pPr>
      <w:r w:rsidRPr="00663B19">
        <w:rPr>
          <w:color w:val="000000" w:themeColor="text1"/>
          <w:sz w:val="16"/>
          <w:szCs w:val="16"/>
        </w:rPr>
        <w:t>Обладание тихой речью, иногда снижающейся до шепота.</w:t>
      </w:r>
      <w:r w:rsidRPr="00663B19">
        <w:rPr>
          <w:rStyle w:val="apple-converted-space"/>
          <w:color w:val="000000" w:themeColor="text1"/>
          <w:sz w:val="16"/>
          <w:szCs w:val="16"/>
        </w:rPr>
        <w:t> </w:t>
      </w:r>
    </w:p>
    <w:p w:rsidR="00CE6F7D" w:rsidRPr="00663B19" w:rsidRDefault="00890935" w:rsidP="00C72963">
      <w:pPr>
        <w:pStyle w:val="a4"/>
        <w:numPr>
          <w:ilvl w:val="0"/>
          <w:numId w:val="35"/>
        </w:numPr>
        <w:shd w:val="clear" w:color="auto" w:fill="FFFFFF"/>
        <w:tabs>
          <w:tab w:val="left" w:pos="851"/>
        </w:tabs>
        <w:spacing w:before="0" w:beforeAutospacing="0" w:after="0" w:afterAutospacing="0"/>
        <w:ind w:left="0" w:firstLine="567"/>
        <w:jc w:val="both"/>
        <w:rPr>
          <w:rStyle w:val="apple-converted-space"/>
          <w:color w:val="000000" w:themeColor="text1"/>
          <w:sz w:val="16"/>
          <w:szCs w:val="16"/>
        </w:rPr>
      </w:pPr>
      <w:r w:rsidRPr="00663B19">
        <w:rPr>
          <w:color w:val="000000" w:themeColor="text1"/>
          <w:sz w:val="16"/>
          <w:szCs w:val="16"/>
        </w:rPr>
        <w:t>Невольное приспособление к характеру собеседника.</w:t>
      </w:r>
      <w:r w:rsidRPr="00663B19">
        <w:rPr>
          <w:rStyle w:val="apple-converted-space"/>
          <w:color w:val="000000" w:themeColor="text1"/>
          <w:sz w:val="16"/>
          <w:szCs w:val="16"/>
        </w:rPr>
        <w:t> </w:t>
      </w:r>
    </w:p>
    <w:p w:rsidR="00CE6F7D" w:rsidRPr="00663B19" w:rsidRDefault="00890935" w:rsidP="00C72963">
      <w:pPr>
        <w:pStyle w:val="a4"/>
        <w:numPr>
          <w:ilvl w:val="0"/>
          <w:numId w:val="35"/>
        </w:numPr>
        <w:shd w:val="clear" w:color="auto" w:fill="FFFFFF"/>
        <w:tabs>
          <w:tab w:val="left" w:pos="851"/>
        </w:tabs>
        <w:spacing w:before="0" w:beforeAutospacing="0" w:after="0" w:afterAutospacing="0"/>
        <w:ind w:left="0" w:firstLine="567"/>
        <w:jc w:val="both"/>
        <w:rPr>
          <w:rStyle w:val="apple-converted-space"/>
          <w:color w:val="000000" w:themeColor="text1"/>
          <w:sz w:val="16"/>
          <w:szCs w:val="16"/>
        </w:rPr>
      </w:pPr>
      <w:r w:rsidRPr="00663B19">
        <w:rPr>
          <w:color w:val="000000" w:themeColor="text1"/>
          <w:sz w:val="16"/>
          <w:szCs w:val="16"/>
        </w:rPr>
        <w:t>Впечатлительность до слезливости.</w:t>
      </w:r>
      <w:r w:rsidRPr="00663B19">
        <w:rPr>
          <w:rStyle w:val="apple-converted-space"/>
          <w:color w:val="000000" w:themeColor="text1"/>
          <w:sz w:val="16"/>
          <w:szCs w:val="16"/>
        </w:rPr>
        <w:t> </w:t>
      </w:r>
    </w:p>
    <w:p w:rsidR="00CE6F7D" w:rsidRPr="00663B19" w:rsidRDefault="00890935" w:rsidP="00C72963">
      <w:pPr>
        <w:pStyle w:val="a4"/>
        <w:numPr>
          <w:ilvl w:val="0"/>
          <w:numId w:val="35"/>
        </w:numPr>
        <w:shd w:val="clear" w:color="auto" w:fill="FFFFFF"/>
        <w:tabs>
          <w:tab w:val="left" w:pos="851"/>
        </w:tabs>
        <w:spacing w:before="0" w:beforeAutospacing="0" w:after="0" w:afterAutospacing="0"/>
        <w:ind w:left="0" w:firstLine="567"/>
        <w:jc w:val="both"/>
        <w:rPr>
          <w:rStyle w:val="apple-converted-space"/>
          <w:color w:val="000000" w:themeColor="text1"/>
          <w:sz w:val="16"/>
          <w:szCs w:val="16"/>
        </w:rPr>
      </w:pPr>
      <w:r w:rsidRPr="00663B19">
        <w:rPr>
          <w:color w:val="000000" w:themeColor="text1"/>
          <w:sz w:val="16"/>
          <w:szCs w:val="16"/>
        </w:rPr>
        <w:t>Чрезвычайная восприимчивость к одобрению и порицанию.</w:t>
      </w:r>
      <w:r w:rsidRPr="00663B19">
        <w:rPr>
          <w:rStyle w:val="apple-converted-space"/>
          <w:color w:val="000000" w:themeColor="text1"/>
          <w:sz w:val="16"/>
          <w:szCs w:val="16"/>
        </w:rPr>
        <w:t> </w:t>
      </w:r>
    </w:p>
    <w:p w:rsidR="00CE6F7D" w:rsidRPr="00663B19" w:rsidRDefault="00890935" w:rsidP="00C72963">
      <w:pPr>
        <w:pStyle w:val="a4"/>
        <w:numPr>
          <w:ilvl w:val="0"/>
          <w:numId w:val="35"/>
        </w:numPr>
        <w:shd w:val="clear" w:color="auto" w:fill="FFFFFF"/>
        <w:tabs>
          <w:tab w:val="left" w:pos="851"/>
        </w:tabs>
        <w:spacing w:before="0" w:beforeAutospacing="0" w:after="0" w:afterAutospacing="0"/>
        <w:ind w:left="0" w:firstLine="567"/>
        <w:jc w:val="both"/>
        <w:rPr>
          <w:rStyle w:val="apple-converted-space"/>
          <w:color w:val="000000" w:themeColor="text1"/>
          <w:sz w:val="16"/>
          <w:szCs w:val="16"/>
        </w:rPr>
      </w:pPr>
      <w:r w:rsidRPr="00663B19">
        <w:rPr>
          <w:color w:val="000000" w:themeColor="text1"/>
          <w:sz w:val="16"/>
          <w:szCs w:val="16"/>
        </w:rPr>
        <w:t>Предъявление высоких требований к себе и окружающим.</w:t>
      </w:r>
      <w:r w:rsidRPr="00663B19">
        <w:rPr>
          <w:rStyle w:val="apple-converted-space"/>
          <w:color w:val="000000" w:themeColor="text1"/>
          <w:sz w:val="16"/>
          <w:szCs w:val="16"/>
        </w:rPr>
        <w:t> </w:t>
      </w:r>
    </w:p>
    <w:p w:rsidR="00CE6F7D" w:rsidRPr="00663B19" w:rsidRDefault="00890935" w:rsidP="00C72963">
      <w:pPr>
        <w:pStyle w:val="a4"/>
        <w:numPr>
          <w:ilvl w:val="0"/>
          <w:numId w:val="35"/>
        </w:numPr>
        <w:shd w:val="clear" w:color="auto" w:fill="FFFFFF"/>
        <w:tabs>
          <w:tab w:val="left" w:pos="851"/>
        </w:tabs>
        <w:spacing w:before="0" w:beforeAutospacing="0" w:after="0" w:afterAutospacing="0"/>
        <w:ind w:left="0" w:firstLine="567"/>
        <w:jc w:val="both"/>
        <w:rPr>
          <w:rStyle w:val="apple-converted-space"/>
          <w:color w:val="000000" w:themeColor="text1"/>
          <w:sz w:val="16"/>
          <w:szCs w:val="16"/>
        </w:rPr>
      </w:pPr>
      <w:r w:rsidRPr="00663B19">
        <w:rPr>
          <w:color w:val="000000" w:themeColor="text1"/>
          <w:sz w:val="16"/>
          <w:szCs w:val="16"/>
        </w:rPr>
        <w:t>Склонность к подозрительности, мнительности.</w:t>
      </w:r>
      <w:r w:rsidRPr="00663B19">
        <w:rPr>
          <w:rStyle w:val="apple-converted-space"/>
          <w:color w:val="000000" w:themeColor="text1"/>
          <w:sz w:val="16"/>
          <w:szCs w:val="16"/>
        </w:rPr>
        <w:t> </w:t>
      </w:r>
    </w:p>
    <w:p w:rsidR="00CE6F7D" w:rsidRPr="00663B19" w:rsidRDefault="00890935" w:rsidP="00C72963">
      <w:pPr>
        <w:pStyle w:val="a4"/>
        <w:numPr>
          <w:ilvl w:val="0"/>
          <w:numId w:val="35"/>
        </w:numPr>
        <w:shd w:val="clear" w:color="auto" w:fill="FFFFFF"/>
        <w:tabs>
          <w:tab w:val="left" w:pos="851"/>
        </w:tabs>
        <w:spacing w:before="0" w:beforeAutospacing="0" w:after="0" w:afterAutospacing="0"/>
        <w:ind w:left="0" w:firstLine="567"/>
        <w:jc w:val="both"/>
        <w:rPr>
          <w:rStyle w:val="apple-converted-space"/>
          <w:color w:val="000000" w:themeColor="text1"/>
          <w:sz w:val="16"/>
          <w:szCs w:val="16"/>
        </w:rPr>
      </w:pPr>
      <w:r w:rsidRPr="00663B19">
        <w:rPr>
          <w:color w:val="000000" w:themeColor="text1"/>
          <w:sz w:val="16"/>
          <w:szCs w:val="16"/>
        </w:rPr>
        <w:t>Беспечная чувствительность и легкая ранимость.</w:t>
      </w:r>
      <w:r w:rsidRPr="00663B19">
        <w:rPr>
          <w:rStyle w:val="apple-converted-space"/>
          <w:color w:val="000000" w:themeColor="text1"/>
          <w:sz w:val="16"/>
          <w:szCs w:val="16"/>
        </w:rPr>
        <w:t> </w:t>
      </w:r>
    </w:p>
    <w:p w:rsidR="00CE6F7D" w:rsidRPr="00663B19" w:rsidRDefault="00890935" w:rsidP="00C72963">
      <w:pPr>
        <w:pStyle w:val="a4"/>
        <w:numPr>
          <w:ilvl w:val="0"/>
          <w:numId w:val="35"/>
        </w:numPr>
        <w:shd w:val="clear" w:color="auto" w:fill="FFFFFF"/>
        <w:tabs>
          <w:tab w:val="left" w:pos="851"/>
        </w:tabs>
        <w:spacing w:before="0" w:beforeAutospacing="0" w:after="0" w:afterAutospacing="0"/>
        <w:ind w:left="0" w:firstLine="567"/>
        <w:jc w:val="both"/>
        <w:rPr>
          <w:rStyle w:val="apple-converted-space"/>
          <w:color w:val="000000" w:themeColor="text1"/>
          <w:sz w:val="16"/>
          <w:szCs w:val="16"/>
        </w:rPr>
      </w:pPr>
      <w:r w:rsidRPr="00663B19">
        <w:rPr>
          <w:color w:val="000000" w:themeColor="text1"/>
          <w:sz w:val="16"/>
          <w:szCs w:val="16"/>
        </w:rPr>
        <w:t>Чрезмерная обидчивость.</w:t>
      </w:r>
      <w:r w:rsidRPr="00663B19">
        <w:rPr>
          <w:rStyle w:val="apple-converted-space"/>
          <w:color w:val="000000" w:themeColor="text1"/>
          <w:sz w:val="16"/>
          <w:szCs w:val="16"/>
        </w:rPr>
        <w:t> </w:t>
      </w:r>
    </w:p>
    <w:p w:rsidR="00CE6F7D" w:rsidRPr="00663B19" w:rsidRDefault="00890935" w:rsidP="00C72963">
      <w:pPr>
        <w:pStyle w:val="a4"/>
        <w:numPr>
          <w:ilvl w:val="0"/>
          <w:numId w:val="35"/>
        </w:numPr>
        <w:shd w:val="clear" w:color="auto" w:fill="FFFFFF"/>
        <w:tabs>
          <w:tab w:val="left" w:pos="851"/>
        </w:tabs>
        <w:spacing w:before="0" w:beforeAutospacing="0" w:after="0" w:afterAutospacing="0"/>
        <w:ind w:left="0" w:firstLine="567"/>
        <w:jc w:val="both"/>
        <w:rPr>
          <w:rStyle w:val="apple-converted-space"/>
          <w:color w:val="000000" w:themeColor="text1"/>
          <w:sz w:val="16"/>
          <w:szCs w:val="16"/>
        </w:rPr>
      </w:pPr>
      <w:r w:rsidRPr="00663B19">
        <w:rPr>
          <w:color w:val="000000" w:themeColor="text1"/>
          <w:sz w:val="16"/>
          <w:szCs w:val="16"/>
        </w:rPr>
        <w:t>Скрытность и необщительность, нежелание делиться своими мыслями.</w:t>
      </w:r>
      <w:r w:rsidRPr="00663B19">
        <w:rPr>
          <w:rStyle w:val="apple-converted-space"/>
          <w:color w:val="000000" w:themeColor="text1"/>
          <w:sz w:val="16"/>
          <w:szCs w:val="16"/>
        </w:rPr>
        <w:t> </w:t>
      </w:r>
    </w:p>
    <w:p w:rsidR="00CE6F7D" w:rsidRPr="00663B19" w:rsidRDefault="00890935" w:rsidP="00C72963">
      <w:pPr>
        <w:pStyle w:val="a4"/>
        <w:numPr>
          <w:ilvl w:val="0"/>
          <w:numId w:val="35"/>
        </w:numPr>
        <w:shd w:val="clear" w:color="auto" w:fill="FFFFFF"/>
        <w:tabs>
          <w:tab w:val="left" w:pos="851"/>
        </w:tabs>
        <w:spacing w:before="0" w:beforeAutospacing="0" w:after="0" w:afterAutospacing="0"/>
        <w:ind w:left="0" w:firstLine="567"/>
        <w:jc w:val="both"/>
        <w:rPr>
          <w:rStyle w:val="apple-converted-space"/>
          <w:color w:val="000000" w:themeColor="text1"/>
          <w:sz w:val="16"/>
          <w:szCs w:val="16"/>
        </w:rPr>
      </w:pPr>
      <w:proofErr w:type="spellStart"/>
      <w:r w:rsidRPr="00663B19">
        <w:rPr>
          <w:color w:val="000000" w:themeColor="text1"/>
          <w:sz w:val="16"/>
          <w:szCs w:val="16"/>
        </w:rPr>
        <w:t>Малоактивность</w:t>
      </w:r>
      <w:proofErr w:type="spellEnd"/>
      <w:r w:rsidRPr="00663B19">
        <w:rPr>
          <w:color w:val="000000" w:themeColor="text1"/>
          <w:sz w:val="16"/>
          <w:szCs w:val="16"/>
        </w:rPr>
        <w:t xml:space="preserve"> и робость.</w:t>
      </w:r>
      <w:r w:rsidRPr="00663B19">
        <w:rPr>
          <w:rStyle w:val="apple-converted-space"/>
          <w:color w:val="000000" w:themeColor="text1"/>
          <w:sz w:val="16"/>
          <w:szCs w:val="16"/>
        </w:rPr>
        <w:t> </w:t>
      </w:r>
    </w:p>
    <w:p w:rsidR="00CE6F7D" w:rsidRPr="00663B19" w:rsidRDefault="00890935" w:rsidP="00C72963">
      <w:pPr>
        <w:pStyle w:val="a4"/>
        <w:numPr>
          <w:ilvl w:val="0"/>
          <w:numId w:val="35"/>
        </w:numPr>
        <w:shd w:val="clear" w:color="auto" w:fill="FFFFFF"/>
        <w:tabs>
          <w:tab w:val="left" w:pos="851"/>
        </w:tabs>
        <w:spacing w:before="0" w:beforeAutospacing="0" w:after="0" w:afterAutospacing="0"/>
        <w:ind w:left="0" w:firstLine="567"/>
        <w:jc w:val="both"/>
        <w:rPr>
          <w:rStyle w:val="apple-converted-space"/>
          <w:color w:val="000000" w:themeColor="text1"/>
          <w:sz w:val="16"/>
          <w:szCs w:val="16"/>
        </w:rPr>
      </w:pPr>
      <w:r w:rsidRPr="00663B19">
        <w:rPr>
          <w:color w:val="000000" w:themeColor="text1"/>
          <w:sz w:val="16"/>
          <w:szCs w:val="16"/>
        </w:rPr>
        <w:t>Безропотность и покорность.</w:t>
      </w:r>
      <w:r w:rsidRPr="00663B19">
        <w:rPr>
          <w:rStyle w:val="apple-converted-space"/>
          <w:color w:val="000000" w:themeColor="text1"/>
          <w:sz w:val="16"/>
          <w:szCs w:val="16"/>
        </w:rPr>
        <w:t> </w:t>
      </w:r>
    </w:p>
    <w:p w:rsidR="00890935" w:rsidRPr="00663B19" w:rsidRDefault="00890935" w:rsidP="00C72963">
      <w:pPr>
        <w:pStyle w:val="a4"/>
        <w:numPr>
          <w:ilvl w:val="0"/>
          <w:numId w:val="35"/>
        </w:numPr>
        <w:shd w:val="clear" w:color="auto" w:fill="FFFFFF"/>
        <w:tabs>
          <w:tab w:val="left" w:pos="851"/>
        </w:tabs>
        <w:spacing w:before="0" w:beforeAutospacing="0" w:after="0" w:afterAutospacing="0"/>
        <w:ind w:left="0" w:firstLine="567"/>
        <w:jc w:val="both"/>
        <w:rPr>
          <w:color w:val="000000" w:themeColor="text1"/>
          <w:sz w:val="16"/>
          <w:szCs w:val="16"/>
        </w:rPr>
      </w:pPr>
      <w:r w:rsidRPr="00663B19">
        <w:rPr>
          <w:color w:val="000000" w:themeColor="text1"/>
          <w:sz w:val="16"/>
          <w:szCs w:val="16"/>
        </w:rPr>
        <w:t>Стремление вызвать сочувствие и помощь окружающих.</w:t>
      </w:r>
      <w:r w:rsidRPr="00663B19">
        <w:rPr>
          <w:rStyle w:val="apple-converted-space"/>
          <w:color w:val="000000" w:themeColor="text1"/>
          <w:sz w:val="16"/>
          <w:szCs w:val="16"/>
        </w:rPr>
        <w:t> </w:t>
      </w:r>
    </w:p>
    <w:p w:rsidR="00F96E48" w:rsidRPr="00663B19" w:rsidRDefault="00F96E48" w:rsidP="00641880">
      <w:pPr>
        <w:pStyle w:val="3"/>
        <w:shd w:val="clear" w:color="auto" w:fill="FFFFFF"/>
        <w:spacing w:before="0" w:beforeAutospacing="0" w:after="0" w:afterAutospacing="0"/>
        <w:jc w:val="center"/>
        <w:rPr>
          <w:b w:val="0"/>
          <w:caps/>
          <w:color w:val="000000" w:themeColor="text1"/>
          <w:sz w:val="16"/>
          <w:szCs w:val="16"/>
        </w:rPr>
      </w:pPr>
    </w:p>
    <w:p w:rsidR="00890935" w:rsidRPr="00663B19" w:rsidRDefault="00890935" w:rsidP="00641880">
      <w:pPr>
        <w:pStyle w:val="3"/>
        <w:shd w:val="clear" w:color="auto" w:fill="FFFFFF"/>
        <w:spacing w:before="0" w:beforeAutospacing="0" w:after="0" w:afterAutospacing="0"/>
        <w:jc w:val="center"/>
        <w:rPr>
          <w:caps/>
          <w:color w:val="000000" w:themeColor="text1"/>
          <w:sz w:val="16"/>
          <w:szCs w:val="16"/>
        </w:rPr>
      </w:pPr>
      <w:r w:rsidRPr="00663B19">
        <w:rPr>
          <w:caps/>
          <w:color w:val="000000" w:themeColor="text1"/>
          <w:sz w:val="16"/>
          <w:szCs w:val="16"/>
        </w:rPr>
        <w:t>ОБРАБОТКА И ИНТЕРПРЕТАЦИЯ РЕЗУЛЬТАТОВ ТЕСТА</w:t>
      </w:r>
    </w:p>
    <w:p w:rsidR="003A4B47" w:rsidRPr="00663B19" w:rsidRDefault="003A4B47" w:rsidP="003F7D06">
      <w:pPr>
        <w:pStyle w:val="a4"/>
        <w:shd w:val="clear" w:color="auto" w:fill="FFFFFF"/>
        <w:spacing w:before="0" w:beforeAutospacing="0" w:after="0" w:afterAutospacing="0"/>
        <w:ind w:firstLine="357"/>
        <w:jc w:val="both"/>
        <w:rPr>
          <w:color w:val="000000" w:themeColor="text1"/>
          <w:sz w:val="16"/>
          <w:szCs w:val="16"/>
        </w:rPr>
      </w:pPr>
    </w:p>
    <w:p w:rsidR="00CE6F7D" w:rsidRPr="00663B19" w:rsidRDefault="00890935" w:rsidP="003F7D06">
      <w:pPr>
        <w:pStyle w:val="a4"/>
        <w:shd w:val="clear" w:color="auto" w:fill="FFFFFF"/>
        <w:spacing w:before="0" w:beforeAutospacing="0" w:after="0" w:afterAutospacing="0"/>
        <w:ind w:firstLine="357"/>
        <w:jc w:val="both"/>
        <w:rPr>
          <w:rStyle w:val="apple-converted-space"/>
          <w:color w:val="000000" w:themeColor="text1"/>
          <w:sz w:val="16"/>
          <w:szCs w:val="16"/>
        </w:rPr>
      </w:pPr>
      <w:r w:rsidRPr="00663B19">
        <w:rPr>
          <w:color w:val="000000" w:themeColor="text1"/>
          <w:sz w:val="16"/>
          <w:szCs w:val="16"/>
        </w:rPr>
        <w:t>Подсчитать количество плюсов по каждой карточке отдельно.</w:t>
      </w:r>
      <w:r w:rsidRPr="00663B19">
        <w:rPr>
          <w:rStyle w:val="apple-converted-space"/>
          <w:color w:val="000000" w:themeColor="text1"/>
          <w:sz w:val="16"/>
          <w:szCs w:val="16"/>
        </w:rPr>
        <w:t> </w:t>
      </w:r>
    </w:p>
    <w:p w:rsidR="00CE6F7D" w:rsidRPr="00663B19" w:rsidRDefault="00890935" w:rsidP="003F7D06">
      <w:pPr>
        <w:pStyle w:val="a4"/>
        <w:shd w:val="clear" w:color="auto" w:fill="FFFFFF"/>
        <w:spacing w:before="0" w:beforeAutospacing="0" w:after="0" w:afterAutospacing="0"/>
        <w:ind w:firstLine="357"/>
        <w:jc w:val="both"/>
        <w:rPr>
          <w:rStyle w:val="apple-converted-space"/>
          <w:color w:val="000000" w:themeColor="text1"/>
          <w:sz w:val="16"/>
          <w:szCs w:val="16"/>
        </w:rPr>
      </w:pPr>
      <w:r w:rsidRPr="00663B19">
        <w:rPr>
          <w:color w:val="000000" w:themeColor="text1"/>
          <w:sz w:val="16"/>
          <w:szCs w:val="16"/>
        </w:rPr>
        <w:t>Вычислить процент положительных ответов по каждому типу темперамента:</w:t>
      </w:r>
      <w:r w:rsidRPr="00663B19">
        <w:rPr>
          <w:rStyle w:val="apple-converted-space"/>
          <w:color w:val="000000" w:themeColor="text1"/>
          <w:sz w:val="16"/>
          <w:szCs w:val="16"/>
        </w:rPr>
        <w:t> </w:t>
      </w:r>
    </w:p>
    <w:p w:rsidR="00CE6F7D" w:rsidRPr="00663B19" w:rsidRDefault="00890935" w:rsidP="003F7D06">
      <w:pPr>
        <w:pStyle w:val="a4"/>
        <w:shd w:val="clear" w:color="auto" w:fill="FFFFFF"/>
        <w:spacing w:before="0" w:beforeAutospacing="0" w:after="0" w:afterAutospacing="0"/>
        <w:ind w:firstLine="357"/>
        <w:jc w:val="both"/>
        <w:rPr>
          <w:color w:val="000000" w:themeColor="text1"/>
          <w:sz w:val="16"/>
          <w:szCs w:val="16"/>
        </w:rPr>
      </w:pPr>
      <w:r w:rsidRPr="00663B19">
        <w:rPr>
          <w:rStyle w:val="af0"/>
          <w:color w:val="000000" w:themeColor="text1"/>
          <w:sz w:val="16"/>
          <w:szCs w:val="16"/>
        </w:rPr>
        <w:t>Х = (А</w:t>
      </w:r>
      <w:proofErr w:type="gramStart"/>
      <w:r w:rsidRPr="00663B19">
        <w:rPr>
          <w:rStyle w:val="af0"/>
          <w:color w:val="000000" w:themeColor="text1"/>
          <w:sz w:val="16"/>
          <w:szCs w:val="16"/>
        </w:rPr>
        <w:t>1</w:t>
      </w:r>
      <w:proofErr w:type="gramEnd"/>
      <w:r w:rsidRPr="00663B19">
        <w:rPr>
          <w:rStyle w:val="af0"/>
          <w:color w:val="000000" w:themeColor="text1"/>
          <w:sz w:val="16"/>
          <w:szCs w:val="16"/>
        </w:rPr>
        <w:t xml:space="preserve"> / А) * 100</w:t>
      </w:r>
      <w:r w:rsidR="00904AB6" w:rsidRPr="00663B19">
        <w:rPr>
          <w:rStyle w:val="af0"/>
          <w:color w:val="000000" w:themeColor="text1"/>
          <w:sz w:val="16"/>
          <w:szCs w:val="16"/>
        </w:rPr>
        <w:t xml:space="preserve"> </w:t>
      </w:r>
      <w:r w:rsidRPr="00663B19">
        <w:rPr>
          <w:rStyle w:val="af0"/>
          <w:color w:val="000000" w:themeColor="text1"/>
          <w:sz w:val="16"/>
          <w:szCs w:val="16"/>
        </w:rPr>
        <w:t>%; С = (А2 / А) * 100</w:t>
      </w:r>
      <w:r w:rsidR="00904AB6" w:rsidRPr="00663B19">
        <w:rPr>
          <w:rStyle w:val="af0"/>
          <w:color w:val="000000" w:themeColor="text1"/>
          <w:sz w:val="16"/>
          <w:szCs w:val="16"/>
        </w:rPr>
        <w:t xml:space="preserve"> </w:t>
      </w:r>
      <w:r w:rsidRPr="00663B19">
        <w:rPr>
          <w:rStyle w:val="af0"/>
          <w:color w:val="000000" w:themeColor="text1"/>
          <w:sz w:val="16"/>
          <w:szCs w:val="16"/>
        </w:rPr>
        <w:t>%</w:t>
      </w:r>
      <w:r w:rsidRPr="00663B19">
        <w:rPr>
          <w:color w:val="000000" w:themeColor="text1"/>
          <w:sz w:val="16"/>
          <w:szCs w:val="16"/>
        </w:rPr>
        <w:t>;</w:t>
      </w:r>
    </w:p>
    <w:p w:rsidR="00CE6F7D" w:rsidRPr="00663B19" w:rsidRDefault="00890935" w:rsidP="003F7D06">
      <w:pPr>
        <w:pStyle w:val="a4"/>
        <w:shd w:val="clear" w:color="auto" w:fill="FFFFFF"/>
        <w:spacing w:before="0" w:beforeAutospacing="0" w:after="0" w:afterAutospacing="0"/>
        <w:ind w:firstLine="357"/>
        <w:jc w:val="both"/>
        <w:rPr>
          <w:rStyle w:val="apple-converted-space"/>
          <w:color w:val="000000" w:themeColor="text1"/>
          <w:sz w:val="16"/>
          <w:szCs w:val="16"/>
        </w:rPr>
      </w:pPr>
      <w:r w:rsidRPr="00663B19">
        <w:rPr>
          <w:rStyle w:val="af0"/>
          <w:color w:val="000000" w:themeColor="text1"/>
          <w:sz w:val="16"/>
          <w:szCs w:val="16"/>
        </w:rPr>
        <w:t>Ф = (А3 / А) * 100</w:t>
      </w:r>
      <w:r w:rsidR="00904AB6" w:rsidRPr="00663B19">
        <w:rPr>
          <w:rStyle w:val="af0"/>
          <w:color w:val="000000" w:themeColor="text1"/>
          <w:sz w:val="16"/>
          <w:szCs w:val="16"/>
        </w:rPr>
        <w:t xml:space="preserve"> </w:t>
      </w:r>
      <w:r w:rsidRPr="00663B19">
        <w:rPr>
          <w:rStyle w:val="af0"/>
          <w:color w:val="000000" w:themeColor="text1"/>
          <w:sz w:val="16"/>
          <w:szCs w:val="16"/>
        </w:rPr>
        <w:t>%; М = (А</w:t>
      </w:r>
      <w:proofErr w:type="gramStart"/>
      <w:r w:rsidRPr="00663B19">
        <w:rPr>
          <w:rStyle w:val="af0"/>
          <w:color w:val="000000" w:themeColor="text1"/>
          <w:sz w:val="16"/>
          <w:szCs w:val="16"/>
        </w:rPr>
        <w:t>4</w:t>
      </w:r>
      <w:proofErr w:type="gramEnd"/>
      <w:r w:rsidRPr="00663B19">
        <w:rPr>
          <w:rStyle w:val="af0"/>
          <w:color w:val="000000" w:themeColor="text1"/>
          <w:sz w:val="16"/>
          <w:szCs w:val="16"/>
        </w:rPr>
        <w:t xml:space="preserve"> / А) * 100</w:t>
      </w:r>
      <w:r w:rsidR="00904AB6" w:rsidRPr="00663B19">
        <w:rPr>
          <w:rStyle w:val="af0"/>
          <w:color w:val="000000" w:themeColor="text1"/>
          <w:sz w:val="16"/>
          <w:szCs w:val="16"/>
        </w:rPr>
        <w:t xml:space="preserve"> </w:t>
      </w:r>
      <w:r w:rsidRPr="00663B19">
        <w:rPr>
          <w:rStyle w:val="af0"/>
          <w:color w:val="000000" w:themeColor="text1"/>
          <w:sz w:val="16"/>
          <w:szCs w:val="16"/>
        </w:rPr>
        <w:t>%</w:t>
      </w:r>
      <w:r w:rsidRPr="00663B19">
        <w:rPr>
          <w:color w:val="000000" w:themeColor="text1"/>
          <w:sz w:val="16"/>
          <w:szCs w:val="16"/>
        </w:rPr>
        <w:t>; где</w:t>
      </w:r>
      <w:r w:rsidRPr="00663B19">
        <w:rPr>
          <w:rStyle w:val="apple-converted-space"/>
          <w:color w:val="000000" w:themeColor="text1"/>
          <w:sz w:val="16"/>
          <w:szCs w:val="16"/>
        </w:rPr>
        <w:t> </w:t>
      </w:r>
    </w:p>
    <w:p w:rsidR="00CE6F7D" w:rsidRPr="00663B19" w:rsidRDefault="00890935" w:rsidP="00C72963">
      <w:pPr>
        <w:pStyle w:val="a4"/>
        <w:numPr>
          <w:ilvl w:val="1"/>
          <w:numId w:val="86"/>
        </w:numPr>
        <w:shd w:val="clear" w:color="auto" w:fill="FFFFFF"/>
        <w:tabs>
          <w:tab w:val="left" w:pos="567"/>
        </w:tabs>
        <w:spacing w:before="0" w:beforeAutospacing="0" w:after="0" w:afterAutospacing="0"/>
        <w:ind w:left="0" w:firstLine="357"/>
        <w:jc w:val="both"/>
        <w:rPr>
          <w:rStyle w:val="apple-converted-space"/>
          <w:color w:val="000000" w:themeColor="text1"/>
          <w:sz w:val="16"/>
          <w:szCs w:val="16"/>
        </w:rPr>
      </w:pPr>
      <w:r w:rsidRPr="00663B19">
        <w:rPr>
          <w:rStyle w:val="af0"/>
          <w:color w:val="000000" w:themeColor="text1"/>
          <w:sz w:val="16"/>
          <w:szCs w:val="16"/>
        </w:rPr>
        <w:t>X, С, Ф, М</w:t>
      </w:r>
      <w:r w:rsidRPr="00663B19">
        <w:rPr>
          <w:rStyle w:val="apple-converted-space"/>
          <w:color w:val="000000" w:themeColor="text1"/>
          <w:sz w:val="16"/>
          <w:szCs w:val="16"/>
        </w:rPr>
        <w:t> </w:t>
      </w:r>
      <w:r w:rsidRPr="00663B19">
        <w:rPr>
          <w:color w:val="000000" w:themeColor="text1"/>
          <w:sz w:val="16"/>
          <w:szCs w:val="16"/>
        </w:rPr>
        <w:t>– типы темперамента;</w:t>
      </w:r>
      <w:r w:rsidRPr="00663B19">
        <w:rPr>
          <w:rStyle w:val="apple-converted-space"/>
          <w:color w:val="000000" w:themeColor="text1"/>
          <w:sz w:val="16"/>
          <w:szCs w:val="16"/>
        </w:rPr>
        <w:t> </w:t>
      </w:r>
    </w:p>
    <w:p w:rsidR="00CE6F7D" w:rsidRPr="00663B19" w:rsidRDefault="00890935" w:rsidP="00C72963">
      <w:pPr>
        <w:pStyle w:val="a4"/>
        <w:numPr>
          <w:ilvl w:val="1"/>
          <w:numId w:val="86"/>
        </w:numPr>
        <w:shd w:val="clear" w:color="auto" w:fill="FFFFFF"/>
        <w:tabs>
          <w:tab w:val="left" w:pos="567"/>
        </w:tabs>
        <w:spacing w:before="0" w:beforeAutospacing="0" w:after="0" w:afterAutospacing="0"/>
        <w:ind w:left="0" w:firstLine="357"/>
        <w:jc w:val="both"/>
        <w:rPr>
          <w:rStyle w:val="apple-converted-space"/>
          <w:color w:val="000000" w:themeColor="text1"/>
          <w:sz w:val="16"/>
          <w:szCs w:val="16"/>
        </w:rPr>
      </w:pPr>
      <w:r w:rsidRPr="00663B19">
        <w:rPr>
          <w:rStyle w:val="af0"/>
          <w:color w:val="000000" w:themeColor="text1"/>
          <w:sz w:val="16"/>
          <w:szCs w:val="16"/>
        </w:rPr>
        <w:t>A1, A2, A3, A4</w:t>
      </w:r>
      <w:r w:rsidRPr="00663B19">
        <w:rPr>
          <w:rStyle w:val="apple-converted-space"/>
          <w:color w:val="000000" w:themeColor="text1"/>
          <w:sz w:val="16"/>
          <w:szCs w:val="16"/>
        </w:rPr>
        <w:t> </w:t>
      </w:r>
      <w:r w:rsidRPr="00663B19">
        <w:rPr>
          <w:color w:val="000000" w:themeColor="text1"/>
          <w:sz w:val="16"/>
          <w:szCs w:val="16"/>
        </w:rPr>
        <w:t>– число положительных ответов по карточкам соответствующего блока;</w:t>
      </w:r>
      <w:r w:rsidRPr="00663B19">
        <w:rPr>
          <w:rStyle w:val="apple-converted-space"/>
          <w:color w:val="000000" w:themeColor="text1"/>
          <w:sz w:val="16"/>
          <w:szCs w:val="16"/>
        </w:rPr>
        <w:t> </w:t>
      </w:r>
    </w:p>
    <w:p w:rsidR="00CE6F7D" w:rsidRPr="00663B19" w:rsidRDefault="00890935" w:rsidP="00C72963">
      <w:pPr>
        <w:pStyle w:val="a4"/>
        <w:numPr>
          <w:ilvl w:val="1"/>
          <w:numId w:val="86"/>
        </w:numPr>
        <w:shd w:val="clear" w:color="auto" w:fill="FFFFFF"/>
        <w:tabs>
          <w:tab w:val="left" w:pos="567"/>
        </w:tabs>
        <w:spacing w:before="0" w:beforeAutospacing="0" w:after="0" w:afterAutospacing="0"/>
        <w:ind w:left="0" w:firstLine="357"/>
        <w:jc w:val="both"/>
        <w:rPr>
          <w:rStyle w:val="apple-converted-space"/>
          <w:color w:val="000000" w:themeColor="text1"/>
          <w:sz w:val="16"/>
          <w:szCs w:val="16"/>
        </w:rPr>
      </w:pPr>
      <w:r w:rsidRPr="00663B19">
        <w:rPr>
          <w:rStyle w:val="af0"/>
          <w:color w:val="000000" w:themeColor="text1"/>
          <w:sz w:val="16"/>
          <w:szCs w:val="16"/>
        </w:rPr>
        <w:t>А</w:t>
      </w:r>
      <w:r w:rsidRPr="00663B19">
        <w:rPr>
          <w:rStyle w:val="apple-converted-space"/>
          <w:color w:val="000000" w:themeColor="text1"/>
          <w:sz w:val="16"/>
          <w:szCs w:val="16"/>
        </w:rPr>
        <w:t> </w:t>
      </w:r>
      <w:r w:rsidRPr="00663B19">
        <w:rPr>
          <w:color w:val="000000" w:themeColor="text1"/>
          <w:sz w:val="16"/>
          <w:szCs w:val="16"/>
        </w:rPr>
        <w:t>– общее число положительных ответов по четырем карточкам.</w:t>
      </w:r>
      <w:r w:rsidRPr="00663B19">
        <w:rPr>
          <w:rStyle w:val="apple-converted-space"/>
          <w:color w:val="000000" w:themeColor="text1"/>
          <w:sz w:val="16"/>
          <w:szCs w:val="16"/>
        </w:rPr>
        <w:t> </w:t>
      </w:r>
    </w:p>
    <w:p w:rsidR="00CE6F7D" w:rsidRPr="00663B19" w:rsidRDefault="00890935" w:rsidP="003F7D06">
      <w:pPr>
        <w:pStyle w:val="a4"/>
        <w:shd w:val="clear" w:color="auto" w:fill="FFFFFF"/>
        <w:spacing w:before="0" w:beforeAutospacing="0" w:after="0" w:afterAutospacing="0"/>
        <w:ind w:firstLine="357"/>
        <w:jc w:val="both"/>
        <w:rPr>
          <w:rStyle w:val="apple-converted-space"/>
          <w:color w:val="000000" w:themeColor="text1"/>
          <w:sz w:val="16"/>
          <w:szCs w:val="16"/>
        </w:rPr>
      </w:pPr>
      <w:r w:rsidRPr="00663B19">
        <w:rPr>
          <w:color w:val="000000" w:themeColor="text1"/>
          <w:sz w:val="16"/>
          <w:szCs w:val="16"/>
        </w:rPr>
        <w:t>В конечном виде «формула темперамента» приобретает, например, такой вид:</w:t>
      </w:r>
      <w:r w:rsidRPr="00663B19">
        <w:rPr>
          <w:rStyle w:val="apple-converted-space"/>
          <w:color w:val="000000" w:themeColor="text1"/>
          <w:sz w:val="16"/>
          <w:szCs w:val="16"/>
        </w:rPr>
        <w:t> </w:t>
      </w:r>
    </w:p>
    <w:p w:rsidR="00CE6F7D" w:rsidRPr="00663B19" w:rsidRDefault="00890935" w:rsidP="003F7D06">
      <w:pPr>
        <w:pStyle w:val="a4"/>
        <w:shd w:val="clear" w:color="auto" w:fill="FFFFFF"/>
        <w:spacing w:before="0" w:beforeAutospacing="0" w:after="0" w:afterAutospacing="0"/>
        <w:ind w:firstLine="357"/>
        <w:jc w:val="both"/>
        <w:rPr>
          <w:color w:val="000000" w:themeColor="text1"/>
          <w:sz w:val="16"/>
          <w:szCs w:val="16"/>
        </w:rPr>
      </w:pPr>
      <w:r w:rsidRPr="00663B19">
        <w:rPr>
          <w:rStyle w:val="af0"/>
          <w:color w:val="000000" w:themeColor="text1"/>
          <w:sz w:val="16"/>
          <w:szCs w:val="16"/>
        </w:rPr>
        <w:t>Т = 35</w:t>
      </w:r>
      <w:r w:rsidR="00904AB6" w:rsidRPr="00663B19">
        <w:rPr>
          <w:rStyle w:val="af0"/>
          <w:color w:val="000000" w:themeColor="text1"/>
          <w:sz w:val="16"/>
          <w:szCs w:val="16"/>
        </w:rPr>
        <w:t xml:space="preserve"> </w:t>
      </w:r>
      <w:r w:rsidRPr="00663B19">
        <w:rPr>
          <w:rStyle w:val="af0"/>
          <w:color w:val="000000" w:themeColor="text1"/>
          <w:sz w:val="16"/>
          <w:szCs w:val="16"/>
        </w:rPr>
        <w:t>%</w:t>
      </w:r>
      <w:r w:rsidR="00904AB6" w:rsidRPr="00663B19">
        <w:rPr>
          <w:rStyle w:val="af0"/>
          <w:color w:val="000000" w:themeColor="text1"/>
          <w:sz w:val="16"/>
          <w:szCs w:val="16"/>
        </w:rPr>
        <w:t xml:space="preserve"> </w:t>
      </w:r>
      <w:r w:rsidRPr="00663B19">
        <w:rPr>
          <w:rStyle w:val="af0"/>
          <w:color w:val="000000" w:themeColor="text1"/>
          <w:sz w:val="16"/>
          <w:szCs w:val="16"/>
        </w:rPr>
        <w:t>Х + 30</w:t>
      </w:r>
      <w:proofErr w:type="gramStart"/>
      <w:r w:rsidR="00904AB6" w:rsidRPr="00663B19">
        <w:rPr>
          <w:rStyle w:val="af0"/>
          <w:color w:val="000000" w:themeColor="text1"/>
          <w:sz w:val="16"/>
          <w:szCs w:val="16"/>
        </w:rPr>
        <w:t xml:space="preserve"> </w:t>
      </w:r>
      <w:r w:rsidRPr="00663B19">
        <w:rPr>
          <w:rStyle w:val="af0"/>
          <w:color w:val="000000" w:themeColor="text1"/>
          <w:sz w:val="16"/>
          <w:szCs w:val="16"/>
        </w:rPr>
        <w:t>%</w:t>
      </w:r>
      <w:r w:rsidR="00904AB6" w:rsidRPr="00663B19">
        <w:rPr>
          <w:rStyle w:val="af0"/>
          <w:color w:val="000000" w:themeColor="text1"/>
          <w:sz w:val="16"/>
          <w:szCs w:val="16"/>
        </w:rPr>
        <w:t xml:space="preserve"> </w:t>
      </w:r>
      <w:r w:rsidRPr="00663B19">
        <w:rPr>
          <w:rStyle w:val="af0"/>
          <w:color w:val="000000" w:themeColor="text1"/>
          <w:sz w:val="16"/>
          <w:szCs w:val="16"/>
        </w:rPr>
        <w:t>С</w:t>
      </w:r>
      <w:proofErr w:type="gramEnd"/>
      <w:r w:rsidRPr="00663B19">
        <w:rPr>
          <w:rStyle w:val="af0"/>
          <w:color w:val="000000" w:themeColor="text1"/>
          <w:sz w:val="16"/>
          <w:szCs w:val="16"/>
        </w:rPr>
        <w:t xml:space="preserve"> + 14</w:t>
      </w:r>
      <w:r w:rsidR="00904AB6" w:rsidRPr="00663B19">
        <w:rPr>
          <w:rStyle w:val="af0"/>
          <w:color w:val="000000" w:themeColor="text1"/>
          <w:sz w:val="16"/>
          <w:szCs w:val="16"/>
        </w:rPr>
        <w:t xml:space="preserve"> </w:t>
      </w:r>
      <w:r w:rsidRPr="00663B19">
        <w:rPr>
          <w:rStyle w:val="af0"/>
          <w:color w:val="000000" w:themeColor="text1"/>
          <w:sz w:val="16"/>
          <w:szCs w:val="16"/>
        </w:rPr>
        <w:t>%</w:t>
      </w:r>
      <w:r w:rsidR="00904AB6" w:rsidRPr="00663B19">
        <w:rPr>
          <w:rStyle w:val="af0"/>
          <w:color w:val="000000" w:themeColor="text1"/>
          <w:sz w:val="16"/>
          <w:szCs w:val="16"/>
        </w:rPr>
        <w:t xml:space="preserve"> </w:t>
      </w:r>
      <w:r w:rsidRPr="00663B19">
        <w:rPr>
          <w:rStyle w:val="af0"/>
          <w:color w:val="000000" w:themeColor="text1"/>
          <w:sz w:val="16"/>
          <w:szCs w:val="16"/>
        </w:rPr>
        <w:t>Ф + 21</w:t>
      </w:r>
      <w:r w:rsidR="00904AB6" w:rsidRPr="00663B19">
        <w:rPr>
          <w:rStyle w:val="af0"/>
          <w:color w:val="000000" w:themeColor="text1"/>
          <w:sz w:val="16"/>
          <w:szCs w:val="16"/>
        </w:rPr>
        <w:t xml:space="preserve"> </w:t>
      </w:r>
      <w:r w:rsidRPr="00663B19">
        <w:rPr>
          <w:rStyle w:val="af0"/>
          <w:color w:val="000000" w:themeColor="text1"/>
          <w:sz w:val="16"/>
          <w:szCs w:val="16"/>
        </w:rPr>
        <w:t>%</w:t>
      </w:r>
      <w:r w:rsidR="00904AB6" w:rsidRPr="00663B19">
        <w:rPr>
          <w:rStyle w:val="af0"/>
          <w:color w:val="000000" w:themeColor="text1"/>
          <w:sz w:val="16"/>
          <w:szCs w:val="16"/>
        </w:rPr>
        <w:t xml:space="preserve"> </w:t>
      </w:r>
      <w:r w:rsidRPr="00663B19">
        <w:rPr>
          <w:rStyle w:val="af0"/>
          <w:color w:val="000000" w:themeColor="text1"/>
          <w:sz w:val="16"/>
          <w:szCs w:val="16"/>
        </w:rPr>
        <w:t>М</w:t>
      </w:r>
      <w:r w:rsidRPr="00663B19">
        <w:rPr>
          <w:color w:val="000000" w:themeColor="text1"/>
          <w:sz w:val="16"/>
          <w:szCs w:val="16"/>
        </w:rPr>
        <w:t>;</w:t>
      </w:r>
    </w:p>
    <w:p w:rsidR="00CE6F7D" w:rsidRPr="00663B19" w:rsidRDefault="00890935" w:rsidP="003F7D06">
      <w:pPr>
        <w:pStyle w:val="a4"/>
        <w:shd w:val="clear" w:color="auto" w:fill="FFFFFF"/>
        <w:spacing w:before="0" w:beforeAutospacing="0" w:after="0" w:afterAutospacing="0"/>
        <w:ind w:firstLine="357"/>
        <w:jc w:val="both"/>
        <w:rPr>
          <w:rStyle w:val="apple-converted-space"/>
          <w:color w:val="000000" w:themeColor="text1"/>
          <w:sz w:val="16"/>
          <w:szCs w:val="16"/>
        </w:rPr>
      </w:pPr>
      <w:r w:rsidRPr="00663B19">
        <w:rPr>
          <w:color w:val="000000" w:themeColor="text1"/>
          <w:sz w:val="16"/>
          <w:szCs w:val="16"/>
        </w:rPr>
        <w:t>Это значит, что данный темперамент на 35</w:t>
      </w:r>
      <w:r w:rsidR="00904AB6" w:rsidRPr="00663B19">
        <w:rPr>
          <w:color w:val="000000" w:themeColor="text1"/>
          <w:sz w:val="16"/>
          <w:szCs w:val="16"/>
        </w:rPr>
        <w:t> </w:t>
      </w:r>
      <w:r w:rsidRPr="00663B19">
        <w:rPr>
          <w:color w:val="000000" w:themeColor="text1"/>
          <w:sz w:val="16"/>
          <w:szCs w:val="16"/>
        </w:rPr>
        <w:t>% – холерический, 30</w:t>
      </w:r>
      <w:r w:rsidR="00904AB6" w:rsidRPr="00663B19">
        <w:rPr>
          <w:color w:val="000000" w:themeColor="text1"/>
          <w:sz w:val="16"/>
          <w:szCs w:val="16"/>
        </w:rPr>
        <w:t xml:space="preserve"> </w:t>
      </w:r>
      <w:r w:rsidRPr="00663B19">
        <w:rPr>
          <w:color w:val="000000" w:themeColor="text1"/>
          <w:sz w:val="16"/>
          <w:szCs w:val="16"/>
        </w:rPr>
        <w:t>% – сангвинич</w:t>
      </w:r>
      <w:r w:rsidRPr="00663B19">
        <w:rPr>
          <w:color w:val="000000" w:themeColor="text1"/>
          <w:sz w:val="16"/>
          <w:szCs w:val="16"/>
        </w:rPr>
        <w:t>е</w:t>
      </w:r>
      <w:r w:rsidRPr="00663B19">
        <w:rPr>
          <w:color w:val="000000" w:themeColor="text1"/>
          <w:sz w:val="16"/>
          <w:szCs w:val="16"/>
        </w:rPr>
        <w:t>ский, 14</w:t>
      </w:r>
      <w:r w:rsidR="00904AB6" w:rsidRPr="00663B19">
        <w:rPr>
          <w:color w:val="000000" w:themeColor="text1"/>
          <w:sz w:val="16"/>
          <w:szCs w:val="16"/>
        </w:rPr>
        <w:t xml:space="preserve"> </w:t>
      </w:r>
      <w:r w:rsidRPr="00663B19">
        <w:rPr>
          <w:color w:val="000000" w:themeColor="text1"/>
          <w:sz w:val="16"/>
          <w:szCs w:val="16"/>
        </w:rPr>
        <w:t>% –флегматический и 21</w:t>
      </w:r>
      <w:r w:rsidR="00904AB6" w:rsidRPr="00663B19">
        <w:rPr>
          <w:color w:val="000000" w:themeColor="text1"/>
          <w:sz w:val="16"/>
          <w:szCs w:val="16"/>
        </w:rPr>
        <w:t xml:space="preserve"> </w:t>
      </w:r>
      <w:r w:rsidRPr="00663B19">
        <w:rPr>
          <w:color w:val="000000" w:themeColor="text1"/>
          <w:sz w:val="16"/>
          <w:szCs w:val="16"/>
        </w:rPr>
        <w:t>% – меланхолический.</w:t>
      </w:r>
      <w:r w:rsidRPr="00663B19">
        <w:rPr>
          <w:rStyle w:val="apple-converted-space"/>
          <w:color w:val="000000" w:themeColor="text1"/>
          <w:sz w:val="16"/>
          <w:szCs w:val="16"/>
        </w:rPr>
        <w:t> </w:t>
      </w:r>
    </w:p>
    <w:p w:rsidR="00CE6F7D" w:rsidRPr="00663B19" w:rsidRDefault="00904AB6" w:rsidP="00C72963">
      <w:pPr>
        <w:pStyle w:val="a4"/>
        <w:numPr>
          <w:ilvl w:val="1"/>
          <w:numId w:val="72"/>
        </w:numPr>
        <w:shd w:val="clear" w:color="auto" w:fill="FFFFFF"/>
        <w:tabs>
          <w:tab w:val="left" w:pos="567"/>
        </w:tabs>
        <w:spacing w:before="0" w:beforeAutospacing="0" w:after="0" w:afterAutospacing="0"/>
        <w:ind w:left="0" w:firstLine="357"/>
        <w:jc w:val="both"/>
        <w:rPr>
          <w:rStyle w:val="apple-converted-space"/>
          <w:color w:val="000000" w:themeColor="text1"/>
          <w:sz w:val="16"/>
          <w:szCs w:val="16"/>
        </w:rPr>
      </w:pPr>
      <w:r w:rsidRPr="00663B19">
        <w:rPr>
          <w:color w:val="000000" w:themeColor="text1"/>
          <w:sz w:val="16"/>
          <w:szCs w:val="16"/>
        </w:rPr>
        <w:t>е</w:t>
      </w:r>
      <w:r w:rsidR="00890935" w:rsidRPr="00663B19">
        <w:rPr>
          <w:color w:val="000000" w:themeColor="text1"/>
          <w:sz w:val="16"/>
          <w:szCs w:val="16"/>
        </w:rPr>
        <w:t>сли относительный результат числа положительных ответов по какому-либо типу составляет 40</w:t>
      </w:r>
      <w:r w:rsidRPr="00663B19">
        <w:rPr>
          <w:color w:val="000000" w:themeColor="text1"/>
          <w:sz w:val="16"/>
          <w:szCs w:val="16"/>
        </w:rPr>
        <w:t xml:space="preserve"> </w:t>
      </w:r>
      <w:r w:rsidR="00890935" w:rsidRPr="00663B19">
        <w:rPr>
          <w:color w:val="000000" w:themeColor="text1"/>
          <w:sz w:val="16"/>
          <w:szCs w:val="16"/>
        </w:rPr>
        <w:t>% и выше, значит, данный тип темперамента у вас доминирующий</w:t>
      </w:r>
      <w:r w:rsidRPr="00663B19">
        <w:rPr>
          <w:color w:val="000000" w:themeColor="text1"/>
          <w:sz w:val="16"/>
          <w:szCs w:val="16"/>
        </w:rPr>
        <w:t>;</w:t>
      </w:r>
    </w:p>
    <w:p w:rsidR="00CE6F7D" w:rsidRPr="00663B19" w:rsidRDefault="00904AB6" w:rsidP="00C72963">
      <w:pPr>
        <w:pStyle w:val="a4"/>
        <w:numPr>
          <w:ilvl w:val="1"/>
          <w:numId w:val="72"/>
        </w:numPr>
        <w:shd w:val="clear" w:color="auto" w:fill="FFFFFF"/>
        <w:tabs>
          <w:tab w:val="left" w:pos="567"/>
        </w:tabs>
        <w:spacing w:before="0" w:beforeAutospacing="0" w:after="0" w:afterAutospacing="0"/>
        <w:ind w:left="0" w:firstLine="357"/>
        <w:jc w:val="both"/>
        <w:rPr>
          <w:rStyle w:val="apple-converted-space"/>
          <w:color w:val="000000" w:themeColor="text1"/>
          <w:sz w:val="16"/>
          <w:szCs w:val="16"/>
        </w:rPr>
      </w:pPr>
      <w:r w:rsidRPr="00663B19">
        <w:rPr>
          <w:color w:val="000000" w:themeColor="text1"/>
          <w:sz w:val="16"/>
          <w:szCs w:val="16"/>
        </w:rPr>
        <w:t>е</w:t>
      </w:r>
      <w:r w:rsidR="00890935" w:rsidRPr="00663B19">
        <w:rPr>
          <w:color w:val="000000" w:themeColor="text1"/>
          <w:sz w:val="16"/>
          <w:szCs w:val="16"/>
        </w:rPr>
        <w:t>сли этот результат составляет 30–39</w:t>
      </w:r>
      <w:r w:rsidR="002C6AD0" w:rsidRPr="00663B19">
        <w:rPr>
          <w:color w:val="000000" w:themeColor="text1"/>
          <w:sz w:val="16"/>
          <w:szCs w:val="16"/>
        </w:rPr>
        <w:t xml:space="preserve"> </w:t>
      </w:r>
      <w:r w:rsidR="00890935" w:rsidRPr="00663B19">
        <w:rPr>
          <w:color w:val="000000" w:themeColor="text1"/>
          <w:sz w:val="16"/>
          <w:szCs w:val="16"/>
        </w:rPr>
        <w:t>%, то качества данного типа выражены достаточно ярко</w:t>
      </w:r>
      <w:r w:rsidRPr="00663B19">
        <w:rPr>
          <w:color w:val="000000" w:themeColor="text1"/>
          <w:sz w:val="16"/>
          <w:szCs w:val="16"/>
        </w:rPr>
        <w:t>;</w:t>
      </w:r>
    </w:p>
    <w:p w:rsidR="00CE6F7D" w:rsidRPr="00663B19" w:rsidRDefault="00904AB6" w:rsidP="00C72963">
      <w:pPr>
        <w:pStyle w:val="a4"/>
        <w:numPr>
          <w:ilvl w:val="1"/>
          <w:numId w:val="72"/>
        </w:numPr>
        <w:shd w:val="clear" w:color="auto" w:fill="FFFFFF"/>
        <w:tabs>
          <w:tab w:val="left" w:pos="567"/>
        </w:tabs>
        <w:spacing w:before="0" w:beforeAutospacing="0" w:after="0" w:afterAutospacing="0"/>
        <w:ind w:left="0" w:firstLine="357"/>
        <w:jc w:val="both"/>
        <w:rPr>
          <w:rStyle w:val="apple-converted-space"/>
          <w:color w:val="000000" w:themeColor="text1"/>
          <w:sz w:val="16"/>
          <w:szCs w:val="16"/>
        </w:rPr>
      </w:pPr>
      <w:r w:rsidRPr="00663B19">
        <w:rPr>
          <w:color w:val="000000" w:themeColor="text1"/>
          <w:sz w:val="16"/>
          <w:szCs w:val="16"/>
        </w:rPr>
        <w:t>е</w:t>
      </w:r>
      <w:r w:rsidR="00890935" w:rsidRPr="00663B19">
        <w:rPr>
          <w:color w:val="000000" w:themeColor="text1"/>
          <w:sz w:val="16"/>
          <w:szCs w:val="16"/>
        </w:rPr>
        <w:t>сли результат 20–29</w:t>
      </w:r>
      <w:r w:rsidRPr="00663B19">
        <w:rPr>
          <w:color w:val="000000" w:themeColor="text1"/>
          <w:sz w:val="16"/>
          <w:szCs w:val="16"/>
        </w:rPr>
        <w:t xml:space="preserve"> </w:t>
      </w:r>
      <w:r w:rsidR="00890935" w:rsidRPr="00663B19">
        <w:rPr>
          <w:color w:val="000000" w:themeColor="text1"/>
          <w:sz w:val="16"/>
          <w:szCs w:val="16"/>
        </w:rPr>
        <w:t xml:space="preserve">%, то средне </w:t>
      </w:r>
      <w:proofErr w:type="gramStart"/>
      <w:r w:rsidR="00890935" w:rsidRPr="00663B19">
        <w:rPr>
          <w:color w:val="000000" w:themeColor="text1"/>
          <w:sz w:val="16"/>
          <w:szCs w:val="16"/>
        </w:rPr>
        <w:t>выражены</w:t>
      </w:r>
      <w:proofErr w:type="gramEnd"/>
      <w:r w:rsidRPr="00663B19">
        <w:rPr>
          <w:color w:val="000000" w:themeColor="text1"/>
          <w:sz w:val="16"/>
          <w:szCs w:val="16"/>
        </w:rPr>
        <w:t>;</w:t>
      </w:r>
    </w:p>
    <w:p w:rsidR="00890935" w:rsidRPr="00663B19" w:rsidRDefault="00904AB6" w:rsidP="00C72963">
      <w:pPr>
        <w:pStyle w:val="a4"/>
        <w:numPr>
          <w:ilvl w:val="1"/>
          <w:numId w:val="72"/>
        </w:numPr>
        <w:shd w:val="clear" w:color="auto" w:fill="FFFFFF"/>
        <w:tabs>
          <w:tab w:val="left" w:pos="567"/>
        </w:tabs>
        <w:spacing w:before="0" w:beforeAutospacing="0" w:after="0" w:afterAutospacing="0"/>
        <w:ind w:left="0" w:firstLine="357"/>
        <w:jc w:val="both"/>
        <w:rPr>
          <w:rStyle w:val="apple-converted-space"/>
          <w:color w:val="000000" w:themeColor="text1"/>
          <w:sz w:val="16"/>
          <w:szCs w:val="16"/>
        </w:rPr>
      </w:pPr>
      <w:r w:rsidRPr="00663B19">
        <w:rPr>
          <w:color w:val="000000" w:themeColor="text1"/>
          <w:sz w:val="16"/>
          <w:szCs w:val="16"/>
        </w:rPr>
        <w:t>п</w:t>
      </w:r>
      <w:r w:rsidR="00890935" w:rsidRPr="00663B19">
        <w:rPr>
          <w:color w:val="000000" w:themeColor="text1"/>
          <w:sz w:val="16"/>
          <w:szCs w:val="16"/>
        </w:rPr>
        <w:t>ри результате 10–19</w:t>
      </w:r>
      <w:r w:rsidRPr="00663B19">
        <w:rPr>
          <w:color w:val="000000" w:themeColor="text1"/>
          <w:sz w:val="16"/>
          <w:szCs w:val="16"/>
        </w:rPr>
        <w:t xml:space="preserve"> </w:t>
      </w:r>
      <w:r w:rsidR="00890935" w:rsidRPr="00663B19">
        <w:rPr>
          <w:color w:val="000000" w:themeColor="text1"/>
          <w:sz w:val="16"/>
          <w:szCs w:val="16"/>
        </w:rPr>
        <w:t>% можно утверждать, что черты этого типа темперамента выражены в малой степени.</w:t>
      </w:r>
      <w:r w:rsidR="00890935" w:rsidRPr="00663B19">
        <w:rPr>
          <w:rStyle w:val="apple-converted-space"/>
          <w:color w:val="000000" w:themeColor="text1"/>
          <w:sz w:val="16"/>
          <w:szCs w:val="16"/>
        </w:rPr>
        <w:t> </w:t>
      </w:r>
    </w:p>
    <w:p w:rsidR="00890935" w:rsidRPr="009A77A1" w:rsidRDefault="00890935" w:rsidP="003F7D06">
      <w:pPr>
        <w:pStyle w:val="a4"/>
        <w:shd w:val="clear" w:color="auto" w:fill="FFFFFF"/>
        <w:spacing w:before="0" w:beforeAutospacing="0" w:after="0" w:afterAutospacing="0"/>
        <w:ind w:firstLine="357"/>
        <w:jc w:val="both"/>
        <w:rPr>
          <w:i/>
          <w:color w:val="000000" w:themeColor="text1"/>
          <w:sz w:val="16"/>
          <w:szCs w:val="16"/>
        </w:rPr>
      </w:pPr>
      <w:r w:rsidRPr="009A77A1">
        <w:rPr>
          <w:i/>
          <w:color w:val="000000" w:themeColor="text1"/>
          <w:sz w:val="16"/>
          <w:szCs w:val="16"/>
        </w:rPr>
        <w:t>Сангвиник</w:t>
      </w:r>
      <w:r w:rsidR="00904AB6" w:rsidRPr="009A77A1">
        <w:rPr>
          <w:i/>
          <w:color w:val="000000" w:themeColor="text1"/>
          <w:sz w:val="16"/>
          <w:szCs w:val="16"/>
        </w:rPr>
        <w:t>.</w:t>
      </w:r>
    </w:p>
    <w:p w:rsidR="00890935" w:rsidRPr="00663B19" w:rsidRDefault="00890935" w:rsidP="003F7D06">
      <w:pPr>
        <w:pStyle w:val="a4"/>
        <w:shd w:val="clear" w:color="auto" w:fill="FFFFFF"/>
        <w:spacing w:before="0" w:beforeAutospacing="0" w:after="0" w:afterAutospacing="0"/>
        <w:ind w:firstLine="357"/>
        <w:jc w:val="both"/>
        <w:rPr>
          <w:color w:val="000000" w:themeColor="text1"/>
          <w:sz w:val="16"/>
          <w:szCs w:val="16"/>
        </w:rPr>
      </w:pPr>
      <w:r w:rsidRPr="00663B19">
        <w:rPr>
          <w:color w:val="000000" w:themeColor="text1"/>
          <w:sz w:val="16"/>
          <w:szCs w:val="16"/>
        </w:rPr>
        <w:t xml:space="preserve">Человек с повышенной реактивностью, но при этом активность и реактивность у него </w:t>
      </w:r>
      <w:proofErr w:type="gramStart"/>
      <w:r w:rsidRPr="00663B19">
        <w:rPr>
          <w:color w:val="000000" w:themeColor="text1"/>
          <w:sz w:val="16"/>
          <w:szCs w:val="16"/>
        </w:rPr>
        <w:t>уравновешены</w:t>
      </w:r>
      <w:proofErr w:type="gramEnd"/>
      <w:r w:rsidRPr="00663B19">
        <w:rPr>
          <w:color w:val="000000" w:themeColor="text1"/>
          <w:sz w:val="16"/>
          <w:szCs w:val="16"/>
        </w:rPr>
        <w:t>. Он живо, возбужденно откликается на все, что привлекает его вн</w:t>
      </w:r>
      <w:r w:rsidRPr="00663B19">
        <w:rPr>
          <w:color w:val="000000" w:themeColor="text1"/>
          <w:sz w:val="16"/>
          <w:szCs w:val="16"/>
        </w:rPr>
        <w:t>и</w:t>
      </w:r>
      <w:r w:rsidRPr="00663B19">
        <w:rPr>
          <w:color w:val="000000" w:themeColor="text1"/>
          <w:sz w:val="16"/>
          <w:szCs w:val="16"/>
        </w:rPr>
        <w:t>мание, обладает живой мимикой и выразительными движениями. По незначительному поводу он громко хохочет, а несущественный факт может сильно его рассердить. По его лицу легко угадать его настроение, отношение к предмету или человеку. У него высокий порог чувствительности, поэтому он не замечает очень слабых звуков и световых ра</w:t>
      </w:r>
      <w:r w:rsidRPr="00663B19">
        <w:rPr>
          <w:color w:val="000000" w:themeColor="text1"/>
          <w:sz w:val="16"/>
          <w:szCs w:val="16"/>
        </w:rPr>
        <w:t>з</w:t>
      </w:r>
      <w:r w:rsidRPr="00663B19">
        <w:rPr>
          <w:color w:val="000000" w:themeColor="text1"/>
          <w:sz w:val="16"/>
          <w:szCs w:val="16"/>
        </w:rPr>
        <w:t xml:space="preserve">дражителей. </w:t>
      </w:r>
      <w:proofErr w:type="gramStart"/>
      <w:r w:rsidRPr="00663B19">
        <w:rPr>
          <w:color w:val="000000" w:themeColor="text1"/>
          <w:sz w:val="16"/>
          <w:szCs w:val="16"/>
        </w:rPr>
        <w:t>Обладая повышенной активность и будучи очень энергичным и работосп</w:t>
      </w:r>
      <w:r w:rsidRPr="00663B19">
        <w:rPr>
          <w:color w:val="000000" w:themeColor="text1"/>
          <w:sz w:val="16"/>
          <w:szCs w:val="16"/>
        </w:rPr>
        <w:t>о</w:t>
      </w:r>
      <w:r w:rsidRPr="00663B19">
        <w:rPr>
          <w:color w:val="000000" w:themeColor="text1"/>
          <w:sz w:val="16"/>
          <w:szCs w:val="16"/>
        </w:rPr>
        <w:t>собным, он активно принимается за новое дело и может долго работать, не утомляясь.</w:t>
      </w:r>
      <w:proofErr w:type="gramEnd"/>
      <w:r w:rsidRPr="00663B19">
        <w:rPr>
          <w:color w:val="000000" w:themeColor="text1"/>
          <w:sz w:val="16"/>
          <w:szCs w:val="16"/>
        </w:rPr>
        <w:t xml:space="preserve"> </w:t>
      </w:r>
      <w:proofErr w:type="gramStart"/>
      <w:r w:rsidRPr="00663B19">
        <w:rPr>
          <w:color w:val="000000" w:themeColor="text1"/>
          <w:sz w:val="16"/>
          <w:szCs w:val="16"/>
        </w:rPr>
        <w:t>Способен</w:t>
      </w:r>
      <w:proofErr w:type="gramEnd"/>
      <w:r w:rsidRPr="00663B19">
        <w:rPr>
          <w:color w:val="000000" w:themeColor="text1"/>
          <w:sz w:val="16"/>
          <w:szCs w:val="16"/>
        </w:rPr>
        <w:t xml:space="preserve"> быстро сосредоточится, дисциплинирован, при желании может сдерживать проявление своих чувств и непроизвольные реакции. Ему присущи быстрые движения, гибкость ума, находчивость, быстрый темп речи, быстрое включение в новую работу. Высокая пластичность проявляется в изменчивости чувств, настроений, интересов, стремлений. Сангвиник легко сходится с новыми людьми, быстро привыкает к новым требованиям и обстановке. Без усилий не только переключается с одной работы на др</w:t>
      </w:r>
      <w:r w:rsidRPr="00663B19">
        <w:rPr>
          <w:color w:val="000000" w:themeColor="text1"/>
          <w:sz w:val="16"/>
          <w:szCs w:val="16"/>
        </w:rPr>
        <w:t>у</w:t>
      </w:r>
      <w:r w:rsidRPr="00663B19">
        <w:rPr>
          <w:color w:val="000000" w:themeColor="text1"/>
          <w:sz w:val="16"/>
          <w:szCs w:val="16"/>
        </w:rPr>
        <w:t>гую, но и в большей степени откликается на внешние впечатления, чем на субъективные образы и представления о прошлом и будущем, экстраверт.</w:t>
      </w:r>
    </w:p>
    <w:p w:rsidR="00890935" w:rsidRPr="009A77A1" w:rsidRDefault="00890935" w:rsidP="003F7D06">
      <w:pPr>
        <w:pStyle w:val="a4"/>
        <w:shd w:val="clear" w:color="auto" w:fill="FFFFFF"/>
        <w:spacing w:before="0" w:beforeAutospacing="0" w:after="0" w:afterAutospacing="0"/>
        <w:ind w:firstLine="357"/>
        <w:jc w:val="both"/>
        <w:rPr>
          <w:i/>
          <w:color w:val="000000" w:themeColor="text1"/>
          <w:sz w:val="16"/>
          <w:szCs w:val="16"/>
        </w:rPr>
      </w:pPr>
      <w:r w:rsidRPr="009A77A1">
        <w:rPr>
          <w:i/>
          <w:color w:val="000000" w:themeColor="text1"/>
          <w:sz w:val="16"/>
          <w:szCs w:val="16"/>
        </w:rPr>
        <w:t>Холерик</w:t>
      </w:r>
      <w:r w:rsidR="00904AB6" w:rsidRPr="009A77A1">
        <w:rPr>
          <w:i/>
          <w:color w:val="000000" w:themeColor="text1"/>
          <w:sz w:val="16"/>
          <w:szCs w:val="16"/>
        </w:rPr>
        <w:t>.</w:t>
      </w:r>
    </w:p>
    <w:p w:rsidR="00890935" w:rsidRPr="00663B19" w:rsidRDefault="00890935" w:rsidP="003F7D06">
      <w:pPr>
        <w:pStyle w:val="a4"/>
        <w:shd w:val="clear" w:color="auto" w:fill="FFFFFF"/>
        <w:spacing w:before="0" w:beforeAutospacing="0" w:after="0" w:afterAutospacing="0"/>
        <w:ind w:firstLine="357"/>
        <w:jc w:val="both"/>
        <w:rPr>
          <w:color w:val="000000" w:themeColor="text1"/>
          <w:sz w:val="16"/>
          <w:szCs w:val="16"/>
        </w:rPr>
      </w:pPr>
      <w:r w:rsidRPr="00663B19">
        <w:rPr>
          <w:color w:val="000000" w:themeColor="text1"/>
          <w:sz w:val="16"/>
          <w:szCs w:val="16"/>
        </w:rPr>
        <w:t xml:space="preserve">Как и сангвиник отличается малой чувствительностью, высокой реактивностью и активностью. Но у холерика реактивность явно преобладает над активностью, поэтому он не обуздан, несдержан, нетерпелив, вспыльчив. Он менее пластичен и более </w:t>
      </w:r>
      <w:r w:rsidR="003D3C21" w:rsidRPr="00663B19">
        <w:rPr>
          <w:color w:val="000000" w:themeColor="text1"/>
          <w:sz w:val="16"/>
          <w:szCs w:val="16"/>
        </w:rPr>
        <w:t>инертен, чем сангвиник. Отсюда –</w:t>
      </w:r>
      <w:r w:rsidRPr="00663B19">
        <w:rPr>
          <w:color w:val="000000" w:themeColor="text1"/>
          <w:sz w:val="16"/>
          <w:szCs w:val="16"/>
        </w:rPr>
        <w:t xml:space="preserve"> большая устойчивость стремлений и интересов, большая н</w:t>
      </w:r>
      <w:r w:rsidRPr="00663B19">
        <w:rPr>
          <w:color w:val="000000" w:themeColor="text1"/>
          <w:sz w:val="16"/>
          <w:szCs w:val="16"/>
        </w:rPr>
        <w:t>а</w:t>
      </w:r>
      <w:r w:rsidRPr="00663B19">
        <w:rPr>
          <w:color w:val="000000" w:themeColor="text1"/>
          <w:sz w:val="16"/>
          <w:szCs w:val="16"/>
        </w:rPr>
        <w:t>стойчивость, возможны затруднения в переключении внимания, он скорее экстраверт.</w:t>
      </w:r>
    </w:p>
    <w:p w:rsidR="00890935" w:rsidRPr="009A77A1" w:rsidRDefault="00890935" w:rsidP="003F7D06">
      <w:pPr>
        <w:pStyle w:val="a4"/>
        <w:shd w:val="clear" w:color="auto" w:fill="FFFFFF"/>
        <w:spacing w:before="0" w:beforeAutospacing="0" w:after="0" w:afterAutospacing="0"/>
        <w:ind w:firstLine="357"/>
        <w:jc w:val="both"/>
        <w:rPr>
          <w:i/>
          <w:color w:val="000000" w:themeColor="text1"/>
          <w:sz w:val="16"/>
          <w:szCs w:val="16"/>
        </w:rPr>
      </w:pPr>
      <w:r w:rsidRPr="009A77A1">
        <w:rPr>
          <w:i/>
          <w:color w:val="000000" w:themeColor="text1"/>
          <w:sz w:val="16"/>
          <w:szCs w:val="16"/>
        </w:rPr>
        <w:t>Флегматик</w:t>
      </w:r>
      <w:r w:rsidR="00AF4530" w:rsidRPr="009A77A1">
        <w:rPr>
          <w:i/>
          <w:color w:val="000000" w:themeColor="text1"/>
          <w:sz w:val="16"/>
          <w:szCs w:val="16"/>
        </w:rPr>
        <w:t>.</w:t>
      </w:r>
    </w:p>
    <w:p w:rsidR="00890935" w:rsidRPr="00663B19" w:rsidRDefault="00890935" w:rsidP="003F7D06">
      <w:pPr>
        <w:pStyle w:val="a4"/>
        <w:shd w:val="clear" w:color="auto" w:fill="FFFFFF"/>
        <w:spacing w:before="0" w:beforeAutospacing="0" w:after="0" w:afterAutospacing="0"/>
        <w:ind w:firstLine="357"/>
        <w:jc w:val="both"/>
        <w:rPr>
          <w:color w:val="000000" w:themeColor="text1"/>
          <w:sz w:val="16"/>
          <w:szCs w:val="16"/>
        </w:rPr>
      </w:pPr>
      <w:r w:rsidRPr="00663B19">
        <w:rPr>
          <w:color w:val="000000" w:themeColor="text1"/>
          <w:sz w:val="16"/>
          <w:szCs w:val="16"/>
        </w:rPr>
        <w:t>Флегматик обладает высокой активностью, значительно преобладающей над малой реактивностью, малой чувствительностью и эмоциональностью. Его</w:t>
      </w:r>
      <w:r w:rsidR="003D3C21" w:rsidRPr="00663B19">
        <w:rPr>
          <w:color w:val="000000" w:themeColor="text1"/>
          <w:sz w:val="16"/>
          <w:szCs w:val="16"/>
        </w:rPr>
        <w:t xml:space="preserve"> трудно рассмешить и опечалить –</w:t>
      </w:r>
      <w:r w:rsidRPr="00663B19">
        <w:rPr>
          <w:color w:val="000000" w:themeColor="text1"/>
          <w:sz w:val="16"/>
          <w:szCs w:val="16"/>
        </w:rPr>
        <w:t xml:space="preserve"> когда вокруг громко смеются, он может оставаться невозмутимым. При больших неприятностях остается спокойным. Обычно у него бедная мимика, движения не выразительны и замедлены, так же как и речь. Он не находчив, с трудом переключает внимание и приспосабливается к новой обстановке, медленно перестраивает навыки и привычки. При этом он энергичен и работоспособен. Отличается терпеливостью, в</w:t>
      </w:r>
      <w:r w:rsidRPr="00663B19">
        <w:rPr>
          <w:color w:val="000000" w:themeColor="text1"/>
          <w:sz w:val="16"/>
          <w:szCs w:val="16"/>
        </w:rPr>
        <w:t>ы</w:t>
      </w:r>
      <w:r w:rsidRPr="00663B19">
        <w:rPr>
          <w:color w:val="000000" w:themeColor="text1"/>
          <w:sz w:val="16"/>
          <w:szCs w:val="16"/>
        </w:rPr>
        <w:t xml:space="preserve">держкой, самообладанием. Как правило, он трудно сходится с новыми людьми, слабо откликается на внешние впечатления, </w:t>
      </w:r>
      <w:proofErr w:type="spellStart"/>
      <w:r w:rsidRPr="00663B19">
        <w:rPr>
          <w:color w:val="000000" w:themeColor="text1"/>
          <w:sz w:val="16"/>
          <w:szCs w:val="16"/>
        </w:rPr>
        <w:t>интраверт</w:t>
      </w:r>
      <w:proofErr w:type="spellEnd"/>
      <w:r w:rsidRPr="00663B19">
        <w:rPr>
          <w:color w:val="000000" w:themeColor="text1"/>
          <w:sz w:val="16"/>
          <w:szCs w:val="16"/>
        </w:rPr>
        <w:t>.</w:t>
      </w:r>
    </w:p>
    <w:p w:rsidR="00890935" w:rsidRPr="009A77A1" w:rsidRDefault="00890935" w:rsidP="003F7D06">
      <w:pPr>
        <w:pStyle w:val="a4"/>
        <w:shd w:val="clear" w:color="auto" w:fill="FFFFFF"/>
        <w:spacing w:before="0" w:beforeAutospacing="0" w:after="0" w:afterAutospacing="0"/>
        <w:ind w:firstLine="357"/>
        <w:jc w:val="both"/>
        <w:rPr>
          <w:i/>
          <w:color w:val="000000" w:themeColor="text1"/>
          <w:sz w:val="16"/>
          <w:szCs w:val="16"/>
        </w:rPr>
      </w:pPr>
      <w:r w:rsidRPr="009A77A1">
        <w:rPr>
          <w:i/>
          <w:color w:val="000000" w:themeColor="text1"/>
          <w:sz w:val="16"/>
          <w:szCs w:val="16"/>
        </w:rPr>
        <w:t>Меланхолик</w:t>
      </w:r>
      <w:r w:rsidR="003D3C21" w:rsidRPr="009A77A1">
        <w:rPr>
          <w:i/>
          <w:color w:val="000000" w:themeColor="text1"/>
          <w:sz w:val="16"/>
          <w:szCs w:val="16"/>
        </w:rPr>
        <w:t>.</w:t>
      </w:r>
    </w:p>
    <w:p w:rsidR="00890935" w:rsidRPr="00663B19" w:rsidRDefault="00890935" w:rsidP="003F7D06">
      <w:pPr>
        <w:pStyle w:val="a4"/>
        <w:shd w:val="clear" w:color="auto" w:fill="FFFFFF"/>
        <w:spacing w:before="0" w:beforeAutospacing="0" w:after="0" w:afterAutospacing="0"/>
        <w:ind w:firstLine="357"/>
        <w:jc w:val="both"/>
        <w:rPr>
          <w:color w:val="000000" w:themeColor="text1"/>
          <w:sz w:val="16"/>
          <w:szCs w:val="16"/>
        </w:rPr>
      </w:pPr>
      <w:r w:rsidRPr="00663B19">
        <w:rPr>
          <w:color w:val="000000" w:themeColor="text1"/>
          <w:sz w:val="16"/>
          <w:szCs w:val="16"/>
        </w:rPr>
        <w:t>Человек с высокой чувствительностью и малой реактивностью. Повышенная чувс</w:t>
      </w:r>
      <w:r w:rsidRPr="00663B19">
        <w:rPr>
          <w:color w:val="000000" w:themeColor="text1"/>
          <w:sz w:val="16"/>
          <w:szCs w:val="16"/>
        </w:rPr>
        <w:t>т</w:t>
      </w:r>
      <w:r w:rsidRPr="00663B19">
        <w:rPr>
          <w:color w:val="000000" w:themeColor="text1"/>
          <w:sz w:val="16"/>
          <w:szCs w:val="16"/>
        </w:rPr>
        <w:t>вительность при большой инертности приводит к тому, что незначительный повод может вызвать у него слезы, он чрезмерно обидчив, болезненно чувствителен. Мимика и дв</w:t>
      </w:r>
      <w:r w:rsidRPr="00663B19">
        <w:rPr>
          <w:color w:val="000000" w:themeColor="text1"/>
          <w:sz w:val="16"/>
          <w:szCs w:val="16"/>
        </w:rPr>
        <w:t>и</w:t>
      </w:r>
      <w:r w:rsidRPr="00663B19">
        <w:rPr>
          <w:color w:val="000000" w:themeColor="text1"/>
          <w:sz w:val="16"/>
          <w:szCs w:val="16"/>
        </w:rPr>
        <w:t>жения его невыразительны, голос тихий, движения бедны. Обычно он неуверен в себе, робок, малейшая трудность заставляет его опускать руки. Меланхолик неэнергичен и ненастойчив, легко утомляется и мало работоспособен. Ему присуще легко отвлекаемое и неустойчивое внимание, и замедленный темп всех психических процессов. Большинс</w:t>
      </w:r>
      <w:r w:rsidRPr="00663B19">
        <w:rPr>
          <w:color w:val="000000" w:themeColor="text1"/>
          <w:sz w:val="16"/>
          <w:szCs w:val="16"/>
        </w:rPr>
        <w:t>т</w:t>
      </w:r>
      <w:r w:rsidR="003D3C21" w:rsidRPr="00663B19">
        <w:rPr>
          <w:color w:val="000000" w:themeColor="text1"/>
          <w:sz w:val="16"/>
          <w:szCs w:val="16"/>
        </w:rPr>
        <w:t>во меланхоликов –</w:t>
      </w:r>
      <w:r w:rsidRPr="00663B19">
        <w:rPr>
          <w:color w:val="000000" w:themeColor="text1"/>
          <w:sz w:val="16"/>
          <w:szCs w:val="16"/>
        </w:rPr>
        <w:t xml:space="preserve"> </w:t>
      </w:r>
      <w:proofErr w:type="spellStart"/>
      <w:r w:rsidRPr="00663B19">
        <w:rPr>
          <w:color w:val="000000" w:themeColor="text1"/>
          <w:sz w:val="16"/>
          <w:szCs w:val="16"/>
        </w:rPr>
        <w:t>интраверты</w:t>
      </w:r>
      <w:proofErr w:type="spellEnd"/>
      <w:r w:rsidRPr="00663B19">
        <w:rPr>
          <w:color w:val="000000" w:themeColor="text1"/>
          <w:sz w:val="16"/>
          <w:szCs w:val="16"/>
        </w:rPr>
        <w:t>.</w:t>
      </w:r>
    </w:p>
    <w:p w:rsidR="00890935" w:rsidRPr="00663B19" w:rsidRDefault="00890935" w:rsidP="003F7D06">
      <w:pPr>
        <w:spacing w:after="0" w:line="240" w:lineRule="auto"/>
        <w:ind w:firstLine="357"/>
        <w:jc w:val="both"/>
        <w:rPr>
          <w:rFonts w:ascii="Times New Roman" w:hAnsi="Times New Roman" w:cs="Times New Roman"/>
          <w:b/>
          <w:color w:val="000000" w:themeColor="text1"/>
          <w:sz w:val="16"/>
          <w:szCs w:val="16"/>
        </w:rPr>
      </w:pPr>
      <w:r w:rsidRPr="00663B19">
        <w:rPr>
          <w:rFonts w:ascii="Times New Roman" w:hAnsi="Times New Roman" w:cs="Times New Roman"/>
          <w:b/>
          <w:color w:val="000000" w:themeColor="text1"/>
          <w:sz w:val="16"/>
          <w:szCs w:val="16"/>
        </w:rPr>
        <w:t>Темперамент и деятельность</w:t>
      </w:r>
      <w:r w:rsidR="002C6AD0" w:rsidRPr="00663B19">
        <w:rPr>
          <w:rFonts w:ascii="Times New Roman" w:hAnsi="Times New Roman" w:cs="Times New Roman"/>
          <w:b/>
          <w:color w:val="000000" w:themeColor="text1"/>
          <w:sz w:val="16"/>
          <w:szCs w:val="16"/>
        </w:rPr>
        <w:t>.</w:t>
      </w:r>
    </w:p>
    <w:p w:rsidR="00890935" w:rsidRPr="00663B19" w:rsidRDefault="00890935" w:rsidP="003F7D06">
      <w:pPr>
        <w:spacing w:after="0" w:line="240" w:lineRule="auto"/>
        <w:ind w:firstLine="357"/>
        <w:jc w:val="both"/>
        <w:rPr>
          <w:rFonts w:ascii="Times New Roman" w:hAnsi="Times New Roman" w:cs="Times New Roman"/>
          <w:b/>
          <w:color w:val="000000" w:themeColor="text1"/>
          <w:sz w:val="16"/>
          <w:szCs w:val="16"/>
        </w:rPr>
      </w:pPr>
      <w:r w:rsidRPr="00663B19">
        <w:rPr>
          <w:rFonts w:ascii="Times New Roman" w:eastAsia="Times New Roman" w:hAnsi="Times New Roman" w:cs="Times New Roman"/>
          <w:color w:val="000000" w:themeColor="text1"/>
          <w:sz w:val="16"/>
          <w:szCs w:val="16"/>
          <w:lang w:eastAsia="ru-RU"/>
        </w:rPr>
        <w:t>Продуктивность работы человека тесно связана с особенностями его темперамента. Так, особая подвижность (реактивность) сангвиника может принести дополнительный эффект, если работа требует смены объектов общения, рода занятий. Может создаваться ложное представление, что люди инертные не имеют преимуществ ни в каких видах деятельности, но это неверно: именно они особенно легко осуществляют медленные и плавные движения. Для психолого-педагогического воздействия необходимо учитывать возможный тип темперамента человека. Советы Р. М. Грановской: полезно контролир</w:t>
      </w:r>
      <w:r w:rsidRPr="00663B19">
        <w:rPr>
          <w:rFonts w:ascii="Times New Roman" w:eastAsia="Times New Roman" w:hAnsi="Times New Roman" w:cs="Times New Roman"/>
          <w:color w:val="000000" w:themeColor="text1"/>
          <w:sz w:val="16"/>
          <w:szCs w:val="16"/>
          <w:lang w:eastAsia="ru-RU"/>
        </w:rPr>
        <w:t>о</w:t>
      </w:r>
      <w:r w:rsidRPr="00663B19">
        <w:rPr>
          <w:rFonts w:ascii="Times New Roman" w:eastAsia="Times New Roman" w:hAnsi="Times New Roman" w:cs="Times New Roman"/>
          <w:color w:val="000000" w:themeColor="text1"/>
          <w:sz w:val="16"/>
          <w:szCs w:val="16"/>
          <w:lang w:eastAsia="ru-RU"/>
        </w:rPr>
        <w:t>вать деятельность холерика как можно чаще, в работе с ним недопустима резкость, н</w:t>
      </w:r>
      <w:r w:rsidRPr="00663B19">
        <w:rPr>
          <w:rFonts w:ascii="Times New Roman" w:eastAsia="Times New Roman" w:hAnsi="Times New Roman" w:cs="Times New Roman"/>
          <w:color w:val="000000" w:themeColor="text1"/>
          <w:sz w:val="16"/>
          <w:szCs w:val="16"/>
          <w:lang w:eastAsia="ru-RU"/>
        </w:rPr>
        <w:t>е</w:t>
      </w:r>
      <w:r w:rsidRPr="00663B19">
        <w:rPr>
          <w:rFonts w:ascii="Times New Roman" w:eastAsia="Times New Roman" w:hAnsi="Times New Roman" w:cs="Times New Roman"/>
          <w:color w:val="000000" w:themeColor="text1"/>
          <w:sz w:val="16"/>
          <w:szCs w:val="16"/>
          <w:lang w:eastAsia="ru-RU"/>
        </w:rPr>
        <w:t>сдержанность, так как они могут быть вызвать отрицательную ответную реакцию. В то же время любой поступок его должен быть требовательно и справедливо оценен. При этом отрицательные оценки необходимы лишь в очень энергичной форме и настолько часто, насколько это требует для улучшения результатов его работы или учебы. Перед сангвиником следует непрерывно ставить новые, по возможности интересные задачи, требующие от него сосредоточенности и напряжения.</w:t>
      </w:r>
    </w:p>
    <w:p w:rsidR="00890935" w:rsidRPr="00663B19" w:rsidRDefault="00890935" w:rsidP="003F7D06">
      <w:pPr>
        <w:spacing w:after="0" w:line="240" w:lineRule="auto"/>
        <w:ind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b/>
          <w:bCs/>
          <w:color w:val="000000" w:themeColor="text1"/>
          <w:sz w:val="16"/>
          <w:szCs w:val="16"/>
          <w:lang w:eastAsia="ru-RU"/>
        </w:rPr>
        <w:t>Флегматика</w:t>
      </w:r>
      <w:r w:rsidR="003D3C21" w:rsidRPr="00663B19">
        <w:rPr>
          <w:rFonts w:ascii="Times New Roman" w:eastAsia="Times New Roman" w:hAnsi="Times New Roman" w:cs="Times New Roman"/>
          <w:color w:val="000000" w:themeColor="text1"/>
          <w:sz w:val="16"/>
          <w:szCs w:val="16"/>
          <w:lang w:eastAsia="ru-RU"/>
        </w:rPr>
        <w:t xml:space="preserve"> </w:t>
      </w:r>
      <w:r w:rsidRPr="00663B19">
        <w:rPr>
          <w:rFonts w:ascii="Times New Roman" w:eastAsia="Times New Roman" w:hAnsi="Times New Roman" w:cs="Times New Roman"/>
          <w:color w:val="000000" w:themeColor="text1"/>
          <w:sz w:val="16"/>
          <w:szCs w:val="16"/>
          <w:lang w:eastAsia="ru-RU"/>
        </w:rPr>
        <w:t xml:space="preserve">нужно вовлечь в активную деятельность и заинтересовать. Он требует к себе систематического внимания. Его нельзя быстро переключать с одной задачи на другую. В отношении меланхолика </w:t>
      </w:r>
      <w:proofErr w:type="gramStart"/>
      <w:r w:rsidRPr="00663B19">
        <w:rPr>
          <w:rFonts w:ascii="Times New Roman" w:eastAsia="Times New Roman" w:hAnsi="Times New Roman" w:cs="Times New Roman"/>
          <w:color w:val="000000" w:themeColor="text1"/>
          <w:sz w:val="16"/>
          <w:szCs w:val="16"/>
          <w:lang w:eastAsia="ru-RU"/>
        </w:rPr>
        <w:t>недопустимы</w:t>
      </w:r>
      <w:proofErr w:type="gramEnd"/>
      <w:r w:rsidRPr="00663B19">
        <w:rPr>
          <w:rFonts w:ascii="Times New Roman" w:eastAsia="Times New Roman" w:hAnsi="Times New Roman" w:cs="Times New Roman"/>
          <w:color w:val="000000" w:themeColor="text1"/>
          <w:sz w:val="16"/>
          <w:szCs w:val="16"/>
          <w:lang w:eastAsia="ru-RU"/>
        </w:rPr>
        <w:t xml:space="preserve"> не только резкость, грубость, но и просто повышенный тон, ирония. О поступке, совершенном меланхоликом, лучше пог</w:t>
      </w:r>
      <w:r w:rsidRPr="00663B19">
        <w:rPr>
          <w:rFonts w:ascii="Times New Roman" w:eastAsia="Times New Roman" w:hAnsi="Times New Roman" w:cs="Times New Roman"/>
          <w:color w:val="000000" w:themeColor="text1"/>
          <w:sz w:val="16"/>
          <w:szCs w:val="16"/>
          <w:lang w:eastAsia="ru-RU"/>
        </w:rPr>
        <w:t>о</w:t>
      </w:r>
      <w:r w:rsidRPr="00663B19">
        <w:rPr>
          <w:rFonts w:ascii="Times New Roman" w:eastAsia="Times New Roman" w:hAnsi="Times New Roman" w:cs="Times New Roman"/>
          <w:color w:val="000000" w:themeColor="text1"/>
          <w:sz w:val="16"/>
          <w:szCs w:val="16"/>
          <w:lang w:eastAsia="ru-RU"/>
        </w:rPr>
        <w:t>ворить с ним наедине. Он требует особого внимания, следует вовремя хвалить его за проявленные успехи, решительность и волю. Отрицательную оценку следует использ</w:t>
      </w:r>
      <w:r w:rsidRPr="00663B19">
        <w:rPr>
          <w:rFonts w:ascii="Times New Roman" w:eastAsia="Times New Roman" w:hAnsi="Times New Roman" w:cs="Times New Roman"/>
          <w:color w:val="000000" w:themeColor="text1"/>
          <w:sz w:val="16"/>
          <w:szCs w:val="16"/>
          <w:lang w:eastAsia="ru-RU"/>
        </w:rPr>
        <w:t>о</w:t>
      </w:r>
      <w:r w:rsidRPr="00663B19">
        <w:rPr>
          <w:rFonts w:ascii="Times New Roman" w:eastAsia="Times New Roman" w:hAnsi="Times New Roman" w:cs="Times New Roman"/>
          <w:color w:val="000000" w:themeColor="text1"/>
          <w:sz w:val="16"/>
          <w:szCs w:val="16"/>
          <w:lang w:eastAsia="ru-RU"/>
        </w:rPr>
        <w:t>вать как можно осторожнее, всячески смягчая ее негативное воздействие.</w:t>
      </w:r>
      <w:r w:rsidR="00AF4530" w:rsidRPr="00663B19">
        <w:rPr>
          <w:rFonts w:ascii="Times New Roman" w:eastAsia="Times New Roman" w:hAnsi="Times New Roman" w:cs="Times New Roman"/>
          <w:color w:val="000000" w:themeColor="text1"/>
          <w:sz w:val="16"/>
          <w:szCs w:val="16"/>
          <w:lang w:eastAsia="ru-RU"/>
        </w:rPr>
        <w:t xml:space="preserve"> </w:t>
      </w:r>
      <w:r w:rsidRPr="00663B19">
        <w:rPr>
          <w:rFonts w:ascii="Times New Roman" w:eastAsia="Times New Roman" w:hAnsi="Times New Roman" w:cs="Times New Roman"/>
          <w:b/>
          <w:bCs/>
          <w:color w:val="000000" w:themeColor="text1"/>
          <w:sz w:val="16"/>
          <w:szCs w:val="16"/>
          <w:lang w:eastAsia="ru-RU"/>
        </w:rPr>
        <w:t>Меланхолик</w:t>
      </w:r>
      <w:r w:rsidR="003D3C21" w:rsidRPr="00663B19">
        <w:rPr>
          <w:rFonts w:ascii="Times New Roman" w:eastAsia="Times New Roman" w:hAnsi="Times New Roman" w:cs="Times New Roman"/>
          <w:color w:val="000000" w:themeColor="text1"/>
          <w:sz w:val="16"/>
          <w:szCs w:val="16"/>
          <w:lang w:eastAsia="ru-RU"/>
        </w:rPr>
        <w:t xml:space="preserve"> –</w:t>
      </w:r>
      <w:r w:rsidRPr="00663B19">
        <w:rPr>
          <w:rFonts w:ascii="Times New Roman" w:eastAsia="Times New Roman" w:hAnsi="Times New Roman" w:cs="Times New Roman"/>
          <w:color w:val="000000" w:themeColor="text1"/>
          <w:sz w:val="16"/>
          <w:szCs w:val="16"/>
          <w:lang w:eastAsia="ru-RU"/>
        </w:rPr>
        <w:t xml:space="preserve"> самый чувствительный и ранимый тип. С ним надо быть предельно мягким и доброжел</w:t>
      </w:r>
      <w:r w:rsidRPr="00663B19">
        <w:rPr>
          <w:rFonts w:ascii="Times New Roman" w:eastAsia="Times New Roman" w:hAnsi="Times New Roman" w:cs="Times New Roman"/>
          <w:color w:val="000000" w:themeColor="text1"/>
          <w:sz w:val="16"/>
          <w:szCs w:val="16"/>
          <w:lang w:eastAsia="ru-RU"/>
        </w:rPr>
        <w:t>а</w:t>
      </w:r>
      <w:r w:rsidRPr="00663B19">
        <w:rPr>
          <w:rFonts w:ascii="Times New Roman" w:eastAsia="Times New Roman" w:hAnsi="Times New Roman" w:cs="Times New Roman"/>
          <w:color w:val="000000" w:themeColor="text1"/>
          <w:sz w:val="16"/>
          <w:szCs w:val="16"/>
          <w:lang w:eastAsia="ru-RU"/>
        </w:rPr>
        <w:t>тельным.</w:t>
      </w:r>
    </w:p>
    <w:p w:rsidR="00890935" w:rsidRPr="00663B19" w:rsidRDefault="00890935" w:rsidP="003F7D06">
      <w:pPr>
        <w:spacing w:after="0" w:line="240" w:lineRule="auto"/>
        <w:ind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 xml:space="preserve">Можно считать уже твердо установленным, что тип темперамента у человека </w:t>
      </w:r>
      <w:r w:rsidR="003D3C21" w:rsidRPr="00663B19">
        <w:rPr>
          <w:rFonts w:ascii="Times New Roman" w:eastAsia="Times New Roman" w:hAnsi="Times New Roman" w:cs="Times New Roman"/>
          <w:color w:val="000000" w:themeColor="text1"/>
          <w:sz w:val="16"/>
          <w:szCs w:val="16"/>
          <w:lang w:eastAsia="ru-RU"/>
        </w:rPr>
        <w:t>–</w:t>
      </w:r>
      <w:r w:rsidRPr="00663B19">
        <w:rPr>
          <w:rFonts w:ascii="Times New Roman" w:eastAsia="Times New Roman" w:hAnsi="Times New Roman" w:cs="Times New Roman"/>
          <w:color w:val="000000" w:themeColor="text1"/>
          <w:sz w:val="16"/>
          <w:szCs w:val="16"/>
          <w:lang w:eastAsia="ru-RU"/>
        </w:rPr>
        <w:t xml:space="preserve"> врожденный, от каких именно свойств его врожденной организации он зависит, еще до конца не выяснено. Врожденные особенности темперамента проявляются у человека в таких психических процессах, которые зависят от воспитания, социальной среды и сп</w:t>
      </w:r>
      <w:r w:rsidRPr="00663B19">
        <w:rPr>
          <w:rFonts w:ascii="Times New Roman" w:eastAsia="Times New Roman" w:hAnsi="Times New Roman" w:cs="Times New Roman"/>
          <w:color w:val="000000" w:themeColor="text1"/>
          <w:sz w:val="16"/>
          <w:szCs w:val="16"/>
          <w:lang w:eastAsia="ru-RU"/>
        </w:rPr>
        <w:t>о</w:t>
      </w:r>
      <w:r w:rsidRPr="00663B19">
        <w:rPr>
          <w:rFonts w:ascii="Times New Roman" w:eastAsia="Times New Roman" w:hAnsi="Times New Roman" w:cs="Times New Roman"/>
          <w:color w:val="000000" w:themeColor="text1"/>
          <w:sz w:val="16"/>
          <w:szCs w:val="16"/>
          <w:lang w:eastAsia="ru-RU"/>
        </w:rPr>
        <w:t>собности управлять своими реакциями. Поэтому конкретная реакция на ситуацию может определяться как влиянием характерных отличий нервной системы, так и являться сле</w:t>
      </w:r>
      <w:r w:rsidRPr="00663B19">
        <w:rPr>
          <w:rFonts w:ascii="Times New Roman" w:eastAsia="Times New Roman" w:hAnsi="Times New Roman" w:cs="Times New Roman"/>
          <w:color w:val="000000" w:themeColor="text1"/>
          <w:sz w:val="16"/>
          <w:szCs w:val="16"/>
          <w:lang w:eastAsia="ru-RU"/>
        </w:rPr>
        <w:t>д</w:t>
      </w:r>
      <w:r w:rsidRPr="00663B19">
        <w:rPr>
          <w:rFonts w:ascii="Times New Roman" w:eastAsia="Times New Roman" w:hAnsi="Times New Roman" w:cs="Times New Roman"/>
          <w:color w:val="000000" w:themeColor="text1"/>
          <w:sz w:val="16"/>
          <w:szCs w:val="16"/>
          <w:lang w:eastAsia="ru-RU"/>
        </w:rPr>
        <w:t>ствием обучения и профессионального опыта. Однако пределы возможного развития определены врожденными свойствами нервной системы. Профессиональный отбор п</w:t>
      </w:r>
      <w:r w:rsidRPr="00663B19">
        <w:rPr>
          <w:rFonts w:ascii="Times New Roman" w:eastAsia="Times New Roman" w:hAnsi="Times New Roman" w:cs="Times New Roman"/>
          <w:color w:val="000000" w:themeColor="text1"/>
          <w:sz w:val="16"/>
          <w:szCs w:val="16"/>
          <w:lang w:eastAsia="ru-RU"/>
        </w:rPr>
        <w:t>о</w:t>
      </w:r>
      <w:r w:rsidRPr="00663B19">
        <w:rPr>
          <w:rFonts w:ascii="Times New Roman" w:eastAsia="Times New Roman" w:hAnsi="Times New Roman" w:cs="Times New Roman"/>
          <w:color w:val="000000" w:themeColor="text1"/>
          <w:sz w:val="16"/>
          <w:szCs w:val="16"/>
          <w:lang w:eastAsia="ru-RU"/>
        </w:rPr>
        <w:t xml:space="preserve">могает выделить претендентов с наиболее </w:t>
      </w:r>
      <w:proofErr w:type="gramStart"/>
      <w:r w:rsidRPr="00663B19">
        <w:rPr>
          <w:rFonts w:ascii="Times New Roman" w:eastAsia="Times New Roman" w:hAnsi="Times New Roman" w:cs="Times New Roman"/>
          <w:color w:val="000000" w:themeColor="text1"/>
          <w:sz w:val="16"/>
          <w:szCs w:val="16"/>
          <w:lang w:eastAsia="ru-RU"/>
        </w:rPr>
        <w:t>подходящими</w:t>
      </w:r>
      <w:proofErr w:type="gramEnd"/>
      <w:r w:rsidRPr="00663B19">
        <w:rPr>
          <w:rFonts w:ascii="Times New Roman" w:eastAsia="Times New Roman" w:hAnsi="Times New Roman" w:cs="Times New Roman"/>
          <w:color w:val="000000" w:themeColor="text1"/>
          <w:sz w:val="16"/>
          <w:szCs w:val="16"/>
          <w:lang w:eastAsia="ru-RU"/>
        </w:rPr>
        <w:t xml:space="preserve"> для данной специальности.</w:t>
      </w:r>
    </w:p>
    <w:p w:rsidR="00890935" w:rsidRPr="00663B19" w:rsidRDefault="00890935" w:rsidP="003F7D06">
      <w:pPr>
        <w:spacing w:after="0" w:line="240" w:lineRule="auto"/>
        <w:ind w:firstLine="357"/>
        <w:jc w:val="both"/>
        <w:rPr>
          <w:rFonts w:ascii="Times New Roman" w:hAnsi="Times New Roman" w:cs="Times New Roman"/>
          <w:color w:val="000000" w:themeColor="text1"/>
          <w:sz w:val="16"/>
          <w:szCs w:val="16"/>
        </w:rPr>
      </w:pPr>
    </w:p>
    <w:p w:rsidR="00DE526E" w:rsidRPr="00663B19" w:rsidRDefault="00DE526E" w:rsidP="003F7D06">
      <w:pPr>
        <w:spacing w:after="0" w:line="240" w:lineRule="auto"/>
        <w:ind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br w:type="page"/>
      </w:r>
    </w:p>
    <w:p w:rsidR="00AF51D8" w:rsidRPr="00AF51D8" w:rsidRDefault="00634C93" w:rsidP="00AF51D8">
      <w:pPr>
        <w:pStyle w:val="1"/>
        <w:spacing w:before="0" w:line="240" w:lineRule="auto"/>
        <w:jc w:val="right"/>
        <w:rPr>
          <w:rFonts w:ascii="Times New Roman" w:hAnsi="Times New Roman" w:cs="Times New Roman"/>
          <w:i/>
          <w:color w:val="000000" w:themeColor="text1"/>
          <w:sz w:val="16"/>
          <w:szCs w:val="16"/>
        </w:rPr>
      </w:pPr>
      <w:bookmarkStart w:id="11" w:name="_Toc381775280"/>
      <w:r w:rsidRPr="00AF51D8">
        <w:rPr>
          <w:rFonts w:ascii="Times New Roman" w:hAnsi="Times New Roman" w:cs="Times New Roman"/>
          <w:i/>
          <w:color w:val="000000" w:themeColor="text1"/>
          <w:sz w:val="16"/>
          <w:szCs w:val="16"/>
        </w:rPr>
        <w:t>Приложение 6</w:t>
      </w:r>
    </w:p>
    <w:p w:rsidR="00AF51D8" w:rsidRPr="00AF51D8" w:rsidRDefault="00AF51D8" w:rsidP="00AF51D8">
      <w:pPr>
        <w:spacing w:after="0" w:line="240" w:lineRule="auto"/>
        <w:rPr>
          <w:rFonts w:ascii="Times New Roman" w:hAnsi="Times New Roman" w:cs="Times New Roman"/>
          <w:sz w:val="16"/>
          <w:szCs w:val="16"/>
        </w:rPr>
      </w:pPr>
    </w:p>
    <w:p w:rsidR="00634C93" w:rsidRPr="00AF51D8" w:rsidRDefault="00DE526E" w:rsidP="00AF51D8">
      <w:pPr>
        <w:pStyle w:val="1"/>
        <w:spacing w:before="0" w:line="240" w:lineRule="auto"/>
        <w:jc w:val="center"/>
        <w:rPr>
          <w:rFonts w:ascii="Times New Roman" w:eastAsia="Times New Roman" w:hAnsi="Times New Roman" w:cs="Times New Roman"/>
          <w:b w:val="0"/>
          <w:bCs w:val="0"/>
          <w:caps/>
          <w:color w:val="000000" w:themeColor="text1"/>
          <w:sz w:val="16"/>
          <w:szCs w:val="16"/>
        </w:rPr>
      </w:pPr>
      <w:r w:rsidRPr="00AF51D8">
        <w:rPr>
          <w:rFonts w:ascii="Times New Roman" w:eastAsia="Times New Roman" w:hAnsi="Times New Roman" w:cs="Times New Roman"/>
          <w:caps/>
          <w:color w:val="000000" w:themeColor="text1"/>
          <w:sz w:val="16"/>
          <w:szCs w:val="16"/>
        </w:rPr>
        <w:t>Диагностика соци</w:t>
      </w:r>
      <w:r w:rsidR="00483CE7" w:rsidRPr="00AF51D8">
        <w:rPr>
          <w:rFonts w:ascii="Times New Roman" w:eastAsia="Times New Roman" w:hAnsi="Times New Roman" w:cs="Times New Roman"/>
          <w:caps/>
          <w:color w:val="000000" w:themeColor="text1"/>
          <w:sz w:val="16"/>
          <w:szCs w:val="16"/>
        </w:rPr>
        <w:t>ально-психологической адаптации</w:t>
      </w:r>
      <w:r w:rsidR="001C4F19" w:rsidRPr="00AF51D8">
        <w:rPr>
          <w:rFonts w:ascii="Times New Roman" w:eastAsia="Times New Roman" w:hAnsi="Times New Roman" w:cs="Times New Roman"/>
          <w:b w:val="0"/>
          <w:bCs w:val="0"/>
          <w:caps/>
          <w:color w:val="000000" w:themeColor="text1"/>
          <w:sz w:val="16"/>
          <w:szCs w:val="16"/>
        </w:rPr>
        <w:br/>
      </w:r>
      <w:r w:rsidRPr="00AF51D8">
        <w:rPr>
          <w:rFonts w:ascii="Times New Roman" w:eastAsia="Times New Roman" w:hAnsi="Times New Roman" w:cs="Times New Roman"/>
          <w:caps/>
          <w:color w:val="000000" w:themeColor="text1"/>
          <w:sz w:val="16"/>
          <w:szCs w:val="16"/>
        </w:rPr>
        <w:t>(К.</w:t>
      </w:r>
      <w:r w:rsidR="003D3C21" w:rsidRPr="00AF51D8">
        <w:rPr>
          <w:rFonts w:ascii="Times New Roman" w:eastAsia="Times New Roman" w:hAnsi="Times New Roman" w:cs="Times New Roman"/>
          <w:caps/>
          <w:color w:val="000000" w:themeColor="text1"/>
          <w:sz w:val="16"/>
          <w:szCs w:val="16"/>
        </w:rPr>
        <w:t xml:space="preserve"> </w:t>
      </w:r>
      <w:r w:rsidRPr="00AF51D8">
        <w:rPr>
          <w:rFonts w:ascii="Times New Roman" w:eastAsia="Times New Roman" w:hAnsi="Times New Roman" w:cs="Times New Roman"/>
          <w:caps/>
          <w:color w:val="000000" w:themeColor="text1"/>
          <w:sz w:val="16"/>
          <w:szCs w:val="16"/>
        </w:rPr>
        <w:t>Роджерс, Р.</w:t>
      </w:r>
      <w:r w:rsidR="003D3C21" w:rsidRPr="00AF51D8">
        <w:rPr>
          <w:rFonts w:ascii="Times New Roman" w:eastAsia="Times New Roman" w:hAnsi="Times New Roman" w:cs="Times New Roman"/>
          <w:caps/>
          <w:color w:val="000000" w:themeColor="text1"/>
          <w:sz w:val="16"/>
          <w:szCs w:val="16"/>
        </w:rPr>
        <w:t xml:space="preserve"> </w:t>
      </w:r>
      <w:r w:rsidRPr="00AF51D8">
        <w:rPr>
          <w:rFonts w:ascii="Times New Roman" w:eastAsia="Times New Roman" w:hAnsi="Times New Roman" w:cs="Times New Roman"/>
          <w:caps/>
          <w:color w:val="000000" w:themeColor="text1"/>
          <w:sz w:val="16"/>
          <w:szCs w:val="16"/>
        </w:rPr>
        <w:t>Даймонд)</w:t>
      </w:r>
      <w:bookmarkEnd w:id="11"/>
    </w:p>
    <w:p w:rsidR="00641880" w:rsidRPr="00663B19" w:rsidRDefault="00641880" w:rsidP="003F7D06">
      <w:pPr>
        <w:spacing w:after="0" w:line="240" w:lineRule="auto"/>
        <w:ind w:firstLine="357"/>
        <w:jc w:val="both"/>
        <w:rPr>
          <w:rFonts w:ascii="Times New Roman" w:eastAsia="Calibri" w:hAnsi="Times New Roman" w:cs="Times New Roman"/>
          <w:color w:val="000000" w:themeColor="text1"/>
          <w:sz w:val="16"/>
          <w:szCs w:val="16"/>
        </w:rPr>
      </w:pPr>
    </w:p>
    <w:p w:rsidR="00DE526E" w:rsidRPr="00663B19" w:rsidRDefault="00925EAA" w:rsidP="003F7D06">
      <w:pPr>
        <w:spacing w:after="0" w:line="240" w:lineRule="auto"/>
        <w:ind w:firstLine="357"/>
        <w:jc w:val="both"/>
        <w:rPr>
          <w:rFonts w:ascii="Times New Roman" w:eastAsia="Times New Roman" w:hAnsi="Times New Roman" w:cs="Times New Roman"/>
          <w:bCs/>
          <w:caps/>
          <w:color w:val="000000" w:themeColor="text1"/>
          <w:sz w:val="16"/>
          <w:szCs w:val="16"/>
        </w:rPr>
      </w:pPr>
      <w:r w:rsidRPr="00663B19">
        <w:rPr>
          <w:rFonts w:ascii="Times New Roman" w:eastAsia="Calibri" w:hAnsi="Times New Roman" w:cs="Times New Roman"/>
          <w:color w:val="000000" w:themeColor="text1"/>
          <w:sz w:val="16"/>
          <w:szCs w:val="16"/>
        </w:rPr>
        <w:t>(В</w:t>
      </w:r>
      <w:r w:rsidR="00634C93" w:rsidRPr="00663B19">
        <w:rPr>
          <w:rFonts w:ascii="Times New Roman" w:eastAsia="Calibri" w:hAnsi="Times New Roman" w:cs="Times New Roman"/>
          <w:color w:val="000000" w:themeColor="text1"/>
          <w:sz w:val="16"/>
          <w:szCs w:val="16"/>
        </w:rPr>
        <w:t>ариант</w:t>
      </w:r>
      <w:r w:rsidR="009A77A1">
        <w:rPr>
          <w:rFonts w:ascii="Times New Roman" w:eastAsia="Calibri" w:hAnsi="Times New Roman" w:cs="Times New Roman"/>
          <w:color w:val="000000" w:themeColor="text1"/>
          <w:sz w:val="16"/>
          <w:szCs w:val="16"/>
        </w:rPr>
        <w:t>,</w:t>
      </w:r>
      <w:r w:rsidR="00634C93" w:rsidRPr="00663B19">
        <w:rPr>
          <w:rFonts w:ascii="Times New Roman" w:eastAsia="Calibri" w:hAnsi="Times New Roman" w:cs="Times New Roman"/>
          <w:color w:val="000000" w:themeColor="text1"/>
          <w:sz w:val="16"/>
          <w:szCs w:val="16"/>
        </w:rPr>
        <w:t xml:space="preserve"> адаптированный Т.</w:t>
      </w:r>
      <w:r w:rsidR="003D3C21" w:rsidRPr="00663B19">
        <w:rPr>
          <w:rFonts w:ascii="Times New Roman" w:eastAsia="Calibri" w:hAnsi="Times New Roman" w:cs="Times New Roman"/>
          <w:color w:val="000000" w:themeColor="text1"/>
          <w:sz w:val="16"/>
          <w:szCs w:val="16"/>
        </w:rPr>
        <w:t xml:space="preserve"> </w:t>
      </w:r>
      <w:r w:rsidR="00634C93" w:rsidRPr="00663B19">
        <w:rPr>
          <w:rFonts w:ascii="Times New Roman" w:eastAsia="Calibri" w:hAnsi="Times New Roman" w:cs="Times New Roman"/>
          <w:color w:val="000000" w:themeColor="text1"/>
          <w:sz w:val="16"/>
          <w:szCs w:val="16"/>
        </w:rPr>
        <w:t>В. Снегиревой</w:t>
      </w:r>
      <w:r w:rsidR="00634C93" w:rsidRPr="00663B19">
        <w:rPr>
          <w:rFonts w:ascii="Times New Roman" w:eastAsia="Times New Roman" w:hAnsi="Times New Roman" w:cs="Times New Roman"/>
          <w:bCs/>
          <w:caps/>
          <w:color w:val="000000" w:themeColor="text1"/>
          <w:sz w:val="16"/>
          <w:szCs w:val="16"/>
        </w:rPr>
        <w:t>)</w:t>
      </w:r>
    </w:p>
    <w:p w:rsidR="00DE526E" w:rsidRPr="00663B19" w:rsidRDefault="00DE526E" w:rsidP="003F7D06">
      <w:pPr>
        <w:spacing w:after="0" w:line="240" w:lineRule="auto"/>
        <w:ind w:firstLine="357"/>
        <w:jc w:val="both"/>
        <w:rPr>
          <w:rFonts w:ascii="Times New Roman" w:eastAsia="Times New Roman" w:hAnsi="Times New Roman" w:cs="Times New Roman"/>
          <w:color w:val="000000" w:themeColor="text1"/>
          <w:sz w:val="16"/>
          <w:szCs w:val="16"/>
        </w:rPr>
      </w:pPr>
      <w:r w:rsidRPr="00663B19">
        <w:rPr>
          <w:rFonts w:ascii="Times New Roman" w:eastAsia="Times New Roman" w:hAnsi="Times New Roman" w:cs="Times New Roman"/>
          <w:b/>
          <w:bCs/>
          <w:color w:val="000000" w:themeColor="text1"/>
          <w:sz w:val="16"/>
          <w:szCs w:val="16"/>
        </w:rPr>
        <w:t xml:space="preserve">Шкалы: </w:t>
      </w:r>
      <w:r w:rsidRPr="00663B19">
        <w:rPr>
          <w:rFonts w:ascii="Times New Roman" w:eastAsia="Times New Roman" w:hAnsi="Times New Roman" w:cs="Times New Roman"/>
          <w:color w:val="000000" w:themeColor="text1"/>
          <w:sz w:val="16"/>
          <w:szCs w:val="16"/>
        </w:rPr>
        <w:t xml:space="preserve">адаптация, принятие других, </w:t>
      </w:r>
      <w:proofErr w:type="spellStart"/>
      <w:r w:rsidRPr="00663B19">
        <w:rPr>
          <w:rFonts w:ascii="Times New Roman" w:eastAsia="Times New Roman" w:hAnsi="Times New Roman" w:cs="Times New Roman"/>
          <w:color w:val="000000" w:themeColor="text1"/>
          <w:sz w:val="16"/>
          <w:szCs w:val="16"/>
        </w:rPr>
        <w:t>самопринятие</w:t>
      </w:r>
      <w:proofErr w:type="spellEnd"/>
      <w:r w:rsidRPr="00663B19">
        <w:rPr>
          <w:rFonts w:ascii="Times New Roman" w:eastAsia="Times New Roman" w:hAnsi="Times New Roman" w:cs="Times New Roman"/>
          <w:color w:val="000000" w:themeColor="text1"/>
          <w:sz w:val="16"/>
          <w:szCs w:val="16"/>
        </w:rPr>
        <w:t xml:space="preserve">, эмоциональный комфорт, </w:t>
      </w:r>
      <w:proofErr w:type="spellStart"/>
      <w:r w:rsidRPr="00663B19">
        <w:rPr>
          <w:rFonts w:ascii="Times New Roman" w:eastAsia="Times New Roman" w:hAnsi="Times New Roman" w:cs="Times New Roman"/>
          <w:color w:val="000000" w:themeColor="text1"/>
          <w:sz w:val="16"/>
          <w:szCs w:val="16"/>
        </w:rPr>
        <w:t>и</w:t>
      </w:r>
      <w:r w:rsidRPr="00663B19">
        <w:rPr>
          <w:rFonts w:ascii="Times New Roman" w:eastAsia="Times New Roman" w:hAnsi="Times New Roman" w:cs="Times New Roman"/>
          <w:color w:val="000000" w:themeColor="text1"/>
          <w:sz w:val="16"/>
          <w:szCs w:val="16"/>
        </w:rPr>
        <w:t>н</w:t>
      </w:r>
      <w:r w:rsidRPr="00663B19">
        <w:rPr>
          <w:rFonts w:ascii="Times New Roman" w:eastAsia="Times New Roman" w:hAnsi="Times New Roman" w:cs="Times New Roman"/>
          <w:color w:val="000000" w:themeColor="text1"/>
          <w:sz w:val="16"/>
          <w:szCs w:val="16"/>
        </w:rPr>
        <w:t>тернальность</w:t>
      </w:r>
      <w:proofErr w:type="spellEnd"/>
      <w:r w:rsidRPr="00663B19">
        <w:rPr>
          <w:rFonts w:ascii="Times New Roman" w:eastAsia="Times New Roman" w:hAnsi="Times New Roman" w:cs="Times New Roman"/>
          <w:color w:val="000000" w:themeColor="text1"/>
          <w:sz w:val="16"/>
          <w:szCs w:val="16"/>
        </w:rPr>
        <w:t>, стремление к доминированию</w:t>
      </w:r>
      <w:r w:rsidR="00925EAA" w:rsidRPr="00663B19">
        <w:rPr>
          <w:rFonts w:ascii="Times New Roman" w:eastAsia="Times New Roman" w:hAnsi="Times New Roman" w:cs="Times New Roman"/>
          <w:color w:val="000000" w:themeColor="text1"/>
          <w:sz w:val="16"/>
          <w:szCs w:val="16"/>
        </w:rPr>
        <w:t>.</w:t>
      </w:r>
    </w:p>
    <w:p w:rsidR="00DE526E" w:rsidRPr="00663B19" w:rsidRDefault="00DE526E" w:rsidP="00274D31">
      <w:pPr>
        <w:spacing w:after="0" w:line="240" w:lineRule="auto"/>
        <w:jc w:val="center"/>
        <w:rPr>
          <w:rFonts w:ascii="Times New Roman" w:eastAsia="Times New Roman" w:hAnsi="Times New Roman" w:cs="Times New Roman"/>
          <w:b/>
          <w:bCs/>
          <w:caps/>
          <w:color w:val="000000" w:themeColor="text1"/>
          <w:sz w:val="16"/>
          <w:szCs w:val="16"/>
        </w:rPr>
      </w:pPr>
      <w:r w:rsidRPr="00663B19">
        <w:rPr>
          <w:rFonts w:ascii="Times New Roman" w:eastAsia="Times New Roman" w:hAnsi="Times New Roman" w:cs="Times New Roman"/>
          <w:b/>
          <w:bCs/>
          <w:caps/>
          <w:color w:val="000000" w:themeColor="text1"/>
          <w:sz w:val="16"/>
          <w:szCs w:val="16"/>
        </w:rPr>
        <w:t>Назначение теста</w:t>
      </w:r>
    </w:p>
    <w:p w:rsidR="00CE6F7D" w:rsidRPr="00663B19" w:rsidRDefault="00DE526E" w:rsidP="003F7D06">
      <w:pPr>
        <w:spacing w:after="0" w:line="240" w:lineRule="auto"/>
        <w:ind w:firstLine="357"/>
        <w:jc w:val="both"/>
        <w:rPr>
          <w:rFonts w:ascii="Times New Roman" w:eastAsia="Times New Roman" w:hAnsi="Times New Roman" w:cs="Times New Roman"/>
          <w:b/>
          <w:bCs/>
          <w:color w:val="000000" w:themeColor="text1"/>
          <w:sz w:val="16"/>
          <w:szCs w:val="16"/>
        </w:rPr>
      </w:pPr>
      <w:r w:rsidRPr="00663B19">
        <w:rPr>
          <w:rFonts w:ascii="Times New Roman" w:eastAsia="Times New Roman" w:hAnsi="Times New Roman" w:cs="Times New Roman"/>
          <w:b/>
          <w:bCs/>
          <w:color w:val="000000" w:themeColor="text1"/>
          <w:sz w:val="16"/>
          <w:szCs w:val="16"/>
        </w:rPr>
        <w:t>Инструкция к тесту</w:t>
      </w:r>
      <w:r w:rsidR="00925EAA" w:rsidRPr="00663B19">
        <w:rPr>
          <w:rFonts w:ascii="Times New Roman" w:eastAsia="Times New Roman" w:hAnsi="Times New Roman" w:cs="Times New Roman"/>
          <w:b/>
          <w:bCs/>
          <w:color w:val="000000" w:themeColor="text1"/>
          <w:sz w:val="16"/>
          <w:szCs w:val="16"/>
        </w:rPr>
        <w:t>.</w:t>
      </w:r>
    </w:p>
    <w:p w:rsidR="00CE6F7D" w:rsidRPr="00663B19" w:rsidRDefault="00DE526E" w:rsidP="003F7D06">
      <w:pPr>
        <w:spacing w:after="0" w:line="240" w:lineRule="auto"/>
        <w:ind w:firstLine="357"/>
        <w:jc w:val="both"/>
        <w:rPr>
          <w:rFonts w:ascii="Times New Roman" w:eastAsia="Times New Roman" w:hAnsi="Times New Roman" w:cs="Times New Roman"/>
          <w:color w:val="000000" w:themeColor="text1"/>
          <w:sz w:val="16"/>
          <w:szCs w:val="16"/>
        </w:rPr>
      </w:pPr>
      <w:proofErr w:type="gramStart"/>
      <w:r w:rsidRPr="00663B19">
        <w:rPr>
          <w:rFonts w:ascii="Times New Roman" w:eastAsia="Times New Roman" w:hAnsi="Times New Roman" w:cs="Times New Roman"/>
          <w:color w:val="000000" w:themeColor="text1"/>
          <w:sz w:val="16"/>
          <w:szCs w:val="16"/>
        </w:rPr>
        <w:t xml:space="preserve">В </w:t>
      </w:r>
      <w:proofErr w:type="spellStart"/>
      <w:r w:rsidRPr="00663B19">
        <w:rPr>
          <w:rFonts w:ascii="Times New Roman" w:eastAsia="Times New Roman" w:hAnsi="Times New Roman" w:cs="Times New Roman"/>
          <w:color w:val="000000" w:themeColor="text1"/>
          <w:sz w:val="16"/>
          <w:szCs w:val="16"/>
        </w:rPr>
        <w:t>опроснике</w:t>
      </w:r>
      <w:proofErr w:type="spellEnd"/>
      <w:proofErr w:type="gramEnd"/>
      <w:r w:rsidRPr="00663B19">
        <w:rPr>
          <w:rFonts w:ascii="Times New Roman" w:eastAsia="Times New Roman" w:hAnsi="Times New Roman" w:cs="Times New Roman"/>
          <w:color w:val="000000" w:themeColor="text1"/>
          <w:sz w:val="16"/>
          <w:szCs w:val="16"/>
        </w:rPr>
        <w:t xml:space="preserve"> содержатся высказывания о человеке, о его образе жизни, пережив</w:t>
      </w:r>
      <w:r w:rsidRPr="00663B19">
        <w:rPr>
          <w:rFonts w:ascii="Times New Roman" w:eastAsia="Times New Roman" w:hAnsi="Times New Roman" w:cs="Times New Roman"/>
          <w:color w:val="000000" w:themeColor="text1"/>
          <w:sz w:val="16"/>
          <w:szCs w:val="16"/>
        </w:rPr>
        <w:t>а</w:t>
      </w:r>
      <w:r w:rsidRPr="00663B19">
        <w:rPr>
          <w:rFonts w:ascii="Times New Roman" w:eastAsia="Times New Roman" w:hAnsi="Times New Roman" w:cs="Times New Roman"/>
          <w:color w:val="000000" w:themeColor="text1"/>
          <w:sz w:val="16"/>
          <w:szCs w:val="16"/>
        </w:rPr>
        <w:t>ниях, мыслях, привычках, стиле поведения. Их всегда можно соотнести с нашим собс</w:t>
      </w:r>
      <w:r w:rsidRPr="00663B19">
        <w:rPr>
          <w:rFonts w:ascii="Times New Roman" w:eastAsia="Times New Roman" w:hAnsi="Times New Roman" w:cs="Times New Roman"/>
          <w:color w:val="000000" w:themeColor="text1"/>
          <w:sz w:val="16"/>
          <w:szCs w:val="16"/>
        </w:rPr>
        <w:t>т</w:t>
      </w:r>
      <w:r w:rsidRPr="00663B19">
        <w:rPr>
          <w:rFonts w:ascii="Times New Roman" w:eastAsia="Times New Roman" w:hAnsi="Times New Roman" w:cs="Times New Roman"/>
          <w:color w:val="000000" w:themeColor="text1"/>
          <w:sz w:val="16"/>
          <w:szCs w:val="16"/>
        </w:rPr>
        <w:t>венным образом жизни.</w:t>
      </w:r>
    </w:p>
    <w:p w:rsidR="00CE6F7D" w:rsidRPr="00663B19" w:rsidRDefault="00DE526E" w:rsidP="003F7D06">
      <w:pPr>
        <w:spacing w:after="0" w:line="240" w:lineRule="auto"/>
        <w:ind w:firstLine="357"/>
        <w:jc w:val="both"/>
        <w:rPr>
          <w:rFonts w:ascii="Times New Roman" w:eastAsia="Times New Roman" w:hAnsi="Times New Roman" w:cs="Times New Roman"/>
          <w:color w:val="000000" w:themeColor="text1"/>
          <w:sz w:val="16"/>
          <w:szCs w:val="16"/>
        </w:rPr>
      </w:pPr>
      <w:r w:rsidRPr="00663B19">
        <w:rPr>
          <w:rFonts w:ascii="Times New Roman" w:eastAsia="Times New Roman" w:hAnsi="Times New Roman" w:cs="Times New Roman"/>
          <w:color w:val="000000" w:themeColor="text1"/>
          <w:sz w:val="16"/>
          <w:szCs w:val="16"/>
        </w:rPr>
        <w:t xml:space="preserve">Прочитав очередное высказывание </w:t>
      </w:r>
      <w:proofErr w:type="spellStart"/>
      <w:r w:rsidRPr="00663B19">
        <w:rPr>
          <w:rFonts w:ascii="Times New Roman" w:eastAsia="Times New Roman" w:hAnsi="Times New Roman" w:cs="Times New Roman"/>
          <w:color w:val="000000" w:themeColor="text1"/>
          <w:sz w:val="16"/>
          <w:szCs w:val="16"/>
        </w:rPr>
        <w:t>опросника</w:t>
      </w:r>
      <w:proofErr w:type="spellEnd"/>
      <w:r w:rsidRPr="00663B19">
        <w:rPr>
          <w:rFonts w:ascii="Times New Roman" w:eastAsia="Times New Roman" w:hAnsi="Times New Roman" w:cs="Times New Roman"/>
          <w:color w:val="000000" w:themeColor="text1"/>
          <w:sz w:val="16"/>
          <w:szCs w:val="16"/>
        </w:rPr>
        <w:t>, примерьте его к своим привычкам, своему образу жизни и оцените, в какой мере это высказывание может быть отнесено к вам. Для того чтобы обозначить ваш ответ в бланке, выберите один из семи вариантов оценок, пронумерованных цифрами от 0 до 6, подходящий, по вашему мнению:</w:t>
      </w:r>
    </w:p>
    <w:p w:rsidR="00CE6F7D" w:rsidRPr="00663B19" w:rsidRDefault="00DE526E" w:rsidP="00C72963">
      <w:pPr>
        <w:pStyle w:val="a3"/>
        <w:numPr>
          <w:ilvl w:val="1"/>
          <w:numId w:val="73"/>
        </w:numPr>
        <w:tabs>
          <w:tab w:val="left" w:pos="567"/>
        </w:tabs>
        <w:spacing w:after="0" w:line="240" w:lineRule="auto"/>
        <w:ind w:left="0" w:firstLine="357"/>
        <w:jc w:val="both"/>
        <w:rPr>
          <w:rFonts w:ascii="Times New Roman" w:eastAsia="Times New Roman" w:hAnsi="Times New Roman" w:cs="Times New Roman"/>
          <w:color w:val="000000" w:themeColor="text1"/>
          <w:sz w:val="16"/>
          <w:szCs w:val="16"/>
        </w:rPr>
      </w:pPr>
      <w:r w:rsidRPr="00663B19">
        <w:rPr>
          <w:rFonts w:ascii="Times New Roman" w:eastAsia="Times New Roman" w:hAnsi="Times New Roman" w:cs="Times New Roman"/>
          <w:color w:val="000000" w:themeColor="text1"/>
          <w:sz w:val="16"/>
          <w:szCs w:val="16"/>
        </w:rPr>
        <w:t xml:space="preserve">0 – это ко мне совершенно не относится; </w:t>
      </w:r>
    </w:p>
    <w:p w:rsidR="00CE6F7D" w:rsidRPr="00663B19" w:rsidRDefault="00DE526E" w:rsidP="00C72963">
      <w:pPr>
        <w:pStyle w:val="a3"/>
        <w:numPr>
          <w:ilvl w:val="1"/>
          <w:numId w:val="73"/>
        </w:numPr>
        <w:tabs>
          <w:tab w:val="left" w:pos="567"/>
        </w:tabs>
        <w:spacing w:after="0" w:line="240" w:lineRule="auto"/>
        <w:ind w:left="0" w:firstLine="357"/>
        <w:jc w:val="both"/>
        <w:rPr>
          <w:rFonts w:ascii="Times New Roman" w:eastAsia="Times New Roman" w:hAnsi="Times New Roman" w:cs="Times New Roman"/>
          <w:color w:val="000000" w:themeColor="text1"/>
          <w:sz w:val="16"/>
          <w:szCs w:val="16"/>
        </w:rPr>
      </w:pPr>
      <w:r w:rsidRPr="00663B19">
        <w:rPr>
          <w:rFonts w:ascii="Times New Roman" w:eastAsia="Times New Roman" w:hAnsi="Times New Roman" w:cs="Times New Roman"/>
          <w:color w:val="000000" w:themeColor="text1"/>
          <w:sz w:val="16"/>
          <w:szCs w:val="16"/>
        </w:rPr>
        <w:t xml:space="preserve">1 – мне это не свойственно в большинстве случаев; </w:t>
      </w:r>
    </w:p>
    <w:p w:rsidR="00CE6F7D" w:rsidRPr="00663B19" w:rsidRDefault="00DE526E" w:rsidP="00C72963">
      <w:pPr>
        <w:pStyle w:val="a3"/>
        <w:numPr>
          <w:ilvl w:val="1"/>
          <w:numId w:val="73"/>
        </w:numPr>
        <w:tabs>
          <w:tab w:val="left" w:pos="567"/>
        </w:tabs>
        <w:spacing w:after="0" w:line="240" w:lineRule="auto"/>
        <w:ind w:left="0" w:firstLine="357"/>
        <w:jc w:val="both"/>
        <w:rPr>
          <w:rFonts w:ascii="Times New Roman" w:eastAsia="Times New Roman" w:hAnsi="Times New Roman" w:cs="Times New Roman"/>
          <w:color w:val="000000" w:themeColor="text1"/>
          <w:sz w:val="16"/>
          <w:szCs w:val="16"/>
        </w:rPr>
      </w:pPr>
      <w:r w:rsidRPr="00663B19">
        <w:rPr>
          <w:rFonts w:ascii="Times New Roman" w:eastAsia="Times New Roman" w:hAnsi="Times New Roman" w:cs="Times New Roman"/>
          <w:color w:val="000000" w:themeColor="text1"/>
          <w:sz w:val="16"/>
          <w:szCs w:val="16"/>
        </w:rPr>
        <w:t xml:space="preserve">2 – сомневаюсь, что это можно отнести ко мне; </w:t>
      </w:r>
    </w:p>
    <w:p w:rsidR="00CE6F7D" w:rsidRPr="00663B19" w:rsidRDefault="00DE526E" w:rsidP="00C72963">
      <w:pPr>
        <w:pStyle w:val="a3"/>
        <w:numPr>
          <w:ilvl w:val="1"/>
          <w:numId w:val="73"/>
        </w:numPr>
        <w:tabs>
          <w:tab w:val="left" w:pos="567"/>
        </w:tabs>
        <w:spacing w:after="0" w:line="240" w:lineRule="auto"/>
        <w:ind w:left="0" w:firstLine="357"/>
        <w:jc w:val="both"/>
        <w:rPr>
          <w:rFonts w:ascii="Times New Roman" w:eastAsia="Times New Roman" w:hAnsi="Times New Roman" w:cs="Times New Roman"/>
          <w:color w:val="000000" w:themeColor="text1"/>
          <w:sz w:val="16"/>
          <w:szCs w:val="16"/>
        </w:rPr>
      </w:pPr>
      <w:r w:rsidRPr="00663B19">
        <w:rPr>
          <w:rFonts w:ascii="Times New Roman" w:eastAsia="Times New Roman" w:hAnsi="Times New Roman" w:cs="Times New Roman"/>
          <w:color w:val="000000" w:themeColor="text1"/>
          <w:sz w:val="16"/>
          <w:szCs w:val="16"/>
        </w:rPr>
        <w:t xml:space="preserve">3 – не решаюсь отнести это к себе; </w:t>
      </w:r>
    </w:p>
    <w:p w:rsidR="00CE6F7D" w:rsidRPr="00663B19" w:rsidRDefault="00DE526E" w:rsidP="00C72963">
      <w:pPr>
        <w:pStyle w:val="a3"/>
        <w:numPr>
          <w:ilvl w:val="1"/>
          <w:numId w:val="73"/>
        </w:numPr>
        <w:tabs>
          <w:tab w:val="left" w:pos="567"/>
        </w:tabs>
        <w:spacing w:after="0" w:line="240" w:lineRule="auto"/>
        <w:ind w:left="0" w:firstLine="357"/>
        <w:jc w:val="both"/>
        <w:rPr>
          <w:rFonts w:ascii="Times New Roman" w:eastAsia="Times New Roman" w:hAnsi="Times New Roman" w:cs="Times New Roman"/>
          <w:color w:val="000000" w:themeColor="text1"/>
          <w:sz w:val="16"/>
          <w:szCs w:val="16"/>
        </w:rPr>
      </w:pPr>
      <w:r w:rsidRPr="00663B19">
        <w:rPr>
          <w:rFonts w:ascii="Times New Roman" w:eastAsia="Times New Roman" w:hAnsi="Times New Roman" w:cs="Times New Roman"/>
          <w:color w:val="000000" w:themeColor="text1"/>
          <w:sz w:val="16"/>
          <w:szCs w:val="16"/>
        </w:rPr>
        <w:t xml:space="preserve">4 – это похоже на меня, но нет уверенности; </w:t>
      </w:r>
    </w:p>
    <w:p w:rsidR="00CE6F7D" w:rsidRPr="00663B19" w:rsidRDefault="00DE526E" w:rsidP="00C72963">
      <w:pPr>
        <w:pStyle w:val="a3"/>
        <w:numPr>
          <w:ilvl w:val="1"/>
          <w:numId w:val="73"/>
        </w:numPr>
        <w:tabs>
          <w:tab w:val="left" w:pos="567"/>
        </w:tabs>
        <w:spacing w:after="0" w:line="240" w:lineRule="auto"/>
        <w:ind w:left="0" w:firstLine="357"/>
        <w:jc w:val="both"/>
        <w:rPr>
          <w:rFonts w:ascii="Times New Roman" w:eastAsia="Times New Roman" w:hAnsi="Times New Roman" w:cs="Times New Roman"/>
          <w:color w:val="000000" w:themeColor="text1"/>
          <w:sz w:val="16"/>
          <w:szCs w:val="16"/>
        </w:rPr>
      </w:pPr>
      <w:r w:rsidRPr="00663B19">
        <w:rPr>
          <w:rFonts w:ascii="Times New Roman" w:eastAsia="Times New Roman" w:hAnsi="Times New Roman" w:cs="Times New Roman"/>
          <w:color w:val="000000" w:themeColor="text1"/>
          <w:sz w:val="16"/>
          <w:szCs w:val="16"/>
        </w:rPr>
        <w:t xml:space="preserve">5 – это на меня похоже; </w:t>
      </w:r>
    </w:p>
    <w:p w:rsidR="00CE6F7D" w:rsidRPr="00663B19" w:rsidRDefault="00DE526E" w:rsidP="00C72963">
      <w:pPr>
        <w:pStyle w:val="a3"/>
        <w:numPr>
          <w:ilvl w:val="1"/>
          <w:numId w:val="73"/>
        </w:numPr>
        <w:tabs>
          <w:tab w:val="left" w:pos="567"/>
        </w:tabs>
        <w:spacing w:after="0" w:line="240" w:lineRule="auto"/>
        <w:ind w:left="0" w:firstLine="357"/>
        <w:jc w:val="both"/>
        <w:rPr>
          <w:rFonts w:ascii="Times New Roman" w:eastAsia="Times New Roman" w:hAnsi="Times New Roman" w:cs="Times New Roman"/>
          <w:color w:val="000000" w:themeColor="text1"/>
          <w:sz w:val="16"/>
          <w:szCs w:val="16"/>
        </w:rPr>
      </w:pPr>
      <w:r w:rsidRPr="00663B19">
        <w:rPr>
          <w:rFonts w:ascii="Times New Roman" w:eastAsia="Times New Roman" w:hAnsi="Times New Roman" w:cs="Times New Roman"/>
          <w:color w:val="000000" w:themeColor="text1"/>
          <w:sz w:val="16"/>
          <w:szCs w:val="16"/>
        </w:rPr>
        <w:t xml:space="preserve">6 – это точно про меня. </w:t>
      </w:r>
    </w:p>
    <w:p w:rsidR="00DE526E" w:rsidRPr="00663B19" w:rsidRDefault="00DE526E" w:rsidP="003F7D06">
      <w:pPr>
        <w:spacing w:after="0" w:line="240" w:lineRule="auto"/>
        <w:ind w:firstLine="357"/>
        <w:jc w:val="both"/>
        <w:rPr>
          <w:rFonts w:ascii="Times New Roman" w:eastAsia="Times New Roman" w:hAnsi="Times New Roman" w:cs="Times New Roman"/>
          <w:color w:val="000000" w:themeColor="text1"/>
          <w:sz w:val="16"/>
          <w:szCs w:val="16"/>
        </w:rPr>
      </w:pPr>
      <w:r w:rsidRPr="00663B19">
        <w:rPr>
          <w:rFonts w:ascii="Times New Roman" w:eastAsia="Times New Roman" w:hAnsi="Times New Roman" w:cs="Times New Roman"/>
          <w:color w:val="000000" w:themeColor="text1"/>
          <w:sz w:val="16"/>
          <w:szCs w:val="16"/>
        </w:rPr>
        <w:t>Выбранный вами вариант ответа отметьте в бланке для ответов в ячейке, соответс</w:t>
      </w:r>
      <w:r w:rsidRPr="00663B19">
        <w:rPr>
          <w:rFonts w:ascii="Times New Roman" w:eastAsia="Times New Roman" w:hAnsi="Times New Roman" w:cs="Times New Roman"/>
          <w:color w:val="000000" w:themeColor="text1"/>
          <w:sz w:val="16"/>
          <w:szCs w:val="16"/>
        </w:rPr>
        <w:t>т</w:t>
      </w:r>
      <w:r w:rsidRPr="00663B19">
        <w:rPr>
          <w:rFonts w:ascii="Times New Roman" w:eastAsia="Times New Roman" w:hAnsi="Times New Roman" w:cs="Times New Roman"/>
          <w:color w:val="000000" w:themeColor="text1"/>
          <w:sz w:val="16"/>
          <w:szCs w:val="16"/>
        </w:rPr>
        <w:t>вующей порядковому номеру высказывания.</w:t>
      </w:r>
    </w:p>
    <w:p w:rsidR="00DE526E" w:rsidRPr="00663B19" w:rsidRDefault="00DE526E" w:rsidP="00274D31">
      <w:pPr>
        <w:spacing w:after="0" w:line="240" w:lineRule="auto"/>
        <w:jc w:val="center"/>
        <w:rPr>
          <w:rFonts w:ascii="Times New Roman" w:eastAsia="Times New Roman" w:hAnsi="Times New Roman" w:cs="Times New Roman"/>
          <w:b/>
          <w:bCs/>
          <w:caps/>
          <w:color w:val="000000" w:themeColor="text1"/>
          <w:sz w:val="16"/>
          <w:szCs w:val="16"/>
        </w:rPr>
      </w:pPr>
      <w:r w:rsidRPr="00663B19">
        <w:rPr>
          <w:rFonts w:ascii="Times New Roman" w:eastAsia="Times New Roman" w:hAnsi="Times New Roman" w:cs="Times New Roman"/>
          <w:b/>
          <w:bCs/>
          <w:caps/>
          <w:color w:val="000000" w:themeColor="text1"/>
          <w:sz w:val="16"/>
          <w:szCs w:val="16"/>
        </w:rPr>
        <w:t>Тест</w:t>
      </w:r>
    </w:p>
    <w:p w:rsidR="00F924CC" w:rsidRPr="00663B19" w:rsidRDefault="00DE526E" w:rsidP="00C72963">
      <w:pPr>
        <w:pStyle w:val="a3"/>
        <w:numPr>
          <w:ilvl w:val="0"/>
          <w:numId w:val="36"/>
        </w:numPr>
        <w:tabs>
          <w:tab w:val="left" w:pos="567"/>
        </w:tabs>
        <w:spacing w:after="0" w:line="240" w:lineRule="auto"/>
        <w:ind w:left="0" w:firstLine="357"/>
        <w:jc w:val="both"/>
        <w:rPr>
          <w:rFonts w:ascii="Times New Roman" w:eastAsia="Times New Roman" w:hAnsi="Times New Roman" w:cs="Times New Roman"/>
          <w:color w:val="000000" w:themeColor="text1"/>
          <w:sz w:val="16"/>
          <w:szCs w:val="16"/>
        </w:rPr>
      </w:pPr>
      <w:r w:rsidRPr="00663B19">
        <w:rPr>
          <w:rFonts w:ascii="Times New Roman" w:eastAsia="Times New Roman" w:hAnsi="Times New Roman" w:cs="Times New Roman"/>
          <w:color w:val="000000" w:themeColor="text1"/>
          <w:sz w:val="16"/>
          <w:szCs w:val="16"/>
        </w:rPr>
        <w:t xml:space="preserve">Испытывает неловкость, когда вступает с кем-нибудь в разговор. </w:t>
      </w:r>
    </w:p>
    <w:p w:rsidR="00F924CC" w:rsidRPr="00663B19" w:rsidRDefault="00DE526E" w:rsidP="00C72963">
      <w:pPr>
        <w:pStyle w:val="a3"/>
        <w:numPr>
          <w:ilvl w:val="0"/>
          <w:numId w:val="36"/>
        </w:numPr>
        <w:tabs>
          <w:tab w:val="left" w:pos="567"/>
        </w:tabs>
        <w:spacing w:after="0" w:line="240" w:lineRule="auto"/>
        <w:ind w:left="0" w:firstLine="357"/>
        <w:jc w:val="both"/>
        <w:rPr>
          <w:rFonts w:ascii="Times New Roman" w:eastAsia="Times New Roman" w:hAnsi="Times New Roman" w:cs="Times New Roman"/>
          <w:color w:val="000000" w:themeColor="text1"/>
          <w:sz w:val="16"/>
          <w:szCs w:val="16"/>
        </w:rPr>
      </w:pPr>
      <w:r w:rsidRPr="00663B19">
        <w:rPr>
          <w:rFonts w:ascii="Times New Roman" w:eastAsia="Times New Roman" w:hAnsi="Times New Roman" w:cs="Times New Roman"/>
          <w:color w:val="000000" w:themeColor="text1"/>
          <w:sz w:val="16"/>
          <w:szCs w:val="16"/>
        </w:rPr>
        <w:t xml:space="preserve">Нет желания раскрываться перед другими. </w:t>
      </w:r>
    </w:p>
    <w:p w:rsidR="00F924CC" w:rsidRPr="00663B19" w:rsidRDefault="00DE526E" w:rsidP="00C72963">
      <w:pPr>
        <w:pStyle w:val="a3"/>
        <w:numPr>
          <w:ilvl w:val="0"/>
          <w:numId w:val="36"/>
        </w:numPr>
        <w:tabs>
          <w:tab w:val="left" w:pos="567"/>
        </w:tabs>
        <w:spacing w:after="0" w:line="240" w:lineRule="auto"/>
        <w:ind w:left="0" w:firstLine="357"/>
        <w:jc w:val="both"/>
        <w:rPr>
          <w:rFonts w:ascii="Times New Roman" w:eastAsia="Times New Roman" w:hAnsi="Times New Roman" w:cs="Times New Roman"/>
          <w:color w:val="000000" w:themeColor="text1"/>
          <w:sz w:val="16"/>
          <w:szCs w:val="16"/>
        </w:rPr>
      </w:pPr>
      <w:r w:rsidRPr="00663B19">
        <w:rPr>
          <w:rFonts w:ascii="Times New Roman" w:eastAsia="Times New Roman" w:hAnsi="Times New Roman" w:cs="Times New Roman"/>
          <w:color w:val="000000" w:themeColor="text1"/>
          <w:sz w:val="16"/>
          <w:szCs w:val="16"/>
        </w:rPr>
        <w:t xml:space="preserve">Во всем любит состязание, соревнование, борьбу. </w:t>
      </w:r>
    </w:p>
    <w:p w:rsidR="00F924CC" w:rsidRPr="00663B19" w:rsidRDefault="00DE526E" w:rsidP="00C72963">
      <w:pPr>
        <w:pStyle w:val="a3"/>
        <w:numPr>
          <w:ilvl w:val="0"/>
          <w:numId w:val="36"/>
        </w:numPr>
        <w:tabs>
          <w:tab w:val="left" w:pos="567"/>
        </w:tabs>
        <w:spacing w:after="0" w:line="240" w:lineRule="auto"/>
        <w:ind w:left="0" w:firstLine="357"/>
        <w:jc w:val="both"/>
        <w:rPr>
          <w:rFonts w:ascii="Times New Roman" w:eastAsia="Times New Roman" w:hAnsi="Times New Roman" w:cs="Times New Roman"/>
          <w:color w:val="000000" w:themeColor="text1"/>
          <w:sz w:val="16"/>
          <w:szCs w:val="16"/>
        </w:rPr>
      </w:pPr>
      <w:r w:rsidRPr="00663B19">
        <w:rPr>
          <w:rFonts w:ascii="Times New Roman" w:eastAsia="Times New Roman" w:hAnsi="Times New Roman" w:cs="Times New Roman"/>
          <w:color w:val="000000" w:themeColor="text1"/>
          <w:sz w:val="16"/>
          <w:szCs w:val="16"/>
        </w:rPr>
        <w:t xml:space="preserve">Предъявляет к себе высокие требования. </w:t>
      </w:r>
    </w:p>
    <w:p w:rsidR="00F924CC" w:rsidRPr="00663B19" w:rsidRDefault="00DE526E" w:rsidP="00C72963">
      <w:pPr>
        <w:pStyle w:val="a3"/>
        <w:numPr>
          <w:ilvl w:val="0"/>
          <w:numId w:val="36"/>
        </w:numPr>
        <w:tabs>
          <w:tab w:val="left" w:pos="567"/>
        </w:tabs>
        <w:spacing w:after="0" w:line="240" w:lineRule="auto"/>
        <w:ind w:left="0" w:firstLine="357"/>
        <w:jc w:val="both"/>
        <w:rPr>
          <w:rFonts w:ascii="Times New Roman" w:eastAsia="Times New Roman" w:hAnsi="Times New Roman" w:cs="Times New Roman"/>
          <w:color w:val="000000" w:themeColor="text1"/>
          <w:sz w:val="16"/>
          <w:szCs w:val="16"/>
        </w:rPr>
      </w:pPr>
      <w:r w:rsidRPr="00663B19">
        <w:rPr>
          <w:rFonts w:ascii="Times New Roman" w:eastAsia="Times New Roman" w:hAnsi="Times New Roman" w:cs="Times New Roman"/>
          <w:color w:val="000000" w:themeColor="text1"/>
          <w:sz w:val="16"/>
          <w:szCs w:val="16"/>
        </w:rPr>
        <w:t xml:space="preserve">Часто ругает себя </w:t>
      </w:r>
      <w:proofErr w:type="gramStart"/>
      <w:r w:rsidRPr="00663B19">
        <w:rPr>
          <w:rFonts w:ascii="Times New Roman" w:eastAsia="Times New Roman" w:hAnsi="Times New Roman" w:cs="Times New Roman"/>
          <w:color w:val="000000" w:themeColor="text1"/>
          <w:sz w:val="16"/>
          <w:szCs w:val="16"/>
        </w:rPr>
        <w:t>за</w:t>
      </w:r>
      <w:proofErr w:type="gramEnd"/>
      <w:r w:rsidRPr="00663B19">
        <w:rPr>
          <w:rFonts w:ascii="Times New Roman" w:eastAsia="Times New Roman" w:hAnsi="Times New Roman" w:cs="Times New Roman"/>
          <w:color w:val="000000" w:themeColor="text1"/>
          <w:sz w:val="16"/>
          <w:szCs w:val="16"/>
        </w:rPr>
        <w:t xml:space="preserve"> сделанное. </w:t>
      </w:r>
    </w:p>
    <w:p w:rsidR="00F924CC" w:rsidRPr="00663B19" w:rsidRDefault="00DE526E" w:rsidP="00C72963">
      <w:pPr>
        <w:pStyle w:val="a3"/>
        <w:numPr>
          <w:ilvl w:val="0"/>
          <w:numId w:val="36"/>
        </w:numPr>
        <w:tabs>
          <w:tab w:val="left" w:pos="567"/>
        </w:tabs>
        <w:spacing w:after="0" w:line="240" w:lineRule="auto"/>
        <w:ind w:left="0" w:firstLine="357"/>
        <w:jc w:val="both"/>
        <w:rPr>
          <w:rFonts w:ascii="Times New Roman" w:eastAsia="Times New Roman" w:hAnsi="Times New Roman" w:cs="Times New Roman"/>
          <w:color w:val="000000" w:themeColor="text1"/>
          <w:sz w:val="16"/>
          <w:szCs w:val="16"/>
        </w:rPr>
      </w:pPr>
      <w:r w:rsidRPr="00663B19">
        <w:rPr>
          <w:rFonts w:ascii="Times New Roman" w:eastAsia="Times New Roman" w:hAnsi="Times New Roman" w:cs="Times New Roman"/>
          <w:color w:val="000000" w:themeColor="text1"/>
          <w:sz w:val="16"/>
          <w:szCs w:val="16"/>
        </w:rPr>
        <w:t xml:space="preserve">Часто чувствует себя униженным. </w:t>
      </w:r>
    </w:p>
    <w:p w:rsidR="00F924CC" w:rsidRPr="00663B19" w:rsidRDefault="00DE526E" w:rsidP="00C72963">
      <w:pPr>
        <w:pStyle w:val="a3"/>
        <w:numPr>
          <w:ilvl w:val="0"/>
          <w:numId w:val="36"/>
        </w:numPr>
        <w:tabs>
          <w:tab w:val="left" w:pos="567"/>
        </w:tabs>
        <w:spacing w:after="0" w:line="240" w:lineRule="auto"/>
        <w:ind w:left="0" w:firstLine="357"/>
        <w:jc w:val="both"/>
        <w:rPr>
          <w:rFonts w:ascii="Times New Roman" w:eastAsia="Times New Roman" w:hAnsi="Times New Roman" w:cs="Times New Roman"/>
          <w:color w:val="000000" w:themeColor="text1"/>
          <w:sz w:val="16"/>
          <w:szCs w:val="16"/>
        </w:rPr>
      </w:pPr>
      <w:r w:rsidRPr="00663B19">
        <w:rPr>
          <w:rFonts w:ascii="Times New Roman" w:eastAsia="Times New Roman" w:hAnsi="Times New Roman" w:cs="Times New Roman"/>
          <w:color w:val="000000" w:themeColor="text1"/>
          <w:sz w:val="16"/>
          <w:szCs w:val="16"/>
        </w:rPr>
        <w:t xml:space="preserve">Сомневается, что может нравиться кому-нибудь из лиц противоположного пола. </w:t>
      </w:r>
    </w:p>
    <w:p w:rsidR="00F924CC" w:rsidRPr="00663B19" w:rsidRDefault="00DE526E" w:rsidP="00C72963">
      <w:pPr>
        <w:pStyle w:val="a3"/>
        <w:numPr>
          <w:ilvl w:val="0"/>
          <w:numId w:val="36"/>
        </w:numPr>
        <w:tabs>
          <w:tab w:val="left" w:pos="567"/>
        </w:tabs>
        <w:spacing w:after="0" w:line="240" w:lineRule="auto"/>
        <w:ind w:left="0" w:firstLine="357"/>
        <w:jc w:val="both"/>
        <w:rPr>
          <w:rFonts w:ascii="Times New Roman" w:eastAsia="Times New Roman" w:hAnsi="Times New Roman" w:cs="Times New Roman"/>
          <w:color w:val="000000" w:themeColor="text1"/>
          <w:sz w:val="16"/>
          <w:szCs w:val="16"/>
        </w:rPr>
      </w:pPr>
      <w:r w:rsidRPr="00663B19">
        <w:rPr>
          <w:rFonts w:ascii="Times New Roman" w:eastAsia="Times New Roman" w:hAnsi="Times New Roman" w:cs="Times New Roman"/>
          <w:color w:val="000000" w:themeColor="text1"/>
          <w:sz w:val="16"/>
          <w:szCs w:val="16"/>
        </w:rPr>
        <w:t xml:space="preserve">Свои обещания выполняет всегда. </w:t>
      </w:r>
    </w:p>
    <w:p w:rsidR="00F924CC" w:rsidRPr="00663B19" w:rsidRDefault="00DE526E" w:rsidP="00C72963">
      <w:pPr>
        <w:pStyle w:val="a3"/>
        <w:numPr>
          <w:ilvl w:val="0"/>
          <w:numId w:val="36"/>
        </w:numPr>
        <w:tabs>
          <w:tab w:val="left" w:pos="567"/>
        </w:tabs>
        <w:spacing w:after="0" w:line="240" w:lineRule="auto"/>
        <w:ind w:left="0" w:firstLine="357"/>
        <w:jc w:val="both"/>
        <w:rPr>
          <w:rFonts w:ascii="Times New Roman" w:eastAsia="Times New Roman" w:hAnsi="Times New Roman" w:cs="Times New Roman"/>
          <w:color w:val="000000" w:themeColor="text1"/>
          <w:sz w:val="16"/>
          <w:szCs w:val="16"/>
        </w:rPr>
      </w:pPr>
      <w:r w:rsidRPr="00663B19">
        <w:rPr>
          <w:rFonts w:ascii="Times New Roman" w:eastAsia="Times New Roman" w:hAnsi="Times New Roman" w:cs="Times New Roman"/>
          <w:color w:val="000000" w:themeColor="text1"/>
          <w:sz w:val="16"/>
          <w:szCs w:val="16"/>
        </w:rPr>
        <w:t xml:space="preserve">Теплые, добрые отношения с окружающими. </w:t>
      </w:r>
    </w:p>
    <w:p w:rsidR="00F924CC" w:rsidRPr="00663B19" w:rsidRDefault="00DE526E" w:rsidP="00C72963">
      <w:pPr>
        <w:pStyle w:val="a3"/>
        <w:numPr>
          <w:ilvl w:val="0"/>
          <w:numId w:val="36"/>
        </w:numPr>
        <w:tabs>
          <w:tab w:val="left" w:pos="709"/>
        </w:tabs>
        <w:spacing w:after="0" w:line="240" w:lineRule="auto"/>
        <w:ind w:left="0" w:firstLine="357"/>
        <w:jc w:val="both"/>
        <w:rPr>
          <w:rFonts w:ascii="Times New Roman" w:eastAsia="Times New Roman" w:hAnsi="Times New Roman" w:cs="Times New Roman"/>
          <w:color w:val="000000" w:themeColor="text1"/>
          <w:sz w:val="16"/>
          <w:szCs w:val="16"/>
        </w:rPr>
      </w:pPr>
      <w:r w:rsidRPr="00663B19">
        <w:rPr>
          <w:rFonts w:ascii="Times New Roman" w:eastAsia="Times New Roman" w:hAnsi="Times New Roman" w:cs="Times New Roman"/>
          <w:color w:val="000000" w:themeColor="text1"/>
          <w:sz w:val="16"/>
          <w:szCs w:val="16"/>
        </w:rPr>
        <w:t xml:space="preserve">Человек сдержанный, замкнутый, держится ото всех чуть в стороне. </w:t>
      </w:r>
    </w:p>
    <w:p w:rsidR="00F924CC" w:rsidRPr="00663B19" w:rsidRDefault="00DE526E" w:rsidP="00C72963">
      <w:pPr>
        <w:pStyle w:val="a3"/>
        <w:numPr>
          <w:ilvl w:val="0"/>
          <w:numId w:val="36"/>
        </w:numPr>
        <w:tabs>
          <w:tab w:val="left" w:pos="709"/>
        </w:tabs>
        <w:spacing w:after="0" w:line="240" w:lineRule="auto"/>
        <w:ind w:left="0" w:firstLine="357"/>
        <w:jc w:val="both"/>
        <w:rPr>
          <w:rFonts w:ascii="Times New Roman" w:eastAsia="Times New Roman" w:hAnsi="Times New Roman" w:cs="Times New Roman"/>
          <w:color w:val="000000" w:themeColor="text1"/>
          <w:sz w:val="16"/>
          <w:szCs w:val="16"/>
        </w:rPr>
      </w:pPr>
      <w:r w:rsidRPr="00663B19">
        <w:rPr>
          <w:rFonts w:ascii="Times New Roman" w:eastAsia="Times New Roman" w:hAnsi="Times New Roman" w:cs="Times New Roman"/>
          <w:color w:val="000000" w:themeColor="text1"/>
          <w:sz w:val="16"/>
          <w:szCs w:val="16"/>
        </w:rPr>
        <w:t xml:space="preserve">В своих неудачах винит себя. </w:t>
      </w:r>
    </w:p>
    <w:p w:rsidR="00F924CC" w:rsidRPr="00663B19" w:rsidRDefault="00DE526E" w:rsidP="00C72963">
      <w:pPr>
        <w:pStyle w:val="a3"/>
        <w:numPr>
          <w:ilvl w:val="0"/>
          <w:numId w:val="36"/>
        </w:numPr>
        <w:tabs>
          <w:tab w:val="left" w:pos="709"/>
        </w:tabs>
        <w:spacing w:after="0" w:line="240" w:lineRule="auto"/>
        <w:ind w:left="0" w:firstLine="357"/>
        <w:jc w:val="both"/>
        <w:rPr>
          <w:rFonts w:ascii="Times New Roman" w:eastAsia="Times New Roman" w:hAnsi="Times New Roman" w:cs="Times New Roman"/>
          <w:color w:val="000000" w:themeColor="text1"/>
          <w:sz w:val="16"/>
          <w:szCs w:val="16"/>
        </w:rPr>
      </w:pPr>
      <w:r w:rsidRPr="00663B19">
        <w:rPr>
          <w:rFonts w:ascii="Times New Roman" w:eastAsia="Times New Roman" w:hAnsi="Times New Roman" w:cs="Times New Roman"/>
          <w:color w:val="000000" w:themeColor="text1"/>
          <w:sz w:val="16"/>
          <w:szCs w:val="16"/>
        </w:rPr>
        <w:t xml:space="preserve">Человек ответственный; на него можно положиться. </w:t>
      </w:r>
    </w:p>
    <w:p w:rsidR="00F924CC" w:rsidRPr="00663B19" w:rsidRDefault="00DE526E" w:rsidP="00C72963">
      <w:pPr>
        <w:pStyle w:val="a3"/>
        <w:numPr>
          <w:ilvl w:val="0"/>
          <w:numId w:val="36"/>
        </w:numPr>
        <w:tabs>
          <w:tab w:val="left" w:pos="709"/>
        </w:tabs>
        <w:spacing w:after="0" w:line="240" w:lineRule="auto"/>
        <w:ind w:left="0" w:firstLine="357"/>
        <w:jc w:val="both"/>
        <w:rPr>
          <w:rFonts w:ascii="Times New Roman" w:eastAsia="Times New Roman" w:hAnsi="Times New Roman" w:cs="Times New Roman"/>
          <w:color w:val="000000" w:themeColor="text1"/>
          <w:sz w:val="16"/>
          <w:szCs w:val="16"/>
        </w:rPr>
      </w:pPr>
      <w:r w:rsidRPr="00663B19">
        <w:rPr>
          <w:rFonts w:ascii="Times New Roman" w:eastAsia="Times New Roman" w:hAnsi="Times New Roman" w:cs="Times New Roman"/>
          <w:color w:val="000000" w:themeColor="text1"/>
          <w:sz w:val="16"/>
          <w:szCs w:val="16"/>
        </w:rPr>
        <w:t xml:space="preserve">Чувствует, что не в силах хоть что-нибудь изменить, все усилия напрасны. </w:t>
      </w:r>
    </w:p>
    <w:p w:rsidR="00F924CC" w:rsidRPr="00663B19" w:rsidRDefault="00DE526E" w:rsidP="00C72963">
      <w:pPr>
        <w:pStyle w:val="a3"/>
        <w:numPr>
          <w:ilvl w:val="0"/>
          <w:numId w:val="36"/>
        </w:numPr>
        <w:tabs>
          <w:tab w:val="left" w:pos="709"/>
        </w:tabs>
        <w:spacing w:after="0" w:line="240" w:lineRule="auto"/>
        <w:ind w:left="0" w:firstLine="357"/>
        <w:jc w:val="both"/>
        <w:rPr>
          <w:rFonts w:ascii="Times New Roman" w:eastAsia="Times New Roman" w:hAnsi="Times New Roman" w:cs="Times New Roman"/>
          <w:color w:val="000000" w:themeColor="text1"/>
          <w:sz w:val="16"/>
          <w:szCs w:val="16"/>
        </w:rPr>
      </w:pPr>
      <w:r w:rsidRPr="00663B19">
        <w:rPr>
          <w:rFonts w:ascii="Times New Roman" w:eastAsia="Times New Roman" w:hAnsi="Times New Roman" w:cs="Times New Roman"/>
          <w:color w:val="000000" w:themeColor="text1"/>
          <w:sz w:val="16"/>
          <w:szCs w:val="16"/>
        </w:rPr>
        <w:t xml:space="preserve">На многое смотрит глазами сверстников. </w:t>
      </w:r>
    </w:p>
    <w:p w:rsidR="00F924CC" w:rsidRPr="00663B19" w:rsidRDefault="00DE526E" w:rsidP="00C72963">
      <w:pPr>
        <w:pStyle w:val="a3"/>
        <w:numPr>
          <w:ilvl w:val="0"/>
          <w:numId w:val="36"/>
        </w:numPr>
        <w:tabs>
          <w:tab w:val="left" w:pos="709"/>
        </w:tabs>
        <w:spacing w:after="0" w:line="240" w:lineRule="auto"/>
        <w:ind w:left="0" w:firstLine="357"/>
        <w:jc w:val="both"/>
        <w:rPr>
          <w:rFonts w:ascii="Times New Roman" w:eastAsia="Times New Roman" w:hAnsi="Times New Roman" w:cs="Times New Roman"/>
          <w:color w:val="000000" w:themeColor="text1"/>
          <w:sz w:val="16"/>
          <w:szCs w:val="16"/>
        </w:rPr>
      </w:pPr>
      <w:r w:rsidRPr="00663B19">
        <w:rPr>
          <w:rFonts w:ascii="Times New Roman" w:eastAsia="Times New Roman" w:hAnsi="Times New Roman" w:cs="Times New Roman"/>
          <w:color w:val="000000" w:themeColor="text1"/>
          <w:sz w:val="16"/>
          <w:szCs w:val="16"/>
        </w:rPr>
        <w:t xml:space="preserve">Принимает в целом те правила и требования, которым надлежит следовать. </w:t>
      </w:r>
    </w:p>
    <w:p w:rsidR="00F924CC" w:rsidRPr="00663B19" w:rsidRDefault="00DE526E" w:rsidP="00C72963">
      <w:pPr>
        <w:pStyle w:val="a3"/>
        <w:numPr>
          <w:ilvl w:val="0"/>
          <w:numId w:val="36"/>
        </w:numPr>
        <w:tabs>
          <w:tab w:val="left" w:pos="709"/>
        </w:tabs>
        <w:spacing w:after="0" w:line="240" w:lineRule="auto"/>
        <w:ind w:left="0" w:firstLine="357"/>
        <w:jc w:val="both"/>
        <w:rPr>
          <w:rFonts w:ascii="Times New Roman" w:eastAsia="Times New Roman" w:hAnsi="Times New Roman" w:cs="Times New Roman"/>
          <w:color w:val="000000" w:themeColor="text1"/>
          <w:sz w:val="16"/>
          <w:szCs w:val="16"/>
        </w:rPr>
      </w:pPr>
      <w:r w:rsidRPr="00663B19">
        <w:rPr>
          <w:rFonts w:ascii="Times New Roman" w:eastAsia="Times New Roman" w:hAnsi="Times New Roman" w:cs="Times New Roman"/>
          <w:color w:val="000000" w:themeColor="text1"/>
          <w:sz w:val="16"/>
          <w:szCs w:val="16"/>
        </w:rPr>
        <w:t xml:space="preserve">Собственных убеждений и правил не хватает. </w:t>
      </w:r>
    </w:p>
    <w:p w:rsidR="00F924CC" w:rsidRPr="00663B19" w:rsidRDefault="00DE526E" w:rsidP="00C72963">
      <w:pPr>
        <w:pStyle w:val="a3"/>
        <w:numPr>
          <w:ilvl w:val="0"/>
          <w:numId w:val="36"/>
        </w:numPr>
        <w:tabs>
          <w:tab w:val="left" w:pos="709"/>
        </w:tabs>
        <w:spacing w:after="0" w:line="240" w:lineRule="auto"/>
        <w:ind w:left="0" w:firstLine="357"/>
        <w:jc w:val="both"/>
        <w:rPr>
          <w:rFonts w:ascii="Times New Roman" w:eastAsia="Times New Roman" w:hAnsi="Times New Roman" w:cs="Times New Roman"/>
          <w:color w:val="000000" w:themeColor="text1"/>
          <w:sz w:val="16"/>
          <w:szCs w:val="16"/>
        </w:rPr>
      </w:pPr>
      <w:r w:rsidRPr="00663B19">
        <w:rPr>
          <w:rFonts w:ascii="Times New Roman" w:eastAsia="Times New Roman" w:hAnsi="Times New Roman" w:cs="Times New Roman"/>
          <w:color w:val="000000" w:themeColor="text1"/>
          <w:sz w:val="16"/>
          <w:szCs w:val="16"/>
        </w:rPr>
        <w:t>Любит мечтать – иногда прямо среди бела дня. С трудом возвращается от ме</w:t>
      </w:r>
      <w:r w:rsidRPr="00663B19">
        <w:rPr>
          <w:rFonts w:ascii="Times New Roman" w:eastAsia="Times New Roman" w:hAnsi="Times New Roman" w:cs="Times New Roman"/>
          <w:color w:val="000000" w:themeColor="text1"/>
          <w:sz w:val="16"/>
          <w:szCs w:val="16"/>
        </w:rPr>
        <w:t>ч</w:t>
      </w:r>
      <w:r w:rsidRPr="00663B19">
        <w:rPr>
          <w:rFonts w:ascii="Times New Roman" w:eastAsia="Times New Roman" w:hAnsi="Times New Roman" w:cs="Times New Roman"/>
          <w:color w:val="000000" w:themeColor="text1"/>
          <w:sz w:val="16"/>
          <w:szCs w:val="16"/>
        </w:rPr>
        <w:t xml:space="preserve">ты к действительности. </w:t>
      </w:r>
    </w:p>
    <w:p w:rsidR="00F924CC" w:rsidRPr="00663B19" w:rsidRDefault="00DE526E" w:rsidP="00C72963">
      <w:pPr>
        <w:pStyle w:val="a3"/>
        <w:numPr>
          <w:ilvl w:val="0"/>
          <w:numId w:val="36"/>
        </w:numPr>
        <w:tabs>
          <w:tab w:val="left" w:pos="709"/>
        </w:tabs>
        <w:spacing w:after="0" w:line="240" w:lineRule="auto"/>
        <w:ind w:left="0" w:firstLine="357"/>
        <w:jc w:val="both"/>
        <w:rPr>
          <w:rFonts w:ascii="Times New Roman" w:eastAsia="Times New Roman" w:hAnsi="Times New Roman" w:cs="Times New Roman"/>
          <w:color w:val="000000" w:themeColor="text1"/>
          <w:sz w:val="16"/>
          <w:szCs w:val="16"/>
        </w:rPr>
      </w:pPr>
      <w:r w:rsidRPr="00663B19">
        <w:rPr>
          <w:rFonts w:ascii="Times New Roman" w:eastAsia="Times New Roman" w:hAnsi="Times New Roman" w:cs="Times New Roman"/>
          <w:color w:val="000000" w:themeColor="text1"/>
          <w:sz w:val="16"/>
          <w:szCs w:val="16"/>
        </w:rPr>
        <w:t xml:space="preserve">Всегда готов к защите и даже нападению: «застревает» на переживании обид, мысленно перебирая способы мщения. </w:t>
      </w:r>
    </w:p>
    <w:p w:rsidR="00F924CC" w:rsidRPr="00663B19" w:rsidRDefault="00DE526E" w:rsidP="00C72963">
      <w:pPr>
        <w:pStyle w:val="a3"/>
        <w:numPr>
          <w:ilvl w:val="0"/>
          <w:numId w:val="36"/>
        </w:numPr>
        <w:tabs>
          <w:tab w:val="left" w:pos="709"/>
        </w:tabs>
        <w:spacing w:after="0" w:line="240" w:lineRule="auto"/>
        <w:ind w:left="0" w:firstLine="357"/>
        <w:jc w:val="both"/>
        <w:rPr>
          <w:rFonts w:ascii="Times New Roman" w:eastAsia="Times New Roman" w:hAnsi="Times New Roman" w:cs="Times New Roman"/>
          <w:color w:val="000000" w:themeColor="text1"/>
          <w:sz w:val="16"/>
          <w:szCs w:val="16"/>
        </w:rPr>
      </w:pPr>
      <w:r w:rsidRPr="00663B19">
        <w:rPr>
          <w:rFonts w:ascii="Times New Roman" w:eastAsia="Times New Roman" w:hAnsi="Times New Roman" w:cs="Times New Roman"/>
          <w:color w:val="000000" w:themeColor="text1"/>
          <w:sz w:val="16"/>
          <w:szCs w:val="16"/>
        </w:rPr>
        <w:t>Умеет управлять собой и собственными поступками, заставлять себя, разр</w:t>
      </w:r>
      <w:r w:rsidRPr="00663B19">
        <w:rPr>
          <w:rFonts w:ascii="Times New Roman" w:eastAsia="Times New Roman" w:hAnsi="Times New Roman" w:cs="Times New Roman"/>
          <w:color w:val="000000" w:themeColor="text1"/>
          <w:sz w:val="16"/>
          <w:szCs w:val="16"/>
        </w:rPr>
        <w:t>е</w:t>
      </w:r>
      <w:r w:rsidRPr="00663B19">
        <w:rPr>
          <w:rFonts w:ascii="Times New Roman" w:eastAsia="Times New Roman" w:hAnsi="Times New Roman" w:cs="Times New Roman"/>
          <w:color w:val="000000" w:themeColor="text1"/>
          <w:sz w:val="16"/>
          <w:szCs w:val="16"/>
        </w:rPr>
        <w:t xml:space="preserve">шать себе; самоконтроль для него не проблема. </w:t>
      </w:r>
    </w:p>
    <w:p w:rsidR="00F924CC" w:rsidRPr="00663B19" w:rsidRDefault="00DE526E" w:rsidP="00C72963">
      <w:pPr>
        <w:pStyle w:val="a3"/>
        <w:numPr>
          <w:ilvl w:val="0"/>
          <w:numId w:val="36"/>
        </w:numPr>
        <w:tabs>
          <w:tab w:val="left" w:pos="709"/>
        </w:tabs>
        <w:spacing w:after="0" w:line="240" w:lineRule="auto"/>
        <w:ind w:left="0" w:firstLine="357"/>
        <w:jc w:val="both"/>
        <w:rPr>
          <w:rFonts w:ascii="Times New Roman" w:eastAsia="Times New Roman" w:hAnsi="Times New Roman" w:cs="Times New Roman"/>
          <w:color w:val="000000" w:themeColor="text1"/>
          <w:sz w:val="16"/>
          <w:szCs w:val="16"/>
        </w:rPr>
      </w:pPr>
      <w:r w:rsidRPr="00663B19">
        <w:rPr>
          <w:rFonts w:ascii="Times New Roman" w:eastAsia="Times New Roman" w:hAnsi="Times New Roman" w:cs="Times New Roman"/>
          <w:color w:val="000000" w:themeColor="text1"/>
          <w:sz w:val="16"/>
          <w:szCs w:val="16"/>
        </w:rPr>
        <w:t xml:space="preserve">Часто портится настроение: накатывает уныние, хандра. </w:t>
      </w:r>
    </w:p>
    <w:p w:rsidR="00F924CC" w:rsidRPr="00663B19" w:rsidRDefault="00DE526E" w:rsidP="00C72963">
      <w:pPr>
        <w:pStyle w:val="a3"/>
        <w:numPr>
          <w:ilvl w:val="0"/>
          <w:numId w:val="36"/>
        </w:numPr>
        <w:tabs>
          <w:tab w:val="left" w:pos="709"/>
        </w:tabs>
        <w:spacing w:after="0" w:line="240" w:lineRule="auto"/>
        <w:ind w:left="0" w:firstLine="357"/>
        <w:jc w:val="both"/>
        <w:rPr>
          <w:rFonts w:ascii="Times New Roman" w:eastAsia="Times New Roman" w:hAnsi="Times New Roman" w:cs="Times New Roman"/>
          <w:color w:val="000000" w:themeColor="text1"/>
          <w:sz w:val="16"/>
          <w:szCs w:val="16"/>
        </w:rPr>
      </w:pPr>
      <w:r w:rsidRPr="00663B19">
        <w:rPr>
          <w:rFonts w:ascii="Times New Roman" w:eastAsia="Times New Roman" w:hAnsi="Times New Roman" w:cs="Times New Roman"/>
          <w:color w:val="000000" w:themeColor="text1"/>
          <w:sz w:val="16"/>
          <w:szCs w:val="16"/>
        </w:rPr>
        <w:t xml:space="preserve">Все, что касается других, не волнует: сосредоточен на себе, занят собой. </w:t>
      </w:r>
    </w:p>
    <w:p w:rsidR="00F924CC" w:rsidRPr="00663B19" w:rsidRDefault="00DE526E" w:rsidP="00C72963">
      <w:pPr>
        <w:pStyle w:val="a3"/>
        <w:numPr>
          <w:ilvl w:val="0"/>
          <w:numId w:val="36"/>
        </w:numPr>
        <w:tabs>
          <w:tab w:val="left" w:pos="709"/>
        </w:tabs>
        <w:spacing w:after="0" w:line="240" w:lineRule="auto"/>
        <w:ind w:left="0" w:firstLine="357"/>
        <w:jc w:val="both"/>
        <w:rPr>
          <w:rFonts w:ascii="Times New Roman" w:eastAsia="Times New Roman" w:hAnsi="Times New Roman" w:cs="Times New Roman"/>
          <w:color w:val="000000" w:themeColor="text1"/>
          <w:sz w:val="16"/>
          <w:szCs w:val="16"/>
        </w:rPr>
      </w:pPr>
      <w:r w:rsidRPr="00663B19">
        <w:rPr>
          <w:rFonts w:ascii="Times New Roman" w:eastAsia="Times New Roman" w:hAnsi="Times New Roman" w:cs="Times New Roman"/>
          <w:color w:val="000000" w:themeColor="text1"/>
          <w:sz w:val="16"/>
          <w:szCs w:val="16"/>
        </w:rPr>
        <w:t xml:space="preserve">Люди, как правило, ему нравятся. </w:t>
      </w:r>
    </w:p>
    <w:p w:rsidR="00F924CC" w:rsidRPr="00663B19" w:rsidRDefault="00DE526E" w:rsidP="00C72963">
      <w:pPr>
        <w:pStyle w:val="a3"/>
        <w:numPr>
          <w:ilvl w:val="0"/>
          <w:numId w:val="36"/>
        </w:numPr>
        <w:tabs>
          <w:tab w:val="left" w:pos="709"/>
        </w:tabs>
        <w:spacing w:after="0" w:line="240" w:lineRule="auto"/>
        <w:ind w:left="0" w:firstLine="357"/>
        <w:jc w:val="both"/>
        <w:rPr>
          <w:rFonts w:ascii="Times New Roman" w:eastAsia="Times New Roman" w:hAnsi="Times New Roman" w:cs="Times New Roman"/>
          <w:color w:val="000000" w:themeColor="text1"/>
          <w:sz w:val="16"/>
          <w:szCs w:val="16"/>
        </w:rPr>
      </w:pPr>
      <w:r w:rsidRPr="00663B19">
        <w:rPr>
          <w:rFonts w:ascii="Times New Roman" w:eastAsia="Times New Roman" w:hAnsi="Times New Roman" w:cs="Times New Roman"/>
          <w:color w:val="000000" w:themeColor="text1"/>
          <w:sz w:val="16"/>
          <w:szCs w:val="16"/>
        </w:rPr>
        <w:t xml:space="preserve">Не стесняется своих чувств, открыто их выражает. </w:t>
      </w:r>
    </w:p>
    <w:p w:rsidR="00F924CC" w:rsidRPr="00663B19" w:rsidRDefault="00DE526E" w:rsidP="00C72963">
      <w:pPr>
        <w:pStyle w:val="a3"/>
        <w:numPr>
          <w:ilvl w:val="0"/>
          <w:numId w:val="36"/>
        </w:numPr>
        <w:tabs>
          <w:tab w:val="left" w:pos="709"/>
        </w:tabs>
        <w:spacing w:after="0" w:line="240" w:lineRule="auto"/>
        <w:ind w:left="0" w:firstLine="357"/>
        <w:jc w:val="both"/>
        <w:rPr>
          <w:rFonts w:ascii="Times New Roman" w:eastAsia="Times New Roman" w:hAnsi="Times New Roman" w:cs="Times New Roman"/>
          <w:color w:val="000000" w:themeColor="text1"/>
          <w:sz w:val="16"/>
          <w:szCs w:val="16"/>
        </w:rPr>
      </w:pPr>
      <w:r w:rsidRPr="00663B19">
        <w:rPr>
          <w:rFonts w:ascii="Times New Roman" w:eastAsia="Times New Roman" w:hAnsi="Times New Roman" w:cs="Times New Roman"/>
          <w:color w:val="000000" w:themeColor="text1"/>
          <w:sz w:val="16"/>
          <w:szCs w:val="16"/>
        </w:rPr>
        <w:t xml:space="preserve">Среди большого стечения народа бывает немножко одиноко. </w:t>
      </w:r>
    </w:p>
    <w:p w:rsidR="00F924CC" w:rsidRPr="00663B19" w:rsidRDefault="00DE526E" w:rsidP="00C72963">
      <w:pPr>
        <w:pStyle w:val="a3"/>
        <w:numPr>
          <w:ilvl w:val="0"/>
          <w:numId w:val="36"/>
        </w:numPr>
        <w:tabs>
          <w:tab w:val="left" w:pos="709"/>
        </w:tabs>
        <w:spacing w:after="0" w:line="240" w:lineRule="auto"/>
        <w:ind w:left="0" w:firstLine="357"/>
        <w:jc w:val="both"/>
        <w:rPr>
          <w:rFonts w:ascii="Times New Roman" w:eastAsia="Times New Roman" w:hAnsi="Times New Roman" w:cs="Times New Roman"/>
          <w:color w:val="000000" w:themeColor="text1"/>
          <w:sz w:val="16"/>
          <w:szCs w:val="16"/>
        </w:rPr>
      </w:pPr>
      <w:r w:rsidRPr="00663B19">
        <w:rPr>
          <w:rFonts w:ascii="Times New Roman" w:eastAsia="Times New Roman" w:hAnsi="Times New Roman" w:cs="Times New Roman"/>
          <w:color w:val="000000" w:themeColor="text1"/>
          <w:sz w:val="16"/>
          <w:szCs w:val="16"/>
        </w:rPr>
        <w:t xml:space="preserve">Сейчас очень не по себе. Хочется все бросить, куда-нибудь спрятаться. </w:t>
      </w:r>
    </w:p>
    <w:p w:rsidR="00F924CC" w:rsidRPr="00663B19" w:rsidRDefault="00DE526E" w:rsidP="00C72963">
      <w:pPr>
        <w:pStyle w:val="a3"/>
        <w:numPr>
          <w:ilvl w:val="0"/>
          <w:numId w:val="36"/>
        </w:numPr>
        <w:tabs>
          <w:tab w:val="left" w:pos="709"/>
        </w:tabs>
        <w:spacing w:after="0" w:line="240" w:lineRule="auto"/>
        <w:ind w:left="0" w:firstLine="357"/>
        <w:jc w:val="both"/>
        <w:rPr>
          <w:rFonts w:ascii="Times New Roman" w:eastAsia="Times New Roman" w:hAnsi="Times New Roman" w:cs="Times New Roman"/>
          <w:color w:val="000000" w:themeColor="text1"/>
          <w:sz w:val="16"/>
          <w:szCs w:val="16"/>
        </w:rPr>
      </w:pPr>
      <w:r w:rsidRPr="00663B19">
        <w:rPr>
          <w:rFonts w:ascii="Times New Roman" w:eastAsia="Times New Roman" w:hAnsi="Times New Roman" w:cs="Times New Roman"/>
          <w:color w:val="000000" w:themeColor="text1"/>
          <w:sz w:val="16"/>
          <w:szCs w:val="16"/>
        </w:rPr>
        <w:t xml:space="preserve">С окружающими обычно ладит. </w:t>
      </w:r>
    </w:p>
    <w:p w:rsidR="00F924CC" w:rsidRPr="00663B19" w:rsidRDefault="00DE526E" w:rsidP="00C72963">
      <w:pPr>
        <w:pStyle w:val="a3"/>
        <w:numPr>
          <w:ilvl w:val="0"/>
          <w:numId w:val="36"/>
        </w:numPr>
        <w:tabs>
          <w:tab w:val="left" w:pos="709"/>
        </w:tabs>
        <w:spacing w:after="0" w:line="240" w:lineRule="auto"/>
        <w:ind w:left="0" w:firstLine="357"/>
        <w:jc w:val="both"/>
        <w:rPr>
          <w:rFonts w:ascii="Times New Roman" w:eastAsia="Times New Roman" w:hAnsi="Times New Roman" w:cs="Times New Roman"/>
          <w:color w:val="000000" w:themeColor="text1"/>
          <w:sz w:val="16"/>
          <w:szCs w:val="16"/>
        </w:rPr>
      </w:pPr>
      <w:r w:rsidRPr="00663B19">
        <w:rPr>
          <w:rFonts w:ascii="Times New Roman" w:eastAsia="Times New Roman" w:hAnsi="Times New Roman" w:cs="Times New Roman"/>
          <w:color w:val="000000" w:themeColor="text1"/>
          <w:sz w:val="16"/>
          <w:szCs w:val="16"/>
        </w:rPr>
        <w:t xml:space="preserve">Всего труднее бороться с самим собой. </w:t>
      </w:r>
    </w:p>
    <w:p w:rsidR="00F924CC" w:rsidRPr="00663B19" w:rsidRDefault="00DE526E" w:rsidP="00C72963">
      <w:pPr>
        <w:pStyle w:val="a3"/>
        <w:numPr>
          <w:ilvl w:val="0"/>
          <w:numId w:val="36"/>
        </w:numPr>
        <w:tabs>
          <w:tab w:val="left" w:pos="709"/>
        </w:tabs>
        <w:spacing w:after="0" w:line="240" w:lineRule="auto"/>
        <w:ind w:left="0" w:firstLine="357"/>
        <w:jc w:val="both"/>
        <w:rPr>
          <w:rFonts w:ascii="Times New Roman" w:eastAsia="Times New Roman" w:hAnsi="Times New Roman" w:cs="Times New Roman"/>
          <w:color w:val="000000" w:themeColor="text1"/>
          <w:sz w:val="16"/>
          <w:szCs w:val="16"/>
        </w:rPr>
      </w:pPr>
      <w:r w:rsidRPr="00663B19">
        <w:rPr>
          <w:rFonts w:ascii="Times New Roman" w:eastAsia="Times New Roman" w:hAnsi="Times New Roman" w:cs="Times New Roman"/>
          <w:color w:val="000000" w:themeColor="text1"/>
          <w:sz w:val="16"/>
          <w:szCs w:val="16"/>
        </w:rPr>
        <w:t xml:space="preserve">Настораживает незаслуженное доброжелательное отношение окружающих. </w:t>
      </w:r>
    </w:p>
    <w:p w:rsidR="00F924CC" w:rsidRPr="00663B19" w:rsidRDefault="00DE526E" w:rsidP="00C72963">
      <w:pPr>
        <w:pStyle w:val="a3"/>
        <w:numPr>
          <w:ilvl w:val="0"/>
          <w:numId w:val="36"/>
        </w:numPr>
        <w:tabs>
          <w:tab w:val="left" w:pos="709"/>
        </w:tabs>
        <w:spacing w:after="0" w:line="240" w:lineRule="auto"/>
        <w:ind w:left="0" w:firstLine="357"/>
        <w:jc w:val="both"/>
        <w:rPr>
          <w:rFonts w:ascii="Times New Roman" w:eastAsia="Times New Roman" w:hAnsi="Times New Roman" w:cs="Times New Roman"/>
          <w:color w:val="000000" w:themeColor="text1"/>
          <w:sz w:val="16"/>
          <w:szCs w:val="16"/>
        </w:rPr>
      </w:pPr>
      <w:r w:rsidRPr="00663B19">
        <w:rPr>
          <w:rFonts w:ascii="Times New Roman" w:eastAsia="Times New Roman" w:hAnsi="Times New Roman" w:cs="Times New Roman"/>
          <w:color w:val="000000" w:themeColor="text1"/>
          <w:sz w:val="16"/>
          <w:szCs w:val="16"/>
        </w:rPr>
        <w:t xml:space="preserve">В душе оптимист, верит в лучшее. </w:t>
      </w:r>
    </w:p>
    <w:p w:rsidR="00F924CC" w:rsidRPr="00663B19" w:rsidRDefault="00DE526E" w:rsidP="00C72963">
      <w:pPr>
        <w:pStyle w:val="a3"/>
        <w:numPr>
          <w:ilvl w:val="0"/>
          <w:numId w:val="36"/>
        </w:numPr>
        <w:tabs>
          <w:tab w:val="left" w:pos="709"/>
        </w:tabs>
        <w:spacing w:after="0" w:line="240" w:lineRule="auto"/>
        <w:ind w:left="0" w:firstLine="357"/>
        <w:jc w:val="both"/>
        <w:rPr>
          <w:rFonts w:ascii="Times New Roman" w:eastAsia="Times New Roman" w:hAnsi="Times New Roman" w:cs="Times New Roman"/>
          <w:color w:val="000000" w:themeColor="text1"/>
          <w:sz w:val="16"/>
          <w:szCs w:val="16"/>
        </w:rPr>
      </w:pPr>
      <w:proofErr w:type="gramStart"/>
      <w:r w:rsidRPr="00663B19">
        <w:rPr>
          <w:rFonts w:ascii="Times New Roman" w:eastAsia="Times New Roman" w:hAnsi="Times New Roman" w:cs="Times New Roman"/>
          <w:color w:val="000000" w:themeColor="text1"/>
          <w:sz w:val="16"/>
          <w:szCs w:val="16"/>
        </w:rPr>
        <w:t xml:space="preserve">Человек неподатливый, упрямый, таких называют трудными. </w:t>
      </w:r>
      <w:proofErr w:type="gramEnd"/>
    </w:p>
    <w:p w:rsidR="00F924CC" w:rsidRPr="00663B19" w:rsidRDefault="00DE526E" w:rsidP="00C72963">
      <w:pPr>
        <w:pStyle w:val="a3"/>
        <w:numPr>
          <w:ilvl w:val="0"/>
          <w:numId w:val="36"/>
        </w:numPr>
        <w:tabs>
          <w:tab w:val="left" w:pos="709"/>
        </w:tabs>
        <w:spacing w:after="0" w:line="240" w:lineRule="auto"/>
        <w:ind w:left="0" w:firstLine="357"/>
        <w:jc w:val="both"/>
        <w:rPr>
          <w:rFonts w:ascii="Times New Roman" w:eastAsia="Times New Roman" w:hAnsi="Times New Roman" w:cs="Times New Roman"/>
          <w:color w:val="000000" w:themeColor="text1"/>
          <w:sz w:val="16"/>
          <w:szCs w:val="16"/>
        </w:rPr>
      </w:pPr>
      <w:r w:rsidRPr="00663B19">
        <w:rPr>
          <w:rFonts w:ascii="Times New Roman" w:eastAsia="Times New Roman" w:hAnsi="Times New Roman" w:cs="Times New Roman"/>
          <w:color w:val="000000" w:themeColor="text1"/>
          <w:sz w:val="16"/>
          <w:szCs w:val="16"/>
        </w:rPr>
        <w:t xml:space="preserve">К людям </w:t>
      </w:r>
      <w:proofErr w:type="gramStart"/>
      <w:r w:rsidRPr="00663B19">
        <w:rPr>
          <w:rFonts w:ascii="Times New Roman" w:eastAsia="Times New Roman" w:hAnsi="Times New Roman" w:cs="Times New Roman"/>
          <w:color w:val="000000" w:themeColor="text1"/>
          <w:sz w:val="16"/>
          <w:szCs w:val="16"/>
        </w:rPr>
        <w:t>критичен</w:t>
      </w:r>
      <w:proofErr w:type="gramEnd"/>
      <w:r w:rsidRPr="00663B19">
        <w:rPr>
          <w:rFonts w:ascii="Times New Roman" w:eastAsia="Times New Roman" w:hAnsi="Times New Roman" w:cs="Times New Roman"/>
          <w:color w:val="000000" w:themeColor="text1"/>
          <w:sz w:val="16"/>
          <w:szCs w:val="16"/>
        </w:rPr>
        <w:t xml:space="preserve"> и судит их, если считает, что они этого заслуживают. </w:t>
      </w:r>
    </w:p>
    <w:p w:rsidR="00F924CC" w:rsidRPr="00663B19" w:rsidRDefault="00DE526E" w:rsidP="00C72963">
      <w:pPr>
        <w:pStyle w:val="a3"/>
        <w:numPr>
          <w:ilvl w:val="0"/>
          <w:numId w:val="36"/>
        </w:numPr>
        <w:tabs>
          <w:tab w:val="left" w:pos="709"/>
        </w:tabs>
        <w:spacing w:after="0" w:line="240" w:lineRule="auto"/>
        <w:ind w:left="0" w:firstLine="357"/>
        <w:jc w:val="both"/>
        <w:rPr>
          <w:rFonts w:ascii="Times New Roman" w:eastAsia="Times New Roman" w:hAnsi="Times New Roman" w:cs="Times New Roman"/>
          <w:color w:val="000000" w:themeColor="text1"/>
          <w:sz w:val="16"/>
          <w:szCs w:val="16"/>
        </w:rPr>
      </w:pPr>
      <w:r w:rsidRPr="00663B19">
        <w:rPr>
          <w:rFonts w:ascii="Times New Roman" w:eastAsia="Times New Roman" w:hAnsi="Times New Roman" w:cs="Times New Roman"/>
          <w:color w:val="000000" w:themeColor="text1"/>
          <w:sz w:val="16"/>
          <w:szCs w:val="16"/>
        </w:rPr>
        <w:t>Обычно чувствует себя не ведущим, а ведомым: ему не всегда удается мы</w:t>
      </w:r>
      <w:r w:rsidRPr="00663B19">
        <w:rPr>
          <w:rFonts w:ascii="Times New Roman" w:eastAsia="Times New Roman" w:hAnsi="Times New Roman" w:cs="Times New Roman"/>
          <w:color w:val="000000" w:themeColor="text1"/>
          <w:sz w:val="16"/>
          <w:szCs w:val="16"/>
        </w:rPr>
        <w:t>с</w:t>
      </w:r>
      <w:r w:rsidRPr="00663B19">
        <w:rPr>
          <w:rFonts w:ascii="Times New Roman" w:eastAsia="Times New Roman" w:hAnsi="Times New Roman" w:cs="Times New Roman"/>
          <w:color w:val="000000" w:themeColor="text1"/>
          <w:sz w:val="16"/>
          <w:szCs w:val="16"/>
        </w:rPr>
        <w:t xml:space="preserve">лить и действовать самостоятельно. </w:t>
      </w:r>
    </w:p>
    <w:p w:rsidR="00F924CC" w:rsidRPr="00663B19" w:rsidRDefault="00DE526E" w:rsidP="00C72963">
      <w:pPr>
        <w:pStyle w:val="a3"/>
        <w:numPr>
          <w:ilvl w:val="0"/>
          <w:numId w:val="36"/>
        </w:numPr>
        <w:tabs>
          <w:tab w:val="left" w:pos="709"/>
        </w:tabs>
        <w:spacing w:after="0" w:line="240" w:lineRule="auto"/>
        <w:ind w:left="0" w:firstLine="357"/>
        <w:jc w:val="both"/>
        <w:rPr>
          <w:rFonts w:ascii="Times New Roman" w:eastAsia="Times New Roman" w:hAnsi="Times New Roman" w:cs="Times New Roman"/>
          <w:color w:val="000000" w:themeColor="text1"/>
          <w:sz w:val="16"/>
          <w:szCs w:val="16"/>
        </w:rPr>
      </w:pPr>
      <w:r w:rsidRPr="00663B19">
        <w:rPr>
          <w:rFonts w:ascii="Times New Roman" w:eastAsia="Times New Roman" w:hAnsi="Times New Roman" w:cs="Times New Roman"/>
          <w:color w:val="000000" w:themeColor="text1"/>
          <w:sz w:val="16"/>
          <w:szCs w:val="16"/>
        </w:rPr>
        <w:t xml:space="preserve">Большинство из тех, кто его знает, хорошо к нему относятся, любят его. </w:t>
      </w:r>
    </w:p>
    <w:p w:rsidR="00F924CC" w:rsidRPr="00663B19" w:rsidRDefault="00DE526E" w:rsidP="00C72963">
      <w:pPr>
        <w:pStyle w:val="a3"/>
        <w:numPr>
          <w:ilvl w:val="0"/>
          <w:numId w:val="36"/>
        </w:numPr>
        <w:tabs>
          <w:tab w:val="left" w:pos="709"/>
        </w:tabs>
        <w:spacing w:after="0" w:line="240" w:lineRule="auto"/>
        <w:ind w:left="0" w:firstLine="357"/>
        <w:jc w:val="both"/>
        <w:rPr>
          <w:rFonts w:ascii="Times New Roman" w:eastAsia="Times New Roman" w:hAnsi="Times New Roman" w:cs="Times New Roman"/>
          <w:color w:val="000000" w:themeColor="text1"/>
          <w:sz w:val="16"/>
          <w:szCs w:val="16"/>
        </w:rPr>
      </w:pPr>
      <w:r w:rsidRPr="00663B19">
        <w:rPr>
          <w:rFonts w:ascii="Times New Roman" w:eastAsia="Times New Roman" w:hAnsi="Times New Roman" w:cs="Times New Roman"/>
          <w:color w:val="000000" w:themeColor="text1"/>
          <w:sz w:val="16"/>
          <w:szCs w:val="16"/>
        </w:rPr>
        <w:t xml:space="preserve">Иногда бывают такие мысли, которыми не хотелось бы ни с кем делиться. </w:t>
      </w:r>
    </w:p>
    <w:p w:rsidR="00F924CC" w:rsidRPr="00663B19" w:rsidRDefault="00DE526E" w:rsidP="00C72963">
      <w:pPr>
        <w:pStyle w:val="a3"/>
        <w:numPr>
          <w:ilvl w:val="0"/>
          <w:numId w:val="36"/>
        </w:numPr>
        <w:tabs>
          <w:tab w:val="left" w:pos="709"/>
        </w:tabs>
        <w:spacing w:after="0" w:line="240" w:lineRule="auto"/>
        <w:ind w:left="0" w:firstLine="357"/>
        <w:jc w:val="both"/>
        <w:rPr>
          <w:rFonts w:ascii="Times New Roman" w:eastAsia="Times New Roman" w:hAnsi="Times New Roman" w:cs="Times New Roman"/>
          <w:color w:val="000000" w:themeColor="text1"/>
          <w:sz w:val="16"/>
          <w:szCs w:val="16"/>
        </w:rPr>
      </w:pPr>
      <w:r w:rsidRPr="00663B19">
        <w:rPr>
          <w:rFonts w:ascii="Times New Roman" w:eastAsia="Times New Roman" w:hAnsi="Times New Roman" w:cs="Times New Roman"/>
          <w:color w:val="000000" w:themeColor="text1"/>
          <w:sz w:val="16"/>
          <w:szCs w:val="16"/>
        </w:rPr>
        <w:t xml:space="preserve">Человек с привлекательной внешностью. </w:t>
      </w:r>
    </w:p>
    <w:p w:rsidR="00F924CC" w:rsidRPr="00663B19" w:rsidRDefault="00DE526E" w:rsidP="00C72963">
      <w:pPr>
        <w:pStyle w:val="a3"/>
        <w:numPr>
          <w:ilvl w:val="0"/>
          <w:numId w:val="36"/>
        </w:numPr>
        <w:tabs>
          <w:tab w:val="left" w:pos="709"/>
        </w:tabs>
        <w:spacing w:after="0" w:line="240" w:lineRule="auto"/>
        <w:ind w:left="0" w:firstLine="357"/>
        <w:jc w:val="both"/>
        <w:rPr>
          <w:rFonts w:ascii="Times New Roman" w:eastAsia="Times New Roman" w:hAnsi="Times New Roman" w:cs="Times New Roman"/>
          <w:color w:val="000000" w:themeColor="text1"/>
          <w:sz w:val="16"/>
          <w:szCs w:val="16"/>
        </w:rPr>
      </w:pPr>
      <w:r w:rsidRPr="00663B19">
        <w:rPr>
          <w:rFonts w:ascii="Times New Roman" w:eastAsia="Times New Roman" w:hAnsi="Times New Roman" w:cs="Times New Roman"/>
          <w:color w:val="000000" w:themeColor="text1"/>
          <w:sz w:val="16"/>
          <w:szCs w:val="16"/>
        </w:rPr>
        <w:t xml:space="preserve">Чувствует себя беспомощным, нуждается в том, чтобы кто-то был рядом. </w:t>
      </w:r>
    </w:p>
    <w:p w:rsidR="00F924CC" w:rsidRPr="00663B19" w:rsidRDefault="00DE526E" w:rsidP="00C72963">
      <w:pPr>
        <w:pStyle w:val="a3"/>
        <w:numPr>
          <w:ilvl w:val="0"/>
          <w:numId w:val="36"/>
        </w:numPr>
        <w:tabs>
          <w:tab w:val="left" w:pos="709"/>
        </w:tabs>
        <w:spacing w:after="0" w:line="240" w:lineRule="auto"/>
        <w:ind w:left="0" w:firstLine="357"/>
        <w:jc w:val="both"/>
        <w:rPr>
          <w:rFonts w:ascii="Times New Roman" w:eastAsia="Times New Roman" w:hAnsi="Times New Roman" w:cs="Times New Roman"/>
          <w:color w:val="000000" w:themeColor="text1"/>
          <w:sz w:val="16"/>
          <w:szCs w:val="16"/>
        </w:rPr>
      </w:pPr>
      <w:r w:rsidRPr="00663B19">
        <w:rPr>
          <w:rFonts w:ascii="Times New Roman" w:eastAsia="Times New Roman" w:hAnsi="Times New Roman" w:cs="Times New Roman"/>
          <w:color w:val="000000" w:themeColor="text1"/>
          <w:sz w:val="16"/>
          <w:szCs w:val="16"/>
        </w:rPr>
        <w:t xml:space="preserve">Приняв решение, следует ему. </w:t>
      </w:r>
    </w:p>
    <w:p w:rsidR="00F924CC" w:rsidRPr="00663B19" w:rsidRDefault="00DE526E" w:rsidP="00C72963">
      <w:pPr>
        <w:pStyle w:val="a3"/>
        <w:numPr>
          <w:ilvl w:val="0"/>
          <w:numId w:val="36"/>
        </w:numPr>
        <w:tabs>
          <w:tab w:val="left" w:pos="709"/>
        </w:tabs>
        <w:spacing w:after="0" w:line="240" w:lineRule="auto"/>
        <w:ind w:left="0" w:firstLine="357"/>
        <w:jc w:val="both"/>
        <w:rPr>
          <w:rFonts w:ascii="Times New Roman" w:eastAsia="Times New Roman" w:hAnsi="Times New Roman" w:cs="Times New Roman"/>
          <w:color w:val="000000" w:themeColor="text1"/>
          <w:sz w:val="16"/>
          <w:szCs w:val="16"/>
        </w:rPr>
      </w:pPr>
      <w:r w:rsidRPr="00663B19">
        <w:rPr>
          <w:rFonts w:ascii="Times New Roman" w:eastAsia="Times New Roman" w:hAnsi="Times New Roman" w:cs="Times New Roman"/>
          <w:color w:val="000000" w:themeColor="text1"/>
          <w:sz w:val="16"/>
          <w:szCs w:val="16"/>
        </w:rPr>
        <w:t xml:space="preserve">Принимая, казалось бы, самостоятельные решения, не может освободиться от влияния других людей. </w:t>
      </w:r>
    </w:p>
    <w:p w:rsidR="00F924CC" w:rsidRPr="00663B19" w:rsidRDefault="00DE526E" w:rsidP="00C72963">
      <w:pPr>
        <w:pStyle w:val="a3"/>
        <w:numPr>
          <w:ilvl w:val="0"/>
          <w:numId w:val="36"/>
        </w:numPr>
        <w:tabs>
          <w:tab w:val="left" w:pos="709"/>
        </w:tabs>
        <w:spacing w:after="0" w:line="240" w:lineRule="auto"/>
        <w:ind w:left="0" w:firstLine="357"/>
        <w:jc w:val="both"/>
        <w:rPr>
          <w:rFonts w:ascii="Times New Roman" w:eastAsia="Times New Roman" w:hAnsi="Times New Roman" w:cs="Times New Roman"/>
          <w:color w:val="000000" w:themeColor="text1"/>
          <w:sz w:val="16"/>
          <w:szCs w:val="16"/>
        </w:rPr>
      </w:pPr>
      <w:r w:rsidRPr="00663B19">
        <w:rPr>
          <w:rFonts w:ascii="Times New Roman" w:eastAsia="Times New Roman" w:hAnsi="Times New Roman" w:cs="Times New Roman"/>
          <w:color w:val="000000" w:themeColor="text1"/>
          <w:sz w:val="16"/>
          <w:szCs w:val="16"/>
        </w:rPr>
        <w:t xml:space="preserve">Испытывает чувство вины, даже если винить себя как будто не в чем. </w:t>
      </w:r>
    </w:p>
    <w:p w:rsidR="00F924CC" w:rsidRPr="00663B19" w:rsidRDefault="00DE526E" w:rsidP="00C72963">
      <w:pPr>
        <w:pStyle w:val="a3"/>
        <w:numPr>
          <w:ilvl w:val="0"/>
          <w:numId w:val="36"/>
        </w:numPr>
        <w:tabs>
          <w:tab w:val="left" w:pos="709"/>
        </w:tabs>
        <w:spacing w:after="0" w:line="240" w:lineRule="auto"/>
        <w:ind w:left="0" w:firstLine="357"/>
        <w:jc w:val="both"/>
        <w:rPr>
          <w:rFonts w:ascii="Times New Roman" w:eastAsia="Times New Roman" w:hAnsi="Times New Roman" w:cs="Times New Roman"/>
          <w:color w:val="000000" w:themeColor="text1"/>
          <w:sz w:val="16"/>
          <w:szCs w:val="16"/>
        </w:rPr>
      </w:pPr>
      <w:r w:rsidRPr="00663B19">
        <w:rPr>
          <w:rFonts w:ascii="Times New Roman" w:eastAsia="Times New Roman" w:hAnsi="Times New Roman" w:cs="Times New Roman"/>
          <w:color w:val="000000" w:themeColor="text1"/>
          <w:sz w:val="16"/>
          <w:szCs w:val="16"/>
        </w:rPr>
        <w:t xml:space="preserve">Чувствует неприязнь к тому, что его окружает. </w:t>
      </w:r>
    </w:p>
    <w:p w:rsidR="00F924CC" w:rsidRPr="00663B19" w:rsidRDefault="00DE526E" w:rsidP="00C72963">
      <w:pPr>
        <w:pStyle w:val="a3"/>
        <w:numPr>
          <w:ilvl w:val="0"/>
          <w:numId w:val="36"/>
        </w:numPr>
        <w:tabs>
          <w:tab w:val="left" w:pos="709"/>
        </w:tabs>
        <w:spacing w:after="0" w:line="240" w:lineRule="auto"/>
        <w:ind w:left="0" w:firstLine="357"/>
        <w:jc w:val="both"/>
        <w:rPr>
          <w:rFonts w:ascii="Times New Roman" w:eastAsia="Times New Roman" w:hAnsi="Times New Roman" w:cs="Times New Roman"/>
          <w:color w:val="000000" w:themeColor="text1"/>
          <w:sz w:val="16"/>
          <w:szCs w:val="16"/>
        </w:rPr>
      </w:pPr>
      <w:r w:rsidRPr="00663B19">
        <w:rPr>
          <w:rFonts w:ascii="Times New Roman" w:eastAsia="Times New Roman" w:hAnsi="Times New Roman" w:cs="Times New Roman"/>
          <w:color w:val="000000" w:themeColor="text1"/>
          <w:sz w:val="16"/>
          <w:szCs w:val="16"/>
        </w:rPr>
        <w:t xml:space="preserve">Всем </w:t>
      </w:r>
      <w:proofErr w:type="gramStart"/>
      <w:r w:rsidRPr="00663B19">
        <w:rPr>
          <w:rFonts w:ascii="Times New Roman" w:eastAsia="Times New Roman" w:hAnsi="Times New Roman" w:cs="Times New Roman"/>
          <w:color w:val="000000" w:themeColor="text1"/>
          <w:sz w:val="16"/>
          <w:szCs w:val="16"/>
        </w:rPr>
        <w:t>доволен</w:t>
      </w:r>
      <w:proofErr w:type="gramEnd"/>
      <w:r w:rsidRPr="00663B19">
        <w:rPr>
          <w:rFonts w:ascii="Times New Roman" w:eastAsia="Times New Roman" w:hAnsi="Times New Roman" w:cs="Times New Roman"/>
          <w:color w:val="000000" w:themeColor="text1"/>
          <w:sz w:val="16"/>
          <w:szCs w:val="16"/>
        </w:rPr>
        <w:t xml:space="preserve">. </w:t>
      </w:r>
    </w:p>
    <w:p w:rsidR="00F924CC" w:rsidRPr="00663B19" w:rsidRDefault="00DE526E" w:rsidP="00C72963">
      <w:pPr>
        <w:pStyle w:val="a3"/>
        <w:numPr>
          <w:ilvl w:val="0"/>
          <w:numId w:val="36"/>
        </w:numPr>
        <w:tabs>
          <w:tab w:val="left" w:pos="709"/>
        </w:tabs>
        <w:spacing w:after="0" w:line="240" w:lineRule="auto"/>
        <w:ind w:left="0" w:firstLine="357"/>
        <w:jc w:val="both"/>
        <w:rPr>
          <w:rFonts w:ascii="Times New Roman" w:eastAsia="Times New Roman" w:hAnsi="Times New Roman" w:cs="Times New Roman"/>
          <w:color w:val="000000" w:themeColor="text1"/>
          <w:sz w:val="16"/>
          <w:szCs w:val="16"/>
        </w:rPr>
      </w:pPr>
      <w:proofErr w:type="gramStart"/>
      <w:r w:rsidRPr="00663B19">
        <w:rPr>
          <w:rFonts w:ascii="Times New Roman" w:eastAsia="Times New Roman" w:hAnsi="Times New Roman" w:cs="Times New Roman"/>
          <w:color w:val="000000" w:themeColor="text1"/>
          <w:sz w:val="16"/>
          <w:szCs w:val="16"/>
        </w:rPr>
        <w:t>Выбит</w:t>
      </w:r>
      <w:proofErr w:type="gramEnd"/>
      <w:r w:rsidRPr="00663B19">
        <w:rPr>
          <w:rFonts w:ascii="Times New Roman" w:eastAsia="Times New Roman" w:hAnsi="Times New Roman" w:cs="Times New Roman"/>
          <w:color w:val="000000" w:themeColor="text1"/>
          <w:sz w:val="16"/>
          <w:szCs w:val="16"/>
        </w:rPr>
        <w:t xml:space="preserve"> из колеи: не может собраться, взять себя в руки, организовать себя. </w:t>
      </w:r>
    </w:p>
    <w:p w:rsidR="00F924CC" w:rsidRPr="00663B19" w:rsidRDefault="00DE526E" w:rsidP="00C72963">
      <w:pPr>
        <w:pStyle w:val="a3"/>
        <w:numPr>
          <w:ilvl w:val="0"/>
          <w:numId w:val="36"/>
        </w:numPr>
        <w:tabs>
          <w:tab w:val="left" w:pos="709"/>
        </w:tabs>
        <w:spacing w:after="0" w:line="240" w:lineRule="auto"/>
        <w:ind w:left="0" w:firstLine="357"/>
        <w:jc w:val="both"/>
        <w:rPr>
          <w:rFonts w:ascii="Times New Roman" w:eastAsia="Times New Roman" w:hAnsi="Times New Roman" w:cs="Times New Roman"/>
          <w:color w:val="000000" w:themeColor="text1"/>
          <w:sz w:val="16"/>
          <w:szCs w:val="16"/>
        </w:rPr>
      </w:pPr>
      <w:r w:rsidRPr="00663B19">
        <w:rPr>
          <w:rFonts w:ascii="Times New Roman" w:eastAsia="Times New Roman" w:hAnsi="Times New Roman" w:cs="Times New Roman"/>
          <w:color w:val="000000" w:themeColor="text1"/>
          <w:sz w:val="16"/>
          <w:szCs w:val="16"/>
        </w:rPr>
        <w:t xml:space="preserve">Чувствует вялость: все, что раньше волновало, стало вдруг безразличным. </w:t>
      </w:r>
    </w:p>
    <w:p w:rsidR="00F924CC" w:rsidRPr="00663B19" w:rsidRDefault="00DE526E" w:rsidP="00C72963">
      <w:pPr>
        <w:pStyle w:val="a3"/>
        <w:numPr>
          <w:ilvl w:val="0"/>
          <w:numId w:val="36"/>
        </w:numPr>
        <w:tabs>
          <w:tab w:val="left" w:pos="709"/>
        </w:tabs>
        <w:spacing w:after="0" w:line="240" w:lineRule="auto"/>
        <w:ind w:left="0" w:firstLine="357"/>
        <w:jc w:val="both"/>
        <w:rPr>
          <w:rFonts w:ascii="Times New Roman" w:eastAsia="Times New Roman" w:hAnsi="Times New Roman" w:cs="Times New Roman"/>
          <w:color w:val="000000" w:themeColor="text1"/>
          <w:sz w:val="16"/>
          <w:szCs w:val="16"/>
        </w:rPr>
      </w:pPr>
      <w:r w:rsidRPr="00663B19">
        <w:rPr>
          <w:rFonts w:ascii="Times New Roman" w:eastAsia="Times New Roman" w:hAnsi="Times New Roman" w:cs="Times New Roman"/>
          <w:color w:val="000000" w:themeColor="text1"/>
          <w:sz w:val="16"/>
          <w:szCs w:val="16"/>
        </w:rPr>
        <w:t xml:space="preserve">Уравновешен, спокоен. </w:t>
      </w:r>
    </w:p>
    <w:p w:rsidR="00F924CC" w:rsidRPr="00663B19" w:rsidRDefault="00DE526E" w:rsidP="00C72963">
      <w:pPr>
        <w:pStyle w:val="a3"/>
        <w:numPr>
          <w:ilvl w:val="0"/>
          <w:numId w:val="36"/>
        </w:numPr>
        <w:tabs>
          <w:tab w:val="left" w:pos="709"/>
        </w:tabs>
        <w:spacing w:after="0" w:line="240" w:lineRule="auto"/>
        <w:ind w:left="0" w:firstLine="357"/>
        <w:jc w:val="both"/>
        <w:rPr>
          <w:rFonts w:ascii="Times New Roman" w:eastAsia="Times New Roman" w:hAnsi="Times New Roman" w:cs="Times New Roman"/>
          <w:color w:val="000000" w:themeColor="text1"/>
          <w:sz w:val="16"/>
          <w:szCs w:val="16"/>
        </w:rPr>
      </w:pPr>
      <w:r w:rsidRPr="00663B19">
        <w:rPr>
          <w:rFonts w:ascii="Times New Roman" w:eastAsia="Times New Roman" w:hAnsi="Times New Roman" w:cs="Times New Roman"/>
          <w:color w:val="000000" w:themeColor="text1"/>
          <w:sz w:val="16"/>
          <w:szCs w:val="16"/>
        </w:rPr>
        <w:t xml:space="preserve">Разозлившись, нередко выходит из себя. </w:t>
      </w:r>
    </w:p>
    <w:p w:rsidR="00F924CC" w:rsidRPr="00663B19" w:rsidRDefault="00DE526E" w:rsidP="00C72963">
      <w:pPr>
        <w:pStyle w:val="a3"/>
        <w:numPr>
          <w:ilvl w:val="0"/>
          <w:numId w:val="36"/>
        </w:numPr>
        <w:tabs>
          <w:tab w:val="left" w:pos="709"/>
        </w:tabs>
        <w:spacing w:after="0" w:line="240" w:lineRule="auto"/>
        <w:ind w:left="0" w:firstLine="357"/>
        <w:jc w:val="both"/>
        <w:rPr>
          <w:rFonts w:ascii="Times New Roman" w:eastAsia="Times New Roman" w:hAnsi="Times New Roman" w:cs="Times New Roman"/>
          <w:color w:val="000000" w:themeColor="text1"/>
          <w:sz w:val="16"/>
          <w:szCs w:val="16"/>
        </w:rPr>
      </w:pPr>
      <w:r w:rsidRPr="00663B19">
        <w:rPr>
          <w:rFonts w:ascii="Times New Roman" w:eastAsia="Times New Roman" w:hAnsi="Times New Roman" w:cs="Times New Roman"/>
          <w:color w:val="000000" w:themeColor="text1"/>
          <w:sz w:val="16"/>
          <w:szCs w:val="16"/>
        </w:rPr>
        <w:t xml:space="preserve">Часто чувствует себя обиженным. </w:t>
      </w:r>
    </w:p>
    <w:p w:rsidR="00F924CC" w:rsidRPr="00663B19" w:rsidRDefault="00DE526E" w:rsidP="00C72963">
      <w:pPr>
        <w:pStyle w:val="a3"/>
        <w:numPr>
          <w:ilvl w:val="0"/>
          <w:numId w:val="36"/>
        </w:numPr>
        <w:tabs>
          <w:tab w:val="left" w:pos="709"/>
        </w:tabs>
        <w:spacing w:after="0" w:line="240" w:lineRule="auto"/>
        <w:ind w:left="0" w:firstLine="357"/>
        <w:jc w:val="both"/>
        <w:rPr>
          <w:rFonts w:ascii="Times New Roman" w:eastAsia="Times New Roman" w:hAnsi="Times New Roman" w:cs="Times New Roman"/>
          <w:color w:val="000000" w:themeColor="text1"/>
          <w:sz w:val="16"/>
          <w:szCs w:val="16"/>
        </w:rPr>
      </w:pPr>
      <w:r w:rsidRPr="00663B19">
        <w:rPr>
          <w:rFonts w:ascii="Times New Roman" w:eastAsia="Times New Roman" w:hAnsi="Times New Roman" w:cs="Times New Roman"/>
          <w:color w:val="000000" w:themeColor="text1"/>
          <w:sz w:val="16"/>
          <w:szCs w:val="16"/>
        </w:rPr>
        <w:t xml:space="preserve">Человек порывистый, нетерпеливый, горячий, не хватает сдержанности. </w:t>
      </w:r>
    </w:p>
    <w:p w:rsidR="00F924CC" w:rsidRPr="00663B19" w:rsidRDefault="00DE526E" w:rsidP="00C72963">
      <w:pPr>
        <w:pStyle w:val="a3"/>
        <w:numPr>
          <w:ilvl w:val="0"/>
          <w:numId w:val="36"/>
        </w:numPr>
        <w:tabs>
          <w:tab w:val="left" w:pos="709"/>
        </w:tabs>
        <w:spacing w:after="0" w:line="240" w:lineRule="auto"/>
        <w:ind w:left="0" w:firstLine="357"/>
        <w:jc w:val="both"/>
        <w:rPr>
          <w:rFonts w:ascii="Times New Roman" w:eastAsia="Times New Roman" w:hAnsi="Times New Roman" w:cs="Times New Roman"/>
          <w:color w:val="000000" w:themeColor="text1"/>
          <w:sz w:val="16"/>
          <w:szCs w:val="16"/>
        </w:rPr>
      </w:pPr>
      <w:r w:rsidRPr="00663B19">
        <w:rPr>
          <w:rFonts w:ascii="Times New Roman" w:eastAsia="Times New Roman" w:hAnsi="Times New Roman" w:cs="Times New Roman"/>
          <w:color w:val="000000" w:themeColor="text1"/>
          <w:sz w:val="16"/>
          <w:szCs w:val="16"/>
        </w:rPr>
        <w:t xml:space="preserve">Бывает, что сплетничает. </w:t>
      </w:r>
    </w:p>
    <w:p w:rsidR="00F924CC" w:rsidRPr="00663B19" w:rsidRDefault="00DE526E" w:rsidP="00C72963">
      <w:pPr>
        <w:pStyle w:val="a3"/>
        <w:numPr>
          <w:ilvl w:val="0"/>
          <w:numId w:val="36"/>
        </w:numPr>
        <w:tabs>
          <w:tab w:val="left" w:pos="709"/>
        </w:tabs>
        <w:spacing w:after="0" w:line="240" w:lineRule="auto"/>
        <w:ind w:left="0" w:firstLine="357"/>
        <w:jc w:val="both"/>
        <w:rPr>
          <w:rFonts w:ascii="Times New Roman" w:eastAsia="Times New Roman" w:hAnsi="Times New Roman" w:cs="Times New Roman"/>
          <w:color w:val="000000" w:themeColor="text1"/>
          <w:sz w:val="16"/>
          <w:szCs w:val="16"/>
        </w:rPr>
      </w:pPr>
      <w:r w:rsidRPr="00663B19">
        <w:rPr>
          <w:rFonts w:ascii="Times New Roman" w:eastAsia="Times New Roman" w:hAnsi="Times New Roman" w:cs="Times New Roman"/>
          <w:color w:val="000000" w:themeColor="text1"/>
          <w:sz w:val="16"/>
          <w:szCs w:val="16"/>
        </w:rPr>
        <w:t xml:space="preserve">Не очень доверяет своим чувствам: они иногда подводят его. </w:t>
      </w:r>
    </w:p>
    <w:p w:rsidR="00F924CC" w:rsidRPr="00663B19" w:rsidRDefault="00DE526E" w:rsidP="00C72963">
      <w:pPr>
        <w:pStyle w:val="a3"/>
        <w:numPr>
          <w:ilvl w:val="0"/>
          <w:numId w:val="36"/>
        </w:numPr>
        <w:tabs>
          <w:tab w:val="left" w:pos="709"/>
        </w:tabs>
        <w:spacing w:after="0" w:line="240" w:lineRule="auto"/>
        <w:ind w:left="0" w:firstLine="357"/>
        <w:jc w:val="both"/>
        <w:rPr>
          <w:rFonts w:ascii="Times New Roman" w:eastAsia="Times New Roman" w:hAnsi="Times New Roman" w:cs="Times New Roman"/>
          <w:color w:val="000000" w:themeColor="text1"/>
          <w:sz w:val="16"/>
          <w:szCs w:val="16"/>
        </w:rPr>
      </w:pPr>
      <w:r w:rsidRPr="00663B19">
        <w:rPr>
          <w:rFonts w:ascii="Times New Roman" w:eastAsia="Times New Roman" w:hAnsi="Times New Roman" w:cs="Times New Roman"/>
          <w:color w:val="000000" w:themeColor="text1"/>
          <w:sz w:val="16"/>
          <w:szCs w:val="16"/>
        </w:rPr>
        <w:t xml:space="preserve">Довольно трудно быть самим собой. </w:t>
      </w:r>
    </w:p>
    <w:p w:rsidR="00F924CC" w:rsidRPr="00663B19" w:rsidRDefault="00DE526E" w:rsidP="00C72963">
      <w:pPr>
        <w:pStyle w:val="a3"/>
        <w:numPr>
          <w:ilvl w:val="0"/>
          <w:numId w:val="36"/>
        </w:numPr>
        <w:tabs>
          <w:tab w:val="left" w:pos="709"/>
        </w:tabs>
        <w:spacing w:after="0" w:line="240" w:lineRule="auto"/>
        <w:ind w:left="0" w:firstLine="357"/>
        <w:jc w:val="both"/>
        <w:rPr>
          <w:rFonts w:ascii="Times New Roman" w:eastAsia="Times New Roman" w:hAnsi="Times New Roman" w:cs="Times New Roman"/>
          <w:color w:val="000000" w:themeColor="text1"/>
          <w:sz w:val="16"/>
          <w:szCs w:val="16"/>
        </w:rPr>
      </w:pPr>
      <w:r w:rsidRPr="00663B19">
        <w:rPr>
          <w:rFonts w:ascii="Times New Roman" w:eastAsia="Times New Roman" w:hAnsi="Times New Roman" w:cs="Times New Roman"/>
          <w:color w:val="000000" w:themeColor="text1"/>
          <w:sz w:val="16"/>
          <w:szCs w:val="16"/>
        </w:rPr>
        <w:t>На первом месте рассудок, а не чувство: прежде чем что-либо сделать, под</w:t>
      </w:r>
      <w:r w:rsidRPr="00663B19">
        <w:rPr>
          <w:rFonts w:ascii="Times New Roman" w:eastAsia="Times New Roman" w:hAnsi="Times New Roman" w:cs="Times New Roman"/>
          <w:color w:val="000000" w:themeColor="text1"/>
          <w:sz w:val="16"/>
          <w:szCs w:val="16"/>
        </w:rPr>
        <w:t>у</w:t>
      </w:r>
      <w:r w:rsidRPr="00663B19">
        <w:rPr>
          <w:rFonts w:ascii="Times New Roman" w:eastAsia="Times New Roman" w:hAnsi="Times New Roman" w:cs="Times New Roman"/>
          <w:color w:val="000000" w:themeColor="text1"/>
          <w:sz w:val="16"/>
          <w:szCs w:val="16"/>
        </w:rPr>
        <w:t xml:space="preserve">мает. </w:t>
      </w:r>
    </w:p>
    <w:p w:rsidR="00F924CC" w:rsidRPr="00663B19" w:rsidRDefault="00DE526E" w:rsidP="00C72963">
      <w:pPr>
        <w:pStyle w:val="a3"/>
        <w:numPr>
          <w:ilvl w:val="0"/>
          <w:numId w:val="36"/>
        </w:numPr>
        <w:tabs>
          <w:tab w:val="left" w:pos="709"/>
        </w:tabs>
        <w:spacing w:after="0" w:line="240" w:lineRule="auto"/>
        <w:ind w:left="0" w:firstLine="357"/>
        <w:jc w:val="both"/>
        <w:rPr>
          <w:rFonts w:ascii="Times New Roman" w:eastAsia="Times New Roman" w:hAnsi="Times New Roman" w:cs="Times New Roman"/>
          <w:color w:val="000000" w:themeColor="text1"/>
          <w:sz w:val="16"/>
          <w:szCs w:val="16"/>
        </w:rPr>
      </w:pPr>
      <w:r w:rsidRPr="00663B19">
        <w:rPr>
          <w:rFonts w:ascii="Times New Roman" w:eastAsia="Times New Roman" w:hAnsi="Times New Roman" w:cs="Times New Roman"/>
          <w:color w:val="000000" w:themeColor="text1"/>
          <w:sz w:val="16"/>
          <w:szCs w:val="16"/>
        </w:rPr>
        <w:t xml:space="preserve">Происходящее с ним толкует на свой лад. </w:t>
      </w:r>
      <w:proofErr w:type="gramStart"/>
      <w:r w:rsidRPr="00663B19">
        <w:rPr>
          <w:rFonts w:ascii="Times New Roman" w:eastAsia="Times New Roman" w:hAnsi="Times New Roman" w:cs="Times New Roman"/>
          <w:color w:val="000000" w:themeColor="text1"/>
          <w:sz w:val="16"/>
          <w:szCs w:val="16"/>
        </w:rPr>
        <w:t>Способен</w:t>
      </w:r>
      <w:proofErr w:type="gramEnd"/>
      <w:r w:rsidRPr="00663B19">
        <w:rPr>
          <w:rFonts w:ascii="Times New Roman" w:eastAsia="Times New Roman" w:hAnsi="Times New Roman" w:cs="Times New Roman"/>
          <w:color w:val="000000" w:themeColor="text1"/>
          <w:sz w:val="16"/>
          <w:szCs w:val="16"/>
        </w:rPr>
        <w:t xml:space="preserve"> </w:t>
      </w:r>
      <w:proofErr w:type="spellStart"/>
      <w:r w:rsidRPr="00663B19">
        <w:rPr>
          <w:rFonts w:ascii="Times New Roman" w:eastAsia="Times New Roman" w:hAnsi="Times New Roman" w:cs="Times New Roman"/>
          <w:color w:val="000000" w:themeColor="text1"/>
          <w:sz w:val="16"/>
          <w:szCs w:val="16"/>
        </w:rPr>
        <w:t>напридумывать</w:t>
      </w:r>
      <w:proofErr w:type="spellEnd"/>
      <w:r w:rsidRPr="00663B19">
        <w:rPr>
          <w:rFonts w:ascii="Times New Roman" w:eastAsia="Times New Roman" w:hAnsi="Times New Roman" w:cs="Times New Roman"/>
          <w:color w:val="000000" w:themeColor="text1"/>
          <w:sz w:val="16"/>
          <w:szCs w:val="16"/>
        </w:rPr>
        <w:t xml:space="preserve"> лишнего, словом, не от мира сего. </w:t>
      </w:r>
    </w:p>
    <w:p w:rsidR="00F924CC" w:rsidRPr="00663B19" w:rsidRDefault="00DE526E" w:rsidP="00C72963">
      <w:pPr>
        <w:pStyle w:val="a3"/>
        <w:numPr>
          <w:ilvl w:val="0"/>
          <w:numId w:val="36"/>
        </w:numPr>
        <w:tabs>
          <w:tab w:val="left" w:pos="709"/>
        </w:tabs>
        <w:spacing w:after="0" w:line="240" w:lineRule="auto"/>
        <w:ind w:left="0" w:firstLine="357"/>
        <w:jc w:val="both"/>
        <w:rPr>
          <w:rFonts w:ascii="Times New Roman" w:eastAsia="Times New Roman" w:hAnsi="Times New Roman" w:cs="Times New Roman"/>
          <w:color w:val="000000" w:themeColor="text1"/>
          <w:sz w:val="16"/>
          <w:szCs w:val="16"/>
        </w:rPr>
      </w:pPr>
      <w:r w:rsidRPr="00663B19">
        <w:rPr>
          <w:rFonts w:ascii="Times New Roman" w:eastAsia="Times New Roman" w:hAnsi="Times New Roman" w:cs="Times New Roman"/>
          <w:color w:val="000000" w:themeColor="text1"/>
          <w:sz w:val="16"/>
          <w:szCs w:val="16"/>
        </w:rPr>
        <w:t xml:space="preserve">Человек, терпимый к людям, принимает каждого таким, каков он есть. </w:t>
      </w:r>
    </w:p>
    <w:p w:rsidR="00F924CC" w:rsidRPr="00663B19" w:rsidRDefault="00DE526E" w:rsidP="00C72963">
      <w:pPr>
        <w:pStyle w:val="a3"/>
        <w:numPr>
          <w:ilvl w:val="0"/>
          <w:numId w:val="36"/>
        </w:numPr>
        <w:tabs>
          <w:tab w:val="left" w:pos="709"/>
        </w:tabs>
        <w:spacing w:after="0" w:line="240" w:lineRule="auto"/>
        <w:ind w:left="0" w:firstLine="357"/>
        <w:jc w:val="both"/>
        <w:rPr>
          <w:rFonts w:ascii="Times New Roman" w:eastAsia="Times New Roman" w:hAnsi="Times New Roman" w:cs="Times New Roman"/>
          <w:color w:val="000000" w:themeColor="text1"/>
          <w:sz w:val="16"/>
          <w:szCs w:val="16"/>
        </w:rPr>
      </w:pPr>
      <w:r w:rsidRPr="00663B19">
        <w:rPr>
          <w:rFonts w:ascii="Times New Roman" w:eastAsia="Times New Roman" w:hAnsi="Times New Roman" w:cs="Times New Roman"/>
          <w:color w:val="000000" w:themeColor="text1"/>
          <w:sz w:val="16"/>
          <w:szCs w:val="16"/>
        </w:rPr>
        <w:t xml:space="preserve">Старается не думать о своих проблемах. </w:t>
      </w:r>
    </w:p>
    <w:p w:rsidR="00F924CC" w:rsidRPr="00663B19" w:rsidRDefault="00DE526E" w:rsidP="00C72963">
      <w:pPr>
        <w:pStyle w:val="a3"/>
        <w:numPr>
          <w:ilvl w:val="0"/>
          <w:numId w:val="36"/>
        </w:numPr>
        <w:tabs>
          <w:tab w:val="left" w:pos="709"/>
        </w:tabs>
        <w:spacing w:after="0" w:line="240" w:lineRule="auto"/>
        <w:ind w:left="0" w:firstLine="357"/>
        <w:jc w:val="both"/>
        <w:rPr>
          <w:rFonts w:ascii="Times New Roman" w:eastAsia="Times New Roman" w:hAnsi="Times New Roman" w:cs="Times New Roman"/>
          <w:color w:val="000000" w:themeColor="text1"/>
          <w:spacing w:val="-4"/>
          <w:sz w:val="16"/>
          <w:szCs w:val="16"/>
        </w:rPr>
      </w:pPr>
      <w:r w:rsidRPr="00663B19">
        <w:rPr>
          <w:rFonts w:ascii="Times New Roman" w:eastAsia="Times New Roman" w:hAnsi="Times New Roman" w:cs="Times New Roman"/>
          <w:color w:val="000000" w:themeColor="text1"/>
          <w:spacing w:val="-4"/>
          <w:sz w:val="16"/>
          <w:szCs w:val="16"/>
        </w:rPr>
        <w:t xml:space="preserve">Считает себя интересным человеком – привлекательным как личность, заметным. </w:t>
      </w:r>
    </w:p>
    <w:p w:rsidR="00F924CC" w:rsidRPr="00663B19" w:rsidRDefault="00DE526E" w:rsidP="00C72963">
      <w:pPr>
        <w:pStyle w:val="a3"/>
        <w:numPr>
          <w:ilvl w:val="0"/>
          <w:numId w:val="36"/>
        </w:numPr>
        <w:tabs>
          <w:tab w:val="left" w:pos="709"/>
        </w:tabs>
        <w:spacing w:after="0" w:line="240" w:lineRule="auto"/>
        <w:ind w:left="0" w:firstLine="357"/>
        <w:jc w:val="both"/>
        <w:rPr>
          <w:rFonts w:ascii="Times New Roman" w:eastAsia="Times New Roman" w:hAnsi="Times New Roman" w:cs="Times New Roman"/>
          <w:color w:val="000000" w:themeColor="text1"/>
          <w:sz w:val="16"/>
          <w:szCs w:val="16"/>
        </w:rPr>
      </w:pPr>
      <w:r w:rsidRPr="00663B19">
        <w:rPr>
          <w:rFonts w:ascii="Times New Roman" w:eastAsia="Times New Roman" w:hAnsi="Times New Roman" w:cs="Times New Roman"/>
          <w:color w:val="000000" w:themeColor="text1"/>
          <w:sz w:val="16"/>
          <w:szCs w:val="16"/>
        </w:rPr>
        <w:t xml:space="preserve">Человек стеснительный. Легко тушуется. </w:t>
      </w:r>
    </w:p>
    <w:p w:rsidR="00F924CC" w:rsidRPr="00663B19" w:rsidRDefault="00DE526E" w:rsidP="00C72963">
      <w:pPr>
        <w:pStyle w:val="a3"/>
        <w:numPr>
          <w:ilvl w:val="0"/>
          <w:numId w:val="36"/>
        </w:numPr>
        <w:tabs>
          <w:tab w:val="left" w:pos="709"/>
        </w:tabs>
        <w:spacing w:after="0" w:line="240" w:lineRule="auto"/>
        <w:ind w:left="0" w:firstLine="357"/>
        <w:jc w:val="both"/>
        <w:rPr>
          <w:rFonts w:ascii="Times New Roman" w:eastAsia="Times New Roman" w:hAnsi="Times New Roman" w:cs="Times New Roman"/>
          <w:color w:val="000000" w:themeColor="text1"/>
          <w:sz w:val="16"/>
          <w:szCs w:val="16"/>
        </w:rPr>
      </w:pPr>
      <w:r w:rsidRPr="00663B19">
        <w:rPr>
          <w:rFonts w:ascii="Times New Roman" w:eastAsia="Times New Roman" w:hAnsi="Times New Roman" w:cs="Times New Roman"/>
          <w:color w:val="000000" w:themeColor="text1"/>
          <w:sz w:val="16"/>
          <w:szCs w:val="16"/>
        </w:rPr>
        <w:t xml:space="preserve">Обязательно нужно напоминать, подталкивать, чтобы довел дело до конца. </w:t>
      </w:r>
    </w:p>
    <w:p w:rsidR="00F924CC" w:rsidRPr="00663B19" w:rsidRDefault="00DE526E" w:rsidP="00C72963">
      <w:pPr>
        <w:pStyle w:val="a3"/>
        <w:numPr>
          <w:ilvl w:val="0"/>
          <w:numId w:val="36"/>
        </w:numPr>
        <w:tabs>
          <w:tab w:val="left" w:pos="709"/>
        </w:tabs>
        <w:spacing w:after="0" w:line="240" w:lineRule="auto"/>
        <w:ind w:left="0" w:firstLine="357"/>
        <w:jc w:val="both"/>
        <w:rPr>
          <w:rFonts w:ascii="Times New Roman" w:eastAsia="Times New Roman" w:hAnsi="Times New Roman" w:cs="Times New Roman"/>
          <w:color w:val="000000" w:themeColor="text1"/>
          <w:sz w:val="16"/>
          <w:szCs w:val="16"/>
        </w:rPr>
      </w:pPr>
      <w:r w:rsidRPr="00663B19">
        <w:rPr>
          <w:rFonts w:ascii="Times New Roman" w:eastAsia="Times New Roman" w:hAnsi="Times New Roman" w:cs="Times New Roman"/>
          <w:color w:val="000000" w:themeColor="text1"/>
          <w:sz w:val="16"/>
          <w:szCs w:val="16"/>
        </w:rPr>
        <w:t xml:space="preserve">В душе чувствует превосходство над другими. </w:t>
      </w:r>
    </w:p>
    <w:p w:rsidR="00F924CC" w:rsidRPr="00663B19" w:rsidRDefault="00DE526E" w:rsidP="00C72963">
      <w:pPr>
        <w:pStyle w:val="a3"/>
        <w:numPr>
          <w:ilvl w:val="0"/>
          <w:numId w:val="36"/>
        </w:numPr>
        <w:tabs>
          <w:tab w:val="left" w:pos="709"/>
        </w:tabs>
        <w:spacing w:after="0" w:line="240" w:lineRule="auto"/>
        <w:ind w:left="0" w:firstLine="357"/>
        <w:jc w:val="both"/>
        <w:rPr>
          <w:rFonts w:ascii="Times New Roman" w:eastAsia="Times New Roman" w:hAnsi="Times New Roman" w:cs="Times New Roman"/>
          <w:color w:val="000000" w:themeColor="text1"/>
          <w:spacing w:val="-4"/>
          <w:sz w:val="16"/>
          <w:szCs w:val="16"/>
        </w:rPr>
      </w:pPr>
      <w:r w:rsidRPr="00663B19">
        <w:rPr>
          <w:rFonts w:ascii="Times New Roman" w:eastAsia="Times New Roman" w:hAnsi="Times New Roman" w:cs="Times New Roman"/>
          <w:color w:val="000000" w:themeColor="text1"/>
          <w:spacing w:val="-4"/>
          <w:sz w:val="16"/>
          <w:szCs w:val="16"/>
        </w:rPr>
        <w:t xml:space="preserve">Нет ничего, в чем бы он выразил себя, проявил свою индивидуальность, свое «Я». </w:t>
      </w:r>
    </w:p>
    <w:p w:rsidR="00F924CC" w:rsidRPr="00663B19" w:rsidRDefault="00DE526E" w:rsidP="00C72963">
      <w:pPr>
        <w:pStyle w:val="a3"/>
        <w:numPr>
          <w:ilvl w:val="0"/>
          <w:numId w:val="36"/>
        </w:numPr>
        <w:tabs>
          <w:tab w:val="left" w:pos="709"/>
        </w:tabs>
        <w:spacing w:after="0" w:line="240" w:lineRule="auto"/>
        <w:ind w:left="0" w:firstLine="357"/>
        <w:jc w:val="both"/>
        <w:rPr>
          <w:rFonts w:ascii="Times New Roman" w:eastAsia="Times New Roman" w:hAnsi="Times New Roman" w:cs="Times New Roman"/>
          <w:color w:val="000000" w:themeColor="text1"/>
          <w:sz w:val="16"/>
          <w:szCs w:val="16"/>
        </w:rPr>
      </w:pPr>
      <w:r w:rsidRPr="00663B19">
        <w:rPr>
          <w:rFonts w:ascii="Times New Roman" w:eastAsia="Times New Roman" w:hAnsi="Times New Roman" w:cs="Times New Roman"/>
          <w:color w:val="000000" w:themeColor="text1"/>
          <w:sz w:val="16"/>
          <w:szCs w:val="16"/>
        </w:rPr>
        <w:t xml:space="preserve">Боится того, что подумают о нем другие. </w:t>
      </w:r>
    </w:p>
    <w:p w:rsidR="00F924CC" w:rsidRPr="00663B19" w:rsidRDefault="00DE526E" w:rsidP="00C72963">
      <w:pPr>
        <w:pStyle w:val="a3"/>
        <w:numPr>
          <w:ilvl w:val="0"/>
          <w:numId w:val="36"/>
        </w:numPr>
        <w:tabs>
          <w:tab w:val="left" w:pos="709"/>
        </w:tabs>
        <w:spacing w:after="0" w:line="240" w:lineRule="auto"/>
        <w:ind w:left="0" w:firstLine="357"/>
        <w:jc w:val="both"/>
        <w:rPr>
          <w:rFonts w:ascii="Times New Roman" w:eastAsia="Times New Roman" w:hAnsi="Times New Roman" w:cs="Times New Roman"/>
          <w:color w:val="000000" w:themeColor="text1"/>
          <w:sz w:val="16"/>
          <w:szCs w:val="16"/>
        </w:rPr>
      </w:pPr>
      <w:r w:rsidRPr="00663B19">
        <w:rPr>
          <w:rFonts w:ascii="Times New Roman" w:eastAsia="Times New Roman" w:hAnsi="Times New Roman" w:cs="Times New Roman"/>
          <w:color w:val="000000" w:themeColor="text1"/>
          <w:sz w:val="16"/>
          <w:szCs w:val="16"/>
        </w:rPr>
        <w:t>Честолюбив, неравнодушен к успеху, похвале: в том, что для него существе</w:t>
      </w:r>
      <w:r w:rsidRPr="00663B19">
        <w:rPr>
          <w:rFonts w:ascii="Times New Roman" w:eastAsia="Times New Roman" w:hAnsi="Times New Roman" w:cs="Times New Roman"/>
          <w:color w:val="000000" w:themeColor="text1"/>
          <w:sz w:val="16"/>
          <w:szCs w:val="16"/>
        </w:rPr>
        <w:t>н</w:t>
      </w:r>
      <w:r w:rsidRPr="00663B19">
        <w:rPr>
          <w:rFonts w:ascii="Times New Roman" w:eastAsia="Times New Roman" w:hAnsi="Times New Roman" w:cs="Times New Roman"/>
          <w:color w:val="000000" w:themeColor="text1"/>
          <w:sz w:val="16"/>
          <w:szCs w:val="16"/>
        </w:rPr>
        <w:t xml:space="preserve">но, старается быть среди </w:t>
      </w:r>
      <w:proofErr w:type="gramStart"/>
      <w:r w:rsidRPr="00663B19">
        <w:rPr>
          <w:rFonts w:ascii="Times New Roman" w:eastAsia="Times New Roman" w:hAnsi="Times New Roman" w:cs="Times New Roman"/>
          <w:color w:val="000000" w:themeColor="text1"/>
          <w:sz w:val="16"/>
          <w:szCs w:val="16"/>
        </w:rPr>
        <w:t>лучших</w:t>
      </w:r>
      <w:proofErr w:type="gramEnd"/>
      <w:r w:rsidRPr="00663B19">
        <w:rPr>
          <w:rFonts w:ascii="Times New Roman" w:eastAsia="Times New Roman" w:hAnsi="Times New Roman" w:cs="Times New Roman"/>
          <w:color w:val="000000" w:themeColor="text1"/>
          <w:sz w:val="16"/>
          <w:szCs w:val="16"/>
        </w:rPr>
        <w:t xml:space="preserve">. </w:t>
      </w:r>
    </w:p>
    <w:p w:rsidR="00F924CC" w:rsidRPr="00663B19" w:rsidRDefault="00DE526E" w:rsidP="00C72963">
      <w:pPr>
        <w:pStyle w:val="a3"/>
        <w:numPr>
          <w:ilvl w:val="0"/>
          <w:numId w:val="36"/>
        </w:numPr>
        <w:tabs>
          <w:tab w:val="left" w:pos="709"/>
        </w:tabs>
        <w:spacing w:after="0" w:line="240" w:lineRule="auto"/>
        <w:ind w:left="0" w:firstLine="357"/>
        <w:jc w:val="both"/>
        <w:rPr>
          <w:rFonts w:ascii="Times New Roman" w:eastAsia="Times New Roman" w:hAnsi="Times New Roman" w:cs="Times New Roman"/>
          <w:color w:val="000000" w:themeColor="text1"/>
          <w:sz w:val="16"/>
          <w:szCs w:val="16"/>
        </w:rPr>
      </w:pPr>
      <w:r w:rsidRPr="00663B19">
        <w:rPr>
          <w:rFonts w:ascii="Times New Roman" w:eastAsia="Times New Roman" w:hAnsi="Times New Roman" w:cs="Times New Roman"/>
          <w:color w:val="000000" w:themeColor="text1"/>
          <w:sz w:val="16"/>
          <w:szCs w:val="16"/>
        </w:rPr>
        <w:t xml:space="preserve">Человек, в котором в настоящий момент многое достойно презрения. </w:t>
      </w:r>
    </w:p>
    <w:p w:rsidR="00F924CC" w:rsidRPr="00663B19" w:rsidRDefault="00DE526E" w:rsidP="00C72963">
      <w:pPr>
        <w:pStyle w:val="a3"/>
        <w:numPr>
          <w:ilvl w:val="0"/>
          <w:numId w:val="36"/>
        </w:numPr>
        <w:tabs>
          <w:tab w:val="left" w:pos="709"/>
        </w:tabs>
        <w:spacing w:after="0" w:line="240" w:lineRule="auto"/>
        <w:ind w:left="0" w:firstLine="357"/>
        <w:jc w:val="both"/>
        <w:rPr>
          <w:rFonts w:ascii="Times New Roman" w:eastAsia="Times New Roman" w:hAnsi="Times New Roman" w:cs="Times New Roman"/>
          <w:color w:val="000000" w:themeColor="text1"/>
          <w:sz w:val="16"/>
          <w:szCs w:val="16"/>
        </w:rPr>
      </w:pPr>
      <w:r w:rsidRPr="00663B19">
        <w:rPr>
          <w:rFonts w:ascii="Times New Roman" w:eastAsia="Times New Roman" w:hAnsi="Times New Roman" w:cs="Times New Roman"/>
          <w:color w:val="000000" w:themeColor="text1"/>
          <w:sz w:val="16"/>
          <w:szCs w:val="16"/>
        </w:rPr>
        <w:t xml:space="preserve">Человек </w:t>
      </w:r>
      <w:proofErr w:type="spellStart"/>
      <w:r w:rsidRPr="00663B19">
        <w:rPr>
          <w:rFonts w:ascii="Times New Roman" w:eastAsia="Times New Roman" w:hAnsi="Times New Roman" w:cs="Times New Roman"/>
          <w:color w:val="000000" w:themeColor="text1"/>
          <w:sz w:val="16"/>
          <w:szCs w:val="16"/>
        </w:rPr>
        <w:t>деятельностный</w:t>
      </w:r>
      <w:proofErr w:type="spellEnd"/>
      <w:r w:rsidRPr="00663B19">
        <w:rPr>
          <w:rFonts w:ascii="Times New Roman" w:eastAsia="Times New Roman" w:hAnsi="Times New Roman" w:cs="Times New Roman"/>
          <w:color w:val="000000" w:themeColor="text1"/>
          <w:sz w:val="16"/>
          <w:szCs w:val="16"/>
        </w:rPr>
        <w:t xml:space="preserve">, энергичный, полон инициатив. </w:t>
      </w:r>
    </w:p>
    <w:p w:rsidR="00F924CC" w:rsidRPr="00663B19" w:rsidRDefault="00DE526E" w:rsidP="00C72963">
      <w:pPr>
        <w:pStyle w:val="a3"/>
        <w:numPr>
          <w:ilvl w:val="0"/>
          <w:numId w:val="36"/>
        </w:numPr>
        <w:tabs>
          <w:tab w:val="left" w:pos="709"/>
        </w:tabs>
        <w:spacing w:after="0" w:line="240" w:lineRule="auto"/>
        <w:ind w:left="0" w:firstLine="357"/>
        <w:jc w:val="both"/>
        <w:rPr>
          <w:rFonts w:ascii="Times New Roman" w:eastAsia="Times New Roman" w:hAnsi="Times New Roman" w:cs="Times New Roman"/>
          <w:color w:val="000000" w:themeColor="text1"/>
          <w:sz w:val="16"/>
          <w:szCs w:val="16"/>
        </w:rPr>
      </w:pPr>
      <w:r w:rsidRPr="00663B19">
        <w:rPr>
          <w:rFonts w:ascii="Times New Roman" w:eastAsia="Times New Roman" w:hAnsi="Times New Roman" w:cs="Times New Roman"/>
          <w:color w:val="000000" w:themeColor="text1"/>
          <w:sz w:val="16"/>
          <w:szCs w:val="16"/>
        </w:rPr>
        <w:t xml:space="preserve">Пасует перед трудностями и ситуациями, которые грозят осложнениями. </w:t>
      </w:r>
    </w:p>
    <w:p w:rsidR="00F924CC" w:rsidRPr="00663B19" w:rsidRDefault="00DE526E" w:rsidP="00C72963">
      <w:pPr>
        <w:pStyle w:val="a3"/>
        <w:numPr>
          <w:ilvl w:val="0"/>
          <w:numId w:val="36"/>
        </w:numPr>
        <w:tabs>
          <w:tab w:val="left" w:pos="709"/>
        </w:tabs>
        <w:spacing w:after="0" w:line="240" w:lineRule="auto"/>
        <w:ind w:left="0" w:firstLine="357"/>
        <w:jc w:val="both"/>
        <w:rPr>
          <w:rFonts w:ascii="Times New Roman" w:eastAsia="Times New Roman" w:hAnsi="Times New Roman" w:cs="Times New Roman"/>
          <w:color w:val="000000" w:themeColor="text1"/>
          <w:sz w:val="16"/>
          <w:szCs w:val="16"/>
        </w:rPr>
      </w:pPr>
      <w:r w:rsidRPr="00663B19">
        <w:rPr>
          <w:rFonts w:ascii="Times New Roman" w:eastAsia="Times New Roman" w:hAnsi="Times New Roman" w:cs="Times New Roman"/>
          <w:color w:val="000000" w:themeColor="text1"/>
          <w:sz w:val="16"/>
          <w:szCs w:val="16"/>
        </w:rPr>
        <w:t xml:space="preserve">Себя просто недостаточно ценит. </w:t>
      </w:r>
    </w:p>
    <w:p w:rsidR="00F924CC" w:rsidRPr="00663B19" w:rsidRDefault="00DE526E" w:rsidP="00C72963">
      <w:pPr>
        <w:pStyle w:val="a3"/>
        <w:numPr>
          <w:ilvl w:val="0"/>
          <w:numId w:val="36"/>
        </w:numPr>
        <w:tabs>
          <w:tab w:val="left" w:pos="709"/>
        </w:tabs>
        <w:spacing w:after="0" w:line="240" w:lineRule="auto"/>
        <w:ind w:left="0" w:firstLine="357"/>
        <w:jc w:val="both"/>
        <w:rPr>
          <w:rFonts w:ascii="Times New Roman" w:eastAsia="Times New Roman" w:hAnsi="Times New Roman" w:cs="Times New Roman"/>
          <w:color w:val="000000" w:themeColor="text1"/>
          <w:sz w:val="16"/>
          <w:szCs w:val="16"/>
        </w:rPr>
      </w:pPr>
      <w:r w:rsidRPr="00663B19">
        <w:rPr>
          <w:rFonts w:ascii="Times New Roman" w:eastAsia="Times New Roman" w:hAnsi="Times New Roman" w:cs="Times New Roman"/>
          <w:color w:val="000000" w:themeColor="text1"/>
          <w:sz w:val="16"/>
          <w:szCs w:val="16"/>
        </w:rPr>
        <w:t xml:space="preserve">По натуре вожак и умеет влиять на других. </w:t>
      </w:r>
    </w:p>
    <w:p w:rsidR="00F924CC" w:rsidRPr="00663B19" w:rsidRDefault="00DE526E" w:rsidP="00C72963">
      <w:pPr>
        <w:pStyle w:val="a3"/>
        <w:numPr>
          <w:ilvl w:val="0"/>
          <w:numId w:val="36"/>
        </w:numPr>
        <w:tabs>
          <w:tab w:val="left" w:pos="709"/>
        </w:tabs>
        <w:spacing w:after="0" w:line="240" w:lineRule="auto"/>
        <w:ind w:left="0" w:firstLine="357"/>
        <w:jc w:val="both"/>
        <w:rPr>
          <w:rFonts w:ascii="Times New Roman" w:eastAsia="Times New Roman" w:hAnsi="Times New Roman" w:cs="Times New Roman"/>
          <w:color w:val="000000" w:themeColor="text1"/>
          <w:sz w:val="16"/>
          <w:szCs w:val="16"/>
        </w:rPr>
      </w:pPr>
      <w:r w:rsidRPr="00663B19">
        <w:rPr>
          <w:rFonts w:ascii="Times New Roman" w:eastAsia="Times New Roman" w:hAnsi="Times New Roman" w:cs="Times New Roman"/>
          <w:color w:val="000000" w:themeColor="text1"/>
          <w:sz w:val="16"/>
          <w:szCs w:val="16"/>
        </w:rPr>
        <w:t xml:space="preserve">Относится к себе в целом хорошо. </w:t>
      </w:r>
    </w:p>
    <w:p w:rsidR="00F924CC" w:rsidRPr="00663B19" w:rsidRDefault="00DE526E" w:rsidP="00C72963">
      <w:pPr>
        <w:pStyle w:val="a3"/>
        <w:numPr>
          <w:ilvl w:val="0"/>
          <w:numId w:val="36"/>
        </w:numPr>
        <w:tabs>
          <w:tab w:val="left" w:pos="709"/>
        </w:tabs>
        <w:spacing w:after="0" w:line="240" w:lineRule="auto"/>
        <w:ind w:left="0" w:firstLine="357"/>
        <w:jc w:val="both"/>
        <w:rPr>
          <w:rFonts w:ascii="Times New Roman" w:eastAsia="Times New Roman" w:hAnsi="Times New Roman" w:cs="Times New Roman"/>
          <w:color w:val="000000" w:themeColor="text1"/>
          <w:sz w:val="16"/>
          <w:szCs w:val="16"/>
        </w:rPr>
      </w:pPr>
      <w:r w:rsidRPr="00663B19">
        <w:rPr>
          <w:rFonts w:ascii="Times New Roman" w:eastAsia="Times New Roman" w:hAnsi="Times New Roman" w:cs="Times New Roman"/>
          <w:color w:val="000000" w:themeColor="text1"/>
          <w:sz w:val="16"/>
          <w:szCs w:val="16"/>
        </w:rPr>
        <w:t xml:space="preserve">Человек настойчивый, напористый, ему всегда важно настоять на своем. </w:t>
      </w:r>
    </w:p>
    <w:p w:rsidR="00F924CC" w:rsidRPr="00663B19" w:rsidRDefault="00DE526E" w:rsidP="00C72963">
      <w:pPr>
        <w:pStyle w:val="a3"/>
        <w:numPr>
          <w:ilvl w:val="0"/>
          <w:numId w:val="36"/>
        </w:numPr>
        <w:tabs>
          <w:tab w:val="left" w:pos="709"/>
        </w:tabs>
        <w:spacing w:after="0" w:line="240" w:lineRule="auto"/>
        <w:ind w:left="0" w:firstLine="357"/>
        <w:jc w:val="both"/>
        <w:rPr>
          <w:rFonts w:ascii="Times New Roman" w:eastAsia="Times New Roman" w:hAnsi="Times New Roman" w:cs="Times New Roman"/>
          <w:color w:val="000000" w:themeColor="text1"/>
          <w:sz w:val="16"/>
          <w:szCs w:val="16"/>
        </w:rPr>
      </w:pPr>
      <w:r w:rsidRPr="00663B19">
        <w:rPr>
          <w:rFonts w:ascii="Times New Roman" w:eastAsia="Times New Roman" w:hAnsi="Times New Roman" w:cs="Times New Roman"/>
          <w:color w:val="000000" w:themeColor="text1"/>
          <w:sz w:val="16"/>
          <w:szCs w:val="16"/>
        </w:rPr>
        <w:t xml:space="preserve">Не любит, когда с кем-нибудь портятся отношения, особенно если разногласия грозят стать явными. </w:t>
      </w:r>
    </w:p>
    <w:p w:rsidR="00F924CC" w:rsidRPr="00663B19" w:rsidRDefault="00DE526E" w:rsidP="00C72963">
      <w:pPr>
        <w:pStyle w:val="a3"/>
        <w:numPr>
          <w:ilvl w:val="0"/>
          <w:numId w:val="36"/>
        </w:numPr>
        <w:tabs>
          <w:tab w:val="left" w:pos="709"/>
        </w:tabs>
        <w:spacing w:after="0" w:line="240" w:lineRule="auto"/>
        <w:ind w:left="0" w:firstLine="357"/>
        <w:jc w:val="both"/>
        <w:rPr>
          <w:rFonts w:ascii="Times New Roman" w:eastAsia="Times New Roman" w:hAnsi="Times New Roman" w:cs="Times New Roman"/>
          <w:color w:val="000000" w:themeColor="text1"/>
          <w:sz w:val="16"/>
          <w:szCs w:val="16"/>
        </w:rPr>
      </w:pPr>
      <w:r w:rsidRPr="00663B19">
        <w:rPr>
          <w:rFonts w:ascii="Times New Roman" w:eastAsia="Times New Roman" w:hAnsi="Times New Roman" w:cs="Times New Roman"/>
          <w:color w:val="000000" w:themeColor="text1"/>
          <w:sz w:val="16"/>
          <w:szCs w:val="16"/>
        </w:rPr>
        <w:t xml:space="preserve">Подолгу не может принять решение, а потом сомневается в его правильности. </w:t>
      </w:r>
    </w:p>
    <w:p w:rsidR="00F924CC" w:rsidRPr="00663B19" w:rsidRDefault="00DE526E" w:rsidP="00C72963">
      <w:pPr>
        <w:pStyle w:val="a3"/>
        <w:numPr>
          <w:ilvl w:val="0"/>
          <w:numId w:val="36"/>
        </w:numPr>
        <w:tabs>
          <w:tab w:val="left" w:pos="709"/>
        </w:tabs>
        <w:spacing w:after="0" w:line="240" w:lineRule="auto"/>
        <w:ind w:left="0" w:firstLine="357"/>
        <w:jc w:val="both"/>
        <w:rPr>
          <w:rFonts w:ascii="Times New Roman" w:eastAsia="Times New Roman" w:hAnsi="Times New Roman" w:cs="Times New Roman"/>
          <w:color w:val="000000" w:themeColor="text1"/>
          <w:sz w:val="16"/>
          <w:szCs w:val="16"/>
        </w:rPr>
      </w:pPr>
      <w:r w:rsidRPr="00663B19">
        <w:rPr>
          <w:rFonts w:ascii="Times New Roman" w:eastAsia="Times New Roman" w:hAnsi="Times New Roman" w:cs="Times New Roman"/>
          <w:color w:val="000000" w:themeColor="text1"/>
          <w:sz w:val="16"/>
          <w:szCs w:val="16"/>
        </w:rPr>
        <w:t xml:space="preserve">Пребывает в рассеянности, все спуталось, все смешалось у него. </w:t>
      </w:r>
    </w:p>
    <w:p w:rsidR="00F924CC" w:rsidRPr="00663B19" w:rsidRDefault="00DE526E" w:rsidP="00C72963">
      <w:pPr>
        <w:pStyle w:val="a3"/>
        <w:numPr>
          <w:ilvl w:val="0"/>
          <w:numId w:val="36"/>
        </w:numPr>
        <w:tabs>
          <w:tab w:val="left" w:pos="709"/>
        </w:tabs>
        <w:spacing w:after="0" w:line="240" w:lineRule="auto"/>
        <w:ind w:left="0" w:firstLine="357"/>
        <w:jc w:val="both"/>
        <w:rPr>
          <w:rFonts w:ascii="Times New Roman" w:eastAsia="Times New Roman" w:hAnsi="Times New Roman" w:cs="Times New Roman"/>
          <w:color w:val="000000" w:themeColor="text1"/>
          <w:sz w:val="16"/>
          <w:szCs w:val="16"/>
        </w:rPr>
      </w:pPr>
      <w:proofErr w:type="gramStart"/>
      <w:r w:rsidRPr="00663B19">
        <w:rPr>
          <w:rFonts w:ascii="Times New Roman" w:eastAsia="Times New Roman" w:hAnsi="Times New Roman" w:cs="Times New Roman"/>
          <w:color w:val="000000" w:themeColor="text1"/>
          <w:sz w:val="16"/>
          <w:szCs w:val="16"/>
        </w:rPr>
        <w:t>Доволен</w:t>
      </w:r>
      <w:proofErr w:type="gramEnd"/>
      <w:r w:rsidRPr="00663B19">
        <w:rPr>
          <w:rFonts w:ascii="Times New Roman" w:eastAsia="Times New Roman" w:hAnsi="Times New Roman" w:cs="Times New Roman"/>
          <w:color w:val="000000" w:themeColor="text1"/>
          <w:sz w:val="16"/>
          <w:szCs w:val="16"/>
        </w:rPr>
        <w:t xml:space="preserve"> собой. </w:t>
      </w:r>
    </w:p>
    <w:p w:rsidR="00F924CC" w:rsidRPr="00663B19" w:rsidRDefault="00DE526E" w:rsidP="00C72963">
      <w:pPr>
        <w:pStyle w:val="a3"/>
        <w:numPr>
          <w:ilvl w:val="0"/>
          <w:numId w:val="36"/>
        </w:numPr>
        <w:tabs>
          <w:tab w:val="left" w:pos="709"/>
        </w:tabs>
        <w:spacing w:after="0" w:line="240" w:lineRule="auto"/>
        <w:ind w:left="0" w:firstLine="357"/>
        <w:jc w:val="both"/>
        <w:rPr>
          <w:rFonts w:ascii="Times New Roman" w:eastAsia="Times New Roman" w:hAnsi="Times New Roman" w:cs="Times New Roman"/>
          <w:color w:val="000000" w:themeColor="text1"/>
          <w:sz w:val="16"/>
          <w:szCs w:val="16"/>
        </w:rPr>
      </w:pPr>
      <w:r w:rsidRPr="00663B19">
        <w:rPr>
          <w:rFonts w:ascii="Times New Roman" w:eastAsia="Times New Roman" w:hAnsi="Times New Roman" w:cs="Times New Roman"/>
          <w:color w:val="000000" w:themeColor="text1"/>
          <w:sz w:val="16"/>
          <w:szCs w:val="16"/>
        </w:rPr>
        <w:t xml:space="preserve">Невезучий. </w:t>
      </w:r>
    </w:p>
    <w:p w:rsidR="00F924CC" w:rsidRPr="00663B19" w:rsidRDefault="00DE526E" w:rsidP="00C72963">
      <w:pPr>
        <w:pStyle w:val="a3"/>
        <w:numPr>
          <w:ilvl w:val="0"/>
          <w:numId w:val="36"/>
        </w:numPr>
        <w:tabs>
          <w:tab w:val="left" w:pos="709"/>
        </w:tabs>
        <w:spacing w:after="0" w:line="240" w:lineRule="auto"/>
        <w:ind w:left="0" w:firstLine="357"/>
        <w:jc w:val="both"/>
        <w:rPr>
          <w:rFonts w:ascii="Times New Roman" w:eastAsia="Times New Roman" w:hAnsi="Times New Roman" w:cs="Times New Roman"/>
          <w:color w:val="000000" w:themeColor="text1"/>
          <w:sz w:val="16"/>
          <w:szCs w:val="16"/>
        </w:rPr>
      </w:pPr>
      <w:r w:rsidRPr="00663B19">
        <w:rPr>
          <w:rFonts w:ascii="Times New Roman" w:eastAsia="Times New Roman" w:hAnsi="Times New Roman" w:cs="Times New Roman"/>
          <w:color w:val="000000" w:themeColor="text1"/>
          <w:sz w:val="16"/>
          <w:szCs w:val="16"/>
        </w:rPr>
        <w:t xml:space="preserve">Человек приятный, располагающий к себе. </w:t>
      </w:r>
    </w:p>
    <w:p w:rsidR="00F924CC" w:rsidRPr="00663B19" w:rsidRDefault="00DE526E" w:rsidP="00C72963">
      <w:pPr>
        <w:pStyle w:val="a3"/>
        <w:numPr>
          <w:ilvl w:val="0"/>
          <w:numId w:val="36"/>
        </w:numPr>
        <w:tabs>
          <w:tab w:val="left" w:pos="709"/>
        </w:tabs>
        <w:spacing w:after="0" w:line="240" w:lineRule="auto"/>
        <w:ind w:left="0" w:firstLine="357"/>
        <w:jc w:val="both"/>
        <w:rPr>
          <w:rFonts w:ascii="Times New Roman" w:eastAsia="Times New Roman" w:hAnsi="Times New Roman" w:cs="Times New Roman"/>
          <w:color w:val="000000" w:themeColor="text1"/>
          <w:sz w:val="16"/>
          <w:szCs w:val="16"/>
        </w:rPr>
      </w:pPr>
      <w:r w:rsidRPr="00663B19">
        <w:rPr>
          <w:rFonts w:ascii="Times New Roman" w:eastAsia="Times New Roman" w:hAnsi="Times New Roman" w:cs="Times New Roman"/>
          <w:color w:val="000000" w:themeColor="text1"/>
          <w:sz w:val="16"/>
          <w:szCs w:val="16"/>
        </w:rPr>
        <w:t>Лицом, может, и не очень пригож, но может нравиться как человек, как ли</w:t>
      </w:r>
      <w:r w:rsidRPr="00663B19">
        <w:rPr>
          <w:rFonts w:ascii="Times New Roman" w:eastAsia="Times New Roman" w:hAnsi="Times New Roman" w:cs="Times New Roman"/>
          <w:color w:val="000000" w:themeColor="text1"/>
          <w:sz w:val="16"/>
          <w:szCs w:val="16"/>
        </w:rPr>
        <w:t>ч</w:t>
      </w:r>
      <w:r w:rsidRPr="00663B19">
        <w:rPr>
          <w:rFonts w:ascii="Times New Roman" w:eastAsia="Times New Roman" w:hAnsi="Times New Roman" w:cs="Times New Roman"/>
          <w:color w:val="000000" w:themeColor="text1"/>
          <w:sz w:val="16"/>
          <w:szCs w:val="16"/>
        </w:rPr>
        <w:t xml:space="preserve">ность. </w:t>
      </w:r>
    </w:p>
    <w:p w:rsidR="00F924CC" w:rsidRPr="00663B19" w:rsidRDefault="00DE526E" w:rsidP="00C72963">
      <w:pPr>
        <w:pStyle w:val="a3"/>
        <w:numPr>
          <w:ilvl w:val="0"/>
          <w:numId w:val="36"/>
        </w:numPr>
        <w:tabs>
          <w:tab w:val="left" w:pos="709"/>
        </w:tabs>
        <w:spacing w:after="0" w:line="240" w:lineRule="auto"/>
        <w:ind w:left="0" w:firstLine="357"/>
        <w:jc w:val="both"/>
        <w:rPr>
          <w:rFonts w:ascii="Times New Roman" w:eastAsia="Times New Roman" w:hAnsi="Times New Roman" w:cs="Times New Roman"/>
          <w:color w:val="000000" w:themeColor="text1"/>
          <w:sz w:val="16"/>
          <w:szCs w:val="16"/>
        </w:rPr>
      </w:pPr>
      <w:r w:rsidRPr="00663B19">
        <w:rPr>
          <w:rFonts w:ascii="Times New Roman" w:eastAsia="Times New Roman" w:hAnsi="Times New Roman" w:cs="Times New Roman"/>
          <w:color w:val="000000" w:themeColor="text1"/>
          <w:sz w:val="16"/>
          <w:szCs w:val="16"/>
        </w:rPr>
        <w:t xml:space="preserve">Презирает лиц противоположного пола и не связывается с ними. </w:t>
      </w:r>
    </w:p>
    <w:p w:rsidR="00F924CC" w:rsidRPr="00663B19" w:rsidRDefault="00DE526E" w:rsidP="00C72963">
      <w:pPr>
        <w:pStyle w:val="a3"/>
        <w:numPr>
          <w:ilvl w:val="0"/>
          <w:numId w:val="36"/>
        </w:numPr>
        <w:tabs>
          <w:tab w:val="left" w:pos="709"/>
        </w:tabs>
        <w:spacing w:after="0" w:line="240" w:lineRule="auto"/>
        <w:ind w:left="0" w:firstLine="357"/>
        <w:jc w:val="both"/>
        <w:rPr>
          <w:rFonts w:ascii="Times New Roman" w:eastAsia="Times New Roman" w:hAnsi="Times New Roman" w:cs="Times New Roman"/>
          <w:color w:val="000000" w:themeColor="text1"/>
          <w:sz w:val="16"/>
          <w:szCs w:val="16"/>
        </w:rPr>
      </w:pPr>
      <w:r w:rsidRPr="00663B19">
        <w:rPr>
          <w:rFonts w:ascii="Times New Roman" w:eastAsia="Times New Roman" w:hAnsi="Times New Roman" w:cs="Times New Roman"/>
          <w:color w:val="000000" w:themeColor="text1"/>
          <w:sz w:val="16"/>
          <w:szCs w:val="16"/>
        </w:rPr>
        <w:t xml:space="preserve">Когда нужно что-то сделать, охватывает страх: а вдруг не справлюсь, а вдруг не получится? </w:t>
      </w:r>
    </w:p>
    <w:p w:rsidR="00F924CC" w:rsidRPr="00663B19" w:rsidRDefault="00DE526E" w:rsidP="00C72963">
      <w:pPr>
        <w:pStyle w:val="a3"/>
        <w:numPr>
          <w:ilvl w:val="0"/>
          <w:numId w:val="36"/>
        </w:numPr>
        <w:tabs>
          <w:tab w:val="left" w:pos="709"/>
        </w:tabs>
        <w:spacing w:after="0" w:line="240" w:lineRule="auto"/>
        <w:ind w:left="0" w:firstLine="357"/>
        <w:jc w:val="both"/>
        <w:rPr>
          <w:rFonts w:ascii="Times New Roman" w:eastAsia="Times New Roman" w:hAnsi="Times New Roman" w:cs="Times New Roman"/>
          <w:color w:val="000000" w:themeColor="text1"/>
          <w:sz w:val="16"/>
          <w:szCs w:val="16"/>
        </w:rPr>
      </w:pPr>
      <w:r w:rsidRPr="00663B19">
        <w:rPr>
          <w:rFonts w:ascii="Times New Roman" w:eastAsia="Times New Roman" w:hAnsi="Times New Roman" w:cs="Times New Roman"/>
          <w:color w:val="000000" w:themeColor="text1"/>
          <w:sz w:val="16"/>
          <w:szCs w:val="16"/>
        </w:rPr>
        <w:t xml:space="preserve">Легко, спокойно на душе, нет ничего, что сильно бы тревожило. </w:t>
      </w:r>
    </w:p>
    <w:p w:rsidR="00F924CC" w:rsidRPr="00663B19" w:rsidRDefault="00DE526E" w:rsidP="00C72963">
      <w:pPr>
        <w:pStyle w:val="a3"/>
        <w:numPr>
          <w:ilvl w:val="0"/>
          <w:numId w:val="36"/>
        </w:numPr>
        <w:tabs>
          <w:tab w:val="left" w:pos="709"/>
        </w:tabs>
        <w:spacing w:after="0" w:line="240" w:lineRule="auto"/>
        <w:ind w:left="0" w:firstLine="357"/>
        <w:jc w:val="both"/>
        <w:rPr>
          <w:rFonts w:ascii="Times New Roman" w:eastAsia="Times New Roman" w:hAnsi="Times New Roman" w:cs="Times New Roman"/>
          <w:color w:val="000000" w:themeColor="text1"/>
          <w:sz w:val="16"/>
          <w:szCs w:val="16"/>
        </w:rPr>
      </w:pPr>
      <w:r w:rsidRPr="00663B19">
        <w:rPr>
          <w:rFonts w:ascii="Times New Roman" w:eastAsia="Times New Roman" w:hAnsi="Times New Roman" w:cs="Times New Roman"/>
          <w:color w:val="000000" w:themeColor="text1"/>
          <w:sz w:val="16"/>
          <w:szCs w:val="16"/>
        </w:rPr>
        <w:t xml:space="preserve">Умеет упорно работать. </w:t>
      </w:r>
    </w:p>
    <w:p w:rsidR="00F924CC" w:rsidRPr="00663B19" w:rsidRDefault="00DE526E" w:rsidP="00C72963">
      <w:pPr>
        <w:pStyle w:val="a3"/>
        <w:numPr>
          <w:ilvl w:val="0"/>
          <w:numId w:val="36"/>
        </w:numPr>
        <w:tabs>
          <w:tab w:val="left" w:pos="709"/>
        </w:tabs>
        <w:spacing w:after="0" w:line="240" w:lineRule="auto"/>
        <w:ind w:left="0" w:firstLine="357"/>
        <w:jc w:val="both"/>
        <w:rPr>
          <w:rFonts w:ascii="Times New Roman" w:eastAsia="Times New Roman" w:hAnsi="Times New Roman" w:cs="Times New Roman"/>
          <w:color w:val="000000" w:themeColor="text1"/>
          <w:sz w:val="16"/>
          <w:szCs w:val="16"/>
        </w:rPr>
      </w:pPr>
      <w:r w:rsidRPr="00663B19">
        <w:rPr>
          <w:rFonts w:ascii="Times New Roman" w:eastAsia="Times New Roman" w:hAnsi="Times New Roman" w:cs="Times New Roman"/>
          <w:color w:val="000000" w:themeColor="text1"/>
          <w:sz w:val="16"/>
          <w:szCs w:val="16"/>
        </w:rPr>
        <w:t>Чувствует, что растет, взрослеет: меняется сам и его отношение к окружа</w:t>
      </w:r>
      <w:r w:rsidRPr="00663B19">
        <w:rPr>
          <w:rFonts w:ascii="Times New Roman" w:eastAsia="Times New Roman" w:hAnsi="Times New Roman" w:cs="Times New Roman"/>
          <w:color w:val="000000" w:themeColor="text1"/>
          <w:sz w:val="16"/>
          <w:szCs w:val="16"/>
        </w:rPr>
        <w:t>ю</w:t>
      </w:r>
      <w:r w:rsidRPr="00663B19">
        <w:rPr>
          <w:rFonts w:ascii="Times New Roman" w:eastAsia="Times New Roman" w:hAnsi="Times New Roman" w:cs="Times New Roman"/>
          <w:color w:val="000000" w:themeColor="text1"/>
          <w:sz w:val="16"/>
          <w:szCs w:val="16"/>
        </w:rPr>
        <w:t xml:space="preserve">щему миру. </w:t>
      </w:r>
    </w:p>
    <w:p w:rsidR="00F924CC" w:rsidRPr="00663B19" w:rsidRDefault="00DE526E" w:rsidP="00C72963">
      <w:pPr>
        <w:pStyle w:val="a3"/>
        <w:numPr>
          <w:ilvl w:val="0"/>
          <w:numId w:val="36"/>
        </w:numPr>
        <w:tabs>
          <w:tab w:val="left" w:pos="709"/>
        </w:tabs>
        <w:spacing w:after="0" w:line="240" w:lineRule="auto"/>
        <w:ind w:left="0" w:firstLine="357"/>
        <w:jc w:val="both"/>
        <w:rPr>
          <w:rFonts w:ascii="Times New Roman" w:eastAsia="Times New Roman" w:hAnsi="Times New Roman" w:cs="Times New Roman"/>
          <w:color w:val="000000" w:themeColor="text1"/>
          <w:sz w:val="16"/>
          <w:szCs w:val="16"/>
        </w:rPr>
      </w:pPr>
      <w:r w:rsidRPr="00663B19">
        <w:rPr>
          <w:rFonts w:ascii="Times New Roman" w:eastAsia="Times New Roman" w:hAnsi="Times New Roman" w:cs="Times New Roman"/>
          <w:color w:val="000000" w:themeColor="text1"/>
          <w:sz w:val="16"/>
          <w:szCs w:val="16"/>
        </w:rPr>
        <w:t xml:space="preserve">Случается, что говорит о том, в чем совсем не разбирается. </w:t>
      </w:r>
    </w:p>
    <w:p w:rsidR="00F924CC" w:rsidRPr="00663B19" w:rsidRDefault="00DE526E" w:rsidP="00C72963">
      <w:pPr>
        <w:pStyle w:val="a3"/>
        <w:numPr>
          <w:ilvl w:val="0"/>
          <w:numId w:val="36"/>
        </w:numPr>
        <w:tabs>
          <w:tab w:val="left" w:pos="709"/>
        </w:tabs>
        <w:spacing w:after="0" w:line="240" w:lineRule="auto"/>
        <w:ind w:left="0" w:firstLine="357"/>
        <w:jc w:val="both"/>
        <w:rPr>
          <w:rFonts w:ascii="Times New Roman" w:eastAsia="Times New Roman" w:hAnsi="Times New Roman" w:cs="Times New Roman"/>
          <w:color w:val="000000" w:themeColor="text1"/>
          <w:sz w:val="16"/>
          <w:szCs w:val="16"/>
        </w:rPr>
      </w:pPr>
      <w:r w:rsidRPr="00663B19">
        <w:rPr>
          <w:rFonts w:ascii="Times New Roman" w:eastAsia="Times New Roman" w:hAnsi="Times New Roman" w:cs="Times New Roman"/>
          <w:color w:val="000000" w:themeColor="text1"/>
          <w:sz w:val="16"/>
          <w:szCs w:val="16"/>
        </w:rPr>
        <w:t xml:space="preserve">Всегда говорит только правду. </w:t>
      </w:r>
    </w:p>
    <w:p w:rsidR="00F924CC" w:rsidRPr="00663B19" w:rsidRDefault="00DE526E" w:rsidP="00C72963">
      <w:pPr>
        <w:pStyle w:val="a3"/>
        <w:numPr>
          <w:ilvl w:val="0"/>
          <w:numId w:val="36"/>
        </w:numPr>
        <w:tabs>
          <w:tab w:val="left" w:pos="709"/>
        </w:tabs>
        <w:spacing w:after="0" w:line="240" w:lineRule="auto"/>
        <w:ind w:left="0" w:firstLine="357"/>
        <w:jc w:val="both"/>
        <w:rPr>
          <w:rFonts w:ascii="Times New Roman" w:eastAsia="Times New Roman" w:hAnsi="Times New Roman" w:cs="Times New Roman"/>
          <w:color w:val="000000" w:themeColor="text1"/>
          <w:sz w:val="16"/>
          <w:szCs w:val="16"/>
        </w:rPr>
      </w:pPr>
      <w:r w:rsidRPr="00663B19">
        <w:rPr>
          <w:rFonts w:ascii="Times New Roman" w:eastAsia="Times New Roman" w:hAnsi="Times New Roman" w:cs="Times New Roman"/>
          <w:color w:val="000000" w:themeColor="text1"/>
          <w:sz w:val="16"/>
          <w:szCs w:val="16"/>
        </w:rPr>
        <w:t xml:space="preserve">Встревожен, обеспокоен, напряжен. </w:t>
      </w:r>
    </w:p>
    <w:p w:rsidR="00F924CC" w:rsidRPr="00663B19" w:rsidRDefault="00DE526E" w:rsidP="00C72963">
      <w:pPr>
        <w:pStyle w:val="a3"/>
        <w:numPr>
          <w:ilvl w:val="0"/>
          <w:numId w:val="36"/>
        </w:numPr>
        <w:tabs>
          <w:tab w:val="left" w:pos="709"/>
        </w:tabs>
        <w:spacing w:after="0" w:line="240" w:lineRule="auto"/>
        <w:ind w:left="0" w:firstLine="357"/>
        <w:jc w:val="both"/>
        <w:rPr>
          <w:rFonts w:ascii="Times New Roman" w:eastAsia="Times New Roman" w:hAnsi="Times New Roman" w:cs="Times New Roman"/>
          <w:color w:val="000000" w:themeColor="text1"/>
          <w:sz w:val="16"/>
          <w:szCs w:val="16"/>
        </w:rPr>
      </w:pPr>
      <w:r w:rsidRPr="00663B19">
        <w:rPr>
          <w:rFonts w:ascii="Times New Roman" w:eastAsia="Times New Roman" w:hAnsi="Times New Roman" w:cs="Times New Roman"/>
          <w:color w:val="000000" w:themeColor="text1"/>
          <w:sz w:val="16"/>
          <w:szCs w:val="16"/>
        </w:rPr>
        <w:t xml:space="preserve">Чтобы заставить хоть что-то сделать, нужно как следует настоять, и тогда он уступит. </w:t>
      </w:r>
    </w:p>
    <w:p w:rsidR="00F924CC" w:rsidRPr="00663B19" w:rsidRDefault="00DE526E" w:rsidP="00C72963">
      <w:pPr>
        <w:pStyle w:val="a3"/>
        <w:numPr>
          <w:ilvl w:val="0"/>
          <w:numId w:val="36"/>
        </w:numPr>
        <w:tabs>
          <w:tab w:val="left" w:pos="709"/>
        </w:tabs>
        <w:spacing w:after="0" w:line="240" w:lineRule="auto"/>
        <w:ind w:left="0" w:firstLine="357"/>
        <w:jc w:val="both"/>
        <w:rPr>
          <w:rFonts w:ascii="Times New Roman" w:eastAsia="Times New Roman" w:hAnsi="Times New Roman" w:cs="Times New Roman"/>
          <w:color w:val="000000" w:themeColor="text1"/>
          <w:sz w:val="16"/>
          <w:szCs w:val="16"/>
        </w:rPr>
      </w:pPr>
      <w:r w:rsidRPr="00663B19">
        <w:rPr>
          <w:rFonts w:ascii="Times New Roman" w:eastAsia="Times New Roman" w:hAnsi="Times New Roman" w:cs="Times New Roman"/>
          <w:color w:val="000000" w:themeColor="text1"/>
          <w:sz w:val="16"/>
          <w:szCs w:val="16"/>
        </w:rPr>
        <w:t xml:space="preserve">Чувствует неуверенность в себе. </w:t>
      </w:r>
    </w:p>
    <w:p w:rsidR="00F924CC" w:rsidRPr="00663B19" w:rsidRDefault="00DE526E" w:rsidP="00C72963">
      <w:pPr>
        <w:pStyle w:val="a3"/>
        <w:numPr>
          <w:ilvl w:val="0"/>
          <w:numId w:val="36"/>
        </w:numPr>
        <w:tabs>
          <w:tab w:val="left" w:pos="709"/>
        </w:tabs>
        <w:spacing w:after="0" w:line="240" w:lineRule="auto"/>
        <w:ind w:left="0" w:firstLine="357"/>
        <w:jc w:val="both"/>
        <w:rPr>
          <w:rFonts w:ascii="Times New Roman" w:eastAsia="Times New Roman" w:hAnsi="Times New Roman" w:cs="Times New Roman"/>
          <w:color w:val="000000" w:themeColor="text1"/>
          <w:sz w:val="16"/>
          <w:szCs w:val="16"/>
        </w:rPr>
      </w:pPr>
      <w:r w:rsidRPr="00663B19">
        <w:rPr>
          <w:rFonts w:ascii="Times New Roman" w:eastAsia="Times New Roman" w:hAnsi="Times New Roman" w:cs="Times New Roman"/>
          <w:color w:val="000000" w:themeColor="text1"/>
          <w:sz w:val="16"/>
          <w:szCs w:val="16"/>
        </w:rPr>
        <w:t>Обстоятельства часто вынуждают защищать себя, оправдываться и обоснов</w:t>
      </w:r>
      <w:r w:rsidRPr="00663B19">
        <w:rPr>
          <w:rFonts w:ascii="Times New Roman" w:eastAsia="Times New Roman" w:hAnsi="Times New Roman" w:cs="Times New Roman"/>
          <w:color w:val="000000" w:themeColor="text1"/>
          <w:sz w:val="16"/>
          <w:szCs w:val="16"/>
        </w:rPr>
        <w:t>ы</w:t>
      </w:r>
      <w:r w:rsidRPr="00663B19">
        <w:rPr>
          <w:rFonts w:ascii="Times New Roman" w:eastAsia="Times New Roman" w:hAnsi="Times New Roman" w:cs="Times New Roman"/>
          <w:color w:val="000000" w:themeColor="text1"/>
          <w:sz w:val="16"/>
          <w:szCs w:val="16"/>
        </w:rPr>
        <w:t xml:space="preserve">вать свои поступки. </w:t>
      </w:r>
    </w:p>
    <w:p w:rsidR="00F924CC" w:rsidRPr="00663B19" w:rsidRDefault="00DE526E" w:rsidP="00C72963">
      <w:pPr>
        <w:pStyle w:val="a3"/>
        <w:numPr>
          <w:ilvl w:val="0"/>
          <w:numId w:val="36"/>
        </w:numPr>
        <w:tabs>
          <w:tab w:val="left" w:pos="709"/>
        </w:tabs>
        <w:spacing w:after="0" w:line="240" w:lineRule="auto"/>
        <w:ind w:left="0" w:firstLine="357"/>
        <w:jc w:val="both"/>
        <w:rPr>
          <w:rFonts w:ascii="Times New Roman" w:eastAsia="Times New Roman" w:hAnsi="Times New Roman" w:cs="Times New Roman"/>
          <w:color w:val="000000" w:themeColor="text1"/>
          <w:sz w:val="16"/>
          <w:szCs w:val="16"/>
        </w:rPr>
      </w:pPr>
      <w:r w:rsidRPr="00663B19">
        <w:rPr>
          <w:rFonts w:ascii="Times New Roman" w:eastAsia="Times New Roman" w:hAnsi="Times New Roman" w:cs="Times New Roman"/>
          <w:color w:val="000000" w:themeColor="text1"/>
          <w:sz w:val="16"/>
          <w:szCs w:val="16"/>
        </w:rPr>
        <w:t xml:space="preserve">Человек уступчивый, податливый, мягкий в отношениях с другими. </w:t>
      </w:r>
    </w:p>
    <w:p w:rsidR="00F924CC" w:rsidRPr="00663B19" w:rsidRDefault="00DE526E" w:rsidP="00C72963">
      <w:pPr>
        <w:pStyle w:val="a3"/>
        <w:numPr>
          <w:ilvl w:val="0"/>
          <w:numId w:val="36"/>
        </w:numPr>
        <w:tabs>
          <w:tab w:val="left" w:pos="709"/>
        </w:tabs>
        <w:spacing w:after="0" w:line="240" w:lineRule="auto"/>
        <w:ind w:left="0" w:firstLine="357"/>
        <w:jc w:val="both"/>
        <w:rPr>
          <w:rFonts w:ascii="Times New Roman" w:eastAsia="Times New Roman" w:hAnsi="Times New Roman" w:cs="Times New Roman"/>
          <w:color w:val="000000" w:themeColor="text1"/>
          <w:sz w:val="16"/>
          <w:szCs w:val="16"/>
        </w:rPr>
      </w:pPr>
      <w:r w:rsidRPr="00663B19">
        <w:rPr>
          <w:rFonts w:ascii="Times New Roman" w:eastAsia="Times New Roman" w:hAnsi="Times New Roman" w:cs="Times New Roman"/>
          <w:color w:val="000000" w:themeColor="text1"/>
          <w:sz w:val="16"/>
          <w:szCs w:val="16"/>
        </w:rPr>
        <w:t xml:space="preserve">Человек толковый, любит размышлять. </w:t>
      </w:r>
    </w:p>
    <w:p w:rsidR="00F924CC" w:rsidRPr="00663B19" w:rsidRDefault="00DE526E" w:rsidP="00C72963">
      <w:pPr>
        <w:pStyle w:val="a3"/>
        <w:numPr>
          <w:ilvl w:val="0"/>
          <w:numId w:val="36"/>
        </w:numPr>
        <w:tabs>
          <w:tab w:val="left" w:pos="709"/>
        </w:tabs>
        <w:spacing w:after="0" w:line="240" w:lineRule="auto"/>
        <w:ind w:left="0" w:firstLine="357"/>
        <w:jc w:val="both"/>
        <w:rPr>
          <w:rFonts w:ascii="Times New Roman" w:eastAsia="Times New Roman" w:hAnsi="Times New Roman" w:cs="Times New Roman"/>
          <w:color w:val="000000" w:themeColor="text1"/>
          <w:sz w:val="16"/>
          <w:szCs w:val="16"/>
        </w:rPr>
      </w:pPr>
      <w:r w:rsidRPr="00663B19">
        <w:rPr>
          <w:rFonts w:ascii="Times New Roman" w:eastAsia="Times New Roman" w:hAnsi="Times New Roman" w:cs="Times New Roman"/>
          <w:color w:val="000000" w:themeColor="text1"/>
          <w:sz w:val="16"/>
          <w:szCs w:val="16"/>
        </w:rPr>
        <w:t xml:space="preserve">Иной раз любит прихвастнуть. </w:t>
      </w:r>
    </w:p>
    <w:p w:rsidR="00F924CC" w:rsidRPr="00663B19" w:rsidRDefault="00DE526E" w:rsidP="00C72963">
      <w:pPr>
        <w:pStyle w:val="a3"/>
        <w:numPr>
          <w:ilvl w:val="0"/>
          <w:numId w:val="36"/>
        </w:numPr>
        <w:tabs>
          <w:tab w:val="left" w:pos="709"/>
        </w:tabs>
        <w:spacing w:after="0" w:line="240" w:lineRule="auto"/>
        <w:ind w:left="0" w:firstLine="357"/>
        <w:jc w:val="both"/>
        <w:rPr>
          <w:rFonts w:ascii="Times New Roman" w:eastAsia="Times New Roman" w:hAnsi="Times New Roman" w:cs="Times New Roman"/>
          <w:color w:val="000000" w:themeColor="text1"/>
          <w:sz w:val="16"/>
          <w:szCs w:val="16"/>
        </w:rPr>
      </w:pPr>
      <w:r w:rsidRPr="00663B19">
        <w:rPr>
          <w:rFonts w:ascii="Times New Roman" w:eastAsia="Times New Roman" w:hAnsi="Times New Roman" w:cs="Times New Roman"/>
          <w:color w:val="000000" w:themeColor="text1"/>
          <w:sz w:val="16"/>
          <w:szCs w:val="16"/>
        </w:rPr>
        <w:t xml:space="preserve">Принимает решения и тут же их меняет: презирает себя за безволие, а сделать с собой ничего не может. </w:t>
      </w:r>
    </w:p>
    <w:p w:rsidR="00F924CC" w:rsidRPr="00663B19" w:rsidRDefault="00DE526E" w:rsidP="00C72963">
      <w:pPr>
        <w:pStyle w:val="a3"/>
        <w:numPr>
          <w:ilvl w:val="0"/>
          <w:numId w:val="36"/>
        </w:numPr>
        <w:tabs>
          <w:tab w:val="left" w:pos="709"/>
        </w:tabs>
        <w:spacing w:after="0" w:line="240" w:lineRule="auto"/>
        <w:ind w:left="0" w:firstLine="357"/>
        <w:jc w:val="both"/>
        <w:rPr>
          <w:rFonts w:ascii="Times New Roman" w:eastAsia="Times New Roman" w:hAnsi="Times New Roman" w:cs="Times New Roman"/>
          <w:color w:val="000000" w:themeColor="text1"/>
          <w:sz w:val="16"/>
          <w:szCs w:val="16"/>
        </w:rPr>
      </w:pPr>
      <w:r w:rsidRPr="00663B19">
        <w:rPr>
          <w:rFonts w:ascii="Times New Roman" w:eastAsia="Times New Roman" w:hAnsi="Times New Roman" w:cs="Times New Roman"/>
          <w:color w:val="000000" w:themeColor="text1"/>
          <w:sz w:val="16"/>
          <w:szCs w:val="16"/>
        </w:rPr>
        <w:t xml:space="preserve">Старается полагаться на свои силы, не рассчитывает на чью-то помощь. </w:t>
      </w:r>
    </w:p>
    <w:p w:rsidR="00F924CC" w:rsidRPr="00663B19" w:rsidRDefault="00DE526E" w:rsidP="00C72963">
      <w:pPr>
        <w:pStyle w:val="a3"/>
        <w:numPr>
          <w:ilvl w:val="0"/>
          <w:numId w:val="36"/>
        </w:numPr>
        <w:tabs>
          <w:tab w:val="left" w:pos="709"/>
        </w:tabs>
        <w:spacing w:after="0" w:line="240" w:lineRule="auto"/>
        <w:ind w:left="0" w:firstLine="357"/>
        <w:jc w:val="both"/>
        <w:rPr>
          <w:rFonts w:ascii="Times New Roman" w:eastAsia="Times New Roman" w:hAnsi="Times New Roman" w:cs="Times New Roman"/>
          <w:color w:val="000000" w:themeColor="text1"/>
          <w:sz w:val="16"/>
          <w:szCs w:val="16"/>
        </w:rPr>
      </w:pPr>
      <w:r w:rsidRPr="00663B19">
        <w:rPr>
          <w:rFonts w:ascii="Times New Roman" w:eastAsia="Times New Roman" w:hAnsi="Times New Roman" w:cs="Times New Roman"/>
          <w:color w:val="000000" w:themeColor="text1"/>
          <w:sz w:val="16"/>
          <w:szCs w:val="16"/>
        </w:rPr>
        <w:t xml:space="preserve">Никогда не опаздывает. </w:t>
      </w:r>
    </w:p>
    <w:p w:rsidR="00F924CC" w:rsidRPr="00663B19" w:rsidRDefault="00DE526E" w:rsidP="00C72963">
      <w:pPr>
        <w:pStyle w:val="a3"/>
        <w:numPr>
          <w:ilvl w:val="0"/>
          <w:numId w:val="36"/>
        </w:numPr>
        <w:tabs>
          <w:tab w:val="left" w:pos="709"/>
        </w:tabs>
        <w:spacing w:after="0" w:line="240" w:lineRule="auto"/>
        <w:ind w:left="0" w:firstLine="357"/>
        <w:jc w:val="both"/>
        <w:rPr>
          <w:rFonts w:ascii="Times New Roman" w:eastAsia="Times New Roman" w:hAnsi="Times New Roman" w:cs="Times New Roman"/>
          <w:color w:val="000000" w:themeColor="text1"/>
          <w:sz w:val="16"/>
          <w:szCs w:val="16"/>
        </w:rPr>
      </w:pPr>
      <w:r w:rsidRPr="00663B19">
        <w:rPr>
          <w:rFonts w:ascii="Times New Roman" w:eastAsia="Times New Roman" w:hAnsi="Times New Roman" w:cs="Times New Roman"/>
          <w:color w:val="000000" w:themeColor="text1"/>
          <w:sz w:val="16"/>
          <w:szCs w:val="16"/>
        </w:rPr>
        <w:t xml:space="preserve">Испытывает ощущение скованности, внутренней несвободы. </w:t>
      </w:r>
    </w:p>
    <w:p w:rsidR="00F924CC" w:rsidRPr="00663B19" w:rsidRDefault="00DE526E" w:rsidP="00C72963">
      <w:pPr>
        <w:pStyle w:val="a3"/>
        <w:numPr>
          <w:ilvl w:val="0"/>
          <w:numId w:val="36"/>
        </w:numPr>
        <w:tabs>
          <w:tab w:val="left" w:pos="709"/>
        </w:tabs>
        <w:spacing w:after="0" w:line="240" w:lineRule="auto"/>
        <w:ind w:left="0" w:firstLine="357"/>
        <w:jc w:val="both"/>
        <w:rPr>
          <w:rFonts w:ascii="Times New Roman" w:eastAsia="Times New Roman" w:hAnsi="Times New Roman" w:cs="Times New Roman"/>
          <w:color w:val="000000" w:themeColor="text1"/>
          <w:sz w:val="16"/>
          <w:szCs w:val="16"/>
        </w:rPr>
      </w:pPr>
      <w:r w:rsidRPr="00663B19">
        <w:rPr>
          <w:rFonts w:ascii="Times New Roman" w:eastAsia="Times New Roman" w:hAnsi="Times New Roman" w:cs="Times New Roman"/>
          <w:color w:val="000000" w:themeColor="text1"/>
          <w:sz w:val="16"/>
          <w:szCs w:val="16"/>
        </w:rPr>
        <w:t xml:space="preserve">Выделяется среди других. </w:t>
      </w:r>
    </w:p>
    <w:p w:rsidR="00F924CC" w:rsidRPr="00663B19" w:rsidRDefault="00DE526E" w:rsidP="00C72963">
      <w:pPr>
        <w:pStyle w:val="a3"/>
        <w:numPr>
          <w:ilvl w:val="0"/>
          <w:numId w:val="36"/>
        </w:numPr>
        <w:tabs>
          <w:tab w:val="left" w:pos="709"/>
        </w:tabs>
        <w:spacing w:after="0" w:line="240" w:lineRule="auto"/>
        <w:ind w:left="0" w:firstLine="357"/>
        <w:jc w:val="both"/>
        <w:rPr>
          <w:rFonts w:ascii="Times New Roman" w:eastAsia="Times New Roman" w:hAnsi="Times New Roman" w:cs="Times New Roman"/>
          <w:color w:val="000000" w:themeColor="text1"/>
          <w:sz w:val="16"/>
          <w:szCs w:val="16"/>
        </w:rPr>
      </w:pPr>
      <w:r w:rsidRPr="00663B19">
        <w:rPr>
          <w:rFonts w:ascii="Times New Roman" w:eastAsia="Times New Roman" w:hAnsi="Times New Roman" w:cs="Times New Roman"/>
          <w:color w:val="000000" w:themeColor="text1"/>
          <w:sz w:val="16"/>
          <w:szCs w:val="16"/>
        </w:rPr>
        <w:t xml:space="preserve">Не очень надежный товарищ, не во всем можно положиться. </w:t>
      </w:r>
    </w:p>
    <w:p w:rsidR="00F924CC" w:rsidRPr="00663B19" w:rsidRDefault="00DE526E" w:rsidP="00C72963">
      <w:pPr>
        <w:pStyle w:val="a3"/>
        <w:numPr>
          <w:ilvl w:val="0"/>
          <w:numId w:val="36"/>
        </w:numPr>
        <w:tabs>
          <w:tab w:val="left" w:pos="709"/>
        </w:tabs>
        <w:spacing w:after="0" w:line="240" w:lineRule="auto"/>
        <w:ind w:left="0" w:firstLine="357"/>
        <w:jc w:val="both"/>
        <w:rPr>
          <w:rFonts w:ascii="Times New Roman" w:eastAsia="Times New Roman" w:hAnsi="Times New Roman" w:cs="Times New Roman"/>
          <w:color w:val="000000" w:themeColor="text1"/>
          <w:sz w:val="16"/>
          <w:szCs w:val="16"/>
        </w:rPr>
      </w:pPr>
      <w:r w:rsidRPr="00663B19">
        <w:rPr>
          <w:rFonts w:ascii="Times New Roman" w:eastAsia="Times New Roman" w:hAnsi="Times New Roman" w:cs="Times New Roman"/>
          <w:color w:val="000000" w:themeColor="text1"/>
          <w:sz w:val="16"/>
          <w:szCs w:val="16"/>
        </w:rPr>
        <w:t xml:space="preserve">В себе все ясно, себя хорошо понимает. </w:t>
      </w:r>
    </w:p>
    <w:p w:rsidR="00F924CC" w:rsidRPr="00663B19" w:rsidRDefault="00DE526E" w:rsidP="00C72963">
      <w:pPr>
        <w:pStyle w:val="a3"/>
        <w:numPr>
          <w:ilvl w:val="0"/>
          <w:numId w:val="36"/>
        </w:numPr>
        <w:tabs>
          <w:tab w:val="left" w:pos="709"/>
        </w:tabs>
        <w:spacing w:after="0" w:line="240" w:lineRule="auto"/>
        <w:ind w:left="0" w:firstLine="357"/>
        <w:jc w:val="both"/>
        <w:rPr>
          <w:rFonts w:ascii="Times New Roman" w:eastAsia="Times New Roman" w:hAnsi="Times New Roman" w:cs="Times New Roman"/>
          <w:color w:val="000000" w:themeColor="text1"/>
          <w:sz w:val="16"/>
          <w:szCs w:val="16"/>
        </w:rPr>
      </w:pPr>
      <w:r w:rsidRPr="00663B19">
        <w:rPr>
          <w:rFonts w:ascii="Times New Roman" w:eastAsia="Times New Roman" w:hAnsi="Times New Roman" w:cs="Times New Roman"/>
          <w:color w:val="000000" w:themeColor="text1"/>
          <w:sz w:val="16"/>
          <w:szCs w:val="16"/>
        </w:rPr>
        <w:t xml:space="preserve">Общительный, открытый человек, легко сходится с людьми. </w:t>
      </w:r>
    </w:p>
    <w:p w:rsidR="00F924CC" w:rsidRPr="00663B19" w:rsidRDefault="00DE526E" w:rsidP="00C72963">
      <w:pPr>
        <w:pStyle w:val="a3"/>
        <w:numPr>
          <w:ilvl w:val="0"/>
          <w:numId w:val="36"/>
        </w:numPr>
        <w:tabs>
          <w:tab w:val="left" w:pos="709"/>
        </w:tabs>
        <w:spacing w:after="0" w:line="240" w:lineRule="auto"/>
        <w:ind w:left="0" w:firstLine="357"/>
        <w:jc w:val="both"/>
        <w:rPr>
          <w:rFonts w:ascii="Times New Roman" w:eastAsia="Times New Roman" w:hAnsi="Times New Roman" w:cs="Times New Roman"/>
          <w:color w:val="000000" w:themeColor="text1"/>
          <w:sz w:val="16"/>
          <w:szCs w:val="16"/>
        </w:rPr>
      </w:pPr>
      <w:r w:rsidRPr="00663B19">
        <w:rPr>
          <w:rFonts w:ascii="Times New Roman" w:eastAsia="Times New Roman" w:hAnsi="Times New Roman" w:cs="Times New Roman"/>
          <w:color w:val="000000" w:themeColor="text1"/>
          <w:sz w:val="16"/>
          <w:szCs w:val="16"/>
        </w:rPr>
        <w:t xml:space="preserve">Силы и способности вполне соответствуют тем задачам, которые приходится решать; </w:t>
      </w:r>
      <w:proofErr w:type="gramStart"/>
      <w:r w:rsidRPr="00663B19">
        <w:rPr>
          <w:rFonts w:ascii="Times New Roman" w:eastAsia="Times New Roman" w:hAnsi="Times New Roman" w:cs="Times New Roman"/>
          <w:color w:val="000000" w:themeColor="text1"/>
          <w:sz w:val="16"/>
          <w:szCs w:val="16"/>
        </w:rPr>
        <w:t>со всем</w:t>
      </w:r>
      <w:proofErr w:type="gramEnd"/>
      <w:r w:rsidRPr="00663B19">
        <w:rPr>
          <w:rFonts w:ascii="Times New Roman" w:eastAsia="Times New Roman" w:hAnsi="Times New Roman" w:cs="Times New Roman"/>
          <w:color w:val="000000" w:themeColor="text1"/>
          <w:sz w:val="16"/>
          <w:szCs w:val="16"/>
        </w:rPr>
        <w:t xml:space="preserve"> может справиться. </w:t>
      </w:r>
    </w:p>
    <w:p w:rsidR="00F924CC" w:rsidRPr="00663B19" w:rsidRDefault="00DE526E" w:rsidP="00C72963">
      <w:pPr>
        <w:pStyle w:val="a3"/>
        <w:numPr>
          <w:ilvl w:val="0"/>
          <w:numId w:val="36"/>
        </w:numPr>
        <w:tabs>
          <w:tab w:val="left" w:pos="709"/>
        </w:tabs>
        <w:spacing w:after="0" w:line="240" w:lineRule="auto"/>
        <w:ind w:left="0" w:firstLine="357"/>
        <w:jc w:val="both"/>
        <w:rPr>
          <w:rFonts w:ascii="Times New Roman" w:eastAsia="Times New Roman" w:hAnsi="Times New Roman" w:cs="Times New Roman"/>
          <w:color w:val="000000" w:themeColor="text1"/>
          <w:sz w:val="16"/>
          <w:szCs w:val="16"/>
        </w:rPr>
      </w:pPr>
      <w:r w:rsidRPr="00663B19">
        <w:rPr>
          <w:rFonts w:ascii="Times New Roman" w:eastAsia="Times New Roman" w:hAnsi="Times New Roman" w:cs="Times New Roman"/>
          <w:color w:val="000000" w:themeColor="text1"/>
          <w:sz w:val="16"/>
          <w:szCs w:val="16"/>
        </w:rPr>
        <w:t xml:space="preserve">Себя не ценит, никто всерьез его не воспринимает; в лучшем случае к нему </w:t>
      </w:r>
      <w:proofErr w:type="gramStart"/>
      <w:r w:rsidRPr="00663B19">
        <w:rPr>
          <w:rFonts w:ascii="Times New Roman" w:eastAsia="Times New Roman" w:hAnsi="Times New Roman" w:cs="Times New Roman"/>
          <w:color w:val="000000" w:themeColor="text1"/>
          <w:sz w:val="16"/>
          <w:szCs w:val="16"/>
        </w:rPr>
        <w:t>снисходительны</w:t>
      </w:r>
      <w:proofErr w:type="gramEnd"/>
      <w:r w:rsidRPr="00663B19">
        <w:rPr>
          <w:rFonts w:ascii="Times New Roman" w:eastAsia="Times New Roman" w:hAnsi="Times New Roman" w:cs="Times New Roman"/>
          <w:color w:val="000000" w:themeColor="text1"/>
          <w:sz w:val="16"/>
          <w:szCs w:val="16"/>
        </w:rPr>
        <w:t xml:space="preserve">, просто терпят. </w:t>
      </w:r>
    </w:p>
    <w:p w:rsidR="00F924CC" w:rsidRPr="00663B19" w:rsidRDefault="00DE526E" w:rsidP="00C72963">
      <w:pPr>
        <w:pStyle w:val="a3"/>
        <w:numPr>
          <w:ilvl w:val="0"/>
          <w:numId w:val="36"/>
        </w:numPr>
        <w:tabs>
          <w:tab w:val="left" w:pos="567"/>
        </w:tabs>
        <w:spacing w:after="0" w:line="240" w:lineRule="auto"/>
        <w:ind w:left="0" w:firstLine="357"/>
        <w:jc w:val="both"/>
        <w:rPr>
          <w:rFonts w:ascii="Times New Roman" w:eastAsia="Times New Roman" w:hAnsi="Times New Roman" w:cs="Times New Roman"/>
          <w:color w:val="000000" w:themeColor="text1"/>
          <w:sz w:val="16"/>
          <w:szCs w:val="16"/>
        </w:rPr>
      </w:pPr>
      <w:r w:rsidRPr="00663B19">
        <w:rPr>
          <w:rFonts w:ascii="Times New Roman" w:eastAsia="Times New Roman" w:hAnsi="Times New Roman" w:cs="Times New Roman"/>
          <w:color w:val="000000" w:themeColor="text1"/>
          <w:sz w:val="16"/>
          <w:szCs w:val="16"/>
        </w:rPr>
        <w:t>Беспокоится, что лица противоположного пола слишком занимают его мысли.</w:t>
      </w:r>
    </w:p>
    <w:p w:rsidR="00DE526E" w:rsidRPr="00663B19" w:rsidRDefault="00DE526E" w:rsidP="00C72963">
      <w:pPr>
        <w:pStyle w:val="a3"/>
        <w:numPr>
          <w:ilvl w:val="0"/>
          <w:numId w:val="36"/>
        </w:numPr>
        <w:tabs>
          <w:tab w:val="left" w:pos="567"/>
        </w:tabs>
        <w:spacing w:after="0" w:line="240" w:lineRule="auto"/>
        <w:ind w:left="0" w:firstLine="357"/>
        <w:jc w:val="both"/>
        <w:rPr>
          <w:rFonts w:ascii="Times New Roman" w:eastAsia="Times New Roman" w:hAnsi="Times New Roman" w:cs="Times New Roman"/>
          <w:color w:val="000000" w:themeColor="text1"/>
          <w:sz w:val="16"/>
          <w:szCs w:val="16"/>
        </w:rPr>
      </w:pPr>
      <w:r w:rsidRPr="00663B19">
        <w:rPr>
          <w:rFonts w:ascii="Times New Roman" w:eastAsia="Times New Roman" w:hAnsi="Times New Roman" w:cs="Times New Roman"/>
          <w:color w:val="000000" w:themeColor="text1"/>
          <w:sz w:val="16"/>
          <w:szCs w:val="16"/>
        </w:rPr>
        <w:t xml:space="preserve">Все свои привычки считает хорошими. </w:t>
      </w:r>
    </w:p>
    <w:p w:rsidR="003D3C21" w:rsidRPr="00663B19" w:rsidRDefault="003D3C21" w:rsidP="003F7D06">
      <w:pPr>
        <w:spacing w:after="0" w:line="240" w:lineRule="auto"/>
        <w:ind w:firstLine="357"/>
        <w:jc w:val="both"/>
        <w:rPr>
          <w:rFonts w:ascii="Times New Roman" w:eastAsia="Times New Roman" w:hAnsi="Times New Roman" w:cs="Times New Roman"/>
          <w:bCs/>
          <w:caps/>
          <w:color w:val="000000" w:themeColor="text1"/>
          <w:sz w:val="16"/>
          <w:szCs w:val="16"/>
        </w:rPr>
      </w:pPr>
    </w:p>
    <w:p w:rsidR="00DE526E" w:rsidRPr="000877B8" w:rsidRDefault="00DE526E" w:rsidP="003D3C21">
      <w:pPr>
        <w:spacing w:after="0" w:line="240" w:lineRule="auto"/>
        <w:jc w:val="center"/>
        <w:rPr>
          <w:rFonts w:ascii="Times New Roman" w:eastAsia="Times New Roman" w:hAnsi="Times New Roman" w:cs="Times New Roman"/>
          <w:b/>
          <w:bCs/>
          <w:caps/>
          <w:color w:val="000000" w:themeColor="text1"/>
          <w:sz w:val="16"/>
          <w:szCs w:val="16"/>
        </w:rPr>
      </w:pPr>
      <w:r w:rsidRPr="000877B8">
        <w:rPr>
          <w:rFonts w:ascii="Times New Roman" w:eastAsia="Times New Roman" w:hAnsi="Times New Roman" w:cs="Times New Roman"/>
          <w:b/>
          <w:bCs/>
          <w:caps/>
          <w:color w:val="000000" w:themeColor="text1"/>
          <w:sz w:val="16"/>
          <w:szCs w:val="16"/>
        </w:rPr>
        <w:t>Обработка и интерпретация результатов теста</w:t>
      </w:r>
    </w:p>
    <w:p w:rsidR="003D3C21" w:rsidRPr="000877B8" w:rsidRDefault="003D3C21" w:rsidP="003F7D06">
      <w:pPr>
        <w:spacing w:after="0" w:line="240" w:lineRule="auto"/>
        <w:ind w:firstLine="357"/>
        <w:jc w:val="both"/>
        <w:rPr>
          <w:rFonts w:ascii="Times New Roman" w:eastAsia="Times New Roman" w:hAnsi="Times New Roman" w:cs="Times New Roman"/>
          <w:bCs/>
          <w:color w:val="000000" w:themeColor="text1"/>
          <w:sz w:val="16"/>
          <w:szCs w:val="16"/>
        </w:rPr>
      </w:pPr>
    </w:p>
    <w:p w:rsidR="00F924CC" w:rsidRPr="000877B8" w:rsidRDefault="00DE526E" w:rsidP="003F7D06">
      <w:pPr>
        <w:spacing w:after="0" w:line="240" w:lineRule="auto"/>
        <w:ind w:firstLine="357"/>
        <w:jc w:val="both"/>
        <w:rPr>
          <w:rFonts w:ascii="Times New Roman" w:eastAsia="Times New Roman" w:hAnsi="Times New Roman" w:cs="Times New Roman"/>
          <w:b/>
          <w:bCs/>
          <w:color w:val="000000" w:themeColor="text1"/>
          <w:sz w:val="16"/>
          <w:szCs w:val="16"/>
        </w:rPr>
      </w:pPr>
      <w:r w:rsidRPr="000877B8">
        <w:rPr>
          <w:rFonts w:ascii="Times New Roman" w:eastAsia="Times New Roman" w:hAnsi="Times New Roman" w:cs="Times New Roman"/>
          <w:b/>
          <w:bCs/>
          <w:color w:val="000000" w:themeColor="text1"/>
          <w:sz w:val="16"/>
          <w:szCs w:val="16"/>
        </w:rPr>
        <w:t>Ключ к тесту</w:t>
      </w:r>
      <w:r w:rsidR="00340C6F" w:rsidRPr="000877B8">
        <w:rPr>
          <w:rFonts w:ascii="Times New Roman" w:eastAsia="Times New Roman" w:hAnsi="Times New Roman" w:cs="Times New Roman"/>
          <w:b/>
          <w:bCs/>
          <w:color w:val="000000" w:themeColor="text1"/>
          <w:sz w:val="16"/>
          <w:szCs w:val="16"/>
        </w:rPr>
        <w:t>.</w:t>
      </w:r>
    </w:p>
    <w:p w:rsidR="000877B8" w:rsidRDefault="000877B8" w:rsidP="003F7D06">
      <w:pPr>
        <w:spacing w:after="0" w:line="240" w:lineRule="auto"/>
        <w:ind w:firstLine="357"/>
        <w:jc w:val="both"/>
        <w:rPr>
          <w:rFonts w:ascii="Times New Roman" w:eastAsia="Times New Roman" w:hAnsi="Times New Roman" w:cs="Times New Roman"/>
          <w:b/>
          <w:bCs/>
          <w:color w:val="000000" w:themeColor="text1"/>
          <w:sz w:val="16"/>
          <w:szCs w:val="16"/>
          <w:highlight w:val="yellow"/>
        </w:rPr>
      </w:pPr>
    </w:p>
    <w:tbl>
      <w:tblPr>
        <w:tblStyle w:val="a5"/>
        <w:tblW w:w="0" w:type="auto"/>
        <w:tblInd w:w="108" w:type="dxa"/>
        <w:tblLook w:val="04A0"/>
      </w:tblPr>
      <w:tblGrid>
        <w:gridCol w:w="445"/>
        <w:gridCol w:w="2261"/>
        <w:gridCol w:w="2541"/>
        <w:gridCol w:w="1012"/>
      </w:tblGrid>
      <w:tr w:rsidR="000877B8" w:rsidRPr="00947273" w:rsidTr="00174771">
        <w:tc>
          <w:tcPr>
            <w:tcW w:w="426" w:type="dxa"/>
          </w:tcPr>
          <w:p w:rsidR="000877B8" w:rsidRDefault="000877B8" w:rsidP="00174771">
            <w:pPr>
              <w:jc w:val="center"/>
              <w:rPr>
                <w:rFonts w:ascii="Times New Roman" w:eastAsia="Times New Roman" w:hAnsi="Times New Roman" w:cs="Times New Roman"/>
                <w:b/>
                <w:bCs/>
                <w:color w:val="000000" w:themeColor="text1"/>
                <w:sz w:val="16"/>
                <w:szCs w:val="16"/>
              </w:rPr>
            </w:pPr>
            <w:r w:rsidRPr="009B4442">
              <w:rPr>
                <w:rFonts w:ascii="Times New Roman" w:eastAsia="Times New Roman" w:hAnsi="Times New Roman" w:cs="Times New Roman"/>
                <w:b/>
                <w:bCs/>
                <w:color w:val="000000" w:themeColor="text1"/>
                <w:sz w:val="16"/>
                <w:szCs w:val="16"/>
              </w:rPr>
              <w:t>№</w:t>
            </w:r>
          </w:p>
          <w:p w:rsidR="00174771" w:rsidRPr="009B4442" w:rsidRDefault="00174771" w:rsidP="00174771">
            <w:pPr>
              <w:jc w:val="center"/>
              <w:rPr>
                <w:rFonts w:ascii="Times New Roman" w:eastAsia="Times New Roman" w:hAnsi="Times New Roman" w:cs="Times New Roman"/>
                <w:b/>
                <w:bCs/>
                <w:color w:val="000000" w:themeColor="text1"/>
                <w:sz w:val="16"/>
                <w:szCs w:val="16"/>
              </w:rPr>
            </w:pPr>
            <w:proofErr w:type="spellStart"/>
            <w:proofErr w:type="gramStart"/>
            <w:r>
              <w:rPr>
                <w:rFonts w:ascii="Times New Roman" w:eastAsia="Times New Roman" w:hAnsi="Times New Roman" w:cs="Times New Roman"/>
                <w:b/>
                <w:bCs/>
                <w:color w:val="000000" w:themeColor="text1"/>
                <w:sz w:val="16"/>
                <w:szCs w:val="16"/>
              </w:rPr>
              <w:t>п</w:t>
            </w:r>
            <w:proofErr w:type="spellEnd"/>
            <w:proofErr w:type="gramEnd"/>
            <w:r>
              <w:rPr>
                <w:rFonts w:ascii="Times New Roman" w:eastAsia="Times New Roman" w:hAnsi="Times New Roman" w:cs="Times New Roman"/>
                <w:b/>
                <w:bCs/>
                <w:color w:val="000000" w:themeColor="text1"/>
                <w:sz w:val="16"/>
                <w:szCs w:val="16"/>
              </w:rPr>
              <w:t>/</w:t>
            </w:r>
            <w:proofErr w:type="spellStart"/>
            <w:r>
              <w:rPr>
                <w:rFonts w:ascii="Times New Roman" w:eastAsia="Times New Roman" w:hAnsi="Times New Roman" w:cs="Times New Roman"/>
                <w:b/>
                <w:bCs/>
                <w:color w:val="000000" w:themeColor="text1"/>
                <w:sz w:val="16"/>
                <w:szCs w:val="16"/>
              </w:rPr>
              <w:t>п</w:t>
            </w:r>
            <w:proofErr w:type="spellEnd"/>
          </w:p>
        </w:tc>
        <w:tc>
          <w:tcPr>
            <w:tcW w:w="2268" w:type="dxa"/>
          </w:tcPr>
          <w:p w:rsidR="000877B8" w:rsidRPr="009B4442" w:rsidRDefault="000877B8" w:rsidP="00174771">
            <w:pPr>
              <w:jc w:val="center"/>
              <w:rPr>
                <w:rFonts w:ascii="Times New Roman" w:eastAsia="Times New Roman" w:hAnsi="Times New Roman" w:cs="Times New Roman"/>
                <w:b/>
                <w:bCs/>
                <w:color w:val="000000" w:themeColor="text1"/>
                <w:sz w:val="16"/>
                <w:szCs w:val="16"/>
              </w:rPr>
            </w:pPr>
            <w:r w:rsidRPr="009B4442">
              <w:rPr>
                <w:rFonts w:ascii="Times New Roman" w:eastAsia="Times New Roman" w:hAnsi="Times New Roman" w:cs="Times New Roman"/>
                <w:b/>
                <w:bCs/>
                <w:color w:val="000000" w:themeColor="text1"/>
                <w:sz w:val="16"/>
                <w:szCs w:val="16"/>
              </w:rPr>
              <w:t>Показатели</w:t>
            </w:r>
          </w:p>
        </w:tc>
        <w:tc>
          <w:tcPr>
            <w:tcW w:w="2551" w:type="dxa"/>
          </w:tcPr>
          <w:p w:rsidR="000877B8" w:rsidRPr="009B4442" w:rsidRDefault="000877B8" w:rsidP="00174771">
            <w:pPr>
              <w:jc w:val="center"/>
              <w:rPr>
                <w:rFonts w:ascii="Times New Roman" w:eastAsia="Times New Roman" w:hAnsi="Times New Roman" w:cs="Times New Roman"/>
                <w:b/>
                <w:bCs/>
                <w:color w:val="000000" w:themeColor="text1"/>
                <w:sz w:val="16"/>
                <w:szCs w:val="16"/>
              </w:rPr>
            </w:pPr>
            <w:r w:rsidRPr="009B4442">
              <w:rPr>
                <w:rFonts w:ascii="Times New Roman" w:eastAsia="Times New Roman" w:hAnsi="Times New Roman" w:cs="Times New Roman"/>
                <w:b/>
                <w:bCs/>
                <w:color w:val="000000" w:themeColor="text1"/>
                <w:sz w:val="16"/>
                <w:szCs w:val="16"/>
              </w:rPr>
              <w:t>Номера высказываний</w:t>
            </w:r>
          </w:p>
        </w:tc>
        <w:tc>
          <w:tcPr>
            <w:tcW w:w="1014" w:type="dxa"/>
          </w:tcPr>
          <w:p w:rsidR="000877B8" w:rsidRPr="009B4442" w:rsidRDefault="000877B8" w:rsidP="00174771">
            <w:pPr>
              <w:jc w:val="center"/>
              <w:rPr>
                <w:rFonts w:ascii="Times New Roman" w:eastAsia="Times New Roman" w:hAnsi="Times New Roman" w:cs="Times New Roman"/>
                <w:b/>
                <w:bCs/>
                <w:color w:val="000000" w:themeColor="text1"/>
                <w:sz w:val="16"/>
                <w:szCs w:val="16"/>
              </w:rPr>
            </w:pPr>
            <w:r w:rsidRPr="009B4442">
              <w:rPr>
                <w:rFonts w:ascii="Times New Roman" w:eastAsia="Times New Roman" w:hAnsi="Times New Roman" w:cs="Times New Roman"/>
                <w:b/>
                <w:bCs/>
                <w:color w:val="000000" w:themeColor="text1"/>
                <w:sz w:val="16"/>
                <w:szCs w:val="16"/>
              </w:rPr>
              <w:t>Нормы</w:t>
            </w:r>
          </w:p>
        </w:tc>
      </w:tr>
      <w:tr w:rsidR="000877B8" w:rsidRPr="00947273" w:rsidTr="00174771">
        <w:tc>
          <w:tcPr>
            <w:tcW w:w="426" w:type="dxa"/>
          </w:tcPr>
          <w:p w:rsidR="000877B8" w:rsidRPr="009B4442" w:rsidRDefault="000877B8" w:rsidP="00174771">
            <w:pPr>
              <w:jc w:val="center"/>
              <w:rPr>
                <w:rFonts w:ascii="Times New Roman" w:eastAsia="Times New Roman" w:hAnsi="Times New Roman" w:cs="Times New Roman"/>
                <w:b/>
                <w:bCs/>
                <w:color w:val="000000" w:themeColor="text1"/>
                <w:sz w:val="16"/>
                <w:szCs w:val="16"/>
              </w:rPr>
            </w:pPr>
            <w:r w:rsidRPr="009B4442">
              <w:rPr>
                <w:rFonts w:ascii="Times New Roman" w:eastAsia="Times New Roman" w:hAnsi="Times New Roman" w:cs="Times New Roman"/>
                <w:b/>
                <w:bCs/>
                <w:color w:val="000000" w:themeColor="text1"/>
                <w:sz w:val="16"/>
                <w:szCs w:val="16"/>
              </w:rPr>
              <w:t>1</w:t>
            </w:r>
            <w:r w:rsidR="00174771">
              <w:rPr>
                <w:rFonts w:ascii="Times New Roman" w:eastAsia="Times New Roman" w:hAnsi="Times New Roman" w:cs="Times New Roman"/>
                <w:b/>
                <w:bCs/>
                <w:color w:val="000000" w:themeColor="text1"/>
                <w:sz w:val="16"/>
                <w:szCs w:val="16"/>
              </w:rPr>
              <w:t>.</w:t>
            </w:r>
          </w:p>
        </w:tc>
        <w:tc>
          <w:tcPr>
            <w:tcW w:w="2268" w:type="dxa"/>
          </w:tcPr>
          <w:p w:rsidR="000877B8" w:rsidRPr="009B4442" w:rsidRDefault="000877B8" w:rsidP="00B84C9B">
            <w:pPr>
              <w:jc w:val="both"/>
              <w:rPr>
                <w:rFonts w:ascii="Times New Roman" w:eastAsia="Times New Roman" w:hAnsi="Times New Roman" w:cs="Times New Roman"/>
                <w:b/>
                <w:bCs/>
                <w:color w:val="000000" w:themeColor="text1"/>
                <w:sz w:val="16"/>
                <w:szCs w:val="16"/>
              </w:rPr>
            </w:pPr>
            <w:r w:rsidRPr="009B4442">
              <w:rPr>
                <w:rFonts w:ascii="Times New Roman" w:eastAsia="Times New Roman" w:hAnsi="Times New Roman" w:cs="Times New Roman"/>
                <w:color w:val="000000" w:themeColor="text1"/>
                <w:sz w:val="16"/>
                <w:szCs w:val="16"/>
              </w:rPr>
              <w:t>A Адаптивность</w:t>
            </w:r>
          </w:p>
        </w:tc>
        <w:tc>
          <w:tcPr>
            <w:tcW w:w="2551" w:type="dxa"/>
          </w:tcPr>
          <w:p w:rsidR="000877B8" w:rsidRPr="009B4442" w:rsidRDefault="000877B8" w:rsidP="00B84C9B">
            <w:pPr>
              <w:jc w:val="both"/>
              <w:rPr>
                <w:rFonts w:ascii="Times New Roman" w:eastAsia="Times New Roman" w:hAnsi="Times New Roman" w:cs="Times New Roman"/>
                <w:color w:val="000000" w:themeColor="text1"/>
                <w:sz w:val="16"/>
                <w:szCs w:val="16"/>
              </w:rPr>
            </w:pPr>
            <w:r w:rsidRPr="009B4442">
              <w:rPr>
                <w:rFonts w:ascii="Times New Roman" w:eastAsia="Times New Roman" w:hAnsi="Times New Roman" w:cs="Times New Roman"/>
                <w:color w:val="000000" w:themeColor="text1"/>
                <w:sz w:val="16"/>
                <w:szCs w:val="16"/>
              </w:rPr>
              <w:t xml:space="preserve">4, 5, 9, 12, 15, 19, 22, 23, 26, 27, 29, 33, 35, 37, 41, 44, 47, </w:t>
            </w:r>
          </w:p>
          <w:p w:rsidR="000877B8" w:rsidRPr="009B4442" w:rsidRDefault="000877B8" w:rsidP="00B84C9B">
            <w:pPr>
              <w:jc w:val="both"/>
              <w:rPr>
                <w:rFonts w:ascii="Times New Roman" w:eastAsia="Times New Roman" w:hAnsi="Times New Roman" w:cs="Times New Roman"/>
                <w:b/>
                <w:bCs/>
                <w:color w:val="000000" w:themeColor="text1"/>
                <w:sz w:val="16"/>
                <w:szCs w:val="16"/>
              </w:rPr>
            </w:pPr>
            <w:r w:rsidRPr="009B4442">
              <w:rPr>
                <w:rFonts w:ascii="Times New Roman" w:eastAsia="Times New Roman" w:hAnsi="Times New Roman" w:cs="Times New Roman"/>
                <w:color w:val="000000" w:themeColor="text1"/>
                <w:sz w:val="16"/>
                <w:szCs w:val="16"/>
              </w:rPr>
              <w:t>51, 53, 55, 61, 63, 67, 72, 74, 75, 78, 80, 88, 91, 94, 96, 97, 98</w:t>
            </w:r>
          </w:p>
        </w:tc>
        <w:tc>
          <w:tcPr>
            <w:tcW w:w="1014" w:type="dxa"/>
          </w:tcPr>
          <w:p w:rsidR="000877B8" w:rsidRPr="009B4442" w:rsidRDefault="000877B8" w:rsidP="00B84C9B">
            <w:pPr>
              <w:jc w:val="both"/>
              <w:rPr>
                <w:rFonts w:ascii="Times New Roman" w:eastAsia="Times New Roman" w:hAnsi="Times New Roman" w:cs="Times New Roman"/>
                <w:color w:val="000000" w:themeColor="text1"/>
                <w:sz w:val="16"/>
                <w:szCs w:val="16"/>
              </w:rPr>
            </w:pPr>
            <w:r w:rsidRPr="009B4442">
              <w:rPr>
                <w:rFonts w:ascii="Times New Roman" w:eastAsia="Times New Roman" w:hAnsi="Times New Roman" w:cs="Times New Roman"/>
                <w:color w:val="000000" w:themeColor="text1"/>
                <w:sz w:val="16"/>
                <w:szCs w:val="16"/>
              </w:rPr>
              <w:t>(68–170)</w:t>
            </w:r>
          </w:p>
          <w:p w:rsidR="000877B8" w:rsidRPr="009B4442" w:rsidRDefault="000877B8" w:rsidP="00B84C9B">
            <w:pPr>
              <w:jc w:val="both"/>
              <w:rPr>
                <w:rFonts w:ascii="Times New Roman" w:eastAsia="Times New Roman" w:hAnsi="Times New Roman" w:cs="Times New Roman"/>
                <w:color w:val="000000" w:themeColor="text1"/>
                <w:sz w:val="16"/>
                <w:szCs w:val="16"/>
              </w:rPr>
            </w:pPr>
            <w:r w:rsidRPr="009B4442">
              <w:rPr>
                <w:rFonts w:ascii="Times New Roman" w:eastAsia="Times New Roman" w:hAnsi="Times New Roman" w:cs="Times New Roman"/>
                <w:color w:val="000000" w:themeColor="text1"/>
                <w:sz w:val="16"/>
                <w:szCs w:val="16"/>
              </w:rPr>
              <w:t>68–136</w:t>
            </w:r>
          </w:p>
          <w:p w:rsidR="000877B8" w:rsidRPr="009B4442" w:rsidRDefault="000877B8" w:rsidP="00B84C9B">
            <w:pPr>
              <w:jc w:val="both"/>
              <w:rPr>
                <w:rFonts w:ascii="Times New Roman" w:eastAsia="Times New Roman" w:hAnsi="Times New Roman" w:cs="Times New Roman"/>
                <w:b/>
                <w:bCs/>
                <w:color w:val="000000" w:themeColor="text1"/>
                <w:sz w:val="16"/>
                <w:szCs w:val="16"/>
              </w:rPr>
            </w:pPr>
          </w:p>
        </w:tc>
      </w:tr>
      <w:tr w:rsidR="000877B8" w:rsidRPr="00947273" w:rsidTr="00174771">
        <w:tc>
          <w:tcPr>
            <w:tcW w:w="426" w:type="dxa"/>
          </w:tcPr>
          <w:p w:rsidR="000877B8" w:rsidRPr="009B4442" w:rsidRDefault="000877B8" w:rsidP="00174771">
            <w:pPr>
              <w:jc w:val="center"/>
              <w:rPr>
                <w:rFonts w:ascii="Times New Roman" w:eastAsia="Times New Roman" w:hAnsi="Times New Roman" w:cs="Times New Roman"/>
                <w:b/>
                <w:bCs/>
                <w:color w:val="000000" w:themeColor="text1"/>
                <w:sz w:val="16"/>
                <w:szCs w:val="16"/>
              </w:rPr>
            </w:pPr>
          </w:p>
        </w:tc>
        <w:tc>
          <w:tcPr>
            <w:tcW w:w="2268" w:type="dxa"/>
          </w:tcPr>
          <w:p w:rsidR="000877B8" w:rsidRPr="009B4442" w:rsidRDefault="000877B8" w:rsidP="00B84C9B">
            <w:pPr>
              <w:jc w:val="both"/>
              <w:rPr>
                <w:rFonts w:ascii="Times New Roman" w:eastAsia="Times New Roman" w:hAnsi="Times New Roman" w:cs="Times New Roman"/>
                <w:b/>
                <w:bCs/>
                <w:color w:val="000000" w:themeColor="text1"/>
                <w:sz w:val="16"/>
                <w:szCs w:val="16"/>
              </w:rPr>
            </w:pPr>
            <w:r w:rsidRPr="009B4442">
              <w:rPr>
                <w:rFonts w:ascii="Times New Roman" w:eastAsia="Times New Roman" w:hAnsi="Times New Roman" w:cs="Times New Roman"/>
                <w:color w:val="000000" w:themeColor="text1"/>
                <w:sz w:val="16"/>
                <w:szCs w:val="16"/>
              </w:rPr>
              <w:t xml:space="preserve">B </w:t>
            </w:r>
            <w:proofErr w:type="spellStart"/>
            <w:r w:rsidRPr="009B4442">
              <w:rPr>
                <w:rFonts w:ascii="Times New Roman" w:eastAsia="Times New Roman" w:hAnsi="Times New Roman" w:cs="Times New Roman"/>
                <w:color w:val="000000" w:themeColor="text1"/>
                <w:sz w:val="16"/>
                <w:szCs w:val="16"/>
              </w:rPr>
              <w:t>Дезадаптивность</w:t>
            </w:r>
            <w:proofErr w:type="spellEnd"/>
          </w:p>
        </w:tc>
        <w:tc>
          <w:tcPr>
            <w:tcW w:w="2551" w:type="dxa"/>
          </w:tcPr>
          <w:p w:rsidR="000877B8" w:rsidRPr="009B4442" w:rsidRDefault="000877B8" w:rsidP="00B84C9B">
            <w:pPr>
              <w:jc w:val="both"/>
              <w:rPr>
                <w:rFonts w:ascii="Times New Roman" w:eastAsia="Times New Roman" w:hAnsi="Times New Roman" w:cs="Times New Roman"/>
                <w:color w:val="000000" w:themeColor="text1"/>
                <w:sz w:val="16"/>
                <w:szCs w:val="16"/>
              </w:rPr>
            </w:pPr>
            <w:r w:rsidRPr="009B4442">
              <w:rPr>
                <w:rFonts w:ascii="Times New Roman" w:eastAsia="Times New Roman" w:hAnsi="Times New Roman" w:cs="Times New Roman"/>
                <w:color w:val="000000" w:themeColor="text1"/>
                <w:sz w:val="16"/>
                <w:szCs w:val="16"/>
              </w:rPr>
              <w:t xml:space="preserve">2, 6, 7, 13, 16, 18, 25, 28, 32, 36, 38, 40, 42, 43, 49, 50, </w:t>
            </w:r>
          </w:p>
          <w:p w:rsidR="000877B8" w:rsidRPr="009B4442" w:rsidRDefault="000877B8" w:rsidP="00B84C9B">
            <w:pPr>
              <w:jc w:val="both"/>
              <w:rPr>
                <w:rFonts w:ascii="Times New Roman" w:eastAsia="Times New Roman" w:hAnsi="Times New Roman" w:cs="Times New Roman"/>
                <w:b/>
                <w:bCs/>
                <w:color w:val="000000" w:themeColor="text1"/>
                <w:sz w:val="16"/>
                <w:szCs w:val="16"/>
              </w:rPr>
            </w:pPr>
            <w:r w:rsidRPr="009B4442">
              <w:rPr>
                <w:rFonts w:ascii="Times New Roman" w:eastAsia="Times New Roman" w:hAnsi="Times New Roman" w:cs="Times New Roman"/>
                <w:color w:val="000000" w:themeColor="text1"/>
                <w:sz w:val="16"/>
                <w:szCs w:val="16"/>
              </w:rPr>
              <w:t>54, 56, 59, 60, 62, 64, 69, 71, 73, 76, 77, 83, 84, 86, 90, 95, 99, 100</w:t>
            </w:r>
          </w:p>
        </w:tc>
        <w:tc>
          <w:tcPr>
            <w:tcW w:w="1014" w:type="dxa"/>
          </w:tcPr>
          <w:p w:rsidR="000877B8" w:rsidRPr="009B4442" w:rsidRDefault="000877B8" w:rsidP="00B84C9B">
            <w:pPr>
              <w:jc w:val="both"/>
              <w:rPr>
                <w:rFonts w:ascii="Times New Roman" w:eastAsia="Times New Roman" w:hAnsi="Times New Roman" w:cs="Times New Roman"/>
                <w:color w:val="000000" w:themeColor="text1"/>
                <w:sz w:val="16"/>
                <w:szCs w:val="16"/>
              </w:rPr>
            </w:pPr>
            <w:r w:rsidRPr="009B4442">
              <w:rPr>
                <w:rFonts w:ascii="Times New Roman" w:eastAsia="Times New Roman" w:hAnsi="Times New Roman" w:cs="Times New Roman"/>
                <w:color w:val="000000" w:themeColor="text1"/>
                <w:sz w:val="16"/>
                <w:szCs w:val="16"/>
              </w:rPr>
              <w:t>(68–170)</w:t>
            </w:r>
          </w:p>
          <w:p w:rsidR="000877B8" w:rsidRPr="009B4442" w:rsidRDefault="000877B8" w:rsidP="00B84C9B">
            <w:pPr>
              <w:jc w:val="both"/>
              <w:rPr>
                <w:rFonts w:ascii="Times New Roman" w:eastAsia="Times New Roman" w:hAnsi="Times New Roman" w:cs="Times New Roman"/>
                <w:b/>
                <w:bCs/>
                <w:color w:val="000000" w:themeColor="text1"/>
                <w:sz w:val="16"/>
                <w:szCs w:val="16"/>
              </w:rPr>
            </w:pPr>
            <w:r w:rsidRPr="009B4442">
              <w:rPr>
                <w:rFonts w:ascii="Times New Roman" w:eastAsia="Times New Roman" w:hAnsi="Times New Roman" w:cs="Times New Roman"/>
                <w:color w:val="000000" w:themeColor="text1"/>
                <w:sz w:val="16"/>
                <w:szCs w:val="16"/>
              </w:rPr>
              <w:t>68–136</w:t>
            </w:r>
          </w:p>
        </w:tc>
      </w:tr>
      <w:tr w:rsidR="000877B8" w:rsidRPr="00947273" w:rsidTr="00174771">
        <w:tc>
          <w:tcPr>
            <w:tcW w:w="426" w:type="dxa"/>
          </w:tcPr>
          <w:p w:rsidR="000877B8" w:rsidRPr="009B4442" w:rsidRDefault="000877B8" w:rsidP="00174771">
            <w:pPr>
              <w:jc w:val="center"/>
              <w:rPr>
                <w:rFonts w:ascii="Times New Roman" w:eastAsia="Times New Roman" w:hAnsi="Times New Roman" w:cs="Times New Roman"/>
                <w:b/>
                <w:bCs/>
                <w:color w:val="000000" w:themeColor="text1"/>
                <w:sz w:val="16"/>
                <w:szCs w:val="16"/>
              </w:rPr>
            </w:pPr>
            <w:r w:rsidRPr="009B4442">
              <w:rPr>
                <w:rFonts w:ascii="Times New Roman" w:eastAsia="Times New Roman" w:hAnsi="Times New Roman" w:cs="Times New Roman"/>
                <w:b/>
                <w:bCs/>
                <w:color w:val="000000" w:themeColor="text1"/>
                <w:sz w:val="16"/>
                <w:szCs w:val="16"/>
              </w:rPr>
              <w:t>2</w:t>
            </w:r>
            <w:r w:rsidR="00174771">
              <w:rPr>
                <w:rFonts w:ascii="Times New Roman" w:eastAsia="Times New Roman" w:hAnsi="Times New Roman" w:cs="Times New Roman"/>
                <w:b/>
                <w:bCs/>
                <w:color w:val="000000" w:themeColor="text1"/>
                <w:sz w:val="16"/>
                <w:szCs w:val="16"/>
              </w:rPr>
              <w:t>.</w:t>
            </w:r>
          </w:p>
        </w:tc>
        <w:tc>
          <w:tcPr>
            <w:tcW w:w="2268" w:type="dxa"/>
          </w:tcPr>
          <w:p w:rsidR="000877B8" w:rsidRPr="009B4442" w:rsidRDefault="000877B8" w:rsidP="00B84C9B">
            <w:pPr>
              <w:jc w:val="both"/>
              <w:rPr>
                <w:rFonts w:ascii="Times New Roman" w:eastAsia="Times New Roman" w:hAnsi="Times New Roman" w:cs="Times New Roman"/>
                <w:b/>
                <w:bCs/>
                <w:color w:val="000000" w:themeColor="text1"/>
                <w:sz w:val="16"/>
                <w:szCs w:val="16"/>
              </w:rPr>
            </w:pPr>
            <w:proofErr w:type="spellStart"/>
            <w:r w:rsidRPr="009B4442">
              <w:rPr>
                <w:rFonts w:ascii="Times New Roman" w:eastAsia="Times New Roman" w:hAnsi="Times New Roman" w:cs="Times New Roman"/>
                <w:i/>
                <w:color w:val="000000" w:themeColor="text1"/>
                <w:sz w:val="16"/>
                <w:szCs w:val="16"/>
              </w:rPr>
              <w:t>a</w:t>
            </w:r>
            <w:proofErr w:type="spellEnd"/>
            <w:r w:rsidRPr="009B4442">
              <w:rPr>
                <w:rFonts w:ascii="Times New Roman" w:eastAsia="Times New Roman" w:hAnsi="Times New Roman" w:cs="Times New Roman"/>
                <w:color w:val="000000" w:themeColor="text1"/>
                <w:sz w:val="16"/>
                <w:szCs w:val="16"/>
              </w:rPr>
              <w:t xml:space="preserve"> Лживость</w:t>
            </w:r>
          </w:p>
        </w:tc>
        <w:tc>
          <w:tcPr>
            <w:tcW w:w="2551" w:type="dxa"/>
          </w:tcPr>
          <w:p w:rsidR="000877B8" w:rsidRPr="009B4442" w:rsidRDefault="000877B8" w:rsidP="00B84C9B">
            <w:pPr>
              <w:jc w:val="both"/>
              <w:rPr>
                <w:rFonts w:ascii="Times New Roman" w:eastAsia="Times New Roman" w:hAnsi="Times New Roman" w:cs="Times New Roman"/>
                <w:b/>
                <w:bCs/>
                <w:color w:val="000000" w:themeColor="text1"/>
                <w:sz w:val="16"/>
                <w:szCs w:val="16"/>
              </w:rPr>
            </w:pPr>
            <w:r w:rsidRPr="009B4442">
              <w:rPr>
                <w:rFonts w:ascii="Times New Roman" w:eastAsia="Times New Roman" w:hAnsi="Times New Roman" w:cs="Times New Roman"/>
                <w:color w:val="000000" w:themeColor="text1"/>
                <w:sz w:val="16"/>
                <w:szCs w:val="16"/>
              </w:rPr>
              <w:t>– 34, 45, 48, 81, 89</w:t>
            </w:r>
          </w:p>
        </w:tc>
        <w:tc>
          <w:tcPr>
            <w:tcW w:w="1014" w:type="dxa"/>
          </w:tcPr>
          <w:p w:rsidR="000877B8" w:rsidRPr="009B4442" w:rsidRDefault="000877B8" w:rsidP="00B84C9B">
            <w:pPr>
              <w:jc w:val="both"/>
              <w:rPr>
                <w:rFonts w:ascii="Times New Roman" w:eastAsia="Times New Roman" w:hAnsi="Times New Roman" w:cs="Times New Roman"/>
                <w:color w:val="000000" w:themeColor="text1"/>
                <w:sz w:val="16"/>
                <w:szCs w:val="16"/>
              </w:rPr>
            </w:pPr>
            <w:r w:rsidRPr="009B4442">
              <w:rPr>
                <w:rFonts w:ascii="Times New Roman" w:eastAsia="Times New Roman" w:hAnsi="Times New Roman" w:cs="Times New Roman"/>
                <w:color w:val="000000" w:themeColor="text1"/>
                <w:sz w:val="16"/>
                <w:szCs w:val="16"/>
              </w:rPr>
              <w:t>(18–45)</w:t>
            </w:r>
          </w:p>
          <w:p w:rsidR="000877B8" w:rsidRPr="005845AB" w:rsidRDefault="00174771" w:rsidP="00B84C9B">
            <w:pPr>
              <w:jc w:val="both"/>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18–</w:t>
            </w:r>
            <w:r w:rsidR="000877B8" w:rsidRPr="009B4442">
              <w:rPr>
                <w:rFonts w:ascii="Times New Roman" w:eastAsia="Times New Roman" w:hAnsi="Times New Roman" w:cs="Times New Roman"/>
                <w:color w:val="000000" w:themeColor="text1"/>
                <w:sz w:val="16"/>
                <w:szCs w:val="16"/>
              </w:rPr>
              <w:t>36</w:t>
            </w:r>
          </w:p>
        </w:tc>
      </w:tr>
      <w:tr w:rsidR="000877B8" w:rsidRPr="00947273" w:rsidTr="00174771">
        <w:tc>
          <w:tcPr>
            <w:tcW w:w="426" w:type="dxa"/>
          </w:tcPr>
          <w:p w:rsidR="000877B8" w:rsidRPr="009B4442" w:rsidRDefault="000877B8" w:rsidP="00174771">
            <w:pPr>
              <w:jc w:val="center"/>
              <w:rPr>
                <w:rFonts w:ascii="Times New Roman" w:eastAsia="Times New Roman" w:hAnsi="Times New Roman" w:cs="Times New Roman"/>
                <w:b/>
                <w:bCs/>
                <w:color w:val="000000" w:themeColor="text1"/>
                <w:sz w:val="16"/>
                <w:szCs w:val="16"/>
              </w:rPr>
            </w:pPr>
          </w:p>
        </w:tc>
        <w:tc>
          <w:tcPr>
            <w:tcW w:w="2268" w:type="dxa"/>
          </w:tcPr>
          <w:p w:rsidR="000877B8" w:rsidRPr="009B4442" w:rsidRDefault="000877B8" w:rsidP="00B84C9B">
            <w:pPr>
              <w:jc w:val="both"/>
              <w:rPr>
                <w:rFonts w:ascii="Times New Roman" w:eastAsia="Times New Roman" w:hAnsi="Times New Roman" w:cs="Times New Roman"/>
                <w:b/>
                <w:bCs/>
                <w:color w:val="000000" w:themeColor="text1"/>
                <w:sz w:val="16"/>
                <w:szCs w:val="16"/>
              </w:rPr>
            </w:pPr>
            <w:proofErr w:type="spellStart"/>
            <w:r w:rsidRPr="009B4442">
              <w:rPr>
                <w:rFonts w:ascii="Times New Roman" w:eastAsia="Times New Roman" w:hAnsi="Times New Roman" w:cs="Times New Roman"/>
                <w:i/>
                <w:color w:val="000000" w:themeColor="text1"/>
                <w:sz w:val="16"/>
                <w:szCs w:val="16"/>
              </w:rPr>
              <w:t>b</w:t>
            </w:r>
            <w:proofErr w:type="spellEnd"/>
            <w:r w:rsidRPr="009B4442">
              <w:rPr>
                <w:rFonts w:ascii="Times New Roman" w:eastAsia="Times New Roman" w:hAnsi="Times New Roman" w:cs="Times New Roman"/>
                <w:color w:val="000000" w:themeColor="text1"/>
                <w:sz w:val="16"/>
                <w:szCs w:val="16"/>
              </w:rPr>
              <w:t xml:space="preserve"> Лживость</w:t>
            </w:r>
          </w:p>
        </w:tc>
        <w:tc>
          <w:tcPr>
            <w:tcW w:w="2551" w:type="dxa"/>
          </w:tcPr>
          <w:p w:rsidR="000877B8" w:rsidRPr="002355E8" w:rsidRDefault="000877B8" w:rsidP="00B84C9B">
            <w:pPr>
              <w:jc w:val="both"/>
              <w:rPr>
                <w:rFonts w:ascii="Times New Roman" w:eastAsia="Times New Roman" w:hAnsi="Times New Roman" w:cs="Times New Roman"/>
                <w:b/>
                <w:bCs/>
                <w:color w:val="000000" w:themeColor="text1"/>
                <w:sz w:val="16"/>
                <w:szCs w:val="16"/>
              </w:rPr>
            </w:pPr>
            <w:r w:rsidRPr="009B4442">
              <w:rPr>
                <w:rFonts w:ascii="Times New Roman" w:eastAsia="Times New Roman" w:hAnsi="Times New Roman" w:cs="Times New Roman"/>
                <w:color w:val="000000" w:themeColor="text1"/>
                <w:sz w:val="16"/>
                <w:szCs w:val="16"/>
              </w:rPr>
              <w:t>+ 8, 82, 92, 101</w:t>
            </w:r>
          </w:p>
        </w:tc>
        <w:tc>
          <w:tcPr>
            <w:tcW w:w="1014" w:type="dxa"/>
          </w:tcPr>
          <w:p w:rsidR="000877B8" w:rsidRPr="002355E8" w:rsidRDefault="000877B8" w:rsidP="00B84C9B">
            <w:pPr>
              <w:jc w:val="both"/>
              <w:rPr>
                <w:rFonts w:ascii="Times New Roman" w:eastAsia="Times New Roman" w:hAnsi="Times New Roman" w:cs="Times New Roman"/>
                <w:b/>
                <w:bCs/>
                <w:color w:val="000000" w:themeColor="text1"/>
                <w:sz w:val="16"/>
                <w:szCs w:val="16"/>
              </w:rPr>
            </w:pPr>
          </w:p>
        </w:tc>
      </w:tr>
      <w:tr w:rsidR="000877B8" w:rsidRPr="00947273" w:rsidTr="00174771">
        <w:tc>
          <w:tcPr>
            <w:tcW w:w="426" w:type="dxa"/>
          </w:tcPr>
          <w:p w:rsidR="000877B8" w:rsidRPr="00C303C5" w:rsidRDefault="000877B8" w:rsidP="00174771">
            <w:pPr>
              <w:jc w:val="center"/>
              <w:rPr>
                <w:rFonts w:ascii="Times New Roman" w:eastAsia="Times New Roman" w:hAnsi="Times New Roman" w:cs="Times New Roman"/>
                <w:b/>
                <w:bCs/>
                <w:color w:val="000000" w:themeColor="text1"/>
                <w:sz w:val="16"/>
                <w:szCs w:val="16"/>
              </w:rPr>
            </w:pPr>
            <w:r w:rsidRPr="00C303C5">
              <w:rPr>
                <w:rFonts w:ascii="Times New Roman" w:eastAsia="Times New Roman" w:hAnsi="Times New Roman" w:cs="Times New Roman"/>
                <w:b/>
                <w:bCs/>
                <w:color w:val="000000" w:themeColor="text1"/>
                <w:sz w:val="16"/>
                <w:szCs w:val="16"/>
              </w:rPr>
              <w:t>3</w:t>
            </w:r>
            <w:r w:rsidR="00174771">
              <w:rPr>
                <w:rFonts w:ascii="Times New Roman" w:eastAsia="Times New Roman" w:hAnsi="Times New Roman" w:cs="Times New Roman"/>
                <w:b/>
                <w:bCs/>
                <w:color w:val="000000" w:themeColor="text1"/>
                <w:sz w:val="16"/>
                <w:szCs w:val="16"/>
              </w:rPr>
              <w:t>.</w:t>
            </w:r>
          </w:p>
        </w:tc>
        <w:tc>
          <w:tcPr>
            <w:tcW w:w="2268" w:type="dxa"/>
          </w:tcPr>
          <w:p w:rsidR="000877B8" w:rsidRPr="00C303C5" w:rsidRDefault="000877B8" w:rsidP="00B84C9B">
            <w:pPr>
              <w:jc w:val="both"/>
              <w:rPr>
                <w:rFonts w:ascii="Times New Roman" w:eastAsia="Times New Roman" w:hAnsi="Times New Roman" w:cs="Times New Roman"/>
                <w:b/>
                <w:bCs/>
                <w:color w:val="000000" w:themeColor="text1"/>
                <w:sz w:val="16"/>
                <w:szCs w:val="16"/>
              </w:rPr>
            </w:pPr>
            <w:r w:rsidRPr="00C303C5">
              <w:rPr>
                <w:rFonts w:ascii="Times New Roman" w:eastAsia="Times New Roman" w:hAnsi="Times New Roman" w:cs="Times New Roman"/>
                <w:color w:val="000000" w:themeColor="text1"/>
                <w:sz w:val="16"/>
                <w:szCs w:val="16"/>
              </w:rPr>
              <w:t>A Принятие себя</w:t>
            </w:r>
          </w:p>
        </w:tc>
        <w:tc>
          <w:tcPr>
            <w:tcW w:w="2551" w:type="dxa"/>
          </w:tcPr>
          <w:p w:rsidR="000877B8" w:rsidRPr="00C303C5" w:rsidRDefault="000877B8" w:rsidP="00B84C9B">
            <w:pPr>
              <w:jc w:val="both"/>
              <w:rPr>
                <w:rFonts w:ascii="Times New Roman" w:eastAsia="Times New Roman" w:hAnsi="Times New Roman" w:cs="Times New Roman"/>
                <w:b/>
                <w:bCs/>
                <w:color w:val="000000" w:themeColor="text1"/>
                <w:sz w:val="16"/>
                <w:szCs w:val="16"/>
              </w:rPr>
            </w:pPr>
            <w:r w:rsidRPr="00C303C5">
              <w:rPr>
                <w:rFonts w:ascii="Times New Roman" w:eastAsia="Times New Roman" w:hAnsi="Times New Roman" w:cs="Times New Roman"/>
                <w:color w:val="000000" w:themeColor="text1"/>
                <w:sz w:val="16"/>
                <w:szCs w:val="16"/>
              </w:rPr>
              <w:t>33, 35, 55, 67, 72, 74, 75, 80, 88, 94, 96</w:t>
            </w:r>
          </w:p>
        </w:tc>
        <w:tc>
          <w:tcPr>
            <w:tcW w:w="1014" w:type="dxa"/>
          </w:tcPr>
          <w:p w:rsidR="000877B8" w:rsidRPr="00C303C5" w:rsidRDefault="000877B8" w:rsidP="00B84C9B">
            <w:pPr>
              <w:jc w:val="both"/>
              <w:rPr>
                <w:rFonts w:ascii="Times New Roman" w:eastAsia="Times New Roman" w:hAnsi="Times New Roman" w:cs="Times New Roman"/>
                <w:color w:val="000000" w:themeColor="text1"/>
                <w:sz w:val="16"/>
                <w:szCs w:val="16"/>
              </w:rPr>
            </w:pPr>
            <w:r w:rsidRPr="00C303C5">
              <w:rPr>
                <w:rFonts w:ascii="Times New Roman" w:eastAsia="Times New Roman" w:hAnsi="Times New Roman" w:cs="Times New Roman"/>
                <w:color w:val="000000" w:themeColor="text1"/>
                <w:sz w:val="16"/>
                <w:szCs w:val="16"/>
              </w:rPr>
              <w:t>(22–52)</w:t>
            </w:r>
          </w:p>
          <w:p w:rsidR="000877B8" w:rsidRPr="002355E8" w:rsidRDefault="000877B8" w:rsidP="00B84C9B">
            <w:pPr>
              <w:jc w:val="both"/>
              <w:rPr>
                <w:rFonts w:ascii="Times New Roman" w:eastAsia="Times New Roman" w:hAnsi="Times New Roman" w:cs="Times New Roman"/>
                <w:b/>
                <w:bCs/>
                <w:color w:val="000000" w:themeColor="text1"/>
                <w:sz w:val="16"/>
                <w:szCs w:val="16"/>
              </w:rPr>
            </w:pPr>
            <w:r w:rsidRPr="00C303C5">
              <w:rPr>
                <w:rFonts w:ascii="Times New Roman" w:eastAsia="Times New Roman" w:hAnsi="Times New Roman" w:cs="Times New Roman"/>
                <w:color w:val="000000" w:themeColor="text1"/>
                <w:sz w:val="16"/>
                <w:szCs w:val="16"/>
              </w:rPr>
              <w:t>22–42</w:t>
            </w:r>
          </w:p>
        </w:tc>
      </w:tr>
      <w:tr w:rsidR="000877B8" w:rsidRPr="00947273" w:rsidTr="00174771">
        <w:tc>
          <w:tcPr>
            <w:tcW w:w="426" w:type="dxa"/>
          </w:tcPr>
          <w:p w:rsidR="000877B8" w:rsidRPr="002355E8" w:rsidRDefault="000877B8" w:rsidP="00174771">
            <w:pPr>
              <w:jc w:val="center"/>
              <w:rPr>
                <w:rFonts w:ascii="Times New Roman" w:eastAsia="Times New Roman" w:hAnsi="Times New Roman" w:cs="Times New Roman"/>
                <w:b/>
                <w:bCs/>
                <w:color w:val="000000" w:themeColor="text1"/>
                <w:sz w:val="16"/>
                <w:szCs w:val="16"/>
              </w:rPr>
            </w:pPr>
          </w:p>
        </w:tc>
        <w:tc>
          <w:tcPr>
            <w:tcW w:w="2268" w:type="dxa"/>
          </w:tcPr>
          <w:p w:rsidR="000877B8" w:rsidRPr="00C303C5" w:rsidRDefault="000877B8" w:rsidP="00B84C9B">
            <w:pPr>
              <w:jc w:val="both"/>
              <w:rPr>
                <w:rFonts w:ascii="Times New Roman" w:eastAsia="Times New Roman" w:hAnsi="Times New Roman" w:cs="Times New Roman"/>
                <w:b/>
                <w:bCs/>
                <w:color w:val="000000" w:themeColor="text1"/>
                <w:sz w:val="16"/>
                <w:szCs w:val="16"/>
              </w:rPr>
            </w:pPr>
            <w:r w:rsidRPr="00C303C5">
              <w:rPr>
                <w:rFonts w:ascii="Times New Roman" w:eastAsia="Times New Roman" w:hAnsi="Times New Roman" w:cs="Times New Roman"/>
                <w:color w:val="000000" w:themeColor="text1"/>
                <w:sz w:val="16"/>
                <w:szCs w:val="16"/>
              </w:rPr>
              <w:t>B Непринятие себя</w:t>
            </w:r>
          </w:p>
        </w:tc>
        <w:tc>
          <w:tcPr>
            <w:tcW w:w="2551" w:type="dxa"/>
          </w:tcPr>
          <w:p w:rsidR="000877B8" w:rsidRPr="00C303C5" w:rsidRDefault="000877B8" w:rsidP="00B84C9B">
            <w:pPr>
              <w:jc w:val="both"/>
              <w:rPr>
                <w:rFonts w:ascii="Times New Roman" w:eastAsia="Times New Roman" w:hAnsi="Times New Roman" w:cs="Times New Roman"/>
                <w:b/>
                <w:bCs/>
                <w:color w:val="000000" w:themeColor="text1"/>
                <w:sz w:val="16"/>
                <w:szCs w:val="16"/>
              </w:rPr>
            </w:pPr>
            <w:r w:rsidRPr="00C303C5">
              <w:rPr>
                <w:rFonts w:ascii="Times New Roman" w:eastAsia="Times New Roman" w:hAnsi="Times New Roman" w:cs="Times New Roman"/>
                <w:color w:val="000000" w:themeColor="text1"/>
                <w:sz w:val="16"/>
                <w:szCs w:val="16"/>
              </w:rPr>
              <w:t>7, 59, 62, 65, 90, 95, 99</w:t>
            </w:r>
          </w:p>
        </w:tc>
        <w:tc>
          <w:tcPr>
            <w:tcW w:w="1014" w:type="dxa"/>
          </w:tcPr>
          <w:p w:rsidR="000877B8" w:rsidRPr="00C303C5" w:rsidRDefault="000877B8" w:rsidP="00B84C9B">
            <w:pPr>
              <w:jc w:val="both"/>
              <w:rPr>
                <w:rFonts w:ascii="Times New Roman" w:eastAsia="Times New Roman" w:hAnsi="Times New Roman" w:cs="Times New Roman"/>
                <w:color w:val="000000" w:themeColor="text1"/>
                <w:sz w:val="16"/>
                <w:szCs w:val="16"/>
              </w:rPr>
            </w:pPr>
            <w:r w:rsidRPr="00C303C5">
              <w:rPr>
                <w:rFonts w:ascii="Times New Roman" w:eastAsia="Times New Roman" w:hAnsi="Times New Roman" w:cs="Times New Roman"/>
                <w:color w:val="000000" w:themeColor="text1"/>
                <w:sz w:val="16"/>
                <w:szCs w:val="16"/>
              </w:rPr>
              <w:t>(14–35)</w:t>
            </w:r>
          </w:p>
          <w:p w:rsidR="000877B8" w:rsidRPr="002355E8" w:rsidRDefault="000877B8" w:rsidP="00B84C9B">
            <w:pPr>
              <w:jc w:val="both"/>
              <w:rPr>
                <w:rFonts w:ascii="Times New Roman" w:eastAsia="Times New Roman" w:hAnsi="Times New Roman" w:cs="Times New Roman"/>
                <w:b/>
                <w:bCs/>
                <w:color w:val="000000" w:themeColor="text1"/>
                <w:sz w:val="16"/>
                <w:szCs w:val="16"/>
              </w:rPr>
            </w:pPr>
            <w:r w:rsidRPr="00C303C5">
              <w:rPr>
                <w:rFonts w:ascii="Times New Roman" w:eastAsia="Times New Roman" w:hAnsi="Times New Roman" w:cs="Times New Roman"/>
                <w:color w:val="000000" w:themeColor="text1"/>
                <w:sz w:val="16"/>
                <w:szCs w:val="16"/>
              </w:rPr>
              <w:t>14–28</w:t>
            </w:r>
          </w:p>
        </w:tc>
      </w:tr>
      <w:tr w:rsidR="000877B8" w:rsidRPr="00947273" w:rsidTr="00174771">
        <w:tc>
          <w:tcPr>
            <w:tcW w:w="426" w:type="dxa"/>
          </w:tcPr>
          <w:p w:rsidR="000877B8" w:rsidRPr="002355E8" w:rsidRDefault="000877B8" w:rsidP="00174771">
            <w:pPr>
              <w:jc w:val="center"/>
              <w:rPr>
                <w:rFonts w:ascii="Times New Roman" w:eastAsia="Times New Roman" w:hAnsi="Times New Roman" w:cs="Times New Roman"/>
                <w:b/>
                <w:bCs/>
                <w:color w:val="000000" w:themeColor="text1"/>
                <w:sz w:val="16"/>
                <w:szCs w:val="16"/>
              </w:rPr>
            </w:pPr>
            <w:r>
              <w:rPr>
                <w:rFonts w:ascii="Times New Roman" w:eastAsia="Times New Roman" w:hAnsi="Times New Roman" w:cs="Times New Roman"/>
                <w:b/>
                <w:bCs/>
                <w:color w:val="000000" w:themeColor="text1"/>
                <w:sz w:val="16"/>
                <w:szCs w:val="16"/>
              </w:rPr>
              <w:t>4</w:t>
            </w:r>
            <w:r w:rsidR="00174771">
              <w:rPr>
                <w:rFonts w:ascii="Times New Roman" w:eastAsia="Times New Roman" w:hAnsi="Times New Roman" w:cs="Times New Roman"/>
                <w:b/>
                <w:bCs/>
                <w:color w:val="000000" w:themeColor="text1"/>
                <w:sz w:val="16"/>
                <w:szCs w:val="16"/>
              </w:rPr>
              <w:t>.</w:t>
            </w:r>
          </w:p>
        </w:tc>
        <w:tc>
          <w:tcPr>
            <w:tcW w:w="2268" w:type="dxa"/>
          </w:tcPr>
          <w:p w:rsidR="000877B8" w:rsidRPr="004547FA" w:rsidRDefault="000877B8" w:rsidP="00B84C9B">
            <w:pPr>
              <w:jc w:val="both"/>
              <w:rPr>
                <w:rFonts w:ascii="Times New Roman" w:eastAsia="Times New Roman" w:hAnsi="Times New Roman" w:cs="Times New Roman"/>
                <w:color w:val="000000" w:themeColor="text1"/>
                <w:sz w:val="16"/>
                <w:szCs w:val="16"/>
              </w:rPr>
            </w:pPr>
            <w:r w:rsidRPr="004547FA">
              <w:rPr>
                <w:rFonts w:ascii="Times New Roman" w:eastAsia="Times New Roman" w:hAnsi="Times New Roman" w:cs="Times New Roman"/>
                <w:color w:val="000000" w:themeColor="text1"/>
                <w:sz w:val="16"/>
                <w:szCs w:val="16"/>
              </w:rPr>
              <w:t>A Принятие других</w:t>
            </w:r>
          </w:p>
        </w:tc>
        <w:tc>
          <w:tcPr>
            <w:tcW w:w="2551" w:type="dxa"/>
          </w:tcPr>
          <w:p w:rsidR="000877B8" w:rsidRPr="004547FA" w:rsidRDefault="000877B8" w:rsidP="00B84C9B">
            <w:pPr>
              <w:jc w:val="both"/>
              <w:rPr>
                <w:rFonts w:ascii="Times New Roman" w:eastAsia="Times New Roman" w:hAnsi="Times New Roman" w:cs="Times New Roman"/>
                <w:color w:val="000000" w:themeColor="text1"/>
                <w:sz w:val="16"/>
                <w:szCs w:val="16"/>
              </w:rPr>
            </w:pPr>
            <w:r w:rsidRPr="004547FA">
              <w:rPr>
                <w:rFonts w:ascii="Times New Roman" w:eastAsia="Times New Roman" w:hAnsi="Times New Roman" w:cs="Times New Roman"/>
                <w:color w:val="000000" w:themeColor="text1"/>
                <w:sz w:val="16"/>
                <w:szCs w:val="16"/>
              </w:rPr>
              <w:t>9, 14, 22, 26, 53, 97</w:t>
            </w:r>
          </w:p>
        </w:tc>
        <w:tc>
          <w:tcPr>
            <w:tcW w:w="1014" w:type="dxa"/>
          </w:tcPr>
          <w:p w:rsidR="000877B8" w:rsidRPr="004547FA" w:rsidRDefault="000877B8" w:rsidP="00B84C9B">
            <w:pPr>
              <w:jc w:val="both"/>
              <w:rPr>
                <w:rFonts w:ascii="Times New Roman" w:eastAsia="Times New Roman" w:hAnsi="Times New Roman" w:cs="Times New Roman"/>
                <w:color w:val="000000" w:themeColor="text1"/>
                <w:sz w:val="16"/>
                <w:szCs w:val="16"/>
              </w:rPr>
            </w:pPr>
            <w:r w:rsidRPr="004547FA">
              <w:rPr>
                <w:rFonts w:ascii="Times New Roman" w:eastAsia="Times New Roman" w:hAnsi="Times New Roman" w:cs="Times New Roman"/>
                <w:color w:val="000000" w:themeColor="text1"/>
                <w:sz w:val="16"/>
                <w:szCs w:val="16"/>
              </w:rPr>
              <w:t>(12–30)</w:t>
            </w:r>
          </w:p>
          <w:p w:rsidR="000877B8" w:rsidRPr="004547FA" w:rsidRDefault="000877B8" w:rsidP="00B84C9B">
            <w:pPr>
              <w:jc w:val="both"/>
              <w:rPr>
                <w:rFonts w:ascii="Times New Roman" w:eastAsia="Times New Roman" w:hAnsi="Times New Roman" w:cs="Times New Roman"/>
                <w:b/>
                <w:bCs/>
                <w:color w:val="000000" w:themeColor="text1"/>
                <w:sz w:val="16"/>
                <w:szCs w:val="16"/>
              </w:rPr>
            </w:pPr>
            <w:r w:rsidRPr="004547FA">
              <w:rPr>
                <w:rFonts w:ascii="Times New Roman" w:eastAsia="Times New Roman" w:hAnsi="Times New Roman" w:cs="Times New Roman"/>
                <w:color w:val="000000" w:themeColor="text1"/>
                <w:sz w:val="16"/>
                <w:szCs w:val="16"/>
              </w:rPr>
              <w:t>12–24</w:t>
            </w:r>
          </w:p>
        </w:tc>
      </w:tr>
      <w:tr w:rsidR="000877B8" w:rsidRPr="00947273" w:rsidTr="00174771">
        <w:tc>
          <w:tcPr>
            <w:tcW w:w="426" w:type="dxa"/>
          </w:tcPr>
          <w:p w:rsidR="000877B8" w:rsidRPr="002355E8" w:rsidRDefault="000877B8" w:rsidP="00174771">
            <w:pPr>
              <w:jc w:val="center"/>
              <w:rPr>
                <w:rFonts w:ascii="Times New Roman" w:eastAsia="Times New Roman" w:hAnsi="Times New Roman" w:cs="Times New Roman"/>
                <w:b/>
                <w:bCs/>
                <w:color w:val="000000" w:themeColor="text1"/>
                <w:sz w:val="16"/>
                <w:szCs w:val="16"/>
              </w:rPr>
            </w:pPr>
          </w:p>
        </w:tc>
        <w:tc>
          <w:tcPr>
            <w:tcW w:w="2268" w:type="dxa"/>
          </w:tcPr>
          <w:p w:rsidR="000877B8" w:rsidRPr="004547FA" w:rsidRDefault="000877B8" w:rsidP="00B84C9B">
            <w:pPr>
              <w:jc w:val="both"/>
              <w:rPr>
                <w:rFonts w:ascii="Times New Roman" w:eastAsia="Times New Roman" w:hAnsi="Times New Roman" w:cs="Times New Roman"/>
                <w:color w:val="000000" w:themeColor="text1"/>
                <w:sz w:val="16"/>
                <w:szCs w:val="16"/>
              </w:rPr>
            </w:pPr>
            <w:r w:rsidRPr="004547FA">
              <w:rPr>
                <w:rFonts w:ascii="Times New Roman" w:eastAsia="Times New Roman" w:hAnsi="Times New Roman" w:cs="Times New Roman"/>
                <w:color w:val="000000" w:themeColor="text1"/>
                <w:sz w:val="16"/>
                <w:szCs w:val="16"/>
              </w:rPr>
              <w:t>B Непринятие других</w:t>
            </w:r>
          </w:p>
        </w:tc>
        <w:tc>
          <w:tcPr>
            <w:tcW w:w="2551" w:type="dxa"/>
          </w:tcPr>
          <w:p w:rsidR="000877B8" w:rsidRPr="004547FA" w:rsidRDefault="000877B8" w:rsidP="00B84C9B">
            <w:pPr>
              <w:jc w:val="both"/>
              <w:rPr>
                <w:rFonts w:ascii="Times New Roman" w:eastAsia="Times New Roman" w:hAnsi="Times New Roman" w:cs="Times New Roman"/>
                <w:color w:val="000000" w:themeColor="text1"/>
                <w:sz w:val="16"/>
                <w:szCs w:val="16"/>
              </w:rPr>
            </w:pPr>
            <w:r w:rsidRPr="004547FA">
              <w:rPr>
                <w:rFonts w:ascii="Times New Roman" w:eastAsia="Times New Roman" w:hAnsi="Times New Roman" w:cs="Times New Roman"/>
                <w:color w:val="000000" w:themeColor="text1"/>
                <w:sz w:val="16"/>
                <w:szCs w:val="16"/>
              </w:rPr>
              <w:t>2, 10, 21, 28, 40, 60, 76</w:t>
            </w:r>
          </w:p>
        </w:tc>
        <w:tc>
          <w:tcPr>
            <w:tcW w:w="1014" w:type="dxa"/>
          </w:tcPr>
          <w:p w:rsidR="000877B8" w:rsidRPr="004547FA" w:rsidRDefault="000877B8" w:rsidP="00B84C9B">
            <w:pPr>
              <w:jc w:val="both"/>
              <w:rPr>
                <w:rFonts w:ascii="Times New Roman" w:eastAsia="Times New Roman" w:hAnsi="Times New Roman" w:cs="Times New Roman"/>
                <w:color w:val="000000" w:themeColor="text1"/>
                <w:sz w:val="16"/>
                <w:szCs w:val="16"/>
              </w:rPr>
            </w:pPr>
            <w:r w:rsidRPr="004547FA">
              <w:rPr>
                <w:rFonts w:ascii="Times New Roman" w:eastAsia="Times New Roman" w:hAnsi="Times New Roman" w:cs="Times New Roman"/>
                <w:color w:val="000000" w:themeColor="text1"/>
                <w:sz w:val="16"/>
                <w:szCs w:val="16"/>
              </w:rPr>
              <w:t>(14–35)</w:t>
            </w:r>
          </w:p>
          <w:p w:rsidR="000877B8" w:rsidRPr="004547FA" w:rsidRDefault="000877B8" w:rsidP="00B84C9B">
            <w:pPr>
              <w:jc w:val="both"/>
              <w:rPr>
                <w:rFonts w:ascii="Times New Roman" w:eastAsia="Times New Roman" w:hAnsi="Times New Roman" w:cs="Times New Roman"/>
                <w:b/>
                <w:bCs/>
                <w:color w:val="000000" w:themeColor="text1"/>
                <w:sz w:val="16"/>
                <w:szCs w:val="16"/>
              </w:rPr>
            </w:pPr>
            <w:r w:rsidRPr="004547FA">
              <w:rPr>
                <w:rFonts w:ascii="Times New Roman" w:eastAsia="Times New Roman" w:hAnsi="Times New Roman" w:cs="Times New Roman"/>
                <w:color w:val="000000" w:themeColor="text1"/>
                <w:sz w:val="16"/>
                <w:szCs w:val="16"/>
              </w:rPr>
              <w:t>14–28</w:t>
            </w:r>
          </w:p>
        </w:tc>
      </w:tr>
      <w:tr w:rsidR="000877B8" w:rsidRPr="00947273" w:rsidTr="00174771">
        <w:tc>
          <w:tcPr>
            <w:tcW w:w="426" w:type="dxa"/>
          </w:tcPr>
          <w:p w:rsidR="000877B8" w:rsidRPr="002355E8" w:rsidRDefault="000877B8" w:rsidP="00174771">
            <w:pPr>
              <w:jc w:val="center"/>
              <w:rPr>
                <w:rFonts w:ascii="Times New Roman" w:eastAsia="Times New Roman" w:hAnsi="Times New Roman" w:cs="Times New Roman"/>
                <w:b/>
                <w:bCs/>
                <w:color w:val="000000" w:themeColor="text1"/>
                <w:sz w:val="16"/>
                <w:szCs w:val="16"/>
              </w:rPr>
            </w:pPr>
            <w:r>
              <w:rPr>
                <w:rFonts w:ascii="Times New Roman" w:eastAsia="Times New Roman" w:hAnsi="Times New Roman" w:cs="Times New Roman"/>
                <w:b/>
                <w:bCs/>
                <w:color w:val="000000" w:themeColor="text1"/>
                <w:sz w:val="16"/>
                <w:szCs w:val="16"/>
              </w:rPr>
              <w:t>5</w:t>
            </w:r>
            <w:r w:rsidR="00174771">
              <w:rPr>
                <w:rFonts w:ascii="Times New Roman" w:eastAsia="Times New Roman" w:hAnsi="Times New Roman" w:cs="Times New Roman"/>
                <w:b/>
                <w:bCs/>
                <w:color w:val="000000" w:themeColor="text1"/>
                <w:sz w:val="16"/>
                <w:szCs w:val="16"/>
              </w:rPr>
              <w:t>.</w:t>
            </w:r>
          </w:p>
        </w:tc>
        <w:tc>
          <w:tcPr>
            <w:tcW w:w="2268" w:type="dxa"/>
          </w:tcPr>
          <w:p w:rsidR="000877B8" w:rsidRPr="00956DEB" w:rsidRDefault="000877B8" w:rsidP="00B84C9B">
            <w:pPr>
              <w:jc w:val="both"/>
              <w:rPr>
                <w:rFonts w:ascii="Times New Roman" w:eastAsia="Times New Roman" w:hAnsi="Times New Roman" w:cs="Times New Roman"/>
                <w:color w:val="000000" w:themeColor="text1"/>
                <w:sz w:val="16"/>
                <w:szCs w:val="16"/>
              </w:rPr>
            </w:pPr>
            <w:r w:rsidRPr="00956DEB">
              <w:rPr>
                <w:rFonts w:ascii="Times New Roman" w:eastAsia="Times New Roman" w:hAnsi="Times New Roman" w:cs="Times New Roman"/>
                <w:color w:val="000000" w:themeColor="text1"/>
                <w:sz w:val="16"/>
                <w:szCs w:val="16"/>
              </w:rPr>
              <w:t>A Эмоциональный комфорт</w:t>
            </w:r>
          </w:p>
        </w:tc>
        <w:tc>
          <w:tcPr>
            <w:tcW w:w="2551" w:type="dxa"/>
          </w:tcPr>
          <w:p w:rsidR="000877B8" w:rsidRPr="00956DEB" w:rsidRDefault="000877B8" w:rsidP="00B84C9B">
            <w:pPr>
              <w:jc w:val="both"/>
              <w:rPr>
                <w:rFonts w:ascii="Times New Roman" w:eastAsia="Times New Roman" w:hAnsi="Times New Roman" w:cs="Times New Roman"/>
                <w:color w:val="000000" w:themeColor="text1"/>
                <w:sz w:val="16"/>
                <w:szCs w:val="16"/>
              </w:rPr>
            </w:pPr>
            <w:r w:rsidRPr="00956DEB">
              <w:rPr>
                <w:rFonts w:ascii="Times New Roman" w:eastAsia="Times New Roman" w:hAnsi="Times New Roman" w:cs="Times New Roman"/>
                <w:color w:val="000000" w:themeColor="text1"/>
                <w:sz w:val="16"/>
                <w:szCs w:val="16"/>
              </w:rPr>
              <w:t>23, 29, 30, 41, 44, 47, 78</w:t>
            </w:r>
          </w:p>
        </w:tc>
        <w:tc>
          <w:tcPr>
            <w:tcW w:w="1014" w:type="dxa"/>
          </w:tcPr>
          <w:p w:rsidR="000877B8" w:rsidRPr="00956DEB" w:rsidRDefault="000877B8" w:rsidP="00B84C9B">
            <w:pPr>
              <w:jc w:val="both"/>
              <w:rPr>
                <w:rFonts w:ascii="Times New Roman" w:eastAsia="Times New Roman" w:hAnsi="Times New Roman" w:cs="Times New Roman"/>
                <w:color w:val="000000" w:themeColor="text1"/>
                <w:sz w:val="16"/>
                <w:szCs w:val="16"/>
              </w:rPr>
            </w:pPr>
            <w:r w:rsidRPr="00956DEB">
              <w:rPr>
                <w:rFonts w:ascii="Times New Roman" w:eastAsia="Times New Roman" w:hAnsi="Times New Roman" w:cs="Times New Roman"/>
                <w:color w:val="000000" w:themeColor="text1"/>
                <w:sz w:val="16"/>
                <w:szCs w:val="16"/>
              </w:rPr>
              <w:t>(14–35)</w:t>
            </w:r>
          </w:p>
          <w:p w:rsidR="000877B8" w:rsidRPr="002355E8" w:rsidRDefault="000877B8" w:rsidP="00B84C9B">
            <w:pPr>
              <w:jc w:val="both"/>
              <w:rPr>
                <w:rFonts w:ascii="Times New Roman" w:eastAsia="Times New Roman" w:hAnsi="Times New Roman" w:cs="Times New Roman"/>
                <w:b/>
                <w:bCs/>
                <w:color w:val="000000" w:themeColor="text1"/>
                <w:sz w:val="16"/>
                <w:szCs w:val="16"/>
              </w:rPr>
            </w:pPr>
            <w:r w:rsidRPr="00956DEB">
              <w:rPr>
                <w:rFonts w:ascii="Times New Roman" w:eastAsia="Times New Roman" w:hAnsi="Times New Roman" w:cs="Times New Roman"/>
                <w:color w:val="000000" w:themeColor="text1"/>
                <w:sz w:val="16"/>
                <w:szCs w:val="16"/>
              </w:rPr>
              <w:t>14–28</w:t>
            </w:r>
          </w:p>
        </w:tc>
      </w:tr>
      <w:tr w:rsidR="000877B8" w:rsidRPr="00947273" w:rsidTr="00174771">
        <w:tc>
          <w:tcPr>
            <w:tcW w:w="426" w:type="dxa"/>
          </w:tcPr>
          <w:p w:rsidR="000877B8" w:rsidRPr="002355E8" w:rsidRDefault="000877B8" w:rsidP="00174771">
            <w:pPr>
              <w:jc w:val="center"/>
              <w:rPr>
                <w:rFonts w:ascii="Times New Roman" w:eastAsia="Times New Roman" w:hAnsi="Times New Roman" w:cs="Times New Roman"/>
                <w:b/>
                <w:bCs/>
                <w:color w:val="000000" w:themeColor="text1"/>
                <w:sz w:val="16"/>
                <w:szCs w:val="16"/>
              </w:rPr>
            </w:pPr>
          </w:p>
        </w:tc>
        <w:tc>
          <w:tcPr>
            <w:tcW w:w="2268" w:type="dxa"/>
          </w:tcPr>
          <w:p w:rsidR="000877B8" w:rsidRPr="00956DEB" w:rsidRDefault="000877B8" w:rsidP="00B84C9B">
            <w:pPr>
              <w:jc w:val="both"/>
              <w:rPr>
                <w:rFonts w:ascii="Times New Roman" w:eastAsia="Times New Roman" w:hAnsi="Times New Roman" w:cs="Times New Roman"/>
                <w:color w:val="000000" w:themeColor="text1"/>
                <w:sz w:val="16"/>
                <w:szCs w:val="16"/>
              </w:rPr>
            </w:pPr>
            <w:r w:rsidRPr="00956DEB">
              <w:rPr>
                <w:rFonts w:ascii="Times New Roman" w:eastAsia="Times New Roman" w:hAnsi="Times New Roman" w:cs="Times New Roman"/>
                <w:color w:val="000000" w:themeColor="text1"/>
                <w:sz w:val="16"/>
                <w:szCs w:val="16"/>
              </w:rPr>
              <w:t>B Эмоциональный диско</w:t>
            </w:r>
            <w:r w:rsidRPr="00956DEB">
              <w:rPr>
                <w:rFonts w:ascii="Times New Roman" w:eastAsia="Times New Roman" w:hAnsi="Times New Roman" w:cs="Times New Roman"/>
                <w:color w:val="000000" w:themeColor="text1"/>
                <w:sz w:val="16"/>
                <w:szCs w:val="16"/>
              </w:rPr>
              <w:t>м</w:t>
            </w:r>
            <w:r w:rsidRPr="00956DEB">
              <w:rPr>
                <w:rFonts w:ascii="Times New Roman" w:eastAsia="Times New Roman" w:hAnsi="Times New Roman" w:cs="Times New Roman"/>
                <w:color w:val="000000" w:themeColor="text1"/>
                <w:sz w:val="16"/>
                <w:szCs w:val="16"/>
              </w:rPr>
              <w:t>форт</w:t>
            </w:r>
          </w:p>
        </w:tc>
        <w:tc>
          <w:tcPr>
            <w:tcW w:w="2551" w:type="dxa"/>
          </w:tcPr>
          <w:p w:rsidR="000877B8" w:rsidRPr="00956DEB" w:rsidRDefault="000877B8" w:rsidP="00B84C9B">
            <w:pPr>
              <w:jc w:val="both"/>
              <w:rPr>
                <w:rFonts w:ascii="Times New Roman" w:eastAsia="Times New Roman" w:hAnsi="Times New Roman" w:cs="Times New Roman"/>
                <w:color w:val="000000" w:themeColor="text1"/>
                <w:sz w:val="16"/>
                <w:szCs w:val="16"/>
              </w:rPr>
            </w:pPr>
            <w:r w:rsidRPr="00956DEB">
              <w:rPr>
                <w:rFonts w:ascii="Times New Roman" w:eastAsia="Times New Roman" w:hAnsi="Times New Roman" w:cs="Times New Roman"/>
                <w:color w:val="000000" w:themeColor="text1"/>
                <w:sz w:val="16"/>
                <w:szCs w:val="16"/>
              </w:rPr>
              <w:t>6, 42, 43, 49, 50, 83, 85</w:t>
            </w:r>
          </w:p>
        </w:tc>
        <w:tc>
          <w:tcPr>
            <w:tcW w:w="1014" w:type="dxa"/>
          </w:tcPr>
          <w:p w:rsidR="000877B8" w:rsidRPr="00956DEB" w:rsidRDefault="000877B8" w:rsidP="00B84C9B">
            <w:pPr>
              <w:jc w:val="both"/>
              <w:rPr>
                <w:rFonts w:ascii="Times New Roman" w:eastAsia="Times New Roman" w:hAnsi="Times New Roman" w:cs="Times New Roman"/>
                <w:color w:val="000000" w:themeColor="text1"/>
                <w:sz w:val="16"/>
                <w:szCs w:val="16"/>
              </w:rPr>
            </w:pPr>
            <w:r w:rsidRPr="00956DEB">
              <w:rPr>
                <w:rFonts w:ascii="Times New Roman" w:eastAsia="Times New Roman" w:hAnsi="Times New Roman" w:cs="Times New Roman"/>
                <w:color w:val="000000" w:themeColor="text1"/>
                <w:sz w:val="16"/>
                <w:szCs w:val="16"/>
              </w:rPr>
              <w:t>(14–35)</w:t>
            </w:r>
          </w:p>
          <w:p w:rsidR="000877B8" w:rsidRPr="00956DEB" w:rsidRDefault="000877B8" w:rsidP="00B84C9B">
            <w:pPr>
              <w:jc w:val="both"/>
              <w:rPr>
                <w:rFonts w:ascii="Times New Roman" w:eastAsia="Times New Roman" w:hAnsi="Times New Roman" w:cs="Times New Roman"/>
                <w:b/>
                <w:bCs/>
                <w:color w:val="000000" w:themeColor="text1"/>
                <w:sz w:val="16"/>
                <w:szCs w:val="16"/>
              </w:rPr>
            </w:pPr>
            <w:r w:rsidRPr="00956DEB">
              <w:rPr>
                <w:rFonts w:ascii="Times New Roman" w:eastAsia="Times New Roman" w:hAnsi="Times New Roman" w:cs="Times New Roman"/>
                <w:color w:val="000000" w:themeColor="text1"/>
                <w:sz w:val="16"/>
                <w:szCs w:val="16"/>
              </w:rPr>
              <w:t>14–28</w:t>
            </w:r>
          </w:p>
        </w:tc>
      </w:tr>
      <w:tr w:rsidR="000877B8" w:rsidRPr="00947273" w:rsidTr="00174771">
        <w:tc>
          <w:tcPr>
            <w:tcW w:w="426" w:type="dxa"/>
          </w:tcPr>
          <w:p w:rsidR="000877B8" w:rsidRPr="002355E8" w:rsidRDefault="000877B8" w:rsidP="00174771">
            <w:pPr>
              <w:jc w:val="center"/>
              <w:rPr>
                <w:rFonts w:ascii="Times New Roman" w:eastAsia="Times New Roman" w:hAnsi="Times New Roman" w:cs="Times New Roman"/>
                <w:b/>
                <w:bCs/>
                <w:color w:val="000000" w:themeColor="text1"/>
                <w:sz w:val="16"/>
                <w:szCs w:val="16"/>
              </w:rPr>
            </w:pPr>
            <w:r>
              <w:rPr>
                <w:rFonts w:ascii="Times New Roman" w:eastAsia="Times New Roman" w:hAnsi="Times New Roman" w:cs="Times New Roman"/>
                <w:b/>
                <w:bCs/>
                <w:color w:val="000000" w:themeColor="text1"/>
                <w:sz w:val="16"/>
                <w:szCs w:val="16"/>
              </w:rPr>
              <w:t>6</w:t>
            </w:r>
            <w:r w:rsidR="00174771">
              <w:rPr>
                <w:rFonts w:ascii="Times New Roman" w:eastAsia="Times New Roman" w:hAnsi="Times New Roman" w:cs="Times New Roman"/>
                <w:b/>
                <w:bCs/>
                <w:color w:val="000000" w:themeColor="text1"/>
                <w:sz w:val="16"/>
                <w:szCs w:val="16"/>
              </w:rPr>
              <w:t>.</w:t>
            </w:r>
          </w:p>
        </w:tc>
        <w:tc>
          <w:tcPr>
            <w:tcW w:w="2268" w:type="dxa"/>
          </w:tcPr>
          <w:p w:rsidR="000877B8" w:rsidRPr="00956DEB" w:rsidRDefault="000877B8" w:rsidP="00B84C9B">
            <w:pPr>
              <w:jc w:val="both"/>
              <w:rPr>
                <w:rFonts w:ascii="Times New Roman" w:eastAsia="Times New Roman" w:hAnsi="Times New Roman" w:cs="Times New Roman"/>
                <w:color w:val="000000" w:themeColor="text1"/>
                <w:sz w:val="16"/>
                <w:szCs w:val="16"/>
              </w:rPr>
            </w:pPr>
            <w:r w:rsidRPr="00956DEB">
              <w:rPr>
                <w:rFonts w:ascii="Times New Roman" w:eastAsia="Times New Roman" w:hAnsi="Times New Roman" w:cs="Times New Roman"/>
                <w:color w:val="000000" w:themeColor="text1"/>
                <w:sz w:val="16"/>
                <w:szCs w:val="16"/>
              </w:rPr>
              <w:t>A Внутренний контроль</w:t>
            </w:r>
          </w:p>
        </w:tc>
        <w:tc>
          <w:tcPr>
            <w:tcW w:w="2551" w:type="dxa"/>
          </w:tcPr>
          <w:p w:rsidR="000877B8" w:rsidRPr="00956DEB" w:rsidRDefault="000877B8" w:rsidP="00B84C9B">
            <w:pPr>
              <w:jc w:val="both"/>
              <w:rPr>
                <w:rFonts w:ascii="Times New Roman" w:eastAsia="Times New Roman" w:hAnsi="Times New Roman" w:cs="Times New Roman"/>
                <w:color w:val="000000" w:themeColor="text1"/>
                <w:sz w:val="16"/>
                <w:szCs w:val="16"/>
              </w:rPr>
            </w:pPr>
            <w:r w:rsidRPr="00956DEB">
              <w:rPr>
                <w:rFonts w:ascii="Times New Roman" w:eastAsia="Times New Roman" w:hAnsi="Times New Roman" w:cs="Times New Roman"/>
                <w:color w:val="000000" w:themeColor="text1"/>
                <w:sz w:val="16"/>
                <w:szCs w:val="16"/>
              </w:rPr>
              <w:t>4, 5, 11, 12, 19, 27, 37, 51, 63, 68, 79, 91, 98</w:t>
            </w:r>
          </w:p>
        </w:tc>
        <w:tc>
          <w:tcPr>
            <w:tcW w:w="1014" w:type="dxa"/>
          </w:tcPr>
          <w:p w:rsidR="000877B8" w:rsidRPr="00956DEB" w:rsidRDefault="000877B8" w:rsidP="00B84C9B">
            <w:pPr>
              <w:jc w:val="both"/>
              <w:rPr>
                <w:rFonts w:ascii="Times New Roman" w:eastAsia="Times New Roman" w:hAnsi="Times New Roman" w:cs="Times New Roman"/>
                <w:color w:val="000000" w:themeColor="text1"/>
                <w:sz w:val="16"/>
                <w:szCs w:val="16"/>
              </w:rPr>
            </w:pPr>
            <w:r w:rsidRPr="00956DEB">
              <w:rPr>
                <w:rFonts w:ascii="Times New Roman" w:eastAsia="Times New Roman" w:hAnsi="Times New Roman" w:cs="Times New Roman"/>
                <w:color w:val="000000" w:themeColor="text1"/>
                <w:sz w:val="16"/>
                <w:szCs w:val="16"/>
              </w:rPr>
              <w:t>(26–65)</w:t>
            </w:r>
          </w:p>
          <w:p w:rsidR="000877B8" w:rsidRPr="00956DEB" w:rsidRDefault="000877B8" w:rsidP="00B84C9B">
            <w:pPr>
              <w:jc w:val="both"/>
              <w:rPr>
                <w:rFonts w:ascii="Times New Roman" w:eastAsia="Times New Roman" w:hAnsi="Times New Roman" w:cs="Times New Roman"/>
                <w:color w:val="000000" w:themeColor="text1"/>
                <w:sz w:val="16"/>
                <w:szCs w:val="16"/>
              </w:rPr>
            </w:pPr>
            <w:r w:rsidRPr="00956DEB">
              <w:rPr>
                <w:rFonts w:ascii="Times New Roman" w:eastAsia="Times New Roman" w:hAnsi="Times New Roman" w:cs="Times New Roman"/>
                <w:color w:val="000000" w:themeColor="text1"/>
                <w:sz w:val="16"/>
                <w:szCs w:val="16"/>
              </w:rPr>
              <w:t>26–52</w:t>
            </w:r>
          </w:p>
        </w:tc>
      </w:tr>
      <w:tr w:rsidR="000877B8" w:rsidRPr="00947273" w:rsidTr="00174771">
        <w:tc>
          <w:tcPr>
            <w:tcW w:w="426" w:type="dxa"/>
          </w:tcPr>
          <w:p w:rsidR="000877B8" w:rsidRPr="002355E8" w:rsidRDefault="000877B8" w:rsidP="00174771">
            <w:pPr>
              <w:jc w:val="center"/>
              <w:rPr>
                <w:rFonts w:ascii="Times New Roman" w:eastAsia="Times New Roman" w:hAnsi="Times New Roman" w:cs="Times New Roman"/>
                <w:b/>
                <w:bCs/>
                <w:color w:val="000000" w:themeColor="text1"/>
                <w:sz w:val="16"/>
                <w:szCs w:val="16"/>
              </w:rPr>
            </w:pPr>
          </w:p>
        </w:tc>
        <w:tc>
          <w:tcPr>
            <w:tcW w:w="2268" w:type="dxa"/>
          </w:tcPr>
          <w:p w:rsidR="000877B8" w:rsidRPr="00956DEB" w:rsidRDefault="000877B8" w:rsidP="00B84C9B">
            <w:pPr>
              <w:jc w:val="both"/>
              <w:rPr>
                <w:rFonts w:ascii="Times New Roman" w:eastAsia="Times New Roman" w:hAnsi="Times New Roman" w:cs="Times New Roman"/>
                <w:color w:val="000000" w:themeColor="text1"/>
                <w:sz w:val="16"/>
                <w:szCs w:val="16"/>
              </w:rPr>
            </w:pPr>
            <w:r w:rsidRPr="00956DEB">
              <w:rPr>
                <w:rFonts w:ascii="Times New Roman" w:eastAsia="Times New Roman" w:hAnsi="Times New Roman" w:cs="Times New Roman"/>
                <w:color w:val="000000" w:themeColor="text1"/>
                <w:sz w:val="16"/>
                <w:szCs w:val="16"/>
              </w:rPr>
              <w:t>B Внешний контроль</w:t>
            </w:r>
          </w:p>
        </w:tc>
        <w:tc>
          <w:tcPr>
            <w:tcW w:w="2551" w:type="dxa"/>
          </w:tcPr>
          <w:p w:rsidR="000877B8" w:rsidRPr="00956DEB" w:rsidRDefault="000877B8" w:rsidP="00B84C9B">
            <w:pPr>
              <w:jc w:val="both"/>
              <w:rPr>
                <w:rFonts w:ascii="Times New Roman" w:eastAsia="Times New Roman" w:hAnsi="Times New Roman" w:cs="Times New Roman"/>
                <w:color w:val="000000" w:themeColor="text1"/>
                <w:sz w:val="16"/>
                <w:szCs w:val="16"/>
              </w:rPr>
            </w:pPr>
            <w:r w:rsidRPr="00956DEB">
              <w:rPr>
                <w:rFonts w:ascii="Times New Roman" w:eastAsia="Times New Roman" w:hAnsi="Times New Roman" w:cs="Times New Roman"/>
                <w:color w:val="000000" w:themeColor="text1"/>
                <w:sz w:val="16"/>
                <w:szCs w:val="16"/>
              </w:rPr>
              <w:t>13, 25, 36, 52, 57, 70, 71, 73, 77</w:t>
            </w:r>
          </w:p>
        </w:tc>
        <w:tc>
          <w:tcPr>
            <w:tcW w:w="1014" w:type="dxa"/>
          </w:tcPr>
          <w:p w:rsidR="000877B8" w:rsidRPr="00956DEB" w:rsidRDefault="000877B8" w:rsidP="00B84C9B">
            <w:pPr>
              <w:jc w:val="both"/>
              <w:rPr>
                <w:rFonts w:ascii="Times New Roman" w:eastAsia="Times New Roman" w:hAnsi="Times New Roman" w:cs="Times New Roman"/>
                <w:color w:val="000000" w:themeColor="text1"/>
                <w:sz w:val="16"/>
                <w:szCs w:val="16"/>
              </w:rPr>
            </w:pPr>
            <w:r w:rsidRPr="00956DEB">
              <w:rPr>
                <w:rFonts w:ascii="Times New Roman" w:eastAsia="Times New Roman" w:hAnsi="Times New Roman" w:cs="Times New Roman"/>
                <w:color w:val="000000" w:themeColor="text1"/>
                <w:sz w:val="16"/>
                <w:szCs w:val="16"/>
              </w:rPr>
              <w:t>(18–54)</w:t>
            </w:r>
          </w:p>
          <w:p w:rsidR="000877B8" w:rsidRPr="00956DEB" w:rsidRDefault="000877B8" w:rsidP="00B84C9B">
            <w:pPr>
              <w:jc w:val="both"/>
              <w:rPr>
                <w:rFonts w:ascii="Times New Roman" w:eastAsia="Times New Roman" w:hAnsi="Times New Roman" w:cs="Times New Roman"/>
                <w:color w:val="000000" w:themeColor="text1"/>
                <w:sz w:val="16"/>
                <w:szCs w:val="16"/>
              </w:rPr>
            </w:pPr>
            <w:r w:rsidRPr="00956DEB">
              <w:rPr>
                <w:rFonts w:ascii="Times New Roman" w:eastAsia="Times New Roman" w:hAnsi="Times New Roman" w:cs="Times New Roman"/>
                <w:color w:val="000000" w:themeColor="text1"/>
                <w:sz w:val="16"/>
                <w:szCs w:val="16"/>
              </w:rPr>
              <w:t>18–36</w:t>
            </w:r>
          </w:p>
        </w:tc>
      </w:tr>
      <w:tr w:rsidR="000877B8" w:rsidRPr="00947273" w:rsidTr="00174771">
        <w:tc>
          <w:tcPr>
            <w:tcW w:w="426" w:type="dxa"/>
          </w:tcPr>
          <w:p w:rsidR="000877B8" w:rsidRPr="002355E8" w:rsidRDefault="000877B8" w:rsidP="00174771">
            <w:pPr>
              <w:jc w:val="center"/>
              <w:rPr>
                <w:rFonts w:ascii="Times New Roman" w:eastAsia="Times New Roman" w:hAnsi="Times New Roman" w:cs="Times New Roman"/>
                <w:b/>
                <w:bCs/>
                <w:color w:val="000000" w:themeColor="text1"/>
                <w:sz w:val="16"/>
                <w:szCs w:val="16"/>
              </w:rPr>
            </w:pPr>
            <w:r>
              <w:rPr>
                <w:rFonts w:ascii="Times New Roman" w:eastAsia="Times New Roman" w:hAnsi="Times New Roman" w:cs="Times New Roman"/>
                <w:b/>
                <w:bCs/>
                <w:color w:val="000000" w:themeColor="text1"/>
                <w:sz w:val="16"/>
                <w:szCs w:val="16"/>
              </w:rPr>
              <w:t>7</w:t>
            </w:r>
            <w:r w:rsidR="00174771">
              <w:rPr>
                <w:rFonts w:ascii="Times New Roman" w:eastAsia="Times New Roman" w:hAnsi="Times New Roman" w:cs="Times New Roman"/>
                <w:b/>
                <w:bCs/>
                <w:color w:val="000000" w:themeColor="text1"/>
                <w:sz w:val="16"/>
                <w:szCs w:val="16"/>
              </w:rPr>
              <w:t>.</w:t>
            </w:r>
          </w:p>
        </w:tc>
        <w:tc>
          <w:tcPr>
            <w:tcW w:w="2268" w:type="dxa"/>
          </w:tcPr>
          <w:p w:rsidR="000877B8" w:rsidRPr="00956DEB" w:rsidRDefault="000877B8" w:rsidP="00B84C9B">
            <w:pPr>
              <w:jc w:val="both"/>
              <w:rPr>
                <w:rFonts w:ascii="Times New Roman" w:eastAsia="Times New Roman" w:hAnsi="Times New Roman" w:cs="Times New Roman"/>
                <w:color w:val="000000" w:themeColor="text1"/>
                <w:sz w:val="16"/>
                <w:szCs w:val="16"/>
              </w:rPr>
            </w:pPr>
            <w:r w:rsidRPr="00956DEB">
              <w:rPr>
                <w:rFonts w:ascii="Times New Roman" w:eastAsia="Times New Roman" w:hAnsi="Times New Roman" w:cs="Times New Roman"/>
                <w:color w:val="000000" w:themeColor="text1"/>
                <w:sz w:val="16"/>
                <w:szCs w:val="16"/>
              </w:rPr>
              <w:t>A Доминирование</w:t>
            </w:r>
          </w:p>
        </w:tc>
        <w:tc>
          <w:tcPr>
            <w:tcW w:w="2551" w:type="dxa"/>
          </w:tcPr>
          <w:p w:rsidR="000877B8" w:rsidRPr="00956DEB" w:rsidRDefault="000877B8" w:rsidP="00B84C9B">
            <w:pPr>
              <w:jc w:val="both"/>
              <w:rPr>
                <w:rFonts w:ascii="Times New Roman" w:eastAsia="Times New Roman" w:hAnsi="Times New Roman" w:cs="Times New Roman"/>
                <w:color w:val="000000" w:themeColor="text1"/>
                <w:sz w:val="16"/>
                <w:szCs w:val="16"/>
              </w:rPr>
            </w:pPr>
            <w:r w:rsidRPr="00956DEB">
              <w:rPr>
                <w:rFonts w:ascii="Times New Roman" w:eastAsia="Times New Roman" w:hAnsi="Times New Roman" w:cs="Times New Roman"/>
                <w:color w:val="000000" w:themeColor="text1"/>
                <w:sz w:val="16"/>
                <w:szCs w:val="16"/>
              </w:rPr>
              <w:t>58, 61, 66</w:t>
            </w:r>
          </w:p>
        </w:tc>
        <w:tc>
          <w:tcPr>
            <w:tcW w:w="1014" w:type="dxa"/>
          </w:tcPr>
          <w:p w:rsidR="000877B8" w:rsidRPr="00956DEB" w:rsidRDefault="000877B8" w:rsidP="00B84C9B">
            <w:pPr>
              <w:jc w:val="both"/>
              <w:rPr>
                <w:rFonts w:ascii="Times New Roman" w:eastAsia="Times New Roman" w:hAnsi="Times New Roman" w:cs="Times New Roman"/>
                <w:color w:val="000000" w:themeColor="text1"/>
                <w:sz w:val="16"/>
                <w:szCs w:val="16"/>
              </w:rPr>
            </w:pPr>
            <w:r w:rsidRPr="00956DEB">
              <w:rPr>
                <w:rFonts w:ascii="Times New Roman" w:eastAsia="Times New Roman" w:hAnsi="Times New Roman" w:cs="Times New Roman"/>
                <w:color w:val="000000" w:themeColor="text1"/>
                <w:sz w:val="16"/>
                <w:szCs w:val="16"/>
              </w:rPr>
              <w:t>(6–16)</w:t>
            </w:r>
          </w:p>
          <w:p w:rsidR="000877B8" w:rsidRPr="00956DEB" w:rsidRDefault="000877B8" w:rsidP="00B84C9B">
            <w:pPr>
              <w:jc w:val="both"/>
              <w:rPr>
                <w:rFonts w:ascii="Times New Roman" w:eastAsia="Times New Roman" w:hAnsi="Times New Roman" w:cs="Times New Roman"/>
                <w:color w:val="000000" w:themeColor="text1"/>
                <w:sz w:val="16"/>
                <w:szCs w:val="16"/>
              </w:rPr>
            </w:pPr>
            <w:r w:rsidRPr="00956DEB">
              <w:rPr>
                <w:rFonts w:ascii="Times New Roman" w:eastAsia="Times New Roman" w:hAnsi="Times New Roman" w:cs="Times New Roman"/>
                <w:color w:val="000000" w:themeColor="text1"/>
                <w:sz w:val="16"/>
                <w:szCs w:val="16"/>
              </w:rPr>
              <w:t>6–12</w:t>
            </w:r>
          </w:p>
        </w:tc>
      </w:tr>
      <w:tr w:rsidR="000877B8" w:rsidRPr="00947273" w:rsidTr="00174771">
        <w:tc>
          <w:tcPr>
            <w:tcW w:w="426" w:type="dxa"/>
          </w:tcPr>
          <w:p w:rsidR="000877B8" w:rsidRPr="002355E8" w:rsidRDefault="000877B8" w:rsidP="00174771">
            <w:pPr>
              <w:jc w:val="center"/>
              <w:rPr>
                <w:rFonts w:ascii="Times New Roman" w:eastAsia="Times New Roman" w:hAnsi="Times New Roman" w:cs="Times New Roman"/>
                <w:b/>
                <w:bCs/>
                <w:color w:val="000000" w:themeColor="text1"/>
                <w:sz w:val="16"/>
                <w:szCs w:val="16"/>
              </w:rPr>
            </w:pPr>
          </w:p>
        </w:tc>
        <w:tc>
          <w:tcPr>
            <w:tcW w:w="2268" w:type="dxa"/>
          </w:tcPr>
          <w:p w:rsidR="000877B8" w:rsidRPr="00956DEB" w:rsidRDefault="000877B8" w:rsidP="00B84C9B">
            <w:pPr>
              <w:jc w:val="both"/>
              <w:rPr>
                <w:rFonts w:ascii="Times New Roman" w:eastAsia="Times New Roman" w:hAnsi="Times New Roman" w:cs="Times New Roman"/>
                <w:color w:val="000000" w:themeColor="text1"/>
                <w:sz w:val="16"/>
                <w:szCs w:val="16"/>
              </w:rPr>
            </w:pPr>
            <w:r w:rsidRPr="00956DEB">
              <w:rPr>
                <w:rFonts w:ascii="Times New Roman" w:eastAsia="Times New Roman" w:hAnsi="Times New Roman" w:cs="Times New Roman"/>
                <w:color w:val="000000" w:themeColor="text1"/>
                <w:sz w:val="16"/>
                <w:szCs w:val="16"/>
              </w:rPr>
              <w:t>B Ведомость</w:t>
            </w:r>
          </w:p>
        </w:tc>
        <w:tc>
          <w:tcPr>
            <w:tcW w:w="2551" w:type="dxa"/>
          </w:tcPr>
          <w:p w:rsidR="000877B8" w:rsidRPr="00956DEB" w:rsidRDefault="000877B8" w:rsidP="00B84C9B">
            <w:pPr>
              <w:jc w:val="both"/>
              <w:rPr>
                <w:rFonts w:ascii="Times New Roman" w:eastAsia="Times New Roman" w:hAnsi="Times New Roman" w:cs="Times New Roman"/>
                <w:color w:val="000000" w:themeColor="text1"/>
                <w:sz w:val="16"/>
                <w:szCs w:val="16"/>
              </w:rPr>
            </w:pPr>
            <w:r w:rsidRPr="00956DEB">
              <w:rPr>
                <w:rFonts w:ascii="Times New Roman" w:eastAsia="Times New Roman" w:hAnsi="Times New Roman" w:cs="Times New Roman"/>
                <w:color w:val="000000" w:themeColor="text1"/>
                <w:sz w:val="16"/>
                <w:szCs w:val="16"/>
              </w:rPr>
              <w:t>16, 32, 38, 69, 84, 87</w:t>
            </w:r>
          </w:p>
        </w:tc>
        <w:tc>
          <w:tcPr>
            <w:tcW w:w="1014" w:type="dxa"/>
          </w:tcPr>
          <w:p w:rsidR="000877B8" w:rsidRPr="00956DEB" w:rsidRDefault="000877B8" w:rsidP="00B84C9B">
            <w:pPr>
              <w:jc w:val="both"/>
              <w:rPr>
                <w:rFonts w:ascii="Times New Roman" w:eastAsia="Times New Roman" w:hAnsi="Times New Roman" w:cs="Times New Roman"/>
                <w:color w:val="000000" w:themeColor="text1"/>
                <w:sz w:val="16"/>
                <w:szCs w:val="16"/>
              </w:rPr>
            </w:pPr>
            <w:r w:rsidRPr="00956DEB">
              <w:rPr>
                <w:rFonts w:ascii="Times New Roman" w:eastAsia="Times New Roman" w:hAnsi="Times New Roman" w:cs="Times New Roman"/>
                <w:color w:val="000000" w:themeColor="text1"/>
                <w:sz w:val="16"/>
                <w:szCs w:val="16"/>
              </w:rPr>
              <w:t>(12–30)</w:t>
            </w:r>
          </w:p>
          <w:p w:rsidR="000877B8" w:rsidRPr="00956DEB" w:rsidRDefault="000877B8" w:rsidP="00B84C9B">
            <w:pPr>
              <w:jc w:val="both"/>
              <w:rPr>
                <w:rFonts w:ascii="Times New Roman" w:eastAsia="Times New Roman" w:hAnsi="Times New Roman" w:cs="Times New Roman"/>
                <w:color w:val="000000" w:themeColor="text1"/>
                <w:sz w:val="16"/>
                <w:szCs w:val="16"/>
              </w:rPr>
            </w:pPr>
            <w:r w:rsidRPr="00956DEB">
              <w:rPr>
                <w:rFonts w:ascii="Times New Roman" w:eastAsia="Times New Roman" w:hAnsi="Times New Roman" w:cs="Times New Roman"/>
                <w:color w:val="000000" w:themeColor="text1"/>
                <w:sz w:val="16"/>
                <w:szCs w:val="16"/>
              </w:rPr>
              <w:t>12–24</w:t>
            </w:r>
          </w:p>
        </w:tc>
      </w:tr>
      <w:tr w:rsidR="000877B8" w:rsidRPr="00947273" w:rsidTr="00174771">
        <w:tc>
          <w:tcPr>
            <w:tcW w:w="426" w:type="dxa"/>
          </w:tcPr>
          <w:p w:rsidR="000877B8" w:rsidRPr="002355E8" w:rsidRDefault="000877B8" w:rsidP="00174771">
            <w:pPr>
              <w:jc w:val="center"/>
              <w:rPr>
                <w:rFonts w:ascii="Times New Roman" w:eastAsia="Times New Roman" w:hAnsi="Times New Roman" w:cs="Times New Roman"/>
                <w:b/>
                <w:bCs/>
                <w:color w:val="000000" w:themeColor="text1"/>
                <w:sz w:val="16"/>
                <w:szCs w:val="16"/>
              </w:rPr>
            </w:pPr>
            <w:r>
              <w:rPr>
                <w:rFonts w:ascii="Times New Roman" w:eastAsia="Times New Roman" w:hAnsi="Times New Roman" w:cs="Times New Roman"/>
                <w:b/>
                <w:bCs/>
                <w:color w:val="000000" w:themeColor="text1"/>
                <w:sz w:val="16"/>
                <w:szCs w:val="16"/>
              </w:rPr>
              <w:t>8</w:t>
            </w:r>
            <w:r w:rsidR="00174771">
              <w:rPr>
                <w:rFonts w:ascii="Times New Roman" w:eastAsia="Times New Roman" w:hAnsi="Times New Roman" w:cs="Times New Roman"/>
                <w:b/>
                <w:bCs/>
                <w:color w:val="000000" w:themeColor="text1"/>
                <w:sz w:val="16"/>
                <w:szCs w:val="16"/>
              </w:rPr>
              <w:t>.</w:t>
            </w:r>
          </w:p>
        </w:tc>
        <w:tc>
          <w:tcPr>
            <w:tcW w:w="2268" w:type="dxa"/>
          </w:tcPr>
          <w:p w:rsidR="000877B8" w:rsidRPr="00956DEB" w:rsidRDefault="000877B8" w:rsidP="00B84C9B">
            <w:pPr>
              <w:jc w:val="both"/>
              <w:rPr>
                <w:rFonts w:ascii="Times New Roman" w:eastAsia="Times New Roman" w:hAnsi="Times New Roman" w:cs="Times New Roman"/>
                <w:color w:val="000000" w:themeColor="text1"/>
                <w:sz w:val="16"/>
                <w:szCs w:val="16"/>
              </w:rPr>
            </w:pPr>
            <w:r w:rsidRPr="00956DEB">
              <w:rPr>
                <w:rFonts w:ascii="Times New Roman" w:eastAsia="Times New Roman" w:hAnsi="Times New Roman" w:cs="Times New Roman"/>
                <w:color w:val="000000" w:themeColor="text1"/>
                <w:sz w:val="16"/>
                <w:szCs w:val="16"/>
              </w:rPr>
              <w:t>Эскапизм</w:t>
            </w:r>
          </w:p>
        </w:tc>
        <w:tc>
          <w:tcPr>
            <w:tcW w:w="2551" w:type="dxa"/>
          </w:tcPr>
          <w:p w:rsidR="000877B8" w:rsidRPr="00956DEB" w:rsidRDefault="000877B8" w:rsidP="00B84C9B">
            <w:pPr>
              <w:jc w:val="both"/>
              <w:rPr>
                <w:rFonts w:ascii="Times New Roman" w:eastAsia="Times New Roman" w:hAnsi="Times New Roman" w:cs="Times New Roman"/>
                <w:color w:val="000000" w:themeColor="text1"/>
                <w:sz w:val="16"/>
                <w:szCs w:val="16"/>
              </w:rPr>
            </w:pPr>
            <w:r w:rsidRPr="00956DEB">
              <w:rPr>
                <w:rFonts w:ascii="Times New Roman" w:eastAsia="Times New Roman" w:hAnsi="Times New Roman" w:cs="Times New Roman"/>
                <w:color w:val="000000" w:themeColor="text1"/>
                <w:sz w:val="16"/>
                <w:szCs w:val="16"/>
              </w:rPr>
              <w:t>17, 18, 54, 64, 86</w:t>
            </w:r>
          </w:p>
        </w:tc>
        <w:tc>
          <w:tcPr>
            <w:tcW w:w="1014" w:type="dxa"/>
          </w:tcPr>
          <w:p w:rsidR="000877B8" w:rsidRPr="00956DEB" w:rsidRDefault="000877B8" w:rsidP="00B84C9B">
            <w:pPr>
              <w:jc w:val="both"/>
              <w:rPr>
                <w:rFonts w:ascii="Times New Roman" w:eastAsia="Times New Roman" w:hAnsi="Times New Roman" w:cs="Times New Roman"/>
                <w:color w:val="000000" w:themeColor="text1"/>
                <w:sz w:val="16"/>
                <w:szCs w:val="16"/>
              </w:rPr>
            </w:pPr>
            <w:r w:rsidRPr="00956DEB">
              <w:rPr>
                <w:rFonts w:ascii="Times New Roman" w:eastAsia="Times New Roman" w:hAnsi="Times New Roman" w:cs="Times New Roman"/>
                <w:color w:val="000000" w:themeColor="text1"/>
                <w:sz w:val="16"/>
                <w:szCs w:val="16"/>
              </w:rPr>
              <w:t>(10–25)</w:t>
            </w:r>
          </w:p>
          <w:p w:rsidR="000877B8" w:rsidRPr="00956DEB" w:rsidRDefault="000877B8" w:rsidP="00B84C9B">
            <w:pPr>
              <w:jc w:val="both"/>
              <w:rPr>
                <w:rFonts w:ascii="Times New Roman" w:eastAsia="Times New Roman" w:hAnsi="Times New Roman" w:cs="Times New Roman"/>
                <w:color w:val="000000" w:themeColor="text1"/>
                <w:sz w:val="16"/>
                <w:szCs w:val="16"/>
              </w:rPr>
            </w:pPr>
            <w:r w:rsidRPr="00956DEB">
              <w:rPr>
                <w:rFonts w:ascii="Times New Roman" w:eastAsia="Times New Roman" w:hAnsi="Times New Roman" w:cs="Times New Roman"/>
                <w:color w:val="000000" w:themeColor="text1"/>
                <w:sz w:val="16"/>
                <w:szCs w:val="16"/>
              </w:rPr>
              <w:t>10–20</w:t>
            </w:r>
          </w:p>
        </w:tc>
      </w:tr>
    </w:tbl>
    <w:p w:rsidR="00F924CC" w:rsidRPr="00663B19" w:rsidRDefault="00F924CC" w:rsidP="003F7D06">
      <w:pPr>
        <w:spacing w:after="0" w:line="240" w:lineRule="auto"/>
        <w:ind w:firstLine="357"/>
        <w:jc w:val="both"/>
        <w:rPr>
          <w:rFonts w:ascii="Times New Roman" w:eastAsia="Times New Roman" w:hAnsi="Times New Roman" w:cs="Times New Roman"/>
          <w:color w:val="000000" w:themeColor="text1"/>
          <w:sz w:val="16"/>
          <w:szCs w:val="16"/>
        </w:rPr>
      </w:pPr>
    </w:p>
    <w:p w:rsidR="00F924CC" w:rsidRPr="00663B19" w:rsidRDefault="00483CE7" w:rsidP="00274D31">
      <w:pPr>
        <w:spacing w:after="0" w:line="240" w:lineRule="auto"/>
        <w:jc w:val="center"/>
        <w:rPr>
          <w:rFonts w:ascii="Times New Roman" w:eastAsia="Times New Roman" w:hAnsi="Times New Roman" w:cs="Times New Roman"/>
          <w:b/>
          <w:bCs/>
          <w:color w:val="000000" w:themeColor="text1"/>
          <w:sz w:val="16"/>
          <w:szCs w:val="16"/>
        </w:rPr>
      </w:pPr>
      <w:r w:rsidRPr="00663B19">
        <w:rPr>
          <w:rFonts w:ascii="Times New Roman" w:eastAsia="Times New Roman" w:hAnsi="Times New Roman" w:cs="Times New Roman"/>
          <w:b/>
          <w:bCs/>
          <w:color w:val="000000" w:themeColor="text1"/>
          <w:sz w:val="16"/>
          <w:szCs w:val="16"/>
        </w:rPr>
        <w:t>ОБРАБОТКА И ИНТЕПРЕТАЦИЯ</w:t>
      </w:r>
      <w:r>
        <w:rPr>
          <w:rFonts w:ascii="Times New Roman" w:eastAsia="Times New Roman" w:hAnsi="Times New Roman" w:cs="Times New Roman"/>
          <w:b/>
          <w:bCs/>
          <w:color w:val="000000" w:themeColor="text1"/>
          <w:sz w:val="16"/>
          <w:szCs w:val="16"/>
        </w:rPr>
        <w:t xml:space="preserve"> РЕЗУЛЬТАТОВ ТЕСТА</w:t>
      </w:r>
    </w:p>
    <w:p w:rsidR="00F924CC" w:rsidRPr="00663B19" w:rsidRDefault="00DE526E" w:rsidP="003F7D06">
      <w:pPr>
        <w:spacing w:after="0" w:line="240" w:lineRule="auto"/>
        <w:ind w:firstLine="357"/>
        <w:jc w:val="both"/>
        <w:rPr>
          <w:rFonts w:ascii="Times New Roman" w:eastAsia="Times New Roman" w:hAnsi="Times New Roman" w:cs="Times New Roman"/>
          <w:i/>
          <w:iCs/>
          <w:color w:val="000000" w:themeColor="text1"/>
          <w:sz w:val="16"/>
          <w:szCs w:val="16"/>
        </w:rPr>
      </w:pPr>
      <w:r w:rsidRPr="00663B19">
        <w:rPr>
          <w:rFonts w:ascii="Times New Roman" w:eastAsia="Times New Roman" w:hAnsi="Times New Roman" w:cs="Times New Roman"/>
          <w:i/>
          <w:iCs/>
          <w:color w:val="000000" w:themeColor="text1"/>
          <w:sz w:val="16"/>
          <w:szCs w:val="16"/>
        </w:rPr>
        <w:t>Интегральные показатели</w:t>
      </w:r>
      <w:r w:rsidR="00787FD4" w:rsidRPr="00663B19">
        <w:rPr>
          <w:rFonts w:ascii="Times New Roman" w:eastAsia="Times New Roman" w:hAnsi="Times New Roman" w:cs="Times New Roman"/>
          <w:i/>
          <w:iCs/>
          <w:color w:val="000000" w:themeColor="text1"/>
          <w:sz w:val="16"/>
          <w:szCs w:val="16"/>
        </w:rPr>
        <w:t>:</w:t>
      </w:r>
    </w:p>
    <w:p w:rsidR="00F924CC" w:rsidRPr="00663B19" w:rsidRDefault="00787FD4" w:rsidP="00C72963">
      <w:pPr>
        <w:pStyle w:val="a3"/>
        <w:numPr>
          <w:ilvl w:val="1"/>
          <w:numId w:val="74"/>
        </w:numPr>
        <w:tabs>
          <w:tab w:val="left" w:pos="993"/>
        </w:tabs>
        <w:spacing w:after="0" w:line="240" w:lineRule="auto"/>
        <w:ind w:left="0" w:firstLine="709"/>
        <w:jc w:val="both"/>
        <w:rPr>
          <w:rFonts w:ascii="Times New Roman" w:eastAsia="Times New Roman" w:hAnsi="Times New Roman" w:cs="Times New Roman"/>
          <w:color w:val="000000" w:themeColor="text1"/>
          <w:sz w:val="16"/>
          <w:szCs w:val="16"/>
          <w:lang w:val="en-US"/>
        </w:rPr>
      </w:pPr>
      <w:r w:rsidRPr="00663B19">
        <w:rPr>
          <w:rFonts w:ascii="Times New Roman" w:eastAsia="Times New Roman" w:hAnsi="Times New Roman" w:cs="Times New Roman"/>
          <w:b/>
          <w:bCs/>
          <w:color w:val="000000" w:themeColor="text1"/>
          <w:sz w:val="16"/>
          <w:szCs w:val="16"/>
        </w:rPr>
        <w:t>а</w:t>
      </w:r>
      <w:r w:rsidR="00DE526E" w:rsidRPr="00663B19">
        <w:rPr>
          <w:rFonts w:ascii="Times New Roman" w:eastAsia="Times New Roman" w:hAnsi="Times New Roman" w:cs="Times New Roman"/>
          <w:b/>
          <w:bCs/>
          <w:color w:val="000000" w:themeColor="text1"/>
          <w:sz w:val="16"/>
          <w:szCs w:val="16"/>
        </w:rPr>
        <w:t>даптация</w:t>
      </w:r>
      <w:r w:rsidR="00DE526E" w:rsidRPr="00663B19">
        <w:rPr>
          <w:rFonts w:ascii="Times New Roman" w:eastAsia="Times New Roman" w:hAnsi="Times New Roman" w:cs="Times New Roman"/>
          <w:color w:val="000000" w:themeColor="text1"/>
          <w:sz w:val="16"/>
          <w:szCs w:val="16"/>
          <w:lang w:val="en-US"/>
        </w:rPr>
        <w:t xml:space="preserve">: </w:t>
      </w:r>
      <w:r w:rsidR="00DE526E" w:rsidRPr="00663B19">
        <w:rPr>
          <w:rFonts w:ascii="Times New Roman" w:eastAsia="Times New Roman" w:hAnsi="Times New Roman" w:cs="Times New Roman"/>
          <w:i/>
          <w:color w:val="000000" w:themeColor="text1"/>
          <w:sz w:val="16"/>
          <w:szCs w:val="16"/>
          <w:lang w:val="en-US"/>
        </w:rPr>
        <w:t>A</w:t>
      </w:r>
      <w:r w:rsidRPr="00663B19">
        <w:rPr>
          <w:rFonts w:ascii="Times New Roman" w:eastAsia="Times New Roman" w:hAnsi="Times New Roman" w:cs="Times New Roman"/>
          <w:color w:val="000000" w:themeColor="text1"/>
          <w:sz w:val="16"/>
          <w:szCs w:val="16"/>
          <w:lang w:val="en-US"/>
        </w:rPr>
        <w:t xml:space="preserve"> </w:t>
      </w:r>
      <w:r w:rsidR="00DE526E" w:rsidRPr="00663B19">
        <w:rPr>
          <w:rFonts w:ascii="Times New Roman" w:eastAsia="Times New Roman" w:hAnsi="Times New Roman" w:cs="Times New Roman"/>
          <w:color w:val="000000" w:themeColor="text1"/>
          <w:sz w:val="16"/>
          <w:szCs w:val="16"/>
          <w:lang w:val="en-US"/>
        </w:rPr>
        <w:t>=</w:t>
      </w:r>
      <w:r w:rsidRPr="00663B19">
        <w:rPr>
          <w:rFonts w:ascii="Times New Roman" w:eastAsia="Times New Roman" w:hAnsi="Times New Roman" w:cs="Times New Roman"/>
          <w:color w:val="000000" w:themeColor="text1"/>
          <w:sz w:val="16"/>
          <w:szCs w:val="16"/>
          <w:lang w:val="en-US"/>
        </w:rPr>
        <w:t xml:space="preserve"> </w:t>
      </w:r>
      <w:r w:rsidR="00DE526E" w:rsidRPr="00663B19">
        <w:rPr>
          <w:rFonts w:ascii="Times New Roman" w:eastAsia="Times New Roman" w:hAnsi="Times New Roman" w:cs="Times New Roman"/>
          <w:i/>
          <w:color w:val="000000" w:themeColor="text1"/>
          <w:sz w:val="16"/>
          <w:szCs w:val="16"/>
          <w:lang w:val="en-US"/>
        </w:rPr>
        <w:t>a</w:t>
      </w:r>
      <w:r w:rsidRPr="00663B19">
        <w:rPr>
          <w:rFonts w:ascii="Times New Roman" w:eastAsia="Times New Roman" w:hAnsi="Times New Roman" w:cs="Times New Roman"/>
          <w:color w:val="000000" w:themeColor="text1"/>
          <w:sz w:val="16"/>
          <w:szCs w:val="16"/>
          <w:lang w:val="en-US"/>
        </w:rPr>
        <w:t xml:space="preserve"> </w:t>
      </w:r>
      <w:r w:rsidR="00DE526E" w:rsidRPr="00663B19">
        <w:rPr>
          <w:rFonts w:ascii="Times New Roman" w:eastAsia="Times New Roman" w:hAnsi="Times New Roman" w:cs="Times New Roman"/>
          <w:color w:val="000000" w:themeColor="text1"/>
          <w:sz w:val="16"/>
          <w:szCs w:val="16"/>
          <w:lang w:val="en-US"/>
        </w:rPr>
        <w:t>/</w:t>
      </w:r>
      <w:r w:rsidRPr="00663B19">
        <w:rPr>
          <w:rFonts w:ascii="Times New Roman" w:eastAsia="Times New Roman" w:hAnsi="Times New Roman" w:cs="Times New Roman"/>
          <w:color w:val="000000" w:themeColor="text1"/>
          <w:sz w:val="16"/>
          <w:szCs w:val="16"/>
          <w:lang w:val="en-US"/>
        </w:rPr>
        <w:t xml:space="preserve"> </w:t>
      </w:r>
      <w:r w:rsidR="00DE526E" w:rsidRPr="00663B19">
        <w:rPr>
          <w:rFonts w:ascii="Times New Roman" w:eastAsia="Times New Roman" w:hAnsi="Times New Roman" w:cs="Times New Roman"/>
          <w:color w:val="000000" w:themeColor="text1"/>
          <w:sz w:val="16"/>
          <w:szCs w:val="16"/>
          <w:lang w:val="en-US"/>
        </w:rPr>
        <w:t>(</w:t>
      </w:r>
      <w:r w:rsidR="00DE526E" w:rsidRPr="00663B19">
        <w:rPr>
          <w:rFonts w:ascii="Times New Roman" w:eastAsia="Times New Roman" w:hAnsi="Times New Roman" w:cs="Times New Roman"/>
          <w:i/>
          <w:color w:val="000000" w:themeColor="text1"/>
          <w:sz w:val="16"/>
          <w:szCs w:val="16"/>
          <w:lang w:val="en-US"/>
        </w:rPr>
        <w:t>a</w:t>
      </w:r>
      <w:r w:rsidRPr="00663B19">
        <w:rPr>
          <w:rFonts w:ascii="Times New Roman" w:eastAsia="Times New Roman" w:hAnsi="Times New Roman" w:cs="Times New Roman"/>
          <w:color w:val="000000" w:themeColor="text1"/>
          <w:sz w:val="16"/>
          <w:szCs w:val="16"/>
          <w:lang w:val="en-US"/>
        </w:rPr>
        <w:t xml:space="preserve"> </w:t>
      </w:r>
      <w:r w:rsidR="00DE526E" w:rsidRPr="00663B19">
        <w:rPr>
          <w:rFonts w:ascii="Times New Roman" w:eastAsia="Times New Roman" w:hAnsi="Times New Roman" w:cs="Times New Roman"/>
          <w:color w:val="000000" w:themeColor="text1"/>
          <w:sz w:val="16"/>
          <w:szCs w:val="16"/>
          <w:lang w:val="en-US"/>
        </w:rPr>
        <w:t>+</w:t>
      </w:r>
      <w:r w:rsidRPr="00663B19">
        <w:rPr>
          <w:rFonts w:ascii="Times New Roman" w:eastAsia="Times New Roman" w:hAnsi="Times New Roman" w:cs="Times New Roman"/>
          <w:color w:val="000000" w:themeColor="text1"/>
          <w:sz w:val="16"/>
          <w:szCs w:val="16"/>
          <w:lang w:val="en-US"/>
        </w:rPr>
        <w:t xml:space="preserve"> </w:t>
      </w:r>
      <w:r w:rsidR="00DE526E" w:rsidRPr="00663B19">
        <w:rPr>
          <w:rFonts w:ascii="Times New Roman" w:eastAsia="Times New Roman" w:hAnsi="Times New Roman" w:cs="Times New Roman"/>
          <w:i/>
          <w:color w:val="000000" w:themeColor="text1"/>
          <w:sz w:val="16"/>
          <w:szCs w:val="16"/>
          <w:lang w:val="en-US"/>
        </w:rPr>
        <w:t>b</w:t>
      </w:r>
      <w:r w:rsidR="00DE526E" w:rsidRPr="00663B19">
        <w:rPr>
          <w:rFonts w:ascii="Times New Roman" w:eastAsia="Times New Roman" w:hAnsi="Times New Roman" w:cs="Times New Roman"/>
          <w:color w:val="000000" w:themeColor="text1"/>
          <w:sz w:val="16"/>
          <w:szCs w:val="16"/>
          <w:lang w:val="en-US"/>
        </w:rPr>
        <w:t>)</w:t>
      </w:r>
      <w:r w:rsidRPr="00663B19">
        <w:rPr>
          <w:rFonts w:ascii="Times New Roman" w:eastAsia="Times New Roman" w:hAnsi="Times New Roman" w:cs="Times New Roman"/>
          <w:color w:val="000000" w:themeColor="text1"/>
          <w:sz w:val="16"/>
          <w:szCs w:val="16"/>
          <w:lang w:val="en-US"/>
        </w:rPr>
        <w:t xml:space="preserve"> </w:t>
      </w:r>
      <w:r w:rsidR="00DE526E" w:rsidRPr="00663B19">
        <w:rPr>
          <w:rFonts w:ascii="Times New Roman" w:eastAsia="Times New Roman" w:hAnsi="Times New Roman" w:cs="Times New Roman"/>
          <w:color w:val="000000" w:themeColor="text1"/>
          <w:sz w:val="16"/>
          <w:szCs w:val="16"/>
          <w:lang w:val="en-US"/>
        </w:rPr>
        <w:t>*</w:t>
      </w:r>
      <w:r w:rsidRPr="00663B19">
        <w:rPr>
          <w:rFonts w:ascii="Times New Roman" w:eastAsia="Times New Roman" w:hAnsi="Times New Roman" w:cs="Times New Roman"/>
          <w:color w:val="000000" w:themeColor="text1"/>
          <w:sz w:val="16"/>
          <w:szCs w:val="16"/>
          <w:lang w:val="en-US"/>
        </w:rPr>
        <w:t xml:space="preserve"> </w:t>
      </w:r>
      <w:r w:rsidR="00DE526E" w:rsidRPr="00663B19">
        <w:rPr>
          <w:rFonts w:ascii="Times New Roman" w:eastAsia="Times New Roman" w:hAnsi="Times New Roman" w:cs="Times New Roman"/>
          <w:color w:val="000000" w:themeColor="text1"/>
          <w:sz w:val="16"/>
          <w:szCs w:val="16"/>
          <w:lang w:val="en-US"/>
        </w:rPr>
        <w:t>100</w:t>
      </w:r>
      <w:r w:rsidRPr="00663B19">
        <w:rPr>
          <w:rFonts w:ascii="Times New Roman" w:eastAsia="Times New Roman" w:hAnsi="Times New Roman" w:cs="Times New Roman"/>
          <w:color w:val="000000" w:themeColor="text1"/>
          <w:sz w:val="16"/>
          <w:szCs w:val="16"/>
          <w:lang w:val="en-US"/>
        </w:rPr>
        <w:t xml:space="preserve"> </w:t>
      </w:r>
      <w:r w:rsidR="00483CE7">
        <w:rPr>
          <w:rFonts w:ascii="Times New Roman" w:eastAsia="Times New Roman" w:hAnsi="Times New Roman" w:cs="Times New Roman"/>
          <w:color w:val="000000" w:themeColor="text1"/>
          <w:sz w:val="16"/>
          <w:szCs w:val="16"/>
          <w:lang w:val="en-US"/>
        </w:rPr>
        <w:t>%;</w:t>
      </w:r>
    </w:p>
    <w:p w:rsidR="00F924CC" w:rsidRPr="00663B19" w:rsidRDefault="00787FD4" w:rsidP="00C72963">
      <w:pPr>
        <w:pStyle w:val="a3"/>
        <w:numPr>
          <w:ilvl w:val="1"/>
          <w:numId w:val="74"/>
        </w:numPr>
        <w:tabs>
          <w:tab w:val="left" w:pos="993"/>
        </w:tabs>
        <w:spacing w:after="0" w:line="240" w:lineRule="auto"/>
        <w:ind w:left="0" w:firstLine="709"/>
        <w:jc w:val="both"/>
        <w:rPr>
          <w:rFonts w:ascii="Times New Roman" w:eastAsia="Times New Roman" w:hAnsi="Times New Roman" w:cs="Times New Roman"/>
          <w:color w:val="000000" w:themeColor="text1"/>
          <w:sz w:val="16"/>
          <w:szCs w:val="16"/>
          <w:lang w:val="en-US"/>
        </w:rPr>
      </w:pPr>
      <w:proofErr w:type="spellStart"/>
      <w:r w:rsidRPr="00663B19">
        <w:rPr>
          <w:rFonts w:ascii="Times New Roman" w:eastAsia="Times New Roman" w:hAnsi="Times New Roman" w:cs="Times New Roman"/>
          <w:b/>
          <w:bCs/>
          <w:color w:val="000000" w:themeColor="text1"/>
          <w:sz w:val="16"/>
          <w:szCs w:val="16"/>
        </w:rPr>
        <w:t>с</w:t>
      </w:r>
      <w:r w:rsidR="00DE526E" w:rsidRPr="00663B19">
        <w:rPr>
          <w:rFonts w:ascii="Times New Roman" w:eastAsia="Times New Roman" w:hAnsi="Times New Roman" w:cs="Times New Roman"/>
          <w:b/>
          <w:bCs/>
          <w:color w:val="000000" w:themeColor="text1"/>
          <w:sz w:val="16"/>
          <w:szCs w:val="16"/>
        </w:rPr>
        <w:t>амопринятие</w:t>
      </w:r>
      <w:proofErr w:type="spellEnd"/>
      <w:r w:rsidR="00DE526E" w:rsidRPr="00663B19">
        <w:rPr>
          <w:rFonts w:ascii="Times New Roman" w:eastAsia="Times New Roman" w:hAnsi="Times New Roman" w:cs="Times New Roman"/>
          <w:color w:val="000000" w:themeColor="text1"/>
          <w:sz w:val="16"/>
          <w:szCs w:val="16"/>
          <w:lang w:val="en-US"/>
        </w:rPr>
        <w:t xml:space="preserve">: </w:t>
      </w:r>
      <w:r w:rsidR="00DE526E" w:rsidRPr="00663B19">
        <w:rPr>
          <w:rFonts w:ascii="Times New Roman" w:eastAsia="Times New Roman" w:hAnsi="Times New Roman" w:cs="Times New Roman"/>
          <w:i/>
          <w:color w:val="000000" w:themeColor="text1"/>
          <w:sz w:val="16"/>
          <w:szCs w:val="16"/>
          <w:lang w:val="en-US"/>
        </w:rPr>
        <w:t>S</w:t>
      </w:r>
      <w:r w:rsidRPr="00663B19">
        <w:rPr>
          <w:rFonts w:ascii="Times New Roman" w:eastAsia="Times New Roman" w:hAnsi="Times New Roman" w:cs="Times New Roman"/>
          <w:color w:val="000000" w:themeColor="text1"/>
          <w:sz w:val="16"/>
          <w:szCs w:val="16"/>
          <w:lang w:val="en-US"/>
        </w:rPr>
        <w:t xml:space="preserve"> </w:t>
      </w:r>
      <w:r w:rsidR="00DE526E" w:rsidRPr="00663B19">
        <w:rPr>
          <w:rFonts w:ascii="Times New Roman" w:eastAsia="Times New Roman" w:hAnsi="Times New Roman" w:cs="Times New Roman"/>
          <w:color w:val="000000" w:themeColor="text1"/>
          <w:sz w:val="16"/>
          <w:szCs w:val="16"/>
          <w:lang w:val="en-US"/>
        </w:rPr>
        <w:t>=</w:t>
      </w:r>
      <w:r w:rsidRPr="00663B19">
        <w:rPr>
          <w:rFonts w:ascii="Times New Roman" w:eastAsia="Times New Roman" w:hAnsi="Times New Roman" w:cs="Times New Roman"/>
          <w:color w:val="000000" w:themeColor="text1"/>
          <w:sz w:val="16"/>
          <w:szCs w:val="16"/>
          <w:lang w:val="en-US"/>
        </w:rPr>
        <w:t xml:space="preserve"> </w:t>
      </w:r>
      <w:r w:rsidR="00DE526E" w:rsidRPr="00663B19">
        <w:rPr>
          <w:rFonts w:ascii="Times New Roman" w:eastAsia="Times New Roman" w:hAnsi="Times New Roman" w:cs="Times New Roman"/>
          <w:i/>
          <w:color w:val="000000" w:themeColor="text1"/>
          <w:sz w:val="16"/>
          <w:szCs w:val="16"/>
          <w:lang w:val="en-US"/>
        </w:rPr>
        <w:t>a</w:t>
      </w:r>
      <w:r w:rsidRPr="00663B19">
        <w:rPr>
          <w:rFonts w:ascii="Times New Roman" w:eastAsia="Times New Roman" w:hAnsi="Times New Roman" w:cs="Times New Roman"/>
          <w:color w:val="000000" w:themeColor="text1"/>
          <w:sz w:val="16"/>
          <w:szCs w:val="16"/>
          <w:lang w:val="en-US"/>
        </w:rPr>
        <w:t xml:space="preserve"> </w:t>
      </w:r>
      <w:r w:rsidR="00DE526E" w:rsidRPr="00663B19">
        <w:rPr>
          <w:rFonts w:ascii="Times New Roman" w:eastAsia="Times New Roman" w:hAnsi="Times New Roman" w:cs="Times New Roman"/>
          <w:color w:val="000000" w:themeColor="text1"/>
          <w:sz w:val="16"/>
          <w:szCs w:val="16"/>
          <w:lang w:val="en-US"/>
        </w:rPr>
        <w:t>/</w:t>
      </w:r>
      <w:r w:rsidRPr="00663B19">
        <w:rPr>
          <w:rFonts w:ascii="Times New Roman" w:eastAsia="Times New Roman" w:hAnsi="Times New Roman" w:cs="Times New Roman"/>
          <w:color w:val="000000" w:themeColor="text1"/>
          <w:sz w:val="16"/>
          <w:szCs w:val="16"/>
          <w:lang w:val="en-US"/>
        </w:rPr>
        <w:t xml:space="preserve"> </w:t>
      </w:r>
      <w:r w:rsidR="00DE526E" w:rsidRPr="00663B19">
        <w:rPr>
          <w:rFonts w:ascii="Times New Roman" w:eastAsia="Times New Roman" w:hAnsi="Times New Roman" w:cs="Times New Roman"/>
          <w:color w:val="000000" w:themeColor="text1"/>
          <w:sz w:val="16"/>
          <w:szCs w:val="16"/>
          <w:lang w:val="en-US"/>
        </w:rPr>
        <w:t>(</w:t>
      </w:r>
      <w:r w:rsidR="00DE526E" w:rsidRPr="00663B19">
        <w:rPr>
          <w:rFonts w:ascii="Times New Roman" w:eastAsia="Times New Roman" w:hAnsi="Times New Roman" w:cs="Times New Roman"/>
          <w:i/>
          <w:color w:val="000000" w:themeColor="text1"/>
          <w:sz w:val="16"/>
          <w:szCs w:val="16"/>
          <w:lang w:val="en-US"/>
        </w:rPr>
        <w:t>a</w:t>
      </w:r>
      <w:r w:rsidRPr="00663B19">
        <w:rPr>
          <w:rFonts w:ascii="Times New Roman" w:eastAsia="Times New Roman" w:hAnsi="Times New Roman" w:cs="Times New Roman"/>
          <w:color w:val="000000" w:themeColor="text1"/>
          <w:sz w:val="16"/>
          <w:szCs w:val="16"/>
          <w:lang w:val="en-US"/>
        </w:rPr>
        <w:t xml:space="preserve"> </w:t>
      </w:r>
      <w:r w:rsidR="00DE526E" w:rsidRPr="00663B19">
        <w:rPr>
          <w:rFonts w:ascii="Times New Roman" w:eastAsia="Times New Roman" w:hAnsi="Times New Roman" w:cs="Times New Roman"/>
          <w:color w:val="000000" w:themeColor="text1"/>
          <w:sz w:val="16"/>
          <w:szCs w:val="16"/>
          <w:lang w:val="en-US"/>
        </w:rPr>
        <w:t>+</w:t>
      </w:r>
      <w:r w:rsidRPr="00663B19">
        <w:rPr>
          <w:rFonts w:ascii="Times New Roman" w:eastAsia="Times New Roman" w:hAnsi="Times New Roman" w:cs="Times New Roman"/>
          <w:color w:val="000000" w:themeColor="text1"/>
          <w:sz w:val="16"/>
          <w:szCs w:val="16"/>
          <w:lang w:val="en-US"/>
        </w:rPr>
        <w:t xml:space="preserve"> </w:t>
      </w:r>
      <w:r w:rsidR="00DE526E" w:rsidRPr="00663B19">
        <w:rPr>
          <w:rFonts w:ascii="Times New Roman" w:eastAsia="Times New Roman" w:hAnsi="Times New Roman" w:cs="Times New Roman"/>
          <w:i/>
          <w:color w:val="000000" w:themeColor="text1"/>
          <w:sz w:val="16"/>
          <w:szCs w:val="16"/>
          <w:lang w:val="en-US"/>
        </w:rPr>
        <w:t>b</w:t>
      </w:r>
      <w:r w:rsidR="00DE526E" w:rsidRPr="00663B19">
        <w:rPr>
          <w:rFonts w:ascii="Times New Roman" w:eastAsia="Times New Roman" w:hAnsi="Times New Roman" w:cs="Times New Roman"/>
          <w:color w:val="000000" w:themeColor="text1"/>
          <w:sz w:val="16"/>
          <w:szCs w:val="16"/>
          <w:lang w:val="en-US"/>
        </w:rPr>
        <w:t>)</w:t>
      </w:r>
      <w:r w:rsidRPr="00663B19">
        <w:rPr>
          <w:rFonts w:ascii="Times New Roman" w:eastAsia="Times New Roman" w:hAnsi="Times New Roman" w:cs="Times New Roman"/>
          <w:color w:val="000000" w:themeColor="text1"/>
          <w:sz w:val="16"/>
          <w:szCs w:val="16"/>
          <w:lang w:val="en-US"/>
        </w:rPr>
        <w:t xml:space="preserve"> </w:t>
      </w:r>
      <w:r w:rsidR="00DE526E" w:rsidRPr="00663B19">
        <w:rPr>
          <w:rFonts w:ascii="Times New Roman" w:eastAsia="Times New Roman" w:hAnsi="Times New Roman" w:cs="Times New Roman"/>
          <w:color w:val="000000" w:themeColor="text1"/>
          <w:sz w:val="16"/>
          <w:szCs w:val="16"/>
          <w:lang w:val="en-US"/>
        </w:rPr>
        <w:t>*</w:t>
      </w:r>
      <w:r w:rsidRPr="00663B19">
        <w:rPr>
          <w:rFonts w:ascii="Times New Roman" w:eastAsia="Times New Roman" w:hAnsi="Times New Roman" w:cs="Times New Roman"/>
          <w:color w:val="000000" w:themeColor="text1"/>
          <w:sz w:val="16"/>
          <w:szCs w:val="16"/>
          <w:lang w:val="en-US"/>
        </w:rPr>
        <w:t xml:space="preserve"> </w:t>
      </w:r>
      <w:r w:rsidR="00DE526E" w:rsidRPr="00663B19">
        <w:rPr>
          <w:rFonts w:ascii="Times New Roman" w:eastAsia="Times New Roman" w:hAnsi="Times New Roman" w:cs="Times New Roman"/>
          <w:color w:val="000000" w:themeColor="text1"/>
          <w:sz w:val="16"/>
          <w:szCs w:val="16"/>
          <w:lang w:val="en-US"/>
        </w:rPr>
        <w:t>100</w:t>
      </w:r>
      <w:r w:rsidRPr="00663B19">
        <w:rPr>
          <w:rFonts w:ascii="Times New Roman" w:eastAsia="Times New Roman" w:hAnsi="Times New Roman" w:cs="Times New Roman"/>
          <w:color w:val="000000" w:themeColor="text1"/>
          <w:sz w:val="16"/>
          <w:szCs w:val="16"/>
          <w:lang w:val="en-US"/>
        </w:rPr>
        <w:t xml:space="preserve"> </w:t>
      </w:r>
      <w:r w:rsidR="00DE526E" w:rsidRPr="00663B19">
        <w:rPr>
          <w:rFonts w:ascii="Times New Roman" w:eastAsia="Times New Roman" w:hAnsi="Times New Roman" w:cs="Times New Roman"/>
          <w:color w:val="000000" w:themeColor="text1"/>
          <w:sz w:val="16"/>
          <w:szCs w:val="16"/>
          <w:lang w:val="en-US"/>
        </w:rPr>
        <w:t>%;</w:t>
      </w:r>
    </w:p>
    <w:p w:rsidR="00F924CC" w:rsidRPr="00663B19" w:rsidRDefault="00787FD4" w:rsidP="00C72963">
      <w:pPr>
        <w:pStyle w:val="a3"/>
        <w:numPr>
          <w:ilvl w:val="1"/>
          <w:numId w:val="74"/>
        </w:numPr>
        <w:tabs>
          <w:tab w:val="left" w:pos="993"/>
        </w:tabs>
        <w:spacing w:after="0" w:line="240" w:lineRule="auto"/>
        <w:ind w:left="0" w:firstLine="709"/>
        <w:jc w:val="both"/>
        <w:rPr>
          <w:rFonts w:ascii="Times New Roman" w:eastAsia="Times New Roman" w:hAnsi="Times New Roman" w:cs="Times New Roman"/>
          <w:color w:val="000000" w:themeColor="text1"/>
          <w:sz w:val="16"/>
          <w:szCs w:val="16"/>
        </w:rPr>
      </w:pPr>
      <w:r w:rsidRPr="00663B19">
        <w:rPr>
          <w:rFonts w:ascii="Times New Roman" w:eastAsia="Times New Roman" w:hAnsi="Times New Roman" w:cs="Times New Roman"/>
          <w:b/>
          <w:bCs/>
          <w:color w:val="000000" w:themeColor="text1"/>
          <w:sz w:val="16"/>
          <w:szCs w:val="16"/>
        </w:rPr>
        <w:t>п</w:t>
      </w:r>
      <w:r w:rsidR="00DE526E" w:rsidRPr="00663B19">
        <w:rPr>
          <w:rFonts w:ascii="Times New Roman" w:eastAsia="Times New Roman" w:hAnsi="Times New Roman" w:cs="Times New Roman"/>
          <w:b/>
          <w:bCs/>
          <w:color w:val="000000" w:themeColor="text1"/>
          <w:sz w:val="16"/>
          <w:szCs w:val="16"/>
        </w:rPr>
        <w:t>ринятие других</w:t>
      </w:r>
      <w:r w:rsidR="00DE526E" w:rsidRPr="00663B19">
        <w:rPr>
          <w:rFonts w:ascii="Times New Roman" w:eastAsia="Times New Roman" w:hAnsi="Times New Roman" w:cs="Times New Roman"/>
          <w:color w:val="000000" w:themeColor="text1"/>
          <w:sz w:val="16"/>
          <w:szCs w:val="16"/>
        </w:rPr>
        <w:t xml:space="preserve">: </w:t>
      </w:r>
      <w:r w:rsidR="00DE526E" w:rsidRPr="00663B19">
        <w:rPr>
          <w:rFonts w:ascii="Times New Roman" w:eastAsia="Times New Roman" w:hAnsi="Times New Roman" w:cs="Times New Roman"/>
          <w:i/>
          <w:color w:val="000000" w:themeColor="text1"/>
          <w:sz w:val="16"/>
          <w:szCs w:val="16"/>
        </w:rPr>
        <w:t>L</w:t>
      </w:r>
      <w:r w:rsidRPr="00663B19">
        <w:rPr>
          <w:rFonts w:ascii="Times New Roman" w:eastAsia="Times New Roman" w:hAnsi="Times New Roman" w:cs="Times New Roman"/>
          <w:color w:val="000000" w:themeColor="text1"/>
          <w:sz w:val="16"/>
          <w:szCs w:val="16"/>
        </w:rPr>
        <w:t xml:space="preserve"> </w:t>
      </w:r>
      <w:r w:rsidR="00DE526E" w:rsidRPr="00663B19">
        <w:rPr>
          <w:rFonts w:ascii="Times New Roman" w:eastAsia="Times New Roman" w:hAnsi="Times New Roman" w:cs="Times New Roman"/>
          <w:color w:val="000000" w:themeColor="text1"/>
          <w:sz w:val="16"/>
          <w:szCs w:val="16"/>
        </w:rPr>
        <w:t>=1.2</w:t>
      </w:r>
      <w:r w:rsidR="00DE526E" w:rsidRPr="00663B19">
        <w:rPr>
          <w:rFonts w:ascii="Times New Roman" w:eastAsia="Times New Roman" w:hAnsi="Times New Roman" w:cs="Times New Roman"/>
          <w:i/>
          <w:color w:val="000000" w:themeColor="text1"/>
          <w:sz w:val="16"/>
          <w:szCs w:val="16"/>
        </w:rPr>
        <w:t>a</w:t>
      </w:r>
      <w:r w:rsidRPr="00663B19">
        <w:rPr>
          <w:rFonts w:ascii="Times New Roman" w:eastAsia="Times New Roman" w:hAnsi="Times New Roman" w:cs="Times New Roman"/>
          <w:color w:val="000000" w:themeColor="text1"/>
          <w:sz w:val="16"/>
          <w:szCs w:val="16"/>
        </w:rPr>
        <w:t xml:space="preserve"> </w:t>
      </w:r>
      <w:r w:rsidR="00DE526E" w:rsidRPr="00663B19">
        <w:rPr>
          <w:rFonts w:ascii="Times New Roman" w:eastAsia="Times New Roman" w:hAnsi="Times New Roman" w:cs="Times New Roman"/>
          <w:color w:val="000000" w:themeColor="text1"/>
          <w:sz w:val="16"/>
          <w:szCs w:val="16"/>
        </w:rPr>
        <w:t>/</w:t>
      </w:r>
      <w:r w:rsidRPr="00663B19">
        <w:rPr>
          <w:rFonts w:ascii="Times New Roman" w:eastAsia="Times New Roman" w:hAnsi="Times New Roman" w:cs="Times New Roman"/>
          <w:color w:val="000000" w:themeColor="text1"/>
          <w:sz w:val="16"/>
          <w:szCs w:val="16"/>
        </w:rPr>
        <w:t xml:space="preserve"> </w:t>
      </w:r>
      <w:r w:rsidR="00DE526E" w:rsidRPr="00663B19">
        <w:rPr>
          <w:rFonts w:ascii="Times New Roman" w:eastAsia="Times New Roman" w:hAnsi="Times New Roman" w:cs="Times New Roman"/>
          <w:color w:val="000000" w:themeColor="text1"/>
          <w:sz w:val="16"/>
          <w:szCs w:val="16"/>
        </w:rPr>
        <w:t>(1.2</w:t>
      </w:r>
      <w:r w:rsidR="00DE526E" w:rsidRPr="00663B19">
        <w:rPr>
          <w:rFonts w:ascii="Times New Roman" w:eastAsia="Times New Roman" w:hAnsi="Times New Roman" w:cs="Times New Roman"/>
          <w:i/>
          <w:color w:val="000000" w:themeColor="text1"/>
          <w:sz w:val="16"/>
          <w:szCs w:val="16"/>
        </w:rPr>
        <w:t>a</w:t>
      </w:r>
      <w:r w:rsidRPr="00663B19">
        <w:rPr>
          <w:rFonts w:ascii="Times New Roman" w:eastAsia="Times New Roman" w:hAnsi="Times New Roman" w:cs="Times New Roman"/>
          <w:color w:val="000000" w:themeColor="text1"/>
          <w:sz w:val="16"/>
          <w:szCs w:val="16"/>
        </w:rPr>
        <w:t xml:space="preserve"> </w:t>
      </w:r>
      <w:r w:rsidR="00DE526E" w:rsidRPr="00663B19">
        <w:rPr>
          <w:rFonts w:ascii="Times New Roman" w:eastAsia="Times New Roman" w:hAnsi="Times New Roman" w:cs="Times New Roman"/>
          <w:color w:val="000000" w:themeColor="text1"/>
          <w:sz w:val="16"/>
          <w:szCs w:val="16"/>
        </w:rPr>
        <w:t>+</w:t>
      </w:r>
      <w:r w:rsidRPr="00663B19">
        <w:rPr>
          <w:rFonts w:ascii="Times New Roman" w:eastAsia="Times New Roman" w:hAnsi="Times New Roman" w:cs="Times New Roman"/>
          <w:color w:val="000000" w:themeColor="text1"/>
          <w:sz w:val="16"/>
          <w:szCs w:val="16"/>
        </w:rPr>
        <w:t xml:space="preserve"> </w:t>
      </w:r>
      <w:proofErr w:type="spellStart"/>
      <w:r w:rsidR="00DE526E" w:rsidRPr="00663B19">
        <w:rPr>
          <w:rFonts w:ascii="Times New Roman" w:eastAsia="Times New Roman" w:hAnsi="Times New Roman" w:cs="Times New Roman"/>
          <w:i/>
          <w:color w:val="000000" w:themeColor="text1"/>
          <w:sz w:val="16"/>
          <w:szCs w:val="16"/>
        </w:rPr>
        <w:t>b</w:t>
      </w:r>
      <w:proofErr w:type="spellEnd"/>
      <w:r w:rsidR="00DE526E" w:rsidRPr="00663B19">
        <w:rPr>
          <w:rFonts w:ascii="Times New Roman" w:eastAsia="Times New Roman" w:hAnsi="Times New Roman" w:cs="Times New Roman"/>
          <w:color w:val="000000" w:themeColor="text1"/>
          <w:sz w:val="16"/>
          <w:szCs w:val="16"/>
        </w:rPr>
        <w:t>)</w:t>
      </w:r>
      <w:r w:rsidRPr="00663B19">
        <w:rPr>
          <w:rFonts w:ascii="Times New Roman" w:eastAsia="Times New Roman" w:hAnsi="Times New Roman" w:cs="Times New Roman"/>
          <w:color w:val="000000" w:themeColor="text1"/>
          <w:sz w:val="16"/>
          <w:szCs w:val="16"/>
        </w:rPr>
        <w:t xml:space="preserve"> </w:t>
      </w:r>
      <w:r w:rsidR="00DE526E" w:rsidRPr="00663B19">
        <w:rPr>
          <w:rFonts w:ascii="Times New Roman" w:eastAsia="Times New Roman" w:hAnsi="Times New Roman" w:cs="Times New Roman"/>
          <w:color w:val="000000" w:themeColor="text1"/>
          <w:sz w:val="16"/>
          <w:szCs w:val="16"/>
        </w:rPr>
        <w:t>*</w:t>
      </w:r>
      <w:r w:rsidRPr="00663B19">
        <w:rPr>
          <w:rFonts w:ascii="Times New Roman" w:eastAsia="Times New Roman" w:hAnsi="Times New Roman" w:cs="Times New Roman"/>
          <w:color w:val="000000" w:themeColor="text1"/>
          <w:sz w:val="16"/>
          <w:szCs w:val="16"/>
        </w:rPr>
        <w:t xml:space="preserve"> </w:t>
      </w:r>
      <w:r w:rsidR="00DE526E" w:rsidRPr="00663B19">
        <w:rPr>
          <w:rFonts w:ascii="Times New Roman" w:eastAsia="Times New Roman" w:hAnsi="Times New Roman" w:cs="Times New Roman"/>
          <w:color w:val="000000" w:themeColor="text1"/>
          <w:sz w:val="16"/>
          <w:szCs w:val="16"/>
        </w:rPr>
        <w:t>100</w:t>
      </w:r>
      <w:r w:rsidRPr="00663B19">
        <w:rPr>
          <w:rFonts w:ascii="Times New Roman" w:eastAsia="Times New Roman" w:hAnsi="Times New Roman" w:cs="Times New Roman"/>
          <w:color w:val="000000" w:themeColor="text1"/>
          <w:sz w:val="16"/>
          <w:szCs w:val="16"/>
        </w:rPr>
        <w:t xml:space="preserve"> </w:t>
      </w:r>
      <w:r w:rsidR="00483CE7">
        <w:rPr>
          <w:rFonts w:ascii="Times New Roman" w:eastAsia="Times New Roman" w:hAnsi="Times New Roman" w:cs="Times New Roman"/>
          <w:color w:val="000000" w:themeColor="text1"/>
          <w:sz w:val="16"/>
          <w:szCs w:val="16"/>
        </w:rPr>
        <w:t>%;</w:t>
      </w:r>
    </w:p>
    <w:p w:rsidR="00F924CC" w:rsidRPr="00663B19" w:rsidRDefault="00787FD4" w:rsidP="00C72963">
      <w:pPr>
        <w:pStyle w:val="a3"/>
        <w:numPr>
          <w:ilvl w:val="1"/>
          <w:numId w:val="74"/>
        </w:numPr>
        <w:tabs>
          <w:tab w:val="left" w:pos="993"/>
        </w:tabs>
        <w:spacing w:after="0" w:line="240" w:lineRule="auto"/>
        <w:ind w:left="0" w:firstLine="709"/>
        <w:jc w:val="both"/>
        <w:rPr>
          <w:rFonts w:ascii="Times New Roman" w:eastAsia="Times New Roman" w:hAnsi="Times New Roman" w:cs="Times New Roman"/>
          <w:color w:val="000000" w:themeColor="text1"/>
          <w:sz w:val="16"/>
          <w:szCs w:val="16"/>
        </w:rPr>
      </w:pPr>
      <w:r w:rsidRPr="00663B19">
        <w:rPr>
          <w:rFonts w:ascii="Times New Roman" w:eastAsia="Times New Roman" w:hAnsi="Times New Roman" w:cs="Times New Roman"/>
          <w:b/>
          <w:bCs/>
          <w:color w:val="000000" w:themeColor="text1"/>
          <w:sz w:val="16"/>
          <w:szCs w:val="16"/>
        </w:rPr>
        <w:t>э</w:t>
      </w:r>
      <w:r w:rsidR="00DE526E" w:rsidRPr="00663B19">
        <w:rPr>
          <w:rFonts w:ascii="Times New Roman" w:eastAsia="Times New Roman" w:hAnsi="Times New Roman" w:cs="Times New Roman"/>
          <w:b/>
          <w:bCs/>
          <w:color w:val="000000" w:themeColor="text1"/>
          <w:sz w:val="16"/>
          <w:szCs w:val="16"/>
        </w:rPr>
        <w:t>моциональный комфорт</w:t>
      </w:r>
      <w:r w:rsidR="00DE526E" w:rsidRPr="00663B19">
        <w:rPr>
          <w:rFonts w:ascii="Times New Roman" w:eastAsia="Times New Roman" w:hAnsi="Times New Roman" w:cs="Times New Roman"/>
          <w:color w:val="000000" w:themeColor="text1"/>
          <w:sz w:val="16"/>
          <w:szCs w:val="16"/>
        </w:rPr>
        <w:t xml:space="preserve">: </w:t>
      </w:r>
      <w:r w:rsidR="00DE526E" w:rsidRPr="00663B19">
        <w:rPr>
          <w:rFonts w:ascii="Times New Roman" w:eastAsia="Times New Roman" w:hAnsi="Times New Roman" w:cs="Times New Roman"/>
          <w:i/>
          <w:color w:val="000000" w:themeColor="text1"/>
          <w:sz w:val="16"/>
          <w:szCs w:val="16"/>
        </w:rPr>
        <w:t>E</w:t>
      </w:r>
      <w:r w:rsidRPr="00663B19">
        <w:rPr>
          <w:rFonts w:ascii="Times New Roman" w:eastAsia="Times New Roman" w:hAnsi="Times New Roman" w:cs="Times New Roman"/>
          <w:color w:val="000000" w:themeColor="text1"/>
          <w:sz w:val="16"/>
          <w:szCs w:val="16"/>
        </w:rPr>
        <w:t xml:space="preserve"> </w:t>
      </w:r>
      <w:r w:rsidR="00DE526E" w:rsidRPr="00663B19">
        <w:rPr>
          <w:rFonts w:ascii="Times New Roman" w:eastAsia="Times New Roman" w:hAnsi="Times New Roman" w:cs="Times New Roman"/>
          <w:color w:val="000000" w:themeColor="text1"/>
          <w:sz w:val="16"/>
          <w:szCs w:val="16"/>
        </w:rPr>
        <w:t>=</w:t>
      </w:r>
      <w:r w:rsidRPr="00663B19">
        <w:rPr>
          <w:rFonts w:ascii="Times New Roman" w:eastAsia="Times New Roman" w:hAnsi="Times New Roman" w:cs="Times New Roman"/>
          <w:color w:val="000000" w:themeColor="text1"/>
          <w:sz w:val="16"/>
          <w:szCs w:val="16"/>
        </w:rPr>
        <w:t xml:space="preserve"> </w:t>
      </w:r>
      <w:proofErr w:type="spellStart"/>
      <w:r w:rsidR="00DE526E" w:rsidRPr="00663B19">
        <w:rPr>
          <w:rFonts w:ascii="Times New Roman" w:eastAsia="Times New Roman" w:hAnsi="Times New Roman" w:cs="Times New Roman"/>
          <w:i/>
          <w:color w:val="000000" w:themeColor="text1"/>
          <w:sz w:val="16"/>
          <w:szCs w:val="16"/>
        </w:rPr>
        <w:t>a</w:t>
      </w:r>
      <w:proofErr w:type="spellEnd"/>
      <w:r w:rsidRPr="00663B19">
        <w:rPr>
          <w:rFonts w:ascii="Times New Roman" w:eastAsia="Times New Roman" w:hAnsi="Times New Roman" w:cs="Times New Roman"/>
          <w:color w:val="000000" w:themeColor="text1"/>
          <w:sz w:val="16"/>
          <w:szCs w:val="16"/>
        </w:rPr>
        <w:t xml:space="preserve"> </w:t>
      </w:r>
      <w:r w:rsidR="00DE526E" w:rsidRPr="00663B19">
        <w:rPr>
          <w:rFonts w:ascii="Times New Roman" w:eastAsia="Times New Roman" w:hAnsi="Times New Roman" w:cs="Times New Roman"/>
          <w:color w:val="000000" w:themeColor="text1"/>
          <w:sz w:val="16"/>
          <w:szCs w:val="16"/>
        </w:rPr>
        <w:t>/</w:t>
      </w:r>
      <w:r w:rsidRPr="00663B19">
        <w:rPr>
          <w:rFonts w:ascii="Times New Roman" w:eastAsia="Times New Roman" w:hAnsi="Times New Roman" w:cs="Times New Roman"/>
          <w:color w:val="000000" w:themeColor="text1"/>
          <w:sz w:val="16"/>
          <w:szCs w:val="16"/>
        </w:rPr>
        <w:t xml:space="preserve"> </w:t>
      </w:r>
      <w:r w:rsidR="00DE526E" w:rsidRPr="00663B19">
        <w:rPr>
          <w:rFonts w:ascii="Times New Roman" w:eastAsia="Times New Roman" w:hAnsi="Times New Roman" w:cs="Times New Roman"/>
          <w:color w:val="000000" w:themeColor="text1"/>
          <w:sz w:val="16"/>
          <w:szCs w:val="16"/>
        </w:rPr>
        <w:t>(</w:t>
      </w:r>
      <w:proofErr w:type="spellStart"/>
      <w:r w:rsidR="00DE526E" w:rsidRPr="00663B19">
        <w:rPr>
          <w:rFonts w:ascii="Times New Roman" w:eastAsia="Times New Roman" w:hAnsi="Times New Roman" w:cs="Times New Roman"/>
          <w:i/>
          <w:color w:val="000000" w:themeColor="text1"/>
          <w:sz w:val="16"/>
          <w:szCs w:val="16"/>
        </w:rPr>
        <w:t>a</w:t>
      </w:r>
      <w:proofErr w:type="spellEnd"/>
      <w:r w:rsidRPr="00663B19">
        <w:rPr>
          <w:rFonts w:ascii="Times New Roman" w:eastAsia="Times New Roman" w:hAnsi="Times New Roman" w:cs="Times New Roman"/>
          <w:color w:val="000000" w:themeColor="text1"/>
          <w:sz w:val="16"/>
          <w:szCs w:val="16"/>
        </w:rPr>
        <w:t xml:space="preserve"> </w:t>
      </w:r>
      <w:r w:rsidR="00DE526E" w:rsidRPr="00663B19">
        <w:rPr>
          <w:rFonts w:ascii="Times New Roman" w:eastAsia="Times New Roman" w:hAnsi="Times New Roman" w:cs="Times New Roman"/>
          <w:color w:val="000000" w:themeColor="text1"/>
          <w:sz w:val="16"/>
          <w:szCs w:val="16"/>
        </w:rPr>
        <w:t>+</w:t>
      </w:r>
      <w:r w:rsidRPr="00663B19">
        <w:rPr>
          <w:rFonts w:ascii="Times New Roman" w:eastAsia="Times New Roman" w:hAnsi="Times New Roman" w:cs="Times New Roman"/>
          <w:color w:val="000000" w:themeColor="text1"/>
          <w:sz w:val="16"/>
          <w:szCs w:val="16"/>
        </w:rPr>
        <w:t xml:space="preserve"> </w:t>
      </w:r>
      <w:proofErr w:type="spellStart"/>
      <w:r w:rsidR="00DE526E" w:rsidRPr="00663B19">
        <w:rPr>
          <w:rFonts w:ascii="Times New Roman" w:eastAsia="Times New Roman" w:hAnsi="Times New Roman" w:cs="Times New Roman"/>
          <w:i/>
          <w:color w:val="000000" w:themeColor="text1"/>
          <w:sz w:val="16"/>
          <w:szCs w:val="16"/>
        </w:rPr>
        <w:t>b</w:t>
      </w:r>
      <w:proofErr w:type="spellEnd"/>
      <w:r w:rsidR="00DE526E" w:rsidRPr="00663B19">
        <w:rPr>
          <w:rFonts w:ascii="Times New Roman" w:eastAsia="Times New Roman" w:hAnsi="Times New Roman" w:cs="Times New Roman"/>
          <w:color w:val="000000" w:themeColor="text1"/>
          <w:sz w:val="16"/>
          <w:szCs w:val="16"/>
        </w:rPr>
        <w:t>)</w:t>
      </w:r>
      <w:r w:rsidRPr="00663B19">
        <w:rPr>
          <w:rFonts w:ascii="Times New Roman" w:eastAsia="Times New Roman" w:hAnsi="Times New Roman" w:cs="Times New Roman"/>
          <w:color w:val="000000" w:themeColor="text1"/>
          <w:sz w:val="16"/>
          <w:szCs w:val="16"/>
        </w:rPr>
        <w:t xml:space="preserve"> </w:t>
      </w:r>
      <w:r w:rsidR="00DE526E" w:rsidRPr="00663B19">
        <w:rPr>
          <w:rFonts w:ascii="Times New Roman" w:eastAsia="Times New Roman" w:hAnsi="Times New Roman" w:cs="Times New Roman"/>
          <w:color w:val="000000" w:themeColor="text1"/>
          <w:sz w:val="16"/>
          <w:szCs w:val="16"/>
        </w:rPr>
        <w:t>*</w:t>
      </w:r>
      <w:r w:rsidRPr="00663B19">
        <w:rPr>
          <w:rFonts w:ascii="Times New Roman" w:eastAsia="Times New Roman" w:hAnsi="Times New Roman" w:cs="Times New Roman"/>
          <w:color w:val="000000" w:themeColor="text1"/>
          <w:sz w:val="16"/>
          <w:szCs w:val="16"/>
        </w:rPr>
        <w:t xml:space="preserve"> </w:t>
      </w:r>
      <w:r w:rsidR="00DE526E" w:rsidRPr="00663B19">
        <w:rPr>
          <w:rFonts w:ascii="Times New Roman" w:eastAsia="Times New Roman" w:hAnsi="Times New Roman" w:cs="Times New Roman"/>
          <w:color w:val="000000" w:themeColor="text1"/>
          <w:sz w:val="16"/>
          <w:szCs w:val="16"/>
        </w:rPr>
        <w:t>100</w:t>
      </w:r>
      <w:r w:rsidRPr="00663B19">
        <w:rPr>
          <w:rFonts w:ascii="Times New Roman" w:eastAsia="Times New Roman" w:hAnsi="Times New Roman" w:cs="Times New Roman"/>
          <w:color w:val="000000" w:themeColor="text1"/>
          <w:sz w:val="16"/>
          <w:szCs w:val="16"/>
        </w:rPr>
        <w:t xml:space="preserve"> </w:t>
      </w:r>
      <w:r w:rsidR="00483CE7">
        <w:rPr>
          <w:rFonts w:ascii="Times New Roman" w:eastAsia="Times New Roman" w:hAnsi="Times New Roman" w:cs="Times New Roman"/>
          <w:color w:val="000000" w:themeColor="text1"/>
          <w:sz w:val="16"/>
          <w:szCs w:val="16"/>
        </w:rPr>
        <w:t>%;</w:t>
      </w:r>
    </w:p>
    <w:p w:rsidR="00F924CC" w:rsidRPr="00663B19" w:rsidRDefault="00F668E0" w:rsidP="00C72963">
      <w:pPr>
        <w:pStyle w:val="a3"/>
        <w:numPr>
          <w:ilvl w:val="1"/>
          <w:numId w:val="74"/>
        </w:numPr>
        <w:tabs>
          <w:tab w:val="left" w:pos="993"/>
        </w:tabs>
        <w:spacing w:after="0" w:line="240" w:lineRule="auto"/>
        <w:ind w:left="0" w:firstLine="709"/>
        <w:jc w:val="both"/>
        <w:rPr>
          <w:rFonts w:ascii="Times New Roman" w:eastAsia="Times New Roman" w:hAnsi="Times New Roman" w:cs="Times New Roman"/>
          <w:color w:val="000000" w:themeColor="text1"/>
          <w:sz w:val="16"/>
          <w:szCs w:val="16"/>
        </w:rPr>
      </w:pPr>
      <w:proofErr w:type="spellStart"/>
      <w:r w:rsidRPr="00663B19">
        <w:rPr>
          <w:rFonts w:ascii="Times New Roman" w:eastAsia="Times New Roman" w:hAnsi="Times New Roman" w:cs="Times New Roman"/>
          <w:b/>
          <w:bCs/>
          <w:color w:val="000000" w:themeColor="text1"/>
          <w:sz w:val="16"/>
          <w:szCs w:val="16"/>
        </w:rPr>
        <w:t>и</w:t>
      </w:r>
      <w:r w:rsidR="00DE526E" w:rsidRPr="00663B19">
        <w:rPr>
          <w:rFonts w:ascii="Times New Roman" w:eastAsia="Times New Roman" w:hAnsi="Times New Roman" w:cs="Times New Roman"/>
          <w:b/>
          <w:bCs/>
          <w:color w:val="000000" w:themeColor="text1"/>
          <w:sz w:val="16"/>
          <w:szCs w:val="16"/>
        </w:rPr>
        <w:t>нтернальность</w:t>
      </w:r>
      <w:proofErr w:type="spellEnd"/>
      <w:r w:rsidR="00DE526E" w:rsidRPr="00663B19">
        <w:rPr>
          <w:rFonts w:ascii="Times New Roman" w:eastAsia="Times New Roman" w:hAnsi="Times New Roman" w:cs="Times New Roman"/>
          <w:color w:val="000000" w:themeColor="text1"/>
          <w:sz w:val="16"/>
          <w:szCs w:val="16"/>
        </w:rPr>
        <w:t xml:space="preserve">: </w:t>
      </w:r>
      <w:r w:rsidR="00DE526E" w:rsidRPr="00663B19">
        <w:rPr>
          <w:rFonts w:ascii="Times New Roman" w:eastAsia="Times New Roman" w:hAnsi="Times New Roman" w:cs="Times New Roman"/>
          <w:i/>
          <w:color w:val="000000" w:themeColor="text1"/>
          <w:sz w:val="16"/>
          <w:szCs w:val="16"/>
        </w:rPr>
        <w:t>I</w:t>
      </w:r>
      <w:r w:rsidRPr="00663B19">
        <w:rPr>
          <w:rFonts w:ascii="Times New Roman" w:eastAsia="Times New Roman" w:hAnsi="Times New Roman" w:cs="Times New Roman"/>
          <w:color w:val="000000" w:themeColor="text1"/>
          <w:sz w:val="16"/>
          <w:szCs w:val="16"/>
        </w:rPr>
        <w:t xml:space="preserve"> </w:t>
      </w:r>
      <w:r w:rsidR="00DE526E" w:rsidRPr="00663B19">
        <w:rPr>
          <w:rFonts w:ascii="Times New Roman" w:eastAsia="Times New Roman" w:hAnsi="Times New Roman" w:cs="Times New Roman"/>
          <w:color w:val="000000" w:themeColor="text1"/>
          <w:sz w:val="16"/>
          <w:szCs w:val="16"/>
        </w:rPr>
        <w:t>=</w:t>
      </w:r>
      <w:r w:rsidRPr="00663B19">
        <w:rPr>
          <w:rFonts w:ascii="Times New Roman" w:eastAsia="Times New Roman" w:hAnsi="Times New Roman" w:cs="Times New Roman"/>
          <w:color w:val="000000" w:themeColor="text1"/>
          <w:sz w:val="16"/>
          <w:szCs w:val="16"/>
        </w:rPr>
        <w:t xml:space="preserve"> </w:t>
      </w:r>
      <w:proofErr w:type="spellStart"/>
      <w:r w:rsidR="00DE526E" w:rsidRPr="00663B19">
        <w:rPr>
          <w:rFonts w:ascii="Times New Roman" w:eastAsia="Times New Roman" w:hAnsi="Times New Roman" w:cs="Times New Roman"/>
          <w:i/>
          <w:color w:val="000000" w:themeColor="text1"/>
          <w:sz w:val="16"/>
          <w:szCs w:val="16"/>
        </w:rPr>
        <w:t>a</w:t>
      </w:r>
      <w:proofErr w:type="spellEnd"/>
      <w:r w:rsidRPr="00663B19">
        <w:rPr>
          <w:rFonts w:ascii="Times New Roman" w:eastAsia="Times New Roman" w:hAnsi="Times New Roman" w:cs="Times New Roman"/>
          <w:color w:val="000000" w:themeColor="text1"/>
          <w:sz w:val="16"/>
          <w:szCs w:val="16"/>
        </w:rPr>
        <w:t xml:space="preserve"> </w:t>
      </w:r>
      <w:r w:rsidR="00DE526E" w:rsidRPr="00663B19">
        <w:rPr>
          <w:rFonts w:ascii="Times New Roman" w:eastAsia="Times New Roman" w:hAnsi="Times New Roman" w:cs="Times New Roman"/>
          <w:color w:val="000000" w:themeColor="text1"/>
          <w:sz w:val="16"/>
          <w:szCs w:val="16"/>
        </w:rPr>
        <w:t>/</w:t>
      </w:r>
      <w:r w:rsidRPr="00663B19">
        <w:rPr>
          <w:rFonts w:ascii="Times New Roman" w:eastAsia="Times New Roman" w:hAnsi="Times New Roman" w:cs="Times New Roman"/>
          <w:color w:val="000000" w:themeColor="text1"/>
          <w:sz w:val="16"/>
          <w:szCs w:val="16"/>
        </w:rPr>
        <w:t xml:space="preserve"> </w:t>
      </w:r>
      <w:r w:rsidR="00DE526E" w:rsidRPr="00663B19">
        <w:rPr>
          <w:rFonts w:ascii="Times New Roman" w:eastAsia="Times New Roman" w:hAnsi="Times New Roman" w:cs="Times New Roman"/>
          <w:color w:val="000000" w:themeColor="text1"/>
          <w:sz w:val="16"/>
          <w:szCs w:val="16"/>
        </w:rPr>
        <w:t>(</w:t>
      </w:r>
      <w:proofErr w:type="spellStart"/>
      <w:r w:rsidR="00DE526E" w:rsidRPr="00663B19">
        <w:rPr>
          <w:rFonts w:ascii="Times New Roman" w:eastAsia="Times New Roman" w:hAnsi="Times New Roman" w:cs="Times New Roman"/>
          <w:i/>
          <w:color w:val="000000" w:themeColor="text1"/>
          <w:sz w:val="16"/>
          <w:szCs w:val="16"/>
        </w:rPr>
        <w:t>a</w:t>
      </w:r>
      <w:proofErr w:type="spellEnd"/>
      <w:r w:rsidRPr="00663B19">
        <w:rPr>
          <w:rFonts w:ascii="Times New Roman" w:eastAsia="Times New Roman" w:hAnsi="Times New Roman" w:cs="Times New Roman"/>
          <w:color w:val="000000" w:themeColor="text1"/>
          <w:sz w:val="16"/>
          <w:szCs w:val="16"/>
        </w:rPr>
        <w:t xml:space="preserve"> </w:t>
      </w:r>
      <w:r w:rsidR="00DE526E" w:rsidRPr="00663B19">
        <w:rPr>
          <w:rFonts w:ascii="Times New Roman" w:eastAsia="Times New Roman" w:hAnsi="Times New Roman" w:cs="Times New Roman"/>
          <w:color w:val="000000" w:themeColor="text1"/>
          <w:sz w:val="16"/>
          <w:szCs w:val="16"/>
        </w:rPr>
        <w:t>+</w:t>
      </w:r>
      <w:r w:rsidRPr="00663B19">
        <w:rPr>
          <w:rFonts w:ascii="Times New Roman" w:eastAsia="Times New Roman" w:hAnsi="Times New Roman" w:cs="Times New Roman"/>
          <w:color w:val="000000" w:themeColor="text1"/>
          <w:sz w:val="16"/>
          <w:szCs w:val="16"/>
        </w:rPr>
        <w:t xml:space="preserve"> </w:t>
      </w:r>
      <w:r w:rsidR="00DE526E" w:rsidRPr="00663B19">
        <w:rPr>
          <w:rFonts w:ascii="Times New Roman" w:eastAsia="Times New Roman" w:hAnsi="Times New Roman" w:cs="Times New Roman"/>
          <w:color w:val="000000" w:themeColor="text1"/>
          <w:sz w:val="16"/>
          <w:szCs w:val="16"/>
        </w:rPr>
        <w:t>1.4</w:t>
      </w:r>
      <w:r w:rsidR="00DE526E" w:rsidRPr="00663B19">
        <w:rPr>
          <w:rFonts w:ascii="Times New Roman" w:eastAsia="Times New Roman" w:hAnsi="Times New Roman" w:cs="Times New Roman"/>
          <w:i/>
          <w:color w:val="000000" w:themeColor="text1"/>
          <w:sz w:val="16"/>
          <w:szCs w:val="16"/>
        </w:rPr>
        <w:t>b</w:t>
      </w:r>
      <w:r w:rsidR="00DE526E" w:rsidRPr="00663B19">
        <w:rPr>
          <w:rFonts w:ascii="Times New Roman" w:eastAsia="Times New Roman" w:hAnsi="Times New Roman" w:cs="Times New Roman"/>
          <w:color w:val="000000" w:themeColor="text1"/>
          <w:sz w:val="16"/>
          <w:szCs w:val="16"/>
        </w:rPr>
        <w:t>)</w:t>
      </w:r>
      <w:r w:rsidRPr="00663B19">
        <w:rPr>
          <w:rFonts w:ascii="Times New Roman" w:eastAsia="Times New Roman" w:hAnsi="Times New Roman" w:cs="Times New Roman"/>
          <w:color w:val="000000" w:themeColor="text1"/>
          <w:sz w:val="16"/>
          <w:szCs w:val="16"/>
        </w:rPr>
        <w:t xml:space="preserve"> </w:t>
      </w:r>
      <w:r w:rsidR="00DE526E" w:rsidRPr="00663B19">
        <w:rPr>
          <w:rFonts w:ascii="Times New Roman" w:eastAsia="Times New Roman" w:hAnsi="Times New Roman" w:cs="Times New Roman"/>
          <w:color w:val="000000" w:themeColor="text1"/>
          <w:sz w:val="16"/>
          <w:szCs w:val="16"/>
        </w:rPr>
        <w:t>*</w:t>
      </w:r>
      <w:r w:rsidRPr="00663B19">
        <w:rPr>
          <w:rFonts w:ascii="Times New Roman" w:eastAsia="Times New Roman" w:hAnsi="Times New Roman" w:cs="Times New Roman"/>
          <w:color w:val="000000" w:themeColor="text1"/>
          <w:sz w:val="16"/>
          <w:szCs w:val="16"/>
        </w:rPr>
        <w:t xml:space="preserve"> </w:t>
      </w:r>
      <w:r w:rsidR="00DE526E" w:rsidRPr="00663B19">
        <w:rPr>
          <w:rFonts w:ascii="Times New Roman" w:eastAsia="Times New Roman" w:hAnsi="Times New Roman" w:cs="Times New Roman"/>
          <w:color w:val="000000" w:themeColor="text1"/>
          <w:sz w:val="16"/>
          <w:szCs w:val="16"/>
        </w:rPr>
        <w:t>100</w:t>
      </w:r>
      <w:r w:rsidRPr="00663B19">
        <w:rPr>
          <w:rFonts w:ascii="Times New Roman" w:eastAsia="Times New Roman" w:hAnsi="Times New Roman" w:cs="Times New Roman"/>
          <w:color w:val="000000" w:themeColor="text1"/>
          <w:sz w:val="16"/>
          <w:szCs w:val="16"/>
        </w:rPr>
        <w:t xml:space="preserve"> </w:t>
      </w:r>
      <w:r w:rsidR="00483CE7">
        <w:rPr>
          <w:rFonts w:ascii="Times New Roman" w:eastAsia="Times New Roman" w:hAnsi="Times New Roman" w:cs="Times New Roman"/>
          <w:color w:val="000000" w:themeColor="text1"/>
          <w:sz w:val="16"/>
          <w:szCs w:val="16"/>
        </w:rPr>
        <w:t>%;</w:t>
      </w:r>
    </w:p>
    <w:p w:rsidR="00F924CC" w:rsidRPr="00663B19" w:rsidRDefault="00F668E0" w:rsidP="00C72963">
      <w:pPr>
        <w:pStyle w:val="a3"/>
        <w:numPr>
          <w:ilvl w:val="1"/>
          <w:numId w:val="74"/>
        </w:numPr>
        <w:tabs>
          <w:tab w:val="left" w:pos="993"/>
        </w:tabs>
        <w:spacing w:after="0" w:line="240" w:lineRule="auto"/>
        <w:ind w:left="0" w:firstLine="709"/>
        <w:jc w:val="both"/>
        <w:rPr>
          <w:rFonts w:ascii="Times New Roman" w:eastAsia="Times New Roman" w:hAnsi="Times New Roman" w:cs="Times New Roman"/>
          <w:color w:val="000000" w:themeColor="text1"/>
          <w:sz w:val="16"/>
          <w:szCs w:val="16"/>
        </w:rPr>
      </w:pPr>
      <w:r w:rsidRPr="00663B19">
        <w:rPr>
          <w:rFonts w:ascii="Times New Roman" w:eastAsia="Times New Roman" w:hAnsi="Times New Roman" w:cs="Times New Roman"/>
          <w:b/>
          <w:bCs/>
          <w:color w:val="000000" w:themeColor="text1"/>
          <w:sz w:val="16"/>
          <w:szCs w:val="16"/>
        </w:rPr>
        <w:t>с</w:t>
      </w:r>
      <w:r w:rsidR="00DE526E" w:rsidRPr="00663B19">
        <w:rPr>
          <w:rFonts w:ascii="Times New Roman" w:eastAsia="Times New Roman" w:hAnsi="Times New Roman" w:cs="Times New Roman"/>
          <w:b/>
          <w:bCs/>
          <w:color w:val="000000" w:themeColor="text1"/>
          <w:sz w:val="16"/>
          <w:szCs w:val="16"/>
        </w:rPr>
        <w:t>тремление к доминированию</w:t>
      </w:r>
      <w:r w:rsidR="00DE526E" w:rsidRPr="00663B19">
        <w:rPr>
          <w:rFonts w:ascii="Times New Roman" w:eastAsia="Times New Roman" w:hAnsi="Times New Roman" w:cs="Times New Roman"/>
          <w:color w:val="000000" w:themeColor="text1"/>
          <w:sz w:val="16"/>
          <w:szCs w:val="16"/>
        </w:rPr>
        <w:t xml:space="preserve">: </w:t>
      </w:r>
      <w:r w:rsidR="00DE526E" w:rsidRPr="00663B19">
        <w:rPr>
          <w:rFonts w:ascii="Times New Roman" w:eastAsia="Times New Roman" w:hAnsi="Times New Roman" w:cs="Times New Roman"/>
          <w:i/>
          <w:color w:val="000000" w:themeColor="text1"/>
          <w:sz w:val="16"/>
          <w:szCs w:val="16"/>
        </w:rPr>
        <w:t>D</w:t>
      </w:r>
      <w:r w:rsidRPr="00663B19">
        <w:rPr>
          <w:rFonts w:ascii="Times New Roman" w:eastAsia="Times New Roman" w:hAnsi="Times New Roman" w:cs="Times New Roman"/>
          <w:color w:val="000000" w:themeColor="text1"/>
          <w:sz w:val="16"/>
          <w:szCs w:val="16"/>
        </w:rPr>
        <w:t xml:space="preserve"> </w:t>
      </w:r>
      <w:r w:rsidR="00DE526E" w:rsidRPr="00663B19">
        <w:rPr>
          <w:rFonts w:ascii="Times New Roman" w:eastAsia="Times New Roman" w:hAnsi="Times New Roman" w:cs="Times New Roman"/>
          <w:color w:val="000000" w:themeColor="text1"/>
          <w:sz w:val="16"/>
          <w:szCs w:val="16"/>
        </w:rPr>
        <w:t>=</w:t>
      </w:r>
      <w:r w:rsidRPr="00663B19">
        <w:rPr>
          <w:rFonts w:ascii="Times New Roman" w:eastAsia="Times New Roman" w:hAnsi="Times New Roman" w:cs="Times New Roman"/>
          <w:color w:val="000000" w:themeColor="text1"/>
          <w:sz w:val="16"/>
          <w:szCs w:val="16"/>
        </w:rPr>
        <w:t xml:space="preserve"> </w:t>
      </w:r>
      <w:r w:rsidR="00DE526E" w:rsidRPr="00663B19">
        <w:rPr>
          <w:rFonts w:ascii="Times New Roman" w:eastAsia="Times New Roman" w:hAnsi="Times New Roman" w:cs="Times New Roman"/>
          <w:color w:val="000000" w:themeColor="text1"/>
          <w:sz w:val="16"/>
          <w:szCs w:val="16"/>
        </w:rPr>
        <w:t>2</w:t>
      </w:r>
      <w:r w:rsidR="00DE526E" w:rsidRPr="00663B19">
        <w:rPr>
          <w:rFonts w:ascii="Times New Roman" w:eastAsia="Times New Roman" w:hAnsi="Times New Roman" w:cs="Times New Roman"/>
          <w:i/>
          <w:color w:val="000000" w:themeColor="text1"/>
          <w:sz w:val="16"/>
          <w:szCs w:val="16"/>
        </w:rPr>
        <w:t>a</w:t>
      </w:r>
      <w:r w:rsidRPr="00663B19">
        <w:rPr>
          <w:rFonts w:ascii="Times New Roman" w:eastAsia="Times New Roman" w:hAnsi="Times New Roman" w:cs="Times New Roman"/>
          <w:color w:val="000000" w:themeColor="text1"/>
          <w:sz w:val="16"/>
          <w:szCs w:val="16"/>
        </w:rPr>
        <w:t xml:space="preserve"> </w:t>
      </w:r>
      <w:r w:rsidR="00DE526E" w:rsidRPr="00663B19">
        <w:rPr>
          <w:rFonts w:ascii="Times New Roman" w:eastAsia="Times New Roman" w:hAnsi="Times New Roman" w:cs="Times New Roman"/>
          <w:color w:val="000000" w:themeColor="text1"/>
          <w:sz w:val="16"/>
          <w:szCs w:val="16"/>
        </w:rPr>
        <w:t>/</w:t>
      </w:r>
      <w:r w:rsidRPr="00663B19">
        <w:rPr>
          <w:rFonts w:ascii="Times New Roman" w:eastAsia="Times New Roman" w:hAnsi="Times New Roman" w:cs="Times New Roman"/>
          <w:color w:val="000000" w:themeColor="text1"/>
          <w:sz w:val="16"/>
          <w:szCs w:val="16"/>
        </w:rPr>
        <w:t xml:space="preserve"> </w:t>
      </w:r>
      <w:r w:rsidR="00DE526E" w:rsidRPr="00663B19">
        <w:rPr>
          <w:rFonts w:ascii="Times New Roman" w:eastAsia="Times New Roman" w:hAnsi="Times New Roman" w:cs="Times New Roman"/>
          <w:color w:val="000000" w:themeColor="text1"/>
          <w:sz w:val="16"/>
          <w:szCs w:val="16"/>
        </w:rPr>
        <w:t>(2</w:t>
      </w:r>
      <w:r w:rsidR="00DE526E" w:rsidRPr="00663B19">
        <w:rPr>
          <w:rFonts w:ascii="Times New Roman" w:eastAsia="Times New Roman" w:hAnsi="Times New Roman" w:cs="Times New Roman"/>
          <w:i/>
          <w:color w:val="000000" w:themeColor="text1"/>
          <w:sz w:val="16"/>
          <w:szCs w:val="16"/>
        </w:rPr>
        <w:t>a</w:t>
      </w:r>
      <w:r w:rsidRPr="00663B19">
        <w:rPr>
          <w:rFonts w:ascii="Times New Roman" w:eastAsia="Times New Roman" w:hAnsi="Times New Roman" w:cs="Times New Roman"/>
          <w:color w:val="000000" w:themeColor="text1"/>
          <w:sz w:val="16"/>
          <w:szCs w:val="16"/>
        </w:rPr>
        <w:t xml:space="preserve"> </w:t>
      </w:r>
      <w:r w:rsidR="00DE526E" w:rsidRPr="00663B19">
        <w:rPr>
          <w:rFonts w:ascii="Times New Roman" w:eastAsia="Times New Roman" w:hAnsi="Times New Roman" w:cs="Times New Roman"/>
          <w:color w:val="000000" w:themeColor="text1"/>
          <w:sz w:val="16"/>
          <w:szCs w:val="16"/>
        </w:rPr>
        <w:t>+</w:t>
      </w:r>
      <w:r w:rsidRPr="00663B19">
        <w:rPr>
          <w:rFonts w:ascii="Times New Roman" w:eastAsia="Times New Roman" w:hAnsi="Times New Roman" w:cs="Times New Roman"/>
          <w:color w:val="000000" w:themeColor="text1"/>
          <w:sz w:val="16"/>
          <w:szCs w:val="16"/>
        </w:rPr>
        <w:t xml:space="preserve"> </w:t>
      </w:r>
      <w:proofErr w:type="spellStart"/>
      <w:r w:rsidR="00DE526E" w:rsidRPr="00663B19">
        <w:rPr>
          <w:rFonts w:ascii="Times New Roman" w:eastAsia="Times New Roman" w:hAnsi="Times New Roman" w:cs="Times New Roman"/>
          <w:i/>
          <w:color w:val="000000" w:themeColor="text1"/>
          <w:sz w:val="16"/>
          <w:szCs w:val="16"/>
        </w:rPr>
        <w:t>b</w:t>
      </w:r>
      <w:proofErr w:type="spellEnd"/>
      <w:r w:rsidR="00DE526E" w:rsidRPr="00663B19">
        <w:rPr>
          <w:rFonts w:ascii="Times New Roman" w:eastAsia="Times New Roman" w:hAnsi="Times New Roman" w:cs="Times New Roman"/>
          <w:color w:val="000000" w:themeColor="text1"/>
          <w:sz w:val="16"/>
          <w:szCs w:val="16"/>
        </w:rPr>
        <w:t>)</w:t>
      </w:r>
      <w:r w:rsidRPr="00663B19">
        <w:rPr>
          <w:rFonts w:ascii="Times New Roman" w:eastAsia="Times New Roman" w:hAnsi="Times New Roman" w:cs="Times New Roman"/>
          <w:color w:val="000000" w:themeColor="text1"/>
          <w:sz w:val="16"/>
          <w:szCs w:val="16"/>
        </w:rPr>
        <w:t xml:space="preserve"> </w:t>
      </w:r>
      <w:r w:rsidR="00DE526E" w:rsidRPr="00663B19">
        <w:rPr>
          <w:rFonts w:ascii="Times New Roman" w:eastAsia="Times New Roman" w:hAnsi="Times New Roman" w:cs="Times New Roman"/>
          <w:color w:val="000000" w:themeColor="text1"/>
          <w:sz w:val="16"/>
          <w:szCs w:val="16"/>
        </w:rPr>
        <w:t>*</w:t>
      </w:r>
      <w:r w:rsidRPr="00663B19">
        <w:rPr>
          <w:rFonts w:ascii="Times New Roman" w:eastAsia="Times New Roman" w:hAnsi="Times New Roman" w:cs="Times New Roman"/>
          <w:color w:val="000000" w:themeColor="text1"/>
          <w:sz w:val="16"/>
          <w:szCs w:val="16"/>
        </w:rPr>
        <w:t xml:space="preserve"> </w:t>
      </w:r>
      <w:r w:rsidR="00DE526E" w:rsidRPr="00663B19">
        <w:rPr>
          <w:rFonts w:ascii="Times New Roman" w:eastAsia="Times New Roman" w:hAnsi="Times New Roman" w:cs="Times New Roman"/>
          <w:color w:val="000000" w:themeColor="text1"/>
          <w:sz w:val="16"/>
          <w:szCs w:val="16"/>
        </w:rPr>
        <w:t>100</w:t>
      </w:r>
      <w:r w:rsidRPr="00663B19">
        <w:rPr>
          <w:rFonts w:ascii="Times New Roman" w:eastAsia="Times New Roman" w:hAnsi="Times New Roman" w:cs="Times New Roman"/>
          <w:color w:val="000000" w:themeColor="text1"/>
          <w:sz w:val="16"/>
          <w:szCs w:val="16"/>
        </w:rPr>
        <w:t xml:space="preserve"> </w:t>
      </w:r>
      <w:r w:rsidR="00483CE7">
        <w:rPr>
          <w:rFonts w:ascii="Times New Roman" w:eastAsia="Times New Roman" w:hAnsi="Times New Roman" w:cs="Times New Roman"/>
          <w:color w:val="000000" w:themeColor="text1"/>
          <w:sz w:val="16"/>
          <w:szCs w:val="16"/>
        </w:rPr>
        <w:t>%;</w:t>
      </w:r>
    </w:p>
    <w:p w:rsidR="00AB4595" w:rsidRDefault="00AB4595" w:rsidP="003F7D06">
      <w:pPr>
        <w:spacing w:after="0" w:line="240" w:lineRule="auto"/>
        <w:ind w:firstLine="357"/>
        <w:jc w:val="both"/>
        <w:rPr>
          <w:rFonts w:ascii="Times New Roman" w:eastAsia="Times New Roman" w:hAnsi="Times New Roman" w:cs="Times New Roman"/>
          <w:b/>
          <w:bCs/>
          <w:color w:val="000000" w:themeColor="text1"/>
          <w:sz w:val="16"/>
          <w:szCs w:val="16"/>
        </w:rPr>
      </w:pPr>
    </w:p>
    <w:p w:rsidR="00F924CC" w:rsidRPr="00663B19" w:rsidRDefault="00DE526E" w:rsidP="00AB4595">
      <w:pPr>
        <w:spacing w:after="0" w:line="240" w:lineRule="auto"/>
        <w:jc w:val="center"/>
        <w:rPr>
          <w:rFonts w:ascii="Times New Roman" w:eastAsia="Times New Roman" w:hAnsi="Times New Roman" w:cs="Times New Roman"/>
          <w:b/>
          <w:bCs/>
          <w:color w:val="000000" w:themeColor="text1"/>
          <w:sz w:val="16"/>
          <w:szCs w:val="16"/>
        </w:rPr>
      </w:pPr>
      <w:r w:rsidRPr="00663B19">
        <w:rPr>
          <w:rFonts w:ascii="Times New Roman" w:eastAsia="Times New Roman" w:hAnsi="Times New Roman" w:cs="Times New Roman"/>
          <w:b/>
          <w:bCs/>
          <w:color w:val="000000" w:themeColor="text1"/>
          <w:sz w:val="16"/>
          <w:szCs w:val="16"/>
        </w:rPr>
        <w:t>Таблица для расчета баллов по шкале лживости</w:t>
      </w:r>
    </w:p>
    <w:tbl>
      <w:tblPr>
        <w:tblStyle w:val="a5"/>
        <w:tblW w:w="0" w:type="auto"/>
        <w:tblInd w:w="392" w:type="dxa"/>
        <w:tblLook w:val="04A0"/>
      </w:tblPr>
      <w:tblGrid>
        <w:gridCol w:w="3685"/>
        <w:gridCol w:w="1134"/>
        <w:gridCol w:w="1156"/>
      </w:tblGrid>
      <w:tr w:rsidR="007C45E2" w:rsidRPr="00663B19" w:rsidTr="007C45E2">
        <w:tc>
          <w:tcPr>
            <w:tcW w:w="3685" w:type="dxa"/>
          </w:tcPr>
          <w:p w:rsidR="007C45E2" w:rsidRPr="00663B19" w:rsidRDefault="007C45E2" w:rsidP="007C45E2">
            <w:pPr>
              <w:jc w:val="center"/>
              <w:rPr>
                <w:rFonts w:ascii="Times New Roman" w:eastAsia="Times New Roman" w:hAnsi="Times New Roman" w:cs="Times New Roman"/>
                <w:color w:val="000000" w:themeColor="text1"/>
                <w:sz w:val="16"/>
                <w:szCs w:val="16"/>
              </w:rPr>
            </w:pPr>
            <w:r w:rsidRPr="00663B19">
              <w:rPr>
                <w:rFonts w:ascii="Times New Roman" w:eastAsia="Times New Roman" w:hAnsi="Times New Roman" w:cs="Times New Roman"/>
                <w:b/>
                <w:bCs/>
                <w:color w:val="000000" w:themeColor="text1"/>
                <w:sz w:val="16"/>
                <w:szCs w:val="16"/>
              </w:rPr>
              <w:t>Ответы</w:t>
            </w:r>
          </w:p>
        </w:tc>
        <w:tc>
          <w:tcPr>
            <w:tcW w:w="1134" w:type="dxa"/>
          </w:tcPr>
          <w:p w:rsidR="007C45E2" w:rsidRPr="00663B19" w:rsidRDefault="007C45E2" w:rsidP="007C45E2">
            <w:pPr>
              <w:jc w:val="center"/>
              <w:rPr>
                <w:rFonts w:ascii="Times New Roman" w:eastAsia="Times New Roman" w:hAnsi="Times New Roman" w:cs="Times New Roman"/>
                <w:color w:val="000000" w:themeColor="text1"/>
                <w:sz w:val="16"/>
                <w:szCs w:val="16"/>
              </w:rPr>
            </w:pPr>
            <w:r w:rsidRPr="00663B19">
              <w:rPr>
                <w:rFonts w:ascii="Times New Roman" w:eastAsia="Times New Roman" w:hAnsi="Times New Roman" w:cs="Times New Roman"/>
                <w:b/>
                <w:bCs/>
                <w:color w:val="000000" w:themeColor="text1"/>
                <w:sz w:val="16"/>
                <w:szCs w:val="16"/>
              </w:rPr>
              <w:t>Лживость +</w:t>
            </w:r>
          </w:p>
        </w:tc>
        <w:tc>
          <w:tcPr>
            <w:tcW w:w="1156" w:type="dxa"/>
          </w:tcPr>
          <w:p w:rsidR="007C45E2" w:rsidRPr="00663B19" w:rsidRDefault="007C45E2" w:rsidP="007C45E2">
            <w:pPr>
              <w:jc w:val="center"/>
              <w:rPr>
                <w:rFonts w:ascii="Times New Roman" w:eastAsia="Times New Roman" w:hAnsi="Times New Roman" w:cs="Times New Roman"/>
                <w:b/>
                <w:bCs/>
                <w:color w:val="000000" w:themeColor="text1"/>
                <w:sz w:val="16"/>
                <w:szCs w:val="16"/>
              </w:rPr>
            </w:pPr>
            <w:r w:rsidRPr="00663B19">
              <w:rPr>
                <w:rFonts w:ascii="Times New Roman" w:eastAsia="Times New Roman" w:hAnsi="Times New Roman" w:cs="Times New Roman"/>
                <w:b/>
                <w:bCs/>
                <w:color w:val="000000" w:themeColor="text1"/>
                <w:sz w:val="16"/>
                <w:szCs w:val="16"/>
              </w:rPr>
              <w:t>Лживость –</w:t>
            </w:r>
          </w:p>
        </w:tc>
      </w:tr>
      <w:tr w:rsidR="007C45E2" w:rsidRPr="00663B19" w:rsidTr="007C45E2">
        <w:tc>
          <w:tcPr>
            <w:tcW w:w="3685" w:type="dxa"/>
          </w:tcPr>
          <w:p w:rsidR="007C45E2" w:rsidRPr="00663B19" w:rsidRDefault="007C45E2" w:rsidP="003F7D06">
            <w:pPr>
              <w:jc w:val="both"/>
              <w:rPr>
                <w:rFonts w:ascii="Times New Roman" w:eastAsia="Times New Roman" w:hAnsi="Times New Roman" w:cs="Times New Roman"/>
                <w:color w:val="000000" w:themeColor="text1"/>
                <w:sz w:val="16"/>
                <w:szCs w:val="16"/>
              </w:rPr>
            </w:pPr>
            <w:r w:rsidRPr="00663B19">
              <w:rPr>
                <w:rFonts w:ascii="Times New Roman" w:eastAsia="Times New Roman" w:hAnsi="Times New Roman" w:cs="Times New Roman"/>
                <w:color w:val="000000" w:themeColor="text1"/>
                <w:sz w:val="16"/>
                <w:szCs w:val="16"/>
              </w:rPr>
              <w:t>Это ко мне совершенно не относится</w:t>
            </w:r>
          </w:p>
          <w:p w:rsidR="007C45E2" w:rsidRPr="00663B19" w:rsidRDefault="007C45E2" w:rsidP="003F7D06">
            <w:pPr>
              <w:jc w:val="both"/>
              <w:rPr>
                <w:rFonts w:ascii="Times New Roman" w:eastAsia="Times New Roman" w:hAnsi="Times New Roman" w:cs="Times New Roman"/>
                <w:color w:val="000000" w:themeColor="text1"/>
                <w:sz w:val="16"/>
                <w:szCs w:val="16"/>
              </w:rPr>
            </w:pPr>
            <w:r w:rsidRPr="00663B19">
              <w:rPr>
                <w:rFonts w:ascii="Times New Roman" w:eastAsia="Times New Roman" w:hAnsi="Times New Roman" w:cs="Times New Roman"/>
                <w:color w:val="000000" w:themeColor="text1"/>
                <w:sz w:val="16"/>
                <w:szCs w:val="16"/>
              </w:rPr>
              <w:t>Мне это не свойственно в большинстве случаев</w:t>
            </w:r>
          </w:p>
          <w:p w:rsidR="007C45E2" w:rsidRPr="00663B19" w:rsidRDefault="007C45E2" w:rsidP="003F7D06">
            <w:pPr>
              <w:jc w:val="both"/>
              <w:rPr>
                <w:rFonts w:ascii="Times New Roman" w:eastAsia="Times New Roman" w:hAnsi="Times New Roman" w:cs="Times New Roman"/>
                <w:color w:val="000000" w:themeColor="text1"/>
                <w:sz w:val="16"/>
                <w:szCs w:val="16"/>
              </w:rPr>
            </w:pPr>
            <w:r w:rsidRPr="00663B19">
              <w:rPr>
                <w:rFonts w:ascii="Times New Roman" w:eastAsia="Times New Roman" w:hAnsi="Times New Roman" w:cs="Times New Roman"/>
                <w:color w:val="000000" w:themeColor="text1"/>
                <w:sz w:val="16"/>
                <w:szCs w:val="16"/>
              </w:rPr>
              <w:t>Сомневаюсь, что это можно отнести ко мне</w:t>
            </w:r>
          </w:p>
          <w:p w:rsidR="007C45E2" w:rsidRPr="00663B19" w:rsidRDefault="007C45E2" w:rsidP="003F7D06">
            <w:pPr>
              <w:jc w:val="both"/>
              <w:rPr>
                <w:rFonts w:ascii="Times New Roman" w:eastAsia="Times New Roman" w:hAnsi="Times New Roman" w:cs="Times New Roman"/>
                <w:color w:val="000000" w:themeColor="text1"/>
                <w:sz w:val="16"/>
                <w:szCs w:val="16"/>
              </w:rPr>
            </w:pPr>
            <w:r w:rsidRPr="00663B19">
              <w:rPr>
                <w:rFonts w:ascii="Times New Roman" w:eastAsia="Times New Roman" w:hAnsi="Times New Roman" w:cs="Times New Roman"/>
                <w:color w:val="000000" w:themeColor="text1"/>
                <w:sz w:val="16"/>
                <w:szCs w:val="16"/>
              </w:rPr>
              <w:t>Не решаюсь отнести это к себе</w:t>
            </w:r>
          </w:p>
          <w:p w:rsidR="007C45E2" w:rsidRPr="00663B19" w:rsidRDefault="007C45E2" w:rsidP="003F7D06">
            <w:pPr>
              <w:jc w:val="both"/>
              <w:rPr>
                <w:rFonts w:ascii="Times New Roman" w:eastAsia="Times New Roman" w:hAnsi="Times New Roman" w:cs="Times New Roman"/>
                <w:color w:val="000000" w:themeColor="text1"/>
                <w:sz w:val="16"/>
                <w:szCs w:val="16"/>
              </w:rPr>
            </w:pPr>
            <w:r w:rsidRPr="00663B19">
              <w:rPr>
                <w:rFonts w:ascii="Times New Roman" w:eastAsia="Times New Roman" w:hAnsi="Times New Roman" w:cs="Times New Roman"/>
                <w:color w:val="000000" w:themeColor="text1"/>
                <w:sz w:val="16"/>
                <w:szCs w:val="16"/>
              </w:rPr>
              <w:t>Это похоже на меня, но нет уверенности</w:t>
            </w:r>
          </w:p>
          <w:p w:rsidR="007C45E2" w:rsidRPr="00663B19" w:rsidRDefault="007C45E2" w:rsidP="003F7D06">
            <w:pPr>
              <w:jc w:val="both"/>
              <w:rPr>
                <w:rFonts w:ascii="Times New Roman" w:eastAsia="Times New Roman" w:hAnsi="Times New Roman" w:cs="Times New Roman"/>
                <w:color w:val="000000" w:themeColor="text1"/>
                <w:sz w:val="16"/>
                <w:szCs w:val="16"/>
              </w:rPr>
            </w:pPr>
            <w:r w:rsidRPr="00663B19">
              <w:rPr>
                <w:rFonts w:ascii="Times New Roman" w:eastAsia="Times New Roman" w:hAnsi="Times New Roman" w:cs="Times New Roman"/>
                <w:color w:val="000000" w:themeColor="text1"/>
                <w:sz w:val="16"/>
                <w:szCs w:val="16"/>
              </w:rPr>
              <w:t>Это на меня похоже</w:t>
            </w:r>
          </w:p>
          <w:p w:rsidR="007C45E2" w:rsidRPr="00663B19" w:rsidRDefault="007C45E2" w:rsidP="003F7D06">
            <w:pPr>
              <w:jc w:val="both"/>
              <w:rPr>
                <w:rFonts w:ascii="Times New Roman" w:eastAsia="Times New Roman" w:hAnsi="Times New Roman" w:cs="Times New Roman"/>
                <w:color w:val="000000" w:themeColor="text1"/>
                <w:sz w:val="16"/>
                <w:szCs w:val="16"/>
              </w:rPr>
            </w:pPr>
            <w:r w:rsidRPr="00663B19">
              <w:rPr>
                <w:rFonts w:ascii="Times New Roman" w:eastAsia="Times New Roman" w:hAnsi="Times New Roman" w:cs="Times New Roman"/>
                <w:color w:val="000000" w:themeColor="text1"/>
                <w:sz w:val="16"/>
                <w:szCs w:val="16"/>
              </w:rPr>
              <w:t>Это точно про меня</w:t>
            </w:r>
          </w:p>
        </w:tc>
        <w:tc>
          <w:tcPr>
            <w:tcW w:w="1134" w:type="dxa"/>
          </w:tcPr>
          <w:p w:rsidR="007C45E2" w:rsidRPr="00663B19" w:rsidRDefault="007C45E2" w:rsidP="007C45E2">
            <w:pPr>
              <w:jc w:val="center"/>
              <w:rPr>
                <w:rFonts w:ascii="Times New Roman" w:eastAsia="Times New Roman" w:hAnsi="Times New Roman" w:cs="Times New Roman"/>
                <w:color w:val="000000" w:themeColor="text1"/>
                <w:sz w:val="16"/>
                <w:szCs w:val="16"/>
              </w:rPr>
            </w:pPr>
            <w:r w:rsidRPr="00663B19">
              <w:rPr>
                <w:rFonts w:ascii="Times New Roman" w:eastAsia="Times New Roman" w:hAnsi="Times New Roman" w:cs="Times New Roman"/>
                <w:color w:val="000000" w:themeColor="text1"/>
                <w:sz w:val="16"/>
                <w:szCs w:val="16"/>
              </w:rPr>
              <w:t>0</w:t>
            </w:r>
          </w:p>
          <w:p w:rsidR="007C45E2" w:rsidRPr="00663B19" w:rsidRDefault="007C45E2" w:rsidP="007C45E2">
            <w:pPr>
              <w:jc w:val="center"/>
              <w:rPr>
                <w:rFonts w:ascii="Times New Roman" w:eastAsia="Times New Roman" w:hAnsi="Times New Roman" w:cs="Times New Roman"/>
                <w:color w:val="000000" w:themeColor="text1"/>
                <w:sz w:val="16"/>
                <w:szCs w:val="16"/>
              </w:rPr>
            </w:pPr>
            <w:r w:rsidRPr="00663B19">
              <w:rPr>
                <w:rFonts w:ascii="Times New Roman" w:eastAsia="Times New Roman" w:hAnsi="Times New Roman" w:cs="Times New Roman"/>
                <w:color w:val="000000" w:themeColor="text1"/>
                <w:sz w:val="16"/>
                <w:szCs w:val="16"/>
              </w:rPr>
              <w:t>1</w:t>
            </w:r>
          </w:p>
          <w:p w:rsidR="007C45E2" w:rsidRPr="00663B19" w:rsidRDefault="007C45E2" w:rsidP="007C45E2">
            <w:pPr>
              <w:jc w:val="center"/>
              <w:rPr>
                <w:rFonts w:ascii="Times New Roman" w:eastAsia="Times New Roman" w:hAnsi="Times New Roman" w:cs="Times New Roman"/>
                <w:color w:val="000000" w:themeColor="text1"/>
                <w:sz w:val="16"/>
                <w:szCs w:val="16"/>
              </w:rPr>
            </w:pPr>
            <w:r w:rsidRPr="00663B19">
              <w:rPr>
                <w:rFonts w:ascii="Times New Roman" w:eastAsia="Times New Roman" w:hAnsi="Times New Roman" w:cs="Times New Roman"/>
                <w:color w:val="000000" w:themeColor="text1"/>
                <w:sz w:val="16"/>
                <w:szCs w:val="16"/>
              </w:rPr>
              <w:t>2</w:t>
            </w:r>
          </w:p>
          <w:p w:rsidR="007C45E2" w:rsidRPr="00663B19" w:rsidRDefault="007C45E2" w:rsidP="007C45E2">
            <w:pPr>
              <w:jc w:val="center"/>
              <w:rPr>
                <w:rFonts w:ascii="Times New Roman" w:eastAsia="Times New Roman" w:hAnsi="Times New Roman" w:cs="Times New Roman"/>
                <w:color w:val="000000" w:themeColor="text1"/>
                <w:sz w:val="16"/>
                <w:szCs w:val="16"/>
              </w:rPr>
            </w:pPr>
            <w:r w:rsidRPr="00663B19">
              <w:rPr>
                <w:rFonts w:ascii="Times New Roman" w:eastAsia="Times New Roman" w:hAnsi="Times New Roman" w:cs="Times New Roman"/>
                <w:color w:val="000000" w:themeColor="text1"/>
                <w:sz w:val="16"/>
                <w:szCs w:val="16"/>
              </w:rPr>
              <w:t>3</w:t>
            </w:r>
          </w:p>
          <w:p w:rsidR="007C45E2" w:rsidRPr="00663B19" w:rsidRDefault="007C45E2" w:rsidP="007C45E2">
            <w:pPr>
              <w:jc w:val="center"/>
              <w:rPr>
                <w:rFonts w:ascii="Times New Roman" w:eastAsia="Times New Roman" w:hAnsi="Times New Roman" w:cs="Times New Roman"/>
                <w:color w:val="000000" w:themeColor="text1"/>
                <w:sz w:val="16"/>
                <w:szCs w:val="16"/>
              </w:rPr>
            </w:pPr>
            <w:r w:rsidRPr="00663B19">
              <w:rPr>
                <w:rFonts w:ascii="Times New Roman" w:eastAsia="Times New Roman" w:hAnsi="Times New Roman" w:cs="Times New Roman"/>
                <w:color w:val="000000" w:themeColor="text1"/>
                <w:sz w:val="16"/>
                <w:szCs w:val="16"/>
              </w:rPr>
              <w:t>4</w:t>
            </w:r>
          </w:p>
          <w:p w:rsidR="007C45E2" w:rsidRPr="00663B19" w:rsidRDefault="007C45E2" w:rsidP="007C45E2">
            <w:pPr>
              <w:jc w:val="center"/>
              <w:rPr>
                <w:rFonts w:ascii="Times New Roman" w:eastAsia="Times New Roman" w:hAnsi="Times New Roman" w:cs="Times New Roman"/>
                <w:color w:val="000000" w:themeColor="text1"/>
                <w:sz w:val="16"/>
                <w:szCs w:val="16"/>
              </w:rPr>
            </w:pPr>
            <w:r w:rsidRPr="00663B19">
              <w:rPr>
                <w:rFonts w:ascii="Times New Roman" w:eastAsia="Times New Roman" w:hAnsi="Times New Roman" w:cs="Times New Roman"/>
                <w:color w:val="000000" w:themeColor="text1"/>
                <w:sz w:val="16"/>
                <w:szCs w:val="16"/>
              </w:rPr>
              <w:t>5</w:t>
            </w:r>
          </w:p>
          <w:p w:rsidR="007C45E2" w:rsidRPr="00663B19" w:rsidRDefault="007C45E2" w:rsidP="007C45E2">
            <w:pPr>
              <w:jc w:val="center"/>
              <w:rPr>
                <w:rFonts w:ascii="Times New Roman" w:eastAsia="Times New Roman" w:hAnsi="Times New Roman" w:cs="Times New Roman"/>
                <w:color w:val="000000" w:themeColor="text1"/>
                <w:sz w:val="16"/>
                <w:szCs w:val="16"/>
              </w:rPr>
            </w:pPr>
            <w:r w:rsidRPr="00663B19">
              <w:rPr>
                <w:rFonts w:ascii="Times New Roman" w:eastAsia="Times New Roman" w:hAnsi="Times New Roman" w:cs="Times New Roman"/>
                <w:color w:val="000000" w:themeColor="text1"/>
                <w:sz w:val="16"/>
                <w:szCs w:val="16"/>
              </w:rPr>
              <w:t>6</w:t>
            </w:r>
          </w:p>
        </w:tc>
        <w:tc>
          <w:tcPr>
            <w:tcW w:w="1156" w:type="dxa"/>
          </w:tcPr>
          <w:p w:rsidR="007C45E2" w:rsidRPr="00663B19" w:rsidRDefault="007C45E2" w:rsidP="007C45E2">
            <w:pPr>
              <w:jc w:val="center"/>
              <w:rPr>
                <w:rFonts w:ascii="Times New Roman" w:eastAsia="Times New Roman" w:hAnsi="Times New Roman" w:cs="Times New Roman"/>
                <w:color w:val="000000" w:themeColor="text1"/>
                <w:sz w:val="16"/>
                <w:szCs w:val="16"/>
              </w:rPr>
            </w:pPr>
            <w:r w:rsidRPr="00663B19">
              <w:rPr>
                <w:rFonts w:ascii="Times New Roman" w:eastAsia="Times New Roman" w:hAnsi="Times New Roman" w:cs="Times New Roman"/>
                <w:color w:val="000000" w:themeColor="text1"/>
                <w:sz w:val="16"/>
                <w:szCs w:val="16"/>
              </w:rPr>
              <w:t>6</w:t>
            </w:r>
          </w:p>
          <w:p w:rsidR="007C45E2" w:rsidRPr="00663B19" w:rsidRDefault="007C45E2" w:rsidP="007C45E2">
            <w:pPr>
              <w:jc w:val="center"/>
              <w:rPr>
                <w:rFonts w:ascii="Times New Roman" w:eastAsia="Times New Roman" w:hAnsi="Times New Roman" w:cs="Times New Roman"/>
                <w:color w:val="000000" w:themeColor="text1"/>
                <w:sz w:val="16"/>
                <w:szCs w:val="16"/>
              </w:rPr>
            </w:pPr>
            <w:r w:rsidRPr="00663B19">
              <w:rPr>
                <w:rFonts w:ascii="Times New Roman" w:eastAsia="Times New Roman" w:hAnsi="Times New Roman" w:cs="Times New Roman"/>
                <w:color w:val="000000" w:themeColor="text1"/>
                <w:sz w:val="16"/>
                <w:szCs w:val="16"/>
              </w:rPr>
              <w:t>5</w:t>
            </w:r>
          </w:p>
          <w:p w:rsidR="007C45E2" w:rsidRPr="00663B19" w:rsidRDefault="007C45E2" w:rsidP="007C45E2">
            <w:pPr>
              <w:jc w:val="center"/>
              <w:rPr>
                <w:rFonts w:ascii="Times New Roman" w:eastAsia="Times New Roman" w:hAnsi="Times New Roman" w:cs="Times New Roman"/>
                <w:color w:val="000000" w:themeColor="text1"/>
                <w:sz w:val="16"/>
                <w:szCs w:val="16"/>
              </w:rPr>
            </w:pPr>
            <w:r w:rsidRPr="00663B19">
              <w:rPr>
                <w:rFonts w:ascii="Times New Roman" w:eastAsia="Times New Roman" w:hAnsi="Times New Roman" w:cs="Times New Roman"/>
                <w:color w:val="000000" w:themeColor="text1"/>
                <w:sz w:val="16"/>
                <w:szCs w:val="16"/>
              </w:rPr>
              <w:t>4</w:t>
            </w:r>
          </w:p>
          <w:p w:rsidR="007C45E2" w:rsidRPr="00663B19" w:rsidRDefault="007C45E2" w:rsidP="007C45E2">
            <w:pPr>
              <w:jc w:val="center"/>
              <w:rPr>
                <w:rFonts w:ascii="Times New Roman" w:eastAsia="Times New Roman" w:hAnsi="Times New Roman" w:cs="Times New Roman"/>
                <w:color w:val="000000" w:themeColor="text1"/>
                <w:sz w:val="16"/>
                <w:szCs w:val="16"/>
              </w:rPr>
            </w:pPr>
            <w:r w:rsidRPr="00663B19">
              <w:rPr>
                <w:rFonts w:ascii="Times New Roman" w:eastAsia="Times New Roman" w:hAnsi="Times New Roman" w:cs="Times New Roman"/>
                <w:color w:val="000000" w:themeColor="text1"/>
                <w:sz w:val="16"/>
                <w:szCs w:val="16"/>
              </w:rPr>
              <w:t>3</w:t>
            </w:r>
          </w:p>
          <w:p w:rsidR="007C45E2" w:rsidRPr="00663B19" w:rsidRDefault="007C45E2" w:rsidP="007C45E2">
            <w:pPr>
              <w:jc w:val="center"/>
              <w:rPr>
                <w:rFonts w:ascii="Times New Roman" w:eastAsia="Times New Roman" w:hAnsi="Times New Roman" w:cs="Times New Roman"/>
                <w:color w:val="000000" w:themeColor="text1"/>
                <w:sz w:val="16"/>
                <w:szCs w:val="16"/>
              </w:rPr>
            </w:pPr>
            <w:r w:rsidRPr="00663B19">
              <w:rPr>
                <w:rFonts w:ascii="Times New Roman" w:eastAsia="Times New Roman" w:hAnsi="Times New Roman" w:cs="Times New Roman"/>
                <w:color w:val="000000" w:themeColor="text1"/>
                <w:sz w:val="16"/>
                <w:szCs w:val="16"/>
              </w:rPr>
              <w:t>2</w:t>
            </w:r>
          </w:p>
          <w:p w:rsidR="007C45E2" w:rsidRPr="00663B19" w:rsidRDefault="007C45E2" w:rsidP="007C45E2">
            <w:pPr>
              <w:jc w:val="center"/>
              <w:rPr>
                <w:rFonts w:ascii="Times New Roman" w:eastAsia="Times New Roman" w:hAnsi="Times New Roman" w:cs="Times New Roman"/>
                <w:color w:val="000000" w:themeColor="text1"/>
                <w:sz w:val="16"/>
                <w:szCs w:val="16"/>
              </w:rPr>
            </w:pPr>
            <w:r w:rsidRPr="00663B19">
              <w:rPr>
                <w:rFonts w:ascii="Times New Roman" w:eastAsia="Times New Roman" w:hAnsi="Times New Roman" w:cs="Times New Roman"/>
                <w:color w:val="000000" w:themeColor="text1"/>
                <w:sz w:val="16"/>
                <w:szCs w:val="16"/>
              </w:rPr>
              <w:t>1</w:t>
            </w:r>
          </w:p>
          <w:p w:rsidR="007C45E2" w:rsidRPr="00663B19" w:rsidRDefault="007C45E2" w:rsidP="007C45E2">
            <w:pPr>
              <w:jc w:val="center"/>
              <w:rPr>
                <w:rFonts w:ascii="Times New Roman" w:eastAsia="Times New Roman" w:hAnsi="Times New Roman" w:cs="Times New Roman"/>
                <w:color w:val="000000" w:themeColor="text1"/>
                <w:sz w:val="16"/>
                <w:szCs w:val="16"/>
              </w:rPr>
            </w:pPr>
            <w:r w:rsidRPr="00663B19">
              <w:rPr>
                <w:rFonts w:ascii="Times New Roman" w:eastAsia="Times New Roman" w:hAnsi="Times New Roman" w:cs="Times New Roman"/>
                <w:color w:val="000000" w:themeColor="text1"/>
                <w:sz w:val="16"/>
                <w:szCs w:val="16"/>
              </w:rPr>
              <w:t>0</w:t>
            </w:r>
          </w:p>
        </w:tc>
      </w:tr>
    </w:tbl>
    <w:p w:rsidR="007C45E2" w:rsidRPr="00663B19" w:rsidRDefault="007C45E2" w:rsidP="003F7D06">
      <w:pPr>
        <w:spacing w:after="0" w:line="240" w:lineRule="auto"/>
        <w:ind w:firstLine="357"/>
        <w:jc w:val="both"/>
        <w:rPr>
          <w:rFonts w:ascii="Times New Roman" w:eastAsia="Times New Roman" w:hAnsi="Times New Roman" w:cs="Times New Roman"/>
          <w:color w:val="000000" w:themeColor="text1"/>
          <w:sz w:val="16"/>
          <w:szCs w:val="16"/>
        </w:rPr>
      </w:pPr>
    </w:p>
    <w:p w:rsidR="00DE526E" w:rsidRPr="00663B19" w:rsidRDefault="00DE526E" w:rsidP="003F7D06">
      <w:pPr>
        <w:spacing w:after="0" w:line="240" w:lineRule="auto"/>
        <w:ind w:firstLine="357"/>
        <w:jc w:val="both"/>
        <w:rPr>
          <w:rFonts w:ascii="Times New Roman" w:eastAsia="Times New Roman" w:hAnsi="Times New Roman" w:cs="Times New Roman"/>
          <w:color w:val="000000" w:themeColor="text1"/>
          <w:sz w:val="16"/>
          <w:szCs w:val="16"/>
        </w:rPr>
      </w:pPr>
      <w:r w:rsidRPr="00663B19">
        <w:rPr>
          <w:rFonts w:ascii="Times New Roman" w:eastAsia="Times New Roman" w:hAnsi="Times New Roman" w:cs="Times New Roman"/>
          <w:color w:val="000000" w:themeColor="text1"/>
          <w:sz w:val="16"/>
          <w:szCs w:val="16"/>
        </w:rPr>
        <w:t>Зона неопределенности в интерпретации результатов по каждой шкале для подр</w:t>
      </w:r>
      <w:r w:rsidRPr="00663B19">
        <w:rPr>
          <w:rFonts w:ascii="Times New Roman" w:eastAsia="Times New Roman" w:hAnsi="Times New Roman" w:cs="Times New Roman"/>
          <w:color w:val="000000" w:themeColor="text1"/>
          <w:sz w:val="16"/>
          <w:szCs w:val="16"/>
        </w:rPr>
        <w:t>о</w:t>
      </w:r>
      <w:r w:rsidRPr="00663B19">
        <w:rPr>
          <w:rFonts w:ascii="Times New Roman" w:eastAsia="Times New Roman" w:hAnsi="Times New Roman" w:cs="Times New Roman"/>
          <w:color w:val="000000" w:themeColor="text1"/>
          <w:sz w:val="16"/>
          <w:szCs w:val="16"/>
        </w:rPr>
        <w:t>стков приводится в скобках, для взрослых – без скобок. Результаты до зоны неопред</w:t>
      </w:r>
      <w:r w:rsidRPr="00663B19">
        <w:rPr>
          <w:rFonts w:ascii="Times New Roman" w:eastAsia="Times New Roman" w:hAnsi="Times New Roman" w:cs="Times New Roman"/>
          <w:color w:val="000000" w:themeColor="text1"/>
          <w:sz w:val="16"/>
          <w:szCs w:val="16"/>
        </w:rPr>
        <w:t>е</w:t>
      </w:r>
      <w:r w:rsidRPr="00663B19">
        <w:rPr>
          <w:rFonts w:ascii="Times New Roman" w:eastAsia="Times New Roman" w:hAnsi="Times New Roman" w:cs="Times New Roman"/>
          <w:color w:val="000000" w:themeColor="text1"/>
          <w:sz w:val="16"/>
          <w:szCs w:val="16"/>
        </w:rPr>
        <w:t>ленности интерпретируются как чрезвычайно низкие, а после самого высокого показат</w:t>
      </w:r>
      <w:r w:rsidRPr="00663B19">
        <w:rPr>
          <w:rFonts w:ascii="Times New Roman" w:eastAsia="Times New Roman" w:hAnsi="Times New Roman" w:cs="Times New Roman"/>
          <w:color w:val="000000" w:themeColor="text1"/>
          <w:sz w:val="16"/>
          <w:szCs w:val="16"/>
        </w:rPr>
        <w:t>е</w:t>
      </w:r>
      <w:r w:rsidRPr="00663B19">
        <w:rPr>
          <w:rFonts w:ascii="Times New Roman" w:eastAsia="Times New Roman" w:hAnsi="Times New Roman" w:cs="Times New Roman"/>
          <w:color w:val="000000" w:themeColor="text1"/>
          <w:sz w:val="16"/>
          <w:szCs w:val="16"/>
        </w:rPr>
        <w:t>ля в зоне неопределенности – как высокие.</w:t>
      </w:r>
    </w:p>
    <w:p w:rsidR="00DE526E" w:rsidRPr="00663B19" w:rsidRDefault="00DE526E" w:rsidP="003F7D06">
      <w:pPr>
        <w:spacing w:after="0" w:line="240" w:lineRule="auto"/>
        <w:ind w:firstLine="357"/>
        <w:jc w:val="both"/>
        <w:rPr>
          <w:rFonts w:ascii="Times New Roman" w:eastAsia="Times New Roman" w:hAnsi="Times New Roman" w:cs="Times New Roman"/>
          <w:color w:val="000000" w:themeColor="text1"/>
          <w:sz w:val="16"/>
          <w:szCs w:val="16"/>
        </w:rPr>
      </w:pPr>
      <w:r w:rsidRPr="00663B19">
        <w:rPr>
          <w:rFonts w:ascii="Times New Roman" w:eastAsia="Times New Roman" w:hAnsi="Times New Roman" w:cs="Times New Roman"/>
          <w:color w:val="000000" w:themeColor="text1"/>
          <w:sz w:val="16"/>
          <w:szCs w:val="16"/>
        </w:rPr>
        <w:br w:type="page"/>
      </w:r>
    </w:p>
    <w:p w:rsidR="0095250F" w:rsidRPr="0095250F" w:rsidRDefault="00634C93" w:rsidP="0095250F">
      <w:pPr>
        <w:pStyle w:val="1"/>
        <w:spacing w:before="0" w:line="240" w:lineRule="auto"/>
        <w:jc w:val="right"/>
        <w:rPr>
          <w:rFonts w:ascii="Times New Roman" w:hAnsi="Times New Roman" w:cs="Times New Roman"/>
          <w:i/>
          <w:color w:val="000000" w:themeColor="text1"/>
          <w:sz w:val="16"/>
          <w:szCs w:val="16"/>
        </w:rPr>
      </w:pPr>
      <w:bookmarkStart w:id="12" w:name="_Toc381775281"/>
      <w:r w:rsidRPr="0095250F">
        <w:rPr>
          <w:rFonts w:ascii="Times New Roman" w:hAnsi="Times New Roman" w:cs="Times New Roman"/>
          <w:i/>
          <w:color w:val="000000" w:themeColor="text1"/>
          <w:sz w:val="16"/>
          <w:szCs w:val="16"/>
        </w:rPr>
        <w:t>Приложение 7</w:t>
      </w:r>
    </w:p>
    <w:p w:rsidR="0095250F" w:rsidRPr="0095250F" w:rsidRDefault="0095250F" w:rsidP="0095250F">
      <w:pPr>
        <w:spacing w:after="0" w:line="240" w:lineRule="auto"/>
        <w:rPr>
          <w:rFonts w:ascii="Times New Roman" w:hAnsi="Times New Roman" w:cs="Times New Roman"/>
          <w:sz w:val="16"/>
          <w:szCs w:val="16"/>
        </w:rPr>
      </w:pPr>
    </w:p>
    <w:p w:rsidR="00DE526E" w:rsidRPr="0095250F" w:rsidRDefault="00DE526E" w:rsidP="0095250F">
      <w:pPr>
        <w:pStyle w:val="1"/>
        <w:spacing w:before="0" w:line="240" w:lineRule="auto"/>
        <w:jc w:val="center"/>
        <w:rPr>
          <w:rFonts w:ascii="Times New Roman" w:eastAsia="Times New Roman" w:hAnsi="Times New Roman" w:cs="Times New Roman"/>
          <w:b w:val="0"/>
          <w:bCs w:val="0"/>
          <w:caps/>
          <w:color w:val="000000" w:themeColor="text1"/>
          <w:sz w:val="16"/>
          <w:szCs w:val="16"/>
          <w:lang w:eastAsia="ru-RU"/>
        </w:rPr>
      </w:pPr>
      <w:r w:rsidRPr="0095250F">
        <w:rPr>
          <w:rFonts w:ascii="Times New Roman" w:eastAsia="Times New Roman" w:hAnsi="Times New Roman" w:cs="Times New Roman"/>
          <w:caps/>
          <w:color w:val="000000" w:themeColor="text1"/>
          <w:sz w:val="16"/>
          <w:szCs w:val="16"/>
          <w:lang w:eastAsia="ru-RU"/>
        </w:rPr>
        <w:t>МЕТОДИКА САМООЦ</w:t>
      </w:r>
      <w:r w:rsidR="00A30120" w:rsidRPr="0095250F">
        <w:rPr>
          <w:rFonts w:ascii="Times New Roman" w:eastAsia="Times New Roman" w:hAnsi="Times New Roman" w:cs="Times New Roman"/>
          <w:caps/>
          <w:color w:val="000000" w:themeColor="text1"/>
          <w:sz w:val="16"/>
          <w:szCs w:val="16"/>
          <w:lang w:eastAsia="ru-RU"/>
        </w:rPr>
        <w:t>ЕНКИ ЭМОЦИОНАЛЬНЫХ СОСТОЯНИЙ</w:t>
      </w:r>
      <w:r w:rsidR="001C4F19" w:rsidRPr="0095250F">
        <w:rPr>
          <w:rFonts w:ascii="Times New Roman" w:eastAsia="Times New Roman" w:hAnsi="Times New Roman" w:cs="Times New Roman"/>
          <w:b w:val="0"/>
          <w:bCs w:val="0"/>
          <w:caps/>
          <w:color w:val="000000" w:themeColor="text1"/>
          <w:sz w:val="16"/>
          <w:szCs w:val="16"/>
          <w:lang w:eastAsia="ru-RU"/>
        </w:rPr>
        <w:br/>
      </w:r>
      <w:r w:rsidRPr="0095250F">
        <w:rPr>
          <w:rFonts w:ascii="Times New Roman" w:eastAsia="Times New Roman" w:hAnsi="Times New Roman" w:cs="Times New Roman"/>
          <w:caps/>
          <w:color w:val="000000" w:themeColor="text1"/>
          <w:sz w:val="16"/>
          <w:szCs w:val="16"/>
          <w:lang w:eastAsia="ru-RU"/>
        </w:rPr>
        <w:t>(А.</w:t>
      </w:r>
      <w:r w:rsidR="00F668E0" w:rsidRPr="0095250F">
        <w:rPr>
          <w:rFonts w:ascii="Times New Roman" w:eastAsia="Times New Roman" w:hAnsi="Times New Roman" w:cs="Times New Roman"/>
          <w:caps/>
          <w:color w:val="000000" w:themeColor="text1"/>
          <w:sz w:val="16"/>
          <w:szCs w:val="16"/>
          <w:lang w:eastAsia="ru-RU"/>
        </w:rPr>
        <w:t xml:space="preserve"> </w:t>
      </w:r>
      <w:r w:rsidRPr="0095250F">
        <w:rPr>
          <w:rFonts w:ascii="Times New Roman" w:eastAsia="Times New Roman" w:hAnsi="Times New Roman" w:cs="Times New Roman"/>
          <w:caps/>
          <w:color w:val="000000" w:themeColor="text1"/>
          <w:sz w:val="16"/>
          <w:szCs w:val="16"/>
          <w:lang w:eastAsia="ru-RU"/>
        </w:rPr>
        <w:t>УЭССМАН И Д.</w:t>
      </w:r>
      <w:r w:rsidR="00F668E0" w:rsidRPr="0095250F">
        <w:rPr>
          <w:rFonts w:ascii="Times New Roman" w:eastAsia="Times New Roman" w:hAnsi="Times New Roman" w:cs="Times New Roman"/>
          <w:caps/>
          <w:color w:val="000000" w:themeColor="text1"/>
          <w:sz w:val="16"/>
          <w:szCs w:val="16"/>
          <w:lang w:eastAsia="ru-RU"/>
        </w:rPr>
        <w:t xml:space="preserve"> </w:t>
      </w:r>
      <w:r w:rsidRPr="0095250F">
        <w:rPr>
          <w:rFonts w:ascii="Times New Roman" w:eastAsia="Times New Roman" w:hAnsi="Times New Roman" w:cs="Times New Roman"/>
          <w:caps/>
          <w:color w:val="000000" w:themeColor="text1"/>
          <w:sz w:val="16"/>
          <w:szCs w:val="16"/>
          <w:lang w:eastAsia="ru-RU"/>
        </w:rPr>
        <w:t>РИКС)</w:t>
      </w:r>
      <w:bookmarkEnd w:id="12"/>
    </w:p>
    <w:p w:rsidR="00641880" w:rsidRPr="00663B19" w:rsidRDefault="00641880" w:rsidP="003F7D06">
      <w:pPr>
        <w:shd w:val="clear" w:color="auto" w:fill="FFFFFF"/>
        <w:spacing w:after="0" w:line="240" w:lineRule="auto"/>
        <w:ind w:firstLine="357"/>
        <w:jc w:val="both"/>
        <w:rPr>
          <w:rFonts w:ascii="Times New Roman" w:eastAsia="Times New Roman" w:hAnsi="Times New Roman" w:cs="Times New Roman"/>
          <w:bCs/>
          <w:color w:val="000000" w:themeColor="text1"/>
          <w:sz w:val="16"/>
          <w:szCs w:val="16"/>
          <w:lang w:eastAsia="ru-RU"/>
        </w:rPr>
      </w:pPr>
    </w:p>
    <w:p w:rsidR="00DE526E" w:rsidRPr="00663B19" w:rsidRDefault="00DE526E" w:rsidP="003F7D06">
      <w:pPr>
        <w:shd w:val="clear" w:color="auto" w:fill="FFFFFF"/>
        <w:spacing w:after="0" w:line="240" w:lineRule="auto"/>
        <w:ind w:firstLine="357"/>
        <w:jc w:val="both"/>
        <w:rPr>
          <w:rFonts w:ascii="Times New Roman" w:eastAsia="Times New Roman" w:hAnsi="Times New Roman" w:cs="Times New Roman"/>
          <w:color w:val="000000" w:themeColor="text1"/>
          <w:sz w:val="16"/>
          <w:szCs w:val="16"/>
          <w:lang w:eastAsia="ru-RU"/>
        </w:rPr>
      </w:pPr>
      <w:proofErr w:type="gramStart"/>
      <w:r w:rsidRPr="00663B19">
        <w:rPr>
          <w:rFonts w:ascii="Times New Roman" w:eastAsia="Times New Roman" w:hAnsi="Times New Roman" w:cs="Times New Roman"/>
          <w:b/>
          <w:bCs/>
          <w:color w:val="000000" w:themeColor="text1"/>
          <w:sz w:val="16"/>
          <w:szCs w:val="16"/>
          <w:lang w:eastAsia="ru-RU"/>
        </w:rPr>
        <w:t>Шкалы:</w:t>
      </w:r>
      <w:r w:rsidR="00D2746C" w:rsidRPr="00663B19">
        <w:rPr>
          <w:rFonts w:ascii="Times New Roman" w:eastAsia="Times New Roman" w:hAnsi="Times New Roman" w:cs="Times New Roman"/>
          <w:b/>
          <w:bCs/>
          <w:color w:val="000000" w:themeColor="text1"/>
          <w:sz w:val="16"/>
          <w:szCs w:val="16"/>
          <w:lang w:eastAsia="ru-RU"/>
        </w:rPr>
        <w:t xml:space="preserve"> </w:t>
      </w:r>
      <w:r w:rsidRPr="00663B19">
        <w:rPr>
          <w:rFonts w:ascii="Times New Roman" w:eastAsia="Times New Roman" w:hAnsi="Times New Roman" w:cs="Times New Roman"/>
          <w:color w:val="000000" w:themeColor="text1"/>
          <w:sz w:val="16"/>
          <w:szCs w:val="16"/>
          <w:lang w:eastAsia="ru-RU"/>
        </w:rPr>
        <w:t>спокойствие</w:t>
      </w:r>
      <w:r w:rsidR="003F7D06" w:rsidRPr="00663B19">
        <w:rPr>
          <w:rFonts w:ascii="Times New Roman" w:eastAsia="Times New Roman" w:hAnsi="Times New Roman" w:cs="Times New Roman"/>
          <w:color w:val="000000" w:themeColor="text1"/>
          <w:sz w:val="16"/>
          <w:szCs w:val="16"/>
          <w:lang w:eastAsia="ru-RU"/>
        </w:rPr>
        <w:t xml:space="preserve"> – </w:t>
      </w:r>
      <w:r w:rsidRPr="00663B19">
        <w:rPr>
          <w:rFonts w:ascii="Times New Roman" w:eastAsia="Times New Roman" w:hAnsi="Times New Roman" w:cs="Times New Roman"/>
          <w:color w:val="000000" w:themeColor="text1"/>
          <w:sz w:val="16"/>
          <w:szCs w:val="16"/>
          <w:lang w:eastAsia="ru-RU"/>
        </w:rPr>
        <w:t>тревожность, энергичность</w:t>
      </w:r>
      <w:r w:rsidR="003F7D06" w:rsidRPr="00663B19">
        <w:rPr>
          <w:rFonts w:ascii="Times New Roman" w:eastAsia="Times New Roman" w:hAnsi="Times New Roman" w:cs="Times New Roman"/>
          <w:color w:val="000000" w:themeColor="text1"/>
          <w:sz w:val="16"/>
          <w:szCs w:val="16"/>
          <w:lang w:eastAsia="ru-RU"/>
        </w:rPr>
        <w:t xml:space="preserve"> – </w:t>
      </w:r>
      <w:r w:rsidRPr="00663B19">
        <w:rPr>
          <w:rFonts w:ascii="Times New Roman" w:eastAsia="Times New Roman" w:hAnsi="Times New Roman" w:cs="Times New Roman"/>
          <w:color w:val="000000" w:themeColor="text1"/>
          <w:sz w:val="16"/>
          <w:szCs w:val="16"/>
          <w:lang w:eastAsia="ru-RU"/>
        </w:rPr>
        <w:t>усталость, приподнятость</w:t>
      </w:r>
      <w:r w:rsidR="003F7D06" w:rsidRPr="00663B19">
        <w:rPr>
          <w:rFonts w:ascii="Times New Roman" w:eastAsia="Times New Roman" w:hAnsi="Times New Roman" w:cs="Times New Roman"/>
          <w:color w:val="000000" w:themeColor="text1"/>
          <w:sz w:val="16"/>
          <w:szCs w:val="16"/>
          <w:lang w:eastAsia="ru-RU"/>
        </w:rPr>
        <w:t xml:space="preserve"> – </w:t>
      </w:r>
      <w:r w:rsidRPr="00663B19">
        <w:rPr>
          <w:rFonts w:ascii="Times New Roman" w:eastAsia="Times New Roman" w:hAnsi="Times New Roman" w:cs="Times New Roman"/>
          <w:color w:val="000000" w:themeColor="text1"/>
          <w:sz w:val="16"/>
          <w:szCs w:val="16"/>
          <w:lang w:eastAsia="ru-RU"/>
        </w:rPr>
        <w:t>подавленность, уверенность в себе</w:t>
      </w:r>
      <w:r w:rsidR="003F7D06" w:rsidRPr="00663B19">
        <w:rPr>
          <w:rFonts w:ascii="Times New Roman" w:eastAsia="Times New Roman" w:hAnsi="Times New Roman" w:cs="Times New Roman"/>
          <w:color w:val="000000" w:themeColor="text1"/>
          <w:sz w:val="16"/>
          <w:szCs w:val="16"/>
          <w:lang w:eastAsia="ru-RU"/>
        </w:rPr>
        <w:t xml:space="preserve"> – </w:t>
      </w:r>
      <w:r w:rsidRPr="00663B19">
        <w:rPr>
          <w:rFonts w:ascii="Times New Roman" w:eastAsia="Times New Roman" w:hAnsi="Times New Roman" w:cs="Times New Roman"/>
          <w:color w:val="000000" w:themeColor="text1"/>
          <w:sz w:val="16"/>
          <w:szCs w:val="16"/>
          <w:lang w:eastAsia="ru-RU"/>
        </w:rPr>
        <w:t>беспомощность</w:t>
      </w:r>
      <w:r w:rsidR="00F95894" w:rsidRPr="00663B19">
        <w:rPr>
          <w:rFonts w:ascii="Times New Roman" w:eastAsia="Times New Roman" w:hAnsi="Times New Roman" w:cs="Times New Roman"/>
          <w:color w:val="000000" w:themeColor="text1"/>
          <w:sz w:val="16"/>
          <w:szCs w:val="16"/>
          <w:lang w:eastAsia="ru-RU"/>
        </w:rPr>
        <w:t>.</w:t>
      </w:r>
      <w:proofErr w:type="gramEnd"/>
    </w:p>
    <w:p w:rsidR="00DE526E" w:rsidRPr="00663B19" w:rsidRDefault="00DE526E" w:rsidP="00A30120">
      <w:pPr>
        <w:shd w:val="clear" w:color="auto" w:fill="FFFFFF"/>
        <w:spacing w:after="0" w:line="240" w:lineRule="auto"/>
        <w:jc w:val="center"/>
        <w:rPr>
          <w:rFonts w:ascii="Times New Roman" w:eastAsia="Times New Roman" w:hAnsi="Times New Roman" w:cs="Times New Roman"/>
          <w:b/>
          <w:bCs/>
          <w:caps/>
          <w:color w:val="000000" w:themeColor="text1"/>
          <w:sz w:val="16"/>
          <w:szCs w:val="16"/>
          <w:lang w:eastAsia="ru-RU"/>
        </w:rPr>
      </w:pPr>
      <w:r w:rsidRPr="00663B19">
        <w:rPr>
          <w:rFonts w:ascii="Times New Roman" w:eastAsia="Times New Roman" w:hAnsi="Times New Roman" w:cs="Times New Roman"/>
          <w:b/>
          <w:bCs/>
          <w:caps/>
          <w:color w:val="000000" w:themeColor="text1"/>
          <w:sz w:val="16"/>
          <w:szCs w:val="16"/>
          <w:lang w:eastAsia="ru-RU"/>
        </w:rPr>
        <w:t>НАЗНАЧЕНИЕ ТЕСТА</w:t>
      </w:r>
    </w:p>
    <w:p w:rsidR="00F924CC" w:rsidRPr="00663B19" w:rsidRDefault="00DE526E" w:rsidP="003F7D06">
      <w:pPr>
        <w:shd w:val="clear" w:color="auto" w:fill="FFFFFF"/>
        <w:spacing w:after="0" w:line="240" w:lineRule="auto"/>
        <w:ind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Само</w:t>
      </w:r>
      <w:r w:rsidR="00483CE7">
        <w:rPr>
          <w:rFonts w:ascii="Times New Roman" w:eastAsia="Times New Roman" w:hAnsi="Times New Roman" w:cs="Times New Roman"/>
          <w:color w:val="000000" w:themeColor="text1"/>
          <w:sz w:val="16"/>
          <w:szCs w:val="16"/>
          <w:lang w:eastAsia="ru-RU"/>
        </w:rPr>
        <w:t>оценка эмоциональных состояний.</w:t>
      </w:r>
    </w:p>
    <w:p w:rsidR="00F924CC" w:rsidRPr="00663B19" w:rsidRDefault="00D2746C" w:rsidP="003F7D06">
      <w:pPr>
        <w:shd w:val="clear" w:color="auto" w:fill="FFFFFF"/>
        <w:spacing w:after="0" w:line="240" w:lineRule="auto"/>
        <w:ind w:firstLine="357"/>
        <w:jc w:val="both"/>
        <w:rPr>
          <w:rFonts w:ascii="Times New Roman" w:eastAsia="Times New Roman" w:hAnsi="Times New Roman" w:cs="Times New Roman"/>
          <w:b/>
          <w:bCs/>
          <w:color w:val="000000" w:themeColor="text1"/>
          <w:sz w:val="16"/>
          <w:szCs w:val="16"/>
          <w:lang w:eastAsia="ru-RU"/>
        </w:rPr>
      </w:pPr>
      <w:r w:rsidRPr="00663B19">
        <w:rPr>
          <w:rFonts w:ascii="Times New Roman" w:eastAsia="Times New Roman" w:hAnsi="Times New Roman" w:cs="Times New Roman"/>
          <w:b/>
          <w:bCs/>
          <w:color w:val="000000" w:themeColor="text1"/>
          <w:sz w:val="16"/>
          <w:szCs w:val="16"/>
          <w:lang w:eastAsia="ru-RU"/>
        </w:rPr>
        <w:t>Инструкция к тесту.</w:t>
      </w:r>
    </w:p>
    <w:p w:rsidR="00DE526E" w:rsidRPr="00663B19" w:rsidRDefault="00DE526E" w:rsidP="003F7D06">
      <w:pPr>
        <w:shd w:val="clear" w:color="auto" w:fill="FFFFFF"/>
        <w:spacing w:after="0" w:line="240" w:lineRule="auto"/>
        <w:ind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«Выберите в каждом из предложенных наборов суждений то, которое лучше всего описывает ваше состояние сейчас. Номер суждения, выбранного из каждого набора, запишите в соответствующей строке для ответов».</w:t>
      </w:r>
    </w:p>
    <w:p w:rsidR="00DE526E" w:rsidRPr="00663B19" w:rsidRDefault="00DE526E" w:rsidP="00A30120">
      <w:pPr>
        <w:shd w:val="clear" w:color="auto" w:fill="FFFFFF"/>
        <w:spacing w:after="0" w:line="240" w:lineRule="auto"/>
        <w:jc w:val="center"/>
        <w:rPr>
          <w:rFonts w:ascii="Times New Roman" w:eastAsia="Times New Roman" w:hAnsi="Times New Roman" w:cs="Times New Roman"/>
          <w:b/>
          <w:bCs/>
          <w:caps/>
          <w:color w:val="000000" w:themeColor="text1"/>
          <w:sz w:val="16"/>
          <w:szCs w:val="16"/>
          <w:lang w:eastAsia="ru-RU"/>
        </w:rPr>
      </w:pPr>
      <w:r w:rsidRPr="00663B19">
        <w:rPr>
          <w:rFonts w:ascii="Times New Roman" w:eastAsia="Times New Roman" w:hAnsi="Times New Roman" w:cs="Times New Roman"/>
          <w:b/>
          <w:bCs/>
          <w:caps/>
          <w:color w:val="000000" w:themeColor="text1"/>
          <w:sz w:val="16"/>
          <w:szCs w:val="16"/>
          <w:lang w:eastAsia="ru-RU"/>
        </w:rPr>
        <w:t>ТЕСТ</w:t>
      </w:r>
    </w:p>
    <w:p w:rsidR="0005438F" w:rsidRPr="00663B19" w:rsidRDefault="00DE526E" w:rsidP="003F7D06">
      <w:pPr>
        <w:shd w:val="clear" w:color="auto" w:fill="FFFFFF"/>
        <w:spacing w:after="0" w:line="240" w:lineRule="auto"/>
        <w:ind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b/>
          <w:bCs/>
          <w:color w:val="000000" w:themeColor="text1"/>
          <w:sz w:val="16"/>
          <w:szCs w:val="16"/>
          <w:lang w:eastAsia="ru-RU"/>
        </w:rPr>
        <w:t>Спокойствие – тревожность</w:t>
      </w:r>
      <w:r w:rsidR="00D2746C" w:rsidRPr="00663B19">
        <w:rPr>
          <w:rFonts w:ascii="Times New Roman" w:eastAsia="Times New Roman" w:hAnsi="Times New Roman" w:cs="Times New Roman"/>
          <w:b/>
          <w:color w:val="000000" w:themeColor="text1"/>
          <w:sz w:val="16"/>
          <w:szCs w:val="16"/>
          <w:lang w:eastAsia="ru-RU"/>
        </w:rPr>
        <w:t>.</w:t>
      </w:r>
    </w:p>
    <w:p w:rsidR="0005438F" w:rsidRPr="00663B19" w:rsidRDefault="00DE526E" w:rsidP="00C72963">
      <w:pPr>
        <w:pStyle w:val="a3"/>
        <w:numPr>
          <w:ilvl w:val="1"/>
          <w:numId w:val="75"/>
        </w:numPr>
        <w:shd w:val="clear" w:color="auto" w:fill="FFFFFF"/>
        <w:tabs>
          <w:tab w:val="left" w:pos="567"/>
        </w:tabs>
        <w:spacing w:after="0" w:line="240" w:lineRule="auto"/>
        <w:ind w:left="0"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10. Совершенное спокойств</w:t>
      </w:r>
      <w:r w:rsidR="00483CE7">
        <w:rPr>
          <w:rFonts w:ascii="Times New Roman" w:eastAsia="Times New Roman" w:hAnsi="Times New Roman" w:cs="Times New Roman"/>
          <w:color w:val="000000" w:themeColor="text1"/>
          <w:sz w:val="16"/>
          <w:szCs w:val="16"/>
          <w:lang w:eastAsia="ru-RU"/>
        </w:rPr>
        <w:t xml:space="preserve">ие. Непоколебимо </w:t>
      </w:r>
      <w:proofErr w:type="gramStart"/>
      <w:r w:rsidR="00483CE7">
        <w:rPr>
          <w:rFonts w:ascii="Times New Roman" w:eastAsia="Times New Roman" w:hAnsi="Times New Roman" w:cs="Times New Roman"/>
          <w:color w:val="000000" w:themeColor="text1"/>
          <w:sz w:val="16"/>
          <w:szCs w:val="16"/>
          <w:lang w:eastAsia="ru-RU"/>
        </w:rPr>
        <w:t>уверен</w:t>
      </w:r>
      <w:proofErr w:type="gramEnd"/>
      <w:r w:rsidR="00483CE7">
        <w:rPr>
          <w:rFonts w:ascii="Times New Roman" w:eastAsia="Times New Roman" w:hAnsi="Times New Roman" w:cs="Times New Roman"/>
          <w:color w:val="000000" w:themeColor="text1"/>
          <w:sz w:val="16"/>
          <w:szCs w:val="16"/>
          <w:lang w:eastAsia="ru-RU"/>
        </w:rPr>
        <w:t xml:space="preserve"> в себе.</w:t>
      </w:r>
    </w:p>
    <w:p w:rsidR="0005438F" w:rsidRPr="00663B19" w:rsidRDefault="00DE526E" w:rsidP="00C72963">
      <w:pPr>
        <w:pStyle w:val="a3"/>
        <w:numPr>
          <w:ilvl w:val="1"/>
          <w:numId w:val="75"/>
        </w:numPr>
        <w:shd w:val="clear" w:color="auto" w:fill="FFFFFF"/>
        <w:tabs>
          <w:tab w:val="left" w:pos="567"/>
        </w:tabs>
        <w:spacing w:after="0" w:line="240" w:lineRule="auto"/>
        <w:ind w:left="0"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 xml:space="preserve">9. Исключительно </w:t>
      </w:r>
      <w:proofErr w:type="gramStart"/>
      <w:r w:rsidRPr="00663B19">
        <w:rPr>
          <w:rFonts w:ascii="Times New Roman" w:eastAsia="Times New Roman" w:hAnsi="Times New Roman" w:cs="Times New Roman"/>
          <w:color w:val="000000" w:themeColor="text1"/>
          <w:sz w:val="16"/>
          <w:szCs w:val="16"/>
          <w:lang w:eastAsia="ru-RU"/>
        </w:rPr>
        <w:t>хладнокровен</w:t>
      </w:r>
      <w:proofErr w:type="gramEnd"/>
      <w:r w:rsidRPr="00663B19">
        <w:rPr>
          <w:rFonts w:ascii="Times New Roman" w:eastAsia="Times New Roman" w:hAnsi="Times New Roman" w:cs="Times New Roman"/>
          <w:color w:val="000000" w:themeColor="text1"/>
          <w:sz w:val="16"/>
          <w:szCs w:val="16"/>
          <w:lang w:eastAsia="ru-RU"/>
        </w:rPr>
        <w:t>, на</w:t>
      </w:r>
      <w:r w:rsidR="00483CE7">
        <w:rPr>
          <w:rFonts w:ascii="Times New Roman" w:eastAsia="Times New Roman" w:hAnsi="Times New Roman" w:cs="Times New Roman"/>
          <w:color w:val="000000" w:themeColor="text1"/>
          <w:sz w:val="16"/>
          <w:szCs w:val="16"/>
          <w:lang w:eastAsia="ru-RU"/>
        </w:rPr>
        <w:t xml:space="preserve"> редкость уверен и не волнуюсь.</w:t>
      </w:r>
    </w:p>
    <w:p w:rsidR="0005438F" w:rsidRPr="00663B19" w:rsidRDefault="00DE526E" w:rsidP="00C72963">
      <w:pPr>
        <w:pStyle w:val="a3"/>
        <w:numPr>
          <w:ilvl w:val="1"/>
          <w:numId w:val="75"/>
        </w:numPr>
        <w:shd w:val="clear" w:color="auto" w:fill="FFFFFF"/>
        <w:tabs>
          <w:tab w:val="left" w:pos="567"/>
        </w:tabs>
        <w:spacing w:after="0" w:line="240" w:lineRule="auto"/>
        <w:ind w:left="0"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 xml:space="preserve">8. Ощущение полного благополучия. </w:t>
      </w:r>
      <w:proofErr w:type="gramStart"/>
      <w:r w:rsidRPr="00663B19">
        <w:rPr>
          <w:rFonts w:ascii="Times New Roman" w:eastAsia="Times New Roman" w:hAnsi="Times New Roman" w:cs="Times New Roman"/>
          <w:color w:val="000000" w:themeColor="text1"/>
          <w:sz w:val="16"/>
          <w:szCs w:val="16"/>
          <w:lang w:eastAsia="ru-RU"/>
        </w:rPr>
        <w:t>Уверен</w:t>
      </w:r>
      <w:proofErr w:type="gramEnd"/>
      <w:r w:rsidR="00483CE7">
        <w:rPr>
          <w:rFonts w:ascii="Times New Roman" w:eastAsia="Times New Roman" w:hAnsi="Times New Roman" w:cs="Times New Roman"/>
          <w:color w:val="000000" w:themeColor="text1"/>
          <w:sz w:val="16"/>
          <w:szCs w:val="16"/>
          <w:lang w:eastAsia="ru-RU"/>
        </w:rPr>
        <w:t xml:space="preserve"> и чувствую себя непринужденно.</w:t>
      </w:r>
    </w:p>
    <w:p w:rsidR="0005438F" w:rsidRPr="00663B19" w:rsidRDefault="00DE526E" w:rsidP="00C72963">
      <w:pPr>
        <w:pStyle w:val="a3"/>
        <w:numPr>
          <w:ilvl w:val="1"/>
          <w:numId w:val="75"/>
        </w:numPr>
        <w:shd w:val="clear" w:color="auto" w:fill="FFFFFF"/>
        <w:tabs>
          <w:tab w:val="left" w:pos="567"/>
        </w:tabs>
        <w:spacing w:after="0" w:line="240" w:lineRule="auto"/>
        <w:ind w:left="0"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 xml:space="preserve">7. В целом </w:t>
      </w:r>
      <w:proofErr w:type="gramStart"/>
      <w:r w:rsidRPr="00663B19">
        <w:rPr>
          <w:rFonts w:ascii="Times New Roman" w:eastAsia="Times New Roman" w:hAnsi="Times New Roman" w:cs="Times New Roman"/>
          <w:color w:val="000000" w:themeColor="text1"/>
          <w:sz w:val="16"/>
          <w:szCs w:val="16"/>
          <w:lang w:eastAsia="ru-RU"/>
        </w:rPr>
        <w:t>уве</w:t>
      </w:r>
      <w:r w:rsidR="00483CE7">
        <w:rPr>
          <w:rFonts w:ascii="Times New Roman" w:eastAsia="Times New Roman" w:hAnsi="Times New Roman" w:cs="Times New Roman"/>
          <w:color w:val="000000" w:themeColor="text1"/>
          <w:sz w:val="16"/>
          <w:szCs w:val="16"/>
          <w:lang w:eastAsia="ru-RU"/>
        </w:rPr>
        <w:t>рен</w:t>
      </w:r>
      <w:proofErr w:type="gramEnd"/>
      <w:r w:rsidR="00483CE7">
        <w:rPr>
          <w:rFonts w:ascii="Times New Roman" w:eastAsia="Times New Roman" w:hAnsi="Times New Roman" w:cs="Times New Roman"/>
          <w:color w:val="000000" w:themeColor="text1"/>
          <w:sz w:val="16"/>
          <w:szCs w:val="16"/>
          <w:lang w:eastAsia="ru-RU"/>
        </w:rPr>
        <w:t xml:space="preserve"> и свободен от беспокойства.</w:t>
      </w:r>
    </w:p>
    <w:p w:rsidR="0005438F" w:rsidRPr="00663B19" w:rsidRDefault="00DE526E" w:rsidP="00C72963">
      <w:pPr>
        <w:pStyle w:val="a3"/>
        <w:numPr>
          <w:ilvl w:val="1"/>
          <w:numId w:val="75"/>
        </w:numPr>
        <w:shd w:val="clear" w:color="auto" w:fill="FFFFFF"/>
        <w:tabs>
          <w:tab w:val="left" w:pos="567"/>
        </w:tabs>
        <w:spacing w:after="0" w:line="240" w:lineRule="auto"/>
        <w:ind w:left="0"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6. Ничто особенно не беспокоит меня. Чувствую себя более или менее неприн</w:t>
      </w:r>
      <w:r w:rsidRPr="00663B19">
        <w:rPr>
          <w:rFonts w:ascii="Times New Roman" w:eastAsia="Times New Roman" w:hAnsi="Times New Roman" w:cs="Times New Roman"/>
          <w:color w:val="000000" w:themeColor="text1"/>
          <w:sz w:val="16"/>
          <w:szCs w:val="16"/>
          <w:lang w:eastAsia="ru-RU"/>
        </w:rPr>
        <w:t>у</w:t>
      </w:r>
      <w:r w:rsidR="00483CE7">
        <w:rPr>
          <w:rFonts w:ascii="Times New Roman" w:eastAsia="Times New Roman" w:hAnsi="Times New Roman" w:cs="Times New Roman"/>
          <w:color w:val="000000" w:themeColor="text1"/>
          <w:sz w:val="16"/>
          <w:szCs w:val="16"/>
          <w:lang w:eastAsia="ru-RU"/>
        </w:rPr>
        <w:t>жденно.</w:t>
      </w:r>
    </w:p>
    <w:p w:rsidR="0005438F" w:rsidRPr="00663B19" w:rsidRDefault="00DE526E" w:rsidP="00C72963">
      <w:pPr>
        <w:pStyle w:val="a3"/>
        <w:numPr>
          <w:ilvl w:val="1"/>
          <w:numId w:val="75"/>
        </w:numPr>
        <w:shd w:val="clear" w:color="auto" w:fill="FFFFFF"/>
        <w:tabs>
          <w:tab w:val="left" w:pos="567"/>
        </w:tabs>
        <w:spacing w:after="0" w:line="240" w:lineRule="auto"/>
        <w:ind w:left="0"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 xml:space="preserve">5. Несколько </w:t>
      </w:r>
      <w:proofErr w:type="gramStart"/>
      <w:r w:rsidRPr="00663B19">
        <w:rPr>
          <w:rFonts w:ascii="Times New Roman" w:eastAsia="Times New Roman" w:hAnsi="Times New Roman" w:cs="Times New Roman"/>
          <w:color w:val="000000" w:themeColor="text1"/>
          <w:sz w:val="16"/>
          <w:szCs w:val="16"/>
          <w:lang w:eastAsia="ru-RU"/>
        </w:rPr>
        <w:t>озабочен</w:t>
      </w:r>
      <w:proofErr w:type="gramEnd"/>
      <w:r w:rsidRPr="00663B19">
        <w:rPr>
          <w:rFonts w:ascii="Times New Roman" w:eastAsia="Times New Roman" w:hAnsi="Times New Roman" w:cs="Times New Roman"/>
          <w:color w:val="000000" w:themeColor="text1"/>
          <w:sz w:val="16"/>
          <w:szCs w:val="16"/>
          <w:lang w:eastAsia="ru-RU"/>
        </w:rPr>
        <w:t>, чувствую себ</w:t>
      </w:r>
      <w:r w:rsidR="00483CE7">
        <w:rPr>
          <w:rFonts w:ascii="Times New Roman" w:eastAsia="Times New Roman" w:hAnsi="Times New Roman" w:cs="Times New Roman"/>
          <w:color w:val="000000" w:themeColor="text1"/>
          <w:sz w:val="16"/>
          <w:szCs w:val="16"/>
          <w:lang w:eastAsia="ru-RU"/>
        </w:rPr>
        <w:t>я скованно, немного встревожен.</w:t>
      </w:r>
    </w:p>
    <w:p w:rsidR="0005438F" w:rsidRPr="00663B19" w:rsidRDefault="00DE526E" w:rsidP="00C72963">
      <w:pPr>
        <w:pStyle w:val="a3"/>
        <w:numPr>
          <w:ilvl w:val="1"/>
          <w:numId w:val="75"/>
        </w:numPr>
        <w:shd w:val="clear" w:color="auto" w:fill="FFFFFF"/>
        <w:tabs>
          <w:tab w:val="left" w:pos="567"/>
        </w:tabs>
        <w:spacing w:after="0" w:line="240" w:lineRule="auto"/>
        <w:ind w:left="0"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4. Переживаю некоторую озабоченность, страх, беспокойство или неопределе</w:t>
      </w:r>
      <w:r w:rsidRPr="00663B19">
        <w:rPr>
          <w:rFonts w:ascii="Times New Roman" w:eastAsia="Times New Roman" w:hAnsi="Times New Roman" w:cs="Times New Roman"/>
          <w:color w:val="000000" w:themeColor="text1"/>
          <w:sz w:val="16"/>
          <w:szCs w:val="16"/>
          <w:lang w:eastAsia="ru-RU"/>
        </w:rPr>
        <w:t>н</w:t>
      </w:r>
      <w:r w:rsidRPr="00663B19">
        <w:rPr>
          <w:rFonts w:ascii="Times New Roman" w:eastAsia="Times New Roman" w:hAnsi="Times New Roman" w:cs="Times New Roman"/>
          <w:color w:val="000000" w:themeColor="text1"/>
          <w:sz w:val="16"/>
          <w:szCs w:val="16"/>
          <w:lang w:eastAsia="ru-RU"/>
        </w:rPr>
        <w:t>ность.</w:t>
      </w:r>
      <w:r w:rsidR="00483CE7">
        <w:rPr>
          <w:rFonts w:ascii="Times New Roman" w:eastAsia="Times New Roman" w:hAnsi="Times New Roman" w:cs="Times New Roman"/>
          <w:color w:val="000000" w:themeColor="text1"/>
          <w:sz w:val="16"/>
          <w:szCs w:val="16"/>
          <w:lang w:eastAsia="ru-RU"/>
        </w:rPr>
        <w:t xml:space="preserve"> Нервозен, волнуюсь, раздражен.</w:t>
      </w:r>
    </w:p>
    <w:p w:rsidR="0005438F" w:rsidRPr="00663B19" w:rsidRDefault="00DE526E" w:rsidP="00C72963">
      <w:pPr>
        <w:pStyle w:val="a3"/>
        <w:numPr>
          <w:ilvl w:val="1"/>
          <w:numId w:val="75"/>
        </w:numPr>
        <w:shd w:val="clear" w:color="auto" w:fill="FFFFFF"/>
        <w:tabs>
          <w:tab w:val="left" w:pos="567"/>
        </w:tabs>
        <w:spacing w:after="0" w:line="240" w:lineRule="auto"/>
        <w:ind w:left="0"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 xml:space="preserve">3. Значительная неуверенность. Весьма </w:t>
      </w:r>
      <w:proofErr w:type="gramStart"/>
      <w:r w:rsidRPr="00663B19">
        <w:rPr>
          <w:rFonts w:ascii="Times New Roman" w:eastAsia="Times New Roman" w:hAnsi="Times New Roman" w:cs="Times New Roman"/>
          <w:color w:val="000000" w:themeColor="text1"/>
          <w:sz w:val="16"/>
          <w:szCs w:val="16"/>
          <w:lang w:eastAsia="ru-RU"/>
        </w:rPr>
        <w:t>травмиро</w:t>
      </w:r>
      <w:r w:rsidR="00483CE7">
        <w:rPr>
          <w:rFonts w:ascii="Times New Roman" w:eastAsia="Times New Roman" w:hAnsi="Times New Roman" w:cs="Times New Roman"/>
          <w:color w:val="000000" w:themeColor="text1"/>
          <w:sz w:val="16"/>
          <w:szCs w:val="16"/>
          <w:lang w:eastAsia="ru-RU"/>
        </w:rPr>
        <w:t>ван</w:t>
      </w:r>
      <w:proofErr w:type="gramEnd"/>
      <w:r w:rsidR="00483CE7">
        <w:rPr>
          <w:rFonts w:ascii="Times New Roman" w:eastAsia="Times New Roman" w:hAnsi="Times New Roman" w:cs="Times New Roman"/>
          <w:color w:val="000000" w:themeColor="text1"/>
          <w:sz w:val="16"/>
          <w:szCs w:val="16"/>
          <w:lang w:eastAsia="ru-RU"/>
        </w:rPr>
        <w:t xml:space="preserve"> неопределенностью. Страшно.</w:t>
      </w:r>
    </w:p>
    <w:p w:rsidR="0005438F" w:rsidRPr="00663B19" w:rsidRDefault="00DE526E" w:rsidP="00C72963">
      <w:pPr>
        <w:pStyle w:val="a3"/>
        <w:numPr>
          <w:ilvl w:val="1"/>
          <w:numId w:val="75"/>
        </w:numPr>
        <w:shd w:val="clear" w:color="auto" w:fill="FFFFFF"/>
        <w:tabs>
          <w:tab w:val="left" w:pos="567"/>
        </w:tabs>
        <w:spacing w:after="0" w:line="240" w:lineRule="auto"/>
        <w:ind w:left="0"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 xml:space="preserve">2. Огромная тревожность, </w:t>
      </w:r>
      <w:r w:rsidR="00483CE7">
        <w:rPr>
          <w:rFonts w:ascii="Times New Roman" w:eastAsia="Times New Roman" w:hAnsi="Times New Roman" w:cs="Times New Roman"/>
          <w:color w:val="000000" w:themeColor="text1"/>
          <w:sz w:val="16"/>
          <w:szCs w:val="16"/>
          <w:lang w:eastAsia="ru-RU"/>
        </w:rPr>
        <w:t xml:space="preserve">озабоченность. </w:t>
      </w:r>
      <w:proofErr w:type="gramStart"/>
      <w:r w:rsidR="00483CE7">
        <w:rPr>
          <w:rFonts w:ascii="Times New Roman" w:eastAsia="Times New Roman" w:hAnsi="Times New Roman" w:cs="Times New Roman"/>
          <w:color w:val="000000" w:themeColor="text1"/>
          <w:sz w:val="16"/>
          <w:szCs w:val="16"/>
          <w:lang w:eastAsia="ru-RU"/>
        </w:rPr>
        <w:t>Изведен</w:t>
      </w:r>
      <w:proofErr w:type="gramEnd"/>
      <w:r w:rsidR="00483CE7">
        <w:rPr>
          <w:rFonts w:ascii="Times New Roman" w:eastAsia="Times New Roman" w:hAnsi="Times New Roman" w:cs="Times New Roman"/>
          <w:color w:val="000000" w:themeColor="text1"/>
          <w:sz w:val="16"/>
          <w:szCs w:val="16"/>
          <w:lang w:eastAsia="ru-RU"/>
        </w:rPr>
        <w:t xml:space="preserve"> страхом.</w:t>
      </w:r>
    </w:p>
    <w:p w:rsidR="0005438F" w:rsidRPr="00663B19" w:rsidRDefault="00DE526E" w:rsidP="00C72963">
      <w:pPr>
        <w:pStyle w:val="a3"/>
        <w:numPr>
          <w:ilvl w:val="1"/>
          <w:numId w:val="75"/>
        </w:numPr>
        <w:shd w:val="clear" w:color="auto" w:fill="FFFFFF"/>
        <w:tabs>
          <w:tab w:val="left" w:pos="567"/>
        </w:tabs>
        <w:spacing w:after="0" w:line="240" w:lineRule="auto"/>
        <w:ind w:left="0"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 xml:space="preserve">1. Совершенно обезумел от страха. Потерял рассудок. </w:t>
      </w:r>
      <w:proofErr w:type="gramStart"/>
      <w:r w:rsidRPr="00663B19">
        <w:rPr>
          <w:rFonts w:ascii="Times New Roman" w:eastAsia="Times New Roman" w:hAnsi="Times New Roman" w:cs="Times New Roman"/>
          <w:color w:val="000000" w:themeColor="text1"/>
          <w:sz w:val="16"/>
          <w:szCs w:val="16"/>
          <w:lang w:eastAsia="ru-RU"/>
        </w:rPr>
        <w:t>Нап</w:t>
      </w:r>
      <w:r w:rsidR="00483CE7">
        <w:rPr>
          <w:rFonts w:ascii="Times New Roman" w:eastAsia="Times New Roman" w:hAnsi="Times New Roman" w:cs="Times New Roman"/>
          <w:color w:val="000000" w:themeColor="text1"/>
          <w:sz w:val="16"/>
          <w:szCs w:val="16"/>
          <w:lang w:eastAsia="ru-RU"/>
        </w:rPr>
        <w:t>уган</w:t>
      </w:r>
      <w:proofErr w:type="gramEnd"/>
      <w:r w:rsidR="00483CE7">
        <w:rPr>
          <w:rFonts w:ascii="Times New Roman" w:eastAsia="Times New Roman" w:hAnsi="Times New Roman" w:cs="Times New Roman"/>
          <w:color w:val="000000" w:themeColor="text1"/>
          <w:sz w:val="16"/>
          <w:szCs w:val="16"/>
          <w:lang w:eastAsia="ru-RU"/>
        </w:rPr>
        <w:t xml:space="preserve"> неразрешимыми трудностями.</w:t>
      </w:r>
    </w:p>
    <w:p w:rsidR="0005438F" w:rsidRPr="00663B19" w:rsidRDefault="00D2746C" w:rsidP="003F7D06">
      <w:pPr>
        <w:shd w:val="clear" w:color="auto" w:fill="FFFFFF"/>
        <w:spacing w:after="0" w:line="240" w:lineRule="auto"/>
        <w:ind w:firstLine="357"/>
        <w:jc w:val="both"/>
        <w:rPr>
          <w:rFonts w:ascii="Times New Roman" w:eastAsia="Times New Roman" w:hAnsi="Times New Roman" w:cs="Times New Roman"/>
          <w:b/>
          <w:bCs/>
          <w:color w:val="000000" w:themeColor="text1"/>
          <w:sz w:val="16"/>
          <w:szCs w:val="16"/>
          <w:lang w:eastAsia="ru-RU"/>
        </w:rPr>
      </w:pPr>
      <w:r w:rsidRPr="00663B19">
        <w:rPr>
          <w:rFonts w:ascii="Times New Roman" w:eastAsia="Times New Roman" w:hAnsi="Times New Roman" w:cs="Times New Roman"/>
          <w:b/>
          <w:bCs/>
          <w:color w:val="000000" w:themeColor="text1"/>
          <w:sz w:val="16"/>
          <w:szCs w:val="16"/>
          <w:lang w:eastAsia="ru-RU"/>
        </w:rPr>
        <w:t>Энергичность – усталость.</w:t>
      </w:r>
    </w:p>
    <w:p w:rsidR="0005438F" w:rsidRPr="00663B19" w:rsidRDefault="00DE526E" w:rsidP="00C72963">
      <w:pPr>
        <w:pStyle w:val="a3"/>
        <w:numPr>
          <w:ilvl w:val="1"/>
          <w:numId w:val="76"/>
        </w:numPr>
        <w:shd w:val="clear" w:color="auto" w:fill="FFFFFF"/>
        <w:tabs>
          <w:tab w:val="left" w:pos="567"/>
        </w:tabs>
        <w:spacing w:after="0" w:line="240" w:lineRule="auto"/>
        <w:ind w:left="0"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 xml:space="preserve">10. Порыв, не знающий преград. Жизненная </w:t>
      </w:r>
      <w:r w:rsidR="00483CE7">
        <w:rPr>
          <w:rFonts w:ascii="Times New Roman" w:eastAsia="Times New Roman" w:hAnsi="Times New Roman" w:cs="Times New Roman"/>
          <w:color w:val="000000" w:themeColor="text1"/>
          <w:sz w:val="16"/>
          <w:szCs w:val="16"/>
          <w:lang w:eastAsia="ru-RU"/>
        </w:rPr>
        <w:t>сила выплескивается через край.</w:t>
      </w:r>
    </w:p>
    <w:p w:rsidR="0005438F" w:rsidRPr="00663B19" w:rsidRDefault="00DE526E" w:rsidP="00C72963">
      <w:pPr>
        <w:pStyle w:val="a3"/>
        <w:numPr>
          <w:ilvl w:val="1"/>
          <w:numId w:val="76"/>
        </w:numPr>
        <w:shd w:val="clear" w:color="auto" w:fill="FFFFFF"/>
        <w:tabs>
          <w:tab w:val="left" w:pos="567"/>
        </w:tabs>
        <w:spacing w:after="0" w:line="240" w:lineRule="auto"/>
        <w:ind w:left="0"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9. Бьющая через край жизнеспособность, огромная энергия, сил</w:t>
      </w:r>
      <w:r w:rsidR="00483CE7">
        <w:rPr>
          <w:rFonts w:ascii="Times New Roman" w:eastAsia="Times New Roman" w:hAnsi="Times New Roman" w:cs="Times New Roman"/>
          <w:color w:val="000000" w:themeColor="text1"/>
          <w:sz w:val="16"/>
          <w:szCs w:val="16"/>
          <w:lang w:eastAsia="ru-RU"/>
        </w:rPr>
        <w:t>ьное стремление к деятельности.</w:t>
      </w:r>
    </w:p>
    <w:p w:rsidR="0005438F" w:rsidRPr="00663B19" w:rsidRDefault="00DE526E" w:rsidP="00C72963">
      <w:pPr>
        <w:pStyle w:val="a3"/>
        <w:numPr>
          <w:ilvl w:val="1"/>
          <w:numId w:val="76"/>
        </w:numPr>
        <w:shd w:val="clear" w:color="auto" w:fill="FFFFFF"/>
        <w:tabs>
          <w:tab w:val="left" w:pos="567"/>
        </w:tabs>
        <w:spacing w:after="0" w:line="240" w:lineRule="auto"/>
        <w:ind w:left="0"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 xml:space="preserve">8. Много энергии, </w:t>
      </w:r>
      <w:r w:rsidR="00483CE7">
        <w:rPr>
          <w:rFonts w:ascii="Times New Roman" w:eastAsia="Times New Roman" w:hAnsi="Times New Roman" w:cs="Times New Roman"/>
          <w:color w:val="000000" w:themeColor="text1"/>
          <w:sz w:val="16"/>
          <w:szCs w:val="16"/>
          <w:lang w:eastAsia="ru-RU"/>
        </w:rPr>
        <w:t>сильная потребность в действии.</w:t>
      </w:r>
    </w:p>
    <w:p w:rsidR="0005438F" w:rsidRPr="00663B19" w:rsidRDefault="00DE526E" w:rsidP="00C72963">
      <w:pPr>
        <w:pStyle w:val="a3"/>
        <w:numPr>
          <w:ilvl w:val="1"/>
          <w:numId w:val="76"/>
        </w:numPr>
        <w:shd w:val="clear" w:color="auto" w:fill="FFFFFF"/>
        <w:tabs>
          <w:tab w:val="left" w:pos="567"/>
        </w:tabs>
        <w:spacing w:after="0" w:line="240" w:lineRule="auto"/>
        <w:ind w:left="0"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7. Чувствую себя свежим,</w:t>
      </w:r>
      <w:r w:rsidR="00483CE7">
        <w:rPr>
          <w:rFonts w:ascii="Times New Roman" w:eastAsia="Times New Roman" w:hAnsi="Times New Roman" w:cs="Times New Roman"/>
          <w:color w:val="000000" w:themeColor="text1"/>
          <w:sz w:val="16"/>
          <w:szCs w:val="16"/>
          <w:lang w:eastAsia="ru-RU"/>
        </w:rPr>
        <w:t xml:space="preserve"> в запасе значительная энергия.</w:t>
      </w:r>
    </w:p>
    <w:p w:rsidR="0005438F" w:rsidRPr="00663B19" w:rsidRDefault="00DE526E" w:rsidP="00C72963">
      <w:pPr>
        <w:pStyle w:val="a3"/>
        <w:numPr>
          <w:ilvl w:val="1"/>
          <w:numId w:val="76"/>
        </w:numPr>
        <w:shd w:val="clear" w:color="auto" w:fill="FFFFFF"/>
        <w:tabs>
          <w:tab w:val="left" w:pos="567"/>
        </w:tabs>
        <w:spacing w:after="0" w:line="240" w:lineRule="auto"/>
        <w:ind w:left="0"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6. Чувствую себ</w:t>
      </w:r>
      <w:r w:rsidR="00483CE7">
        <w:rPr>
          <w:rFonts w:ascii="Times New Roman" w:eastAsia="Times New Roman" w:hAnsi="Times New Roman" w:cs="Times New Roman"/>
          <w:color w:val="000000" w:themeColor="text1"/>
          <w:sz w:val="16"/>
          <w:szCs w:val="16"/>
          <w:lang w:eastAsia="ru-RU"/>
        </w:rPr>
        <w:t xml:space="preserve">я довольно свежим, в меру </w:t>
      </w:r>
      <w:proofErr w:type="gramStart"/>
      <w:r w:rsidR="00483CE7">
        <w:rPr>
          <w:rFonts w:ascii="Times New Roman" w:eastAsia="Times New Roman" w:hAnsi="Times New Roman" w:cs="Times New Roman"/>
          <w:color w:val="000000" w:themeColor="text1"/>
          <w:sz w:val="16"/>
          <w:szCs w:val="16"/>
          <w:lang w:eastAsia="ru-RU"/>
        </w:rPr>
        <w:t>бодр</w:t>
      </w:r>
      <w:proofErr w:type="gramEnd"/>
      <w:r w:rsidR="00483CE7">
        <w:rPr>
          <w:rFonts w:ascii="Times New Roman" w:eastAsia="Times New Roman" w:hAnsi="Times New Roman" w:cs="Times New Roman"/>
          <w:color w:val="000000" w:themeColor="text1"/>
          <w:sz w:val="16"/>
          <w:szCs w:val="16"/>
          <w:lang w:eastAsia="ru-RU"/>
        </w:rPr>
        <w:t>.</w:t>
      </w:r>
    </w:p>
    <w:p w:rsidR="0005438F" w:rsidRPr="00663B19" w:rsidRDefault="00DE526E" w:rsidP="00C72963">
      <w:pPr>
        <w:pStyle w:val="a3"/>
        <w:numPr>
          <w:ilvl w:val="1"/>
          <w:numId w:val="76"/>
        </w:numPr>
        <w:shd w:val="clear" w:color="auto" w:fill="FFFFFF"/>
        <w:tabs>
          <w:tab w:val="left" w:pos="567"/>
        </w:tabs>
        <w:spacing w:after="0" w:line="240" w:lineRule="auto"/>
        <w:ind w:left="0"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5. Слегка уста</w:t>
      </w:r>
      <w:r w:rsidR="00483CE7">
        <w:rPr>
          <w:rFonts w:ascii="Times New Roman" w:eastAsia="Times New Roman" w:hAnsi="Times New Roman" w:cs="Times New Roman"/>
          <w:color w:val="000000" w:themeColor="text1"/>
          <w:sz w:val="16"/>
          <w:szCs w:val="16"/>
          <w:lang w:eastAsia="ru-RU"/>
        </w:rPr>
        <w:t>л. Леность. Энергии не хватает.</w:t>
      </w:r>
    </w:p>
    <w:p w:rsidR="0005438F" w:rsidRPr="00663B19" w:rsidRDefault="00DE526E" w:rsidP="00C72963">
      <w:pPr>
        <w:pStyle w:val="a3"/>
        <w:numPr>
          <w:ilvl w:val="1"/>
          <w:numId w:val="76"/>
        </w:numPr>
        <w:shd w:val="clear" w:color="auto" w:fill="FFFFFF"/>
        <w:tabs>
          <w:tab w:val="left" w:pos="567"/>
        </w:tabs>
        <w:spacing w:after="0" w:line="240" w:lineRule="auto"/>
        <w:ind w:left="0"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4. Довольно усталый. В</w:t>
      </w:r>
      <w:r w:rsidR="00483CE7">
        <w:rPr>
          <w:rFonts w:ascii="Times New Roman" w:eastAsia="Times New Roman" w:hAnsi="Times New Roman" w:cs="Times New Roman"/>
          <w:color w:val="000000" w:themeColor="text1"/>
          <w:sz w:val="16"/>
          <w:szCs w:val="16"/>
          <w:lang w:eastAsia="ru-RU"/>
        </w:rPr>
        <w:t xml:space="preserve"> запасе не очень много энергии.</w:t>
      </w:r>
    </w:p>
    <w:p w:rsidR="0005438F" w:rsidRPr="00663B19" w:rsidRDefault="00DE526E" w:rsidP="00C72963">
      <w:pPr>
        <w:pStyle w:val="a3"/>
        <w:numPr>
          <w:ilvl w:val="1"/>
          <w:numId w:val="76"/>
        </w:numPr>
        <w:shd w:val="clear" w:color="auto" w:fill="FFFFFF"/>
        <w:tabs>
          <w:tab w:val="left" w:pos="567"/>
        </w:tabs>
        <w:spacing w:after="0" w:line="240" w:lineRule="auto"/>
        <w:ind w:left="0"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3. Большая усталость. Вялый. Скудные ресурсы энергии.</w:t>
      </w:r>
    </w:p>
    <w:p w:rsidR="0005438F" w:rsidRPr="00663B19" w:rsidRDefault="00DE526E" w:rsidP="00C72963">
      <w:pPr>
        <w:pStyle w:val="a3"/>
        <w:numPr>
          <w:ilvl w:val="1"/>
          <w:numId w:val="76"/>
        </w:numPr>
        <w:shd w:val="clear" w:color="auto" w:fill="FFFFFF"/>
        <w:tabs>
          <w:tab w:val="left" w:pos="567"/>
        </w:tabs>
        <w:spacing w:after="0" w:line="240" w:lineRule="auto"/>
        <w:ind w:left="0"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 xml:space="preserve">2. Ужасно утомлен. Почти </w:t>
      </w:r>
      <w:proofErr w:type="gramStart"/>
      <w:r w:rsidRPr="00663B19">
        <w:rPr>
          <w:rFonts w:ascii="Times New Roman" w:eastAsia="Times New Roman" w:hAnsi="Times New Roman" w:cs="Times New Roman"/>
          <w:color w:val="000000" w:themeColor="text1"/>
          <w:sz w:val="16"/>
          <w:szCs w:val="16"/>
          <w:lang w:eastAsia="ru-RU"/>
        </w:rPr>
        <w:t>изнурен</w:t>
      </w:r>
      <w:proofErr w:type="gramEnd"/>
      <w:r w:rsidRPr="00663B19">
        <w:rPr>
          <w:rFonts w:ascii="Times New Roman" w:eastAsia="Times New Roman" w:hAnsi="Times New Roman" w:cs="Times New Roman"/>
          <w:color w:val="000000" w:themeColor="text1"/>
          <w:sz w:val="16"/>
          <w:szCs w:val="16"/>
          <w:lang w:eastAsia="ru-RU"/>
        </w:rPr>
        <w:t xml:space="preserve"> и практически не способен к действию. По</w:t>
      </w:r>
      <w:r w:rsidRPr="00663B19">
        <w:rPr>
          <w:rFonts w:ascii="Times New Roman" w:eastAsia="Times New Roman" w:hAnsi="Times New Roman" w:cs="Times New Roman"/>
          <w:color w:val="000000" w:themeColor="text1"/>
          <w:sz w:val="16"/>
          <w:szCs w:val="16"/>
          <w:lang w:eastAsia="ru-RU"/>
        </w:rPr>
        <w:t>ч</w:t>
      </w:r>
      <w:r w:rsidR="00483CE7">
        <w:rPr>
          <w:rFonts w:ascii="Times New Roman" w:eastAsia="Times New Roman" w:hAnsi="Times New Roman" w:cs="Times New Roman"/>
          <w:color w:val="000000" w:themeColor="text1"/>
          <w:sz w:val="16"/>
          <w:szCs w:val="16"/>
          <w:lang w:eastAsia="ru-RU"/>
        </w:rPr>
        <w:t>ти не осталось запасов энергии.</w:t>
      </w:r>
    </w:p>
    <w:p w:rsidR="0005438F" w:rsidRPr="00663B19" w:rsidRDefault="00DE526E" w:rsidP="00C72963">
      <w:pPr>
        <w:pStyle w:val="a3"/>
        <w:numPr>
          <w:ilvl w:val="1"/>
          <w:numId w:val="76"/>
        </w:numPr>
        <w:shd w:val="clear" w:color="auto" w:fill="FFFFFF"/>
        <w:tabs>
          <w:tab w:val="left" w:pos="567"/>
        </w:tabs>
        <w:spacing w:after="0" w:line="240" w:lineRule="auto"/>
        <w:ind w:left="0"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 xml:space="preserve">1. Абсолютно выдохся. </w:t>
      </w:r>
      <w:proofErr w:type="gramStart"/>
      <w:r w:rsidRPr="00663B19">
        <w:rPr>
          <w:rFonts w:ascii="Times New Roman" w:eastAsia="Times New Roman" w:hAnsi="Times New Roman" w:cs="Times New Roman"/>
          <w:color w:val="000000" w:themeColor="text1"/>
          <w:sz w:val="16"/>
          <w:szCs w:val="16"/>
          <w:lang w:eastAsia="ru-RU"/>
        </w:rPr>
        <w:t>Неспособен</w:t>
      </w:r>
      <w:proofErr w:type="gramEnd"/>
      <w:r w:rsidRPr="00663B19">
        <w:rPr>
          <w:rFonts w:ascii="Times New Roman" w:eastAsia="Times New Roman" w:hAnsi="Times New Roman" w:cs="Times New Roman"/>
          <w:color w:val="000000" w:themeColor="text1"/>
          <w:sz w:val="16"/>
          <w:szCs w:val="16"/>
          <w:lang w:eastAsia="ru-RU"/>
        </w:rPr>
        <w:t xml:space="preserve"> даже к</w:t>
      </w:r>
      <w:r w:rsidR="00483CE7">
        <w:rPr>
          <w:rFonts w:ascii="Times New Roman" w:eastAsia="Times New Roman" w:hAnsi="Times New Roman" w:cs="Times New Roman"/>
          <w:color w:val="000000" w:themeColor="text1"/>
          <w:sz w:val="16"/>
          <w:szCs w:val="16"/>
          <w:lang w:eastAsia="ru-RU"/>
        </w:rPr>
        <w:t xml:space="preserve"> самому незначительному усилию.</w:t>
      </w:r>
    </w:p>
    <w:p w:rsidR="0005438F" w:rsidRPr="00663B19" w:rsidRDefault="00D2746C" w:rsidP="003F7D06">
      <w:pPr>
        <w:shd w:val="clear" w:color="auto" w:fill="FFFFFF"/>
        <w:spacing w:after="0" w:line="240" w:lineRule="auto"/>
        <w:ind w:firstLine="357"/>
        <w:jc w:val="both"/>
        <w:rPr>
          <w:rFonts w:ascii="Times New Roman" w:eastAsia="Times New Roman" w:hAnsi="Times New Roman" w:cs="Times New Roman"/>
          <w:b/>
          <w:bCs/>
          <w:color w:val="000000" w:themeColor="text1"/>
          <w:sz w:val="16"/>
          <w:szCs w:val="16"/>
          <w:lang w:eastAsia="ru-RU"/>
        </w:rPr>
      </w:pPr>
      <w:r w:rsidRPr="00663B19">
        <w:rPr>
          <w:rFonts w:ascii="Times New Roman" w:eastAsia="Times New Roman" w:hAnsi="Times New Roman" w:cs="Times New Roman"/>
          <w:b/>
          <w:bCs/>
          <w:color w:val="000000" w:themeColor="text1"/>
          <w:sz w:val="16"/>
          <w:szCs w:val="16"/>
          <w:lang w:eastAsia="ru-RU"/>
        </w:rPr>
        <w:t>Приподнятость – подавленность.</w:t>
      </w:r>
    </w:p>
    <w:p w:rsidR="0005438F" w:rsidRPr="00663B19" w:rsidRDefault="00DE526E" w:rsidP="00C72963">
      <w:pPr>
        <w:pStyle w:val="a3"/>
        <w:numPr>
          <w:ilvl w:val="1"/>
          <w:numId w:val="77"/>
        </w:numPr>
        <w:shd w:val="clear" w:color="auto" w:fill="FFFFFF"/>
        <w:tabs>
          <w:tab w:val="left" w:pos="567"/>
        </w:tabs>
        <w:spacing w:after="0" w:line="240" w:lineRule="auto"/>
        <w:ind w:left="0"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10. Сильны</w:t>
      </w:r>
      <w:r w:rsidR="00483CE7">
        <w:rPr>
          <w:rFonts w:ascii="Times New Roman" w:eastAsia="Times New Roman" w:hAnsi="Times New Roman" w:cs="Times New Roman"/>
          <w:color w:val="000000" w:themeColor="text1"/>
          <w:sz w:val="16"/>
          <w:szCs w:val="16"/>
          <w:lang w:eastAsia="ru-RU"/>
        </w:rPr>
        <w:t>й подъем, восторженное веселье.</w:t>
      </w:r>
    </w:p>
    <w:p w:rsidR="0005438F" w:rsidRPr="00663B19" w:rsidRDefault="00DE526E" w:rsidP="00C72963">
      <w:pPr>
        <w:pStyle w:val="a3"/>
        <w:numPr>
          <w:ilvl w:val="1"/>
          <w:numId w:val="77"/>
        </w:numPr>
        <w:shd w:val="clear" w:color="auto" w:fill="FFFFFF"/>
        <w:tabs>
          <w:tab w:val="left" w:pos="567"/>
        </w:tabs>
        <w:spacing w:after="0" w:line="240" w:lineRule="auto"/>
        <w:ind w:left="0"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 xml:space="preserve">9. </w:t>
      </w:r>
      <w:proofErr w:type="gramStart"/>
      <w:r w:rsidRPr="00663B19">
        <w:rPr>
          <w:rFonts w:ascii="Times New Roman" w:eastAsia="Times New Roman" w:hAnsi="Times New Roman" w:cs="Times New Roman"/>
          <w:color w:val="000000" w:themeColor="text1"/>
          <w:sz w:val="16"/>
          <w:szCs w:val="16"/>
          <w:lang w:eastAsia="ru-RU"/>
        </w:rPr>
        <w:t>Возбужден</w:t>
      </w:r>
      <w:proofErr w:type="gramEnd"/>
      <w:r w:rsidRPr="00663B19">
        <w:rPr>
          <w:rFonts w:ascii="Times New Roman" w:eastAsia="Times New Roman" w:hAnsi="Times New Roman" w:cs="Times New Roman"/>
          <w:color w:val="000000" w:themeColor="text1"/>
          <w:sz w:val="16"/>
          <w:szCs w:val="16"/>
          <w:lang w:eastAsia="ru-RU"/>
        </w:rPr>
        <w:t>, в приподн</w:t>
      </w:r>
      <w:r w:rsidR="00483CE7">
        <w:rPr>
          <w:rFonts w:ascii="Times New Roman" w:eastAsia="Times New Roman" w:hAnsi="Times New Roman" w:cs="Times New Roman"/>
          <w:color w:val="000000" w:themeColor="text1"/>
          <w:sz w:val="16"/>
          <w:szCs w:val="16"/>
          <w:lang w:eastAsia="ru-RU"/>
        </w:rPr>
        <w:t>ятом состоянии. Восторженность.</w:t>
      </w:r>
    </w:p>
    <w:p w:rsidR="0005438F" w:rsidRPr="00663B19" w:rsidRDefault="00DE526E" w:rsidP="00C72963">
      <w:pPr>
        <w:pStyle w:val="a3"/>
        <w:numPr>
          <w:ilvl w:val="1"/>
          <w:numId w:val="77"/>
        </w:numPr>
        <w:shd w:val="clear" w:color="auto" w:fill="FFFFFF"/>
        <w:tabs>
          <w:tab w:val="left" w:pos="567"/>
        </w:tabs>
        <w:spacing w:after="0" w:line="240" w:lineRule="auto"/>
        <w:ind w:left="0"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 xml:space="preserve">8. </w:t>
      </w:r>
      <w:proofErr w:type="gramStart"/>
      <w:r w:rsidRPr="00663B19">
        <w:rPr>
          <w:rFonts w:ascii="Times New Roman" w:eastAsia="Times New Roman" w:hAnsi="Times New Roman" w:cs="Times New Roman"/>
          <w:color w:val="000000" w:themeColor="text1"/>
          <w:sz w:val="16"/>
          <w:szCs w:val="16"/>
          <w:lang w:eastAsia="ru-RU"/>
        </w:rPr>
        <w:t>Возбужде</w:t>
      </w:r>
      <w:r w:rsidR="00483CE7">
        <w:rPr>
          <w:rFonts w:ascii="Times New Roman" w:eastAsia="Times New Roman" w:hAnsi="Times New Roman" w:cs="Times New Roman"/>
          <w:color w:val="000000" w:themeColor="text1"/>
          <w:sz w:val="16"/>
          <w:szCs w:val="16"/>
          <w:lang w:eastAsia="ru-RU"/>
        </w:rPr>
        <w:t>н</w:t>
      </w:r>
      <w:proofErr w:type="gramEnd"/>
      <w:r w:rsidR="00483CE7">
        <w:rPr>
          <w:rFonts w:ascii="Times New Roman" w:eastAsia="Times New Roman" w:hAnsi="Times New Roman" w:cs="Times New Roman"/>
          <w:color w:val="000000" w:themeColor="text1"/>
          <w:sz w:val="16"/>
          <w:szCs w:val="16"/>
          <w:lang w:eastAsia="ru-RU"/>
        </w:rPr>
        <w:t>, в хорошем расположении духа.</w:t>
      </w:r>
    </w:p>
    <w:p w:rsidR="0005438F" w:rsidRPr="00663B19" w:rsidRDefault="00DE526E" w:rsidP="00C72963">
      <w:pPr>
        <w:pStyle w:val="a3"/>
        <w:numPr>
          <w:ilvl w:val="1"/>
          <w:numId w:val="77"/>
        </w:numPr>
        <w:shd w:val="clear" w:color="auto" w:fill="FFFFFF"/>
        <w:tabs>
          <w:tab w:val="left" w:pos="567"/>
        </w:tabs>
        <w:spacing w:after="0" w:line="240" w:lineRule="auto"/>
        <w:ind w:left="0"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7. Чувствую се</w:t>
      </w:r>
      <w:r w:rsidR="00483CE7">
        <w:rPr>
          <w:rFonts w:ascii="Times New Roman" w:eastAsia="Times New Roman" w:hAnsi="Times New Roman" w:cs="Times New Roman"/>
          <w:color w:val="000000" w:themeColor="text1"/>
          <w:sz w:val="16"/>
          <w:szCs w:val="16"/>
          <w:lang w:eastAsia="ru-RU"/>
        </w:rPr>
        <w:t>бя очень хорошо. Жизнерадостен.</w:t>
      </w:r>
    </w:p>
    <w:p w:rsidR="0005438F" w:rsidRPr="00663B19" w:rsidRDefault="00DE526E" w:rsidP="00C72963">
      <w:pPr>
        <w:pStyle w:val="a3"/>
        <w:numPr>
          <w:ilvl w:val="1"/>
          <w:numId w:val="77"/>
        </w:numPr>
        <w:shd w:val="clear" w:color="auto" w:fill="FFFFFF"/>
        <w:tabs>
          <w:tab w:val="left" w:pos="567"/>
        </w:tabs>
        <w:spacing w:after="0" w:line="240" w:lineRule="auto"/>
        <w:ind w:left="0"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6. Чувствую себя довольно хорошо, «в порядке».</w:t>
      </w:r>
    </w:p>
    <w:p w:rsidR="0005438F" w:rsidRPr="00663B19" w:rsidRDefault="00DE526E" w:rsidP="00C72963">
      <w:pPr>
        <w:pStyle w:val="a3"/>
        <w:numPr>
          <w:ilvl w:val="1"/>
          <w:numId w:val="77"/>
        </w:numPr>
        <w:shd w:val="clear" w:color="auto" w:fill="FFFFFF"/>
        <w:tabs>
          <w:tab w:val="left" w:pos="567"/>
        </w:tabs>
        <w:spacing w:after="0" w:line="240" w:lineRule="auto"/>
        <w:ind w:left="0"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5. Чувствую себя чу</w:t>
      </w:r>
      <w:r w:rsidR="00483CE7">
        <w:rPr>
          <w:rFonts w:ascii="Times New Roman" w:eastAsia="Times New Roman" w:hAnsi="Times New Roman" w:cs="Times New Roman"/>
          <w:color w:val="000000" w:themeColor="text1"/>
          <w:sz w:val="16"/>
          <w:szCs w:val="16"/>
          <w:lang w:eastAsia="ru-RU"/>
        </w:rPr>
        <w:t>ть-чуть подавленно, «так себе».</w:t>
      </w:r>
    </w:p>
    <w:p w:rsidR="0005438F" w:rsidRPr="00663B19" w:rsidRDefault="00DE526E" w:rsidP="00C72963">
      <w:pPr>
        <w:pStyle w:val="a3"/>
        <w:numPr>
          <w:ilvl w:val="1"/>
          <w:numId w:val="77"/>
        </w:numPr>
        <w:shd w:val="clear" w:color="auto" w:fill="FFFFFF"/>
        <w:tabs>
          <w:tab w:val="left" w:pos="567"/>
        </w:tabs>
        <w:spacing w:after="0" w:line="240" w:lineRule="auto"/>
        <w:ind w:left="0"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 xml:space="preserve">4. Настроение </w:t>
      </w:r>
      <w:r w:rsidR="00483CE7">
        <w:rPr>
          <w:rFonts w:ascii="Times New Roman" w:eastAsia="Times New Roman" w:hAnsi="Times New Roman" w:cs="Times New Roman"/>
          <w:color w:val="000000" w:themeColor="text1"/>
          <w:sz w:val="16"/>
          <w:szCs w:val="16"/>
          <w:lang w:eastAsia="ru-RU"/>
        </w:rPr>
        <w:t>подавленное и несколько унылое.</w:t>
      </w:r>
    </w:p>
    <w:p w:rsidR="0005438F" w:rsidRPr="00663B19" w:rsidRDefault="00DE526E" w:rsidP="00C72963">
      <w:pPr>
        <w:pStyle w:val="a3"/>
        <w:numPr>
          <w:ilvl w:val="1"/>
          <w:numId w:val="77"/>
        </w:numPr>
        <w:shd w:val="clear" w:color="auto" w:fill="FFFFFF"/>
        <w:tabs>
          <w:tab w:val="left" w:pos="567"/>
        </w:tabs>
        <w:spacing w:after="0" w:line="240" w:lineRule="auto"/>
        <w:ind w:left="0"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 xml:space="preserve">3. </w:t>
      </w:r>
      <w:proofErr w:type="gramStart"/>
      <w:r w:rsidRPr="00663B19">
        <w:rPr>
          <w:rFonts w:ascii="Times New Roman" w:eastAsia="Times New Roman" w:hAnsi="Times New Roman" w:cs="Times New Roman"/>
          <w:color w:val="000000" w:themeColor="text1"/>
          <w:sz w:val="16"/>
          <w:szCs w:val="16"/>
          <w:lang w:eastAsia="ru-RU"/>
        </w:rPr>
        <w:t>Угнетен</w:t>
      </w:r>
      <w:proofErr w:type="gramEnd"/>
      <w:r w:rsidRPr="00663B19">
        <w:rPr>
          <w:rFonts w:ascii="Times New Roman" w:eastAsia="Times New Roman" w:hAnsi="Times New Roman" w:cs="Times New Roman"/>
          <w:color w:val="000000" w:themeColor="text1"/>
          <w:sz w:val="16"/>
          <w:szCs w:val="16"/>
          <w:lang w:eastAsia="ru-RU"/>
        </w:rPr>
        <w:t xml:space="preserve"> и чувствую себя очень подавленно.</w:t>
      </w:r>
      <w:r w:rsidR="00483CE7">
        <w:rPr>
          <w:rFonts w:ascii="Times New Roman" w:eastAsia="Times New Roman" w:hAnsi="Times New Roman" w:cs="Times New Roman"/>
          <w:color w:val="000000" w:themeColor="text1"/>
          <w:sz w:val="16"/>
          <w:szCs w:val="16"/>
          <w:lang w:eastAsia="ru-RU"/>
        </w:rPr>
        <w:t xml:space="preserve"> Настроение определенно унылое.</w:t>
      </w:r>
    </w:p>
    <w:p w:rsidR="0005438F" w:rsidRPr="00663B19" w:rsidRDefault="00DE526E" w:rsidP="00C72963">
      <w:pPr>
        <w:pStyle w:val="a3"/>
        <w:numPr>
          <w:ilvl w:val="1"/>
          <w:numId w:val="77"/>
        </w:numPr>
        <w:shd w:val="clear" w:color="auto" w:fill="FFFFFF"/>
        <w:tabs>
          <w:tab w:val="left" w:pos="567"/>
        </w:tabs>
        <w:spacing w:after="0" w:line="240" w:lineRule="auto"/>
        <w:ind w:left="0"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 xml:space="preserve">2. </w:t>
      </w:r>
      <w:proofErr w:type="gramStart"/>
      <w:r w:rsidRPr="00663B19">
        <w:rPr>
          <w:rFonts w:ascii="Times New Roman" w:eastAsia="Times New Roman" w:hAnsi="Times New Roman" w:cs="Times New Roman"/>
          <w:color w:val="000000" w:themeColor="text1"/>
          <w:sz w:val="16"/>
          <w:szCs w:val="16"/>
          <w:lang w:eastAsia="ru-RU"/>
        </w:rPr>
        <w:t>Очень угнете</w:t>
      </w:r>
      <w:r w:rsidR="00483CE7">
        <w:rPr>
          <w:rFonts w:ascii="Times New Roman" w:eastAsia="Times New Roman" w:hAnsi="Times New Roman" w:cs="Times New Roman"/>
          <w:color w:val="000000" w:themeColor="text1"/>
          <w:sz w:val="16"/>
          <w:szCs w:val="16"/>
          <w:lang w:eastAsia="ru-RU"/>
        </w:rPr>
        <w:t>н</w:t>
      </w:r>
      <w:proofErr w:type="gramEnd"/>
      <w:r w:rsidR="00483CE7">
        <w:rPr>
          <w:rFonts w:ascii="Times New Roman" w:eastAsia="Times New Roman" w:hAnsi="Times New Roman" w:cs="Times New Roman"/>
          <w:color w:val="000000" w:themeColor="text1"/>
          <w:sz w:val="16"/>
          <w:szCs w:val="16"/>
          <w:lang w:eastAsia="ru-RU"/>
        </w:rPr>
        <w:t>. Чувствую себя просто ужасно.</w:t>
      </w:r>
    </w:p>
    <w:p w:rsidR="0005438F" w:rsidRPr="00663B19" w:rsidRDefault="00DE526E" w:rsidP="00C72963">
      <w:pPr>
        <w:pStyle w:val="a3"/>
        <w:numPr>
          <w:ilvl w:val="1"/>
          <w:numId w:val="77"/>
        </w:numPr>
        <w:shd w:val="clear" w:color="auto" w:fill="FFFFFF"/>
        <w:tabs>
          <w:tab w:val="left" w:pos="567"/>
        </w:tabs>
        <w:spacing w:after="0" w:line="240" w:lineRule="auto"/>
        <w:ind w:left="0"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1. Крайняя депрессия и уныние. Подавлен. Все ч</w:t>
      </w:r>
      <w:r w:rsidR="00D2746C" w:rsidRPr="00663B19">
        <w:rPr>
          <w:rFonts w:ascii="Times New Roman" w:eastAsia="Times New Roman" w:hAnsi="Times New Roman" w:cs="Times New Roman"/>
          <w:color w:val="000000" w:themeColor="text1"/>
          <w:sz w:val="16"/>
          <w:szCs w:val="16"/>
          <w:lang w:eastAsia="ru-RU"/>
        </w:rPr>
        <w:t>ерно и серо. Уверенность в с</w:t>
      </w:r>
      <w:r w:rsidR="00D2746C" w:rsidRPr="00663B19">
        <w:rPr>
          <w:rFonts w:ascii="Times New Roman" w:eastAsia="Times New Roman" w:hAnsi="Times New Roman" w:cs="Times New Roman"/>
          <w:color w:val="000000" w:themeColor="text1"/>
          <w:sz w:val="16"/>
          <w:szCs w:val="16"/>
          <w:lang w:eastAsia="ru-RU"/>
        </w:rPr>
        <w:t>е</w:t>
      </w:r>
      <w:r w:rsidR="00D2746C" w:rsidRPr="00663B19">
        <w:rPr>
          <w:rFonts w:ascii="Times New Roman" w:eastAsia="Times New Roman" w:hAnsi="Times New Roman" w:cs="Times New Roman"/>
          <w:color w:val="000000" w:themeColor="text1"/>
          <w:sz w:val="16"/>
          <w:szCs w:val="16"/>
          <w:lang w:eastAsia="ru-RU"/>
        </w:rPr>
        <w:t>бе </w:t>
      </w:r>
      <w:r w:rsidR="00483CE7">
        <w:rPr>
          <w:rFonts w:ascii="Times New Roman" w:eastAsia="Times New Roman" w:hAnsi="Times New Roman" w:cs="Times New Roman"/>
          <w:color w:val="000000" w:themeColor="text1"/>
          <w:sz w:val="16"/>
          <w:szCs w:val="16"/>
          <w:lang w:eastAsia="ru-RU"/>
        </w:rPr>
        <w:t>– беспомощность.</w:t>
      </w:r>
    </w:p>
    <w:p w:rsidR="0005438F" w:rsidRPr="00663B19" w:rsidRDefault="00DE526E" w:rsidP="003F7D06">
      <w:pPr>
        <w:shd w:val="clear" w:color="auto" w:fill="FFFFFF"/>
        <w:spacing w:after="0" w:line="240" w:lineRule="auto"/>
        <w:ind w:firstLine="357"/>
        <w:jc w:val="both"/>
        <w:rPr>
          <w:rFonts w:ascii="Times New Roman" w:eastAsia="Times New Roman" w:hAnsi="Times New Roman" w:cs="Times New Roman"/>
          <w:b/>
          <w:bCs/>
          <w:color w:val="000000" w:themeColor="text1"/>
          <w:sz w:val="16"/>
          <w:szCs w:val="16"/>
          <w:lang w:eastAsia="ru-RU"/>
        </w:rPr>
      </w:pPr>
      <w:r w:rsidRPr="00663B19">
        <w:rPr>
          <w:rFonts w:ascii="Times New Roman" w:eastAsia="Times New Roman" w:hAnsi="Times New Roman" w:cs="Times New Roman"/>
          <w:b/>
          <w:bCs/>
          <w:color w:val="000000" w:themeColor="text1"/>
          <w:sz w:val="16"/>
          <w:szCs w:val="16"/>
          <w:lang w:eastAsia="ru-RU"/>
        </w:rPr>
        <w:t>Уве</w:t>
      </w:r>
      <w:r w:rsidR="00D2746C" w:rsidRPr="00663B19">
        <w:rPr>
          <w:rFonts w:ascii="Times New Roman" w:eastAsia="Times New Roman" w:hAnsi="Times New Roman" w:cs="Times New Roman"/>
          <w:b/>
          <w:bCs/>
          <w:color w:val="000000" w:themeColor="text1"/>
          <w:sz w:val="16"/>
          <w:szCs w:val="16"/>
          <w:lang w:eastAsia="ru-RU"/>
        </w:rPr>
        <w:t>ренность в себе – беспомощность.</w:t>
      </w:r>
    </w:p>
    <w:p w:rsidR="0005438F" w:rsidRPr="00663B19" w:rsidRDefault="00DE526E" w:rsidP="00C72963">
      <w:pPr>
        <w:pStyle w:val="a3"/>
        <w:numPr>
          <w:ilvl w:val="1"/>
          <w:numId w:val="78"/>
        </w:numPr>
        <w:shd w:val="clear" w:color="auto" w:fill="FFFFFF"/>
        <w:tabs>
          <w:tab w:val="left" w:pos="567"/>
        </w:tabs>
        <w:spacing w:after="0" w:line="240" w:lineRule="auto"/>
        <w:ind w:left="0"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10. Для меня нет ничего невозможног</w:t>
      </w:r>
      <w:r w:rsidR="00483CE7">
        <w:rPr>
          <w:rFonts w:ascii="Times New Roman" w:eastAsia="Times New Roman" w:hAnsi="Times New Roman" w:cs="Times New Roman"/>
          <w:color w:val="000000" w:themeColor="text1"/>
          <w:sz w:val="16"/>
          <w:szCs w:val="16"/>
          <w:lang w:eastAsia="ru-RU"/>
        </w:rPr>
        <w:t>о. Смогу сделать все, что хочу.</w:t>
      </w:r>
    </w:p>
    <w:p w:rsidR="0005438F" w:rsidRPr="00663B19" w:rsidRDefault="00DE526E" w:rsidP="00C72963">
      <w:pPr>
        <w:pStyle w:val="a3"/>
        <w:numPr>
          <w:ilvl w:val="1"/>
          <w:numId w:val="78"/>
        </w:numPr>
        <w:shd w:val="clear" w:color="auto" w:fill="FFFFFF"/>
        <w:tabs>
          <w:tab w:val="left" w:pos="567"/>
        </w:tabs>
        <w:spacing w:after="0" w:line="240" w:lineRule="auto"/>
        <w:ind w:left="0"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9. Чувствую большую уверенность в с</w:t>
      </w:r>
      <w:r w:rsidR="00483CE7">
        <w:rPr>
          <w:rFonts w:ascii="Times New Roman" w:eastAsia="Times New Roman" w:hAnsi="Times New Roman" w:cs="Times New Roman"/>
          <w:color w:val="000000" w:themeColor="text1"/>
          <w:sz w:val="16"/>
          <w:szCs w:val="16"/>
          <w:lang w:eastAsia="ru-RU"/>
        </w:rPr>
        <w:t xml:space="preserve">ебе. </w:t>
      </w:r>
      <w:proofErr w:type="gramStart"/>
      <w:r w:rsidR="00483CE7">
        <w:rPr>
          <w:rFonts w:ascii="Times New Roman" w:eastAsia="Times New Roman" w:hAnsi="Times New Roman" w:cs="Times New Roman"/>
          <w:color w:val="000000" w:themeColor="text1"/>
          <w:sz w:val="16"/>
          <w:szCs w:val="16"/>
          <w:lang w:eastAsia="ru-RU"/>
        </w:rPr>
        <w:t>Уверен</w:t>
      </w:r>
      <w:proofErr w:type="gramEnd"/>
      <w:r w:rsidR="00483CE7">
        <w:rPr>
          <w:rFonts w:ascii="Times New Roman" w:eastAsia="Times New Roman" w:hAnsi="Times New Roman" w:cs="Times New Roman"/>
          <w:color w:val="000000" w:themeColor="text1"/>
          <w:sz w:val="16"/>
          <w:szCs w:val="16"/>
          <w:lang w:eastAsia="ru-RU"/>
        </w:rPr>
        <w:t xml:space="preserve"> в своих свершениях.</w:t>
      </w:r>
    </w:p>
    <w:p w:rsidR="0005438F" w:rsidRPr="00663B19" w:rsidRDefault="00DE526E" w:rsidP="00C72963">
      <w:pPr>
        <w:pStyle w:val="a3"/>
        <w:numPr>
          <w:ilvl w:val="1"/>
          <w:numId w:val="78"/>
        </w:numPr>
        <w:shd w:val="clear" w:color="auto" w:fill="FFFFFF"/>
        <w:tabs>
          <w:tab w:val="left" w:pos="567"/>
        </w:tabs>
        <w:spacing w:after="0" w:line="240" w:lineRule="auto"/>
        <w:ind w:left="0"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8. Оче</w:t>
      </w:r>
      <w:r w:rsidR="00483CE7">
        <w:rPr>
          <w:rFonts w:ascii="Times New Roman" w:eastAsia="Times New Roman" w:hAnsi="Times New Roman" w:cs="Times New Roman"/>
          <w:color w:val="000000" w:themeColor="text1"/>
          <w:sz w:val="16"/>
          <w:szCs w:val="16"/>
          <w:lang w:eastAsia="ru-RU"/>
        </w:rPr>
        <w:t xml:space="preserve">нь </w:t>
      </w:r>
      <w:proofErr w:type="gramStart"/>
      <w:r w:rsidR="00483CE7">
        <w:rPr>
          <w:rFonts w:ascii="Times New Roman" w:eastAsia="Times New Roman" w:hAnsi="Times New Roman" w:cs="Times New Roman"/>
          <w:color w:val="000000" w:themeColor="text1"/>
          <w:sz w:val="16"/>
          <w:szCs w:val="16"/>
          <w:lang w:eastAsia="ru-RU"/>
        </w:rPr>
        <w:t>уверен</w:t>
      </w:r>
      <w:proofErr w:type="gramEnd"/>
      <w:r w:rsidR="00483CE7">
        <w:rPr>
          <w:rFonts w:ascii="Times New Roman" w:eastAsia="Times New Roman" w:hAnsi="Times New Roman" w:cs="Times New Roman"/>
          <w:color w:val="000000" w:themeColor="text1"/>
          <w:sz w:val="16"/>
          <w:szCs w:val="16"/>
          <w:lang w:eastAsia="ru-RU"/>
        </w:rPr>
        <w:t xml:space="preserve"> в своих способностях.</w:t>
      </w:r>
    </w:p>
    <w:p w:rsidR="0005438F" w:rsidRPr="00663B19" w:rsidRDefault="00DE526E" w:rsidP="00C72963">
      <w:pPr>
        <w:pStyle w:val="a3"/>
        <w:numPr>
          <w:ilvl w:val="1"/>
          <w:numId w:val="78"/>
        </w:numPr>
        <w:shd w:val="clear" w:color="auto" w:fill="FFFFFF"/>
        <w:tabs>
          <w:tab w:val="left" w:pos="567"/>
        </w:tabs>
        <w:spacing w:after="0" w:line="240" w:lineRule="auto"/>
        <w:ind w:left="0"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7. Чувствую, что моих способностей доста</w:t>
      </w:r>
      <w:r w:rsidR="00483CE7">
        <w:rPr>
          <w:rFonts w:ascii="Times New Roman" w:eastAsia="Times New Roman" w:hAnsi="Times New Roman" w:cs="Times New Roman"/>
          <w:color w:val="000000" w:themeColor="text1"/>
          <w:sz w:val="16"/>
          <w:szCs w:val="16"/>
          <w:lang w:eastAsia="ru-RU"/>
        </w:rPr>
        <w:t>точно и мои перспективы хороши.</w:t>
      </w:r>
    </w:p>
    <w:p w:rsidR="0005438F" w:rsidRPr="00663B19" w:rsidRDefault="00DE526E" w:rsidP="00C72963">
      <w:pPr>
        <w:pStyle w:val="a3"/>
        <w:numPr>
          <w:ilvl w:val="1"/>
          <w:numId w:val="78"/>
        </w:numPr>
        <w:shd w:val="clear" w:color="auto" w:fill="FFFFFF"/>
        <w:tabs>
          <w:tab w:val="left" w:pos="567"/>
        </w:tabs>
        <w:spacing w:after="0" w:line="240" w:lineRule="auto"/>
        <w:ind w:left="0"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6. Чувствую себя довольно компетент</w:t>
      </w:r>
      <w:r w:rsidR="00483CE7">
        <w:rPr>
          <w:rFonts w:ascii="Times New Roman" w:eastAsia="Times New Roman" w:hAnsi="Times New Roman" w:cs="Times New Roman"/>
          <w:color w:val="000000" w:themeColor="text1"/>
          <w:sz w:val="16"/>
          <w:szCs w:val="16"/>
          <w:lang w:eastAsia="ru-RU"/>
        </w:rPr>
        <w:t>ным.</w:t>
      </w:r>
    </w:p>
    <w:p w:rsidR="0005438F" w:rsidRPr="00663B19" w:rsidRDefault="00DE526E" w:rsidP="00C72963">
      <w:pPr>
        <w:pStyle w:val="a3"/>
        <w:numPr>
          <w:ilvl w:val="1"/>
          <w:numId w:val="78"/>
        </w:numPr>
        <w:shd w:val="clear" w:color="auto" w:fill="FFFFFF"/>
        <w:tabs>
          <w:tab w:val="left" w:pos="567"/>
        </w:tabs>
        <w:spacing w:after="0" w:line="240" w:lineRule="auto"/>
        <w:ind w:left="0"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5. Чувствую, что мои умения и сп</w:t>
      </w:r>
      <w:r w:rsidR="00483CE7">
        <w:rPr>
          <w:rFonts w:ascii="Times New Roman" w:eastAsia="Times New Roman" w:hAnsi="Times New Roman" w:cs="Times New Roman"/>
          <w:color w:val="000000" w:themeColor="text1"/>
          <w:sz w:val="16"/>
          <w:szCs w:val="16"/>
          <w:lang w:eastAsia="ru-RU"/>
        </w:rPr>
        <w:t>особности несколько ограничены.</w:t>
      </w:r>
    </w:p>
    <w:p w:rsidR="0005438F" w:rsidRPr="00663B19" w:rsidRDefault="00DE526E" w:rsidP="00C72963">
      <w:pPr>
        <w:pStyle w:val="a3"/>
        <w:numPr>
          <w:ilvl w:val="1"/>
          <w:numId w:val="78"/>
        </w:numPr>
        <w:shd w:val="clear" w:color="auto" w:fill="FFFFFF"/>
        <w:tabs>
          <w:tab w:val="left" w:pos="567"/>
        </w:tabs>
        <w:spacing w:after="0" w:line="240" w:lineRule="auto"/>
        <w:ind w:left="0"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4. Чувс</w:t>
      </w:r>
      <w:r w:rsidR="00483CE7">
        <w:rPr>
          <w:rFonts w:ascii="Times New Roman" w:eastAsia="Times New Roman" w:hAnsi="Times New Roman" w:cs="Times New Roman"/>
          <w:color w:val="000000" w:themeColor="text1"/>
          <w:sz w:val="16"/>
          <w:szCs w:val="16"/>
          <w:lang w:eastAsia="ru-RU"/>
        </w:rPr>
        <w:t>твую себя довольно неспособным.</w:t>
      </w:r>
    </w:p>
    <w:p w:rsidR="0005438F" w:rsidRPr="00663B19" w:rsidRDefault="00DE526E" w:rsidP="00C72963">
      <w:pPr>
        <w:pStyle w:val="a3"/>
        <w:numPr>
          <w:ilvl w:val="1"/>
          <w:numId w:val="78"/>
        </w:numPr>
        <w:shd w:val="clear" w:color="auto" w:fill="FFFFFF"/>
        <w:tabs>
          <w:tab w:val="left" w:pos="567"/>
        </w:tabs>
        <w:spacing w:after="0" w:line="240" w:lineRule="auto"/>
        <w:ind w:left="0"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 xml:space="preserve">3. </w:t>
      </w:r>
      <w:proofErr w:type="gramStart"/>
      <w:r w:rsidRPr="00663B19">
        <w:rPr>
          <w:rFonts w:ascii="Times New Roman" w:eastAsia="Times New Roman" w:hAnsi="Times New Roman" w:cs="Times New Roman"/>
          <w:color w:val="000000" w:themeColor="text1"/>
          <w:sz w:val="16"/>
          <w:szCs w:val="16"/>
          <w:lang w:eastAsia="ru-RU"/>
        </w:rPr>
        <w:t>Подавлен</w:t>
      </w:r>
      <w:proofErr w:type="gramEnd"/>
      <w:r w:rsidRPr="00663B19">
        <w:rPr>
          <w:rFonts w:ascii="Times New Roman" w:eastAsia="Times New Roman" w:hAnsi="Times New Roman" w:cs="Times New Roman"/>
          <w:color w:val="000000" w:themeColor="text1"/>
          <w:sz w:val="16"/>
          <w:szCs w:val="16"/>
          <w:lang w:eastAsia="ru-RU"/>
        </w:rPr>
        <w:t xml:space="preserve"> своей слабос</w:t>
      </w:r>
      <w:r w:rsidR="00483CE7">
        <w:rPr>
          <w:rFonts w:ascii="Times New Roman" w:eastAsia="Times New Roman" w:hAnsi="Times New Roman" w:cs="Times New Roman"/>
          <w:color w:val="000000" w:themeColor="text1"/>
          <w:sz w:val="16"/>
          <w:szCs w:val="16"/>
          <w:lang w:eastAsia="ru-RU"/>
        </w:rPr>
        <w:t>тью и недостатком способностей.</w:t>
      </w:r>
    </w:p>
    <w:p w:rsidR="0005438F" w:rsidRPr="00663B19" w:rsidRDefault="00DE526E" w:rsidP="00C72963">
      <w:pPr>
        <w:pStyle w:val="a3"/>
        <w:numPr>
          <w:ilvl w:val="1"/>
          <w:numId w:val="78"/>
        </w:numPr>
        <w:shd w:val="clear" w:color="auto" w:fill="FFFFFF"/>
        <w:tabs>
          <w:tab w:val="left" w:pos="567"/>
        </w:tabs>
        <w:spacing w:after="0" w:line="240" w:lineRule="auto"/>
        <w:ind w:left="0"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2. Чувствую себя жалким и несчастным. У</w:t>
      </w:r>
      <w:r w:rsidR="00483CE7">
        <w:rPr>
          <w:rFonts w:ascii="Times New Roman" w:eastAsia="Times New Roman" w:hAnsi="Times New Roman" w:cs="Times New Roman"/>
          <w:color w:val="000000" w:themeColor="text1"/>
          <w:sz w:val="16"/>
          <w:szCs w:val="16"/>
          <w:lang w:eastAsia="ru-RU"/>
        </w:rPr>
        <w:t>стал от своей некомпетентности.</w:t>
      </w:r>
    </w:p>
    <w:p w:rsidR="00DE526E" w:rsidRPr="00663B19" w:rsidRDefault="00DE526E" w:rsidP="00C72963">
      <w:pPr>
        <w:pStyle w:val="a3"/>
        <w:numPr>
          <w:ilvl w:val="1"/>
          <w:numId w:val="78"/>
        </w:numPr>
        <w:shd w:val="clear" w:color="auto" w:fill="FFFFFF"/>
        <w:tabs>
          <w:tab w:val="left" w:pos="567"/>
        </w:tabs>
        <w:spacing w:after="0" w:line="240" w:lineRule="auto"/>
        <w:ind w:left="0"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1. Давящее чувство слабости и тщетности усил</w:t>
      </w:r>
      <w:r w:rsidR="00483CE7">
        <w:rPr>
          <w:rFonts w:ascii="Times New Roman" w:eastAsia="Times New Roman" w:hAnsi="Times New Roman" w:cs="Times New Roman"/>
          <w:color w:val="000000" w:themeColor="text1"/>
          <w:sz w:val="16"/>
          <w:szCs w:val="16"/>
          <w:lang w:eastAsia="ru-RU"/>
        </w:rPr>
        <w:t>ий. У меня ничего не получится.</w:t>
      </w:r>
    </w:p>
    <w:p w:rsidR="00641880" w:rsidRPr="00663B19" w:rsidRDefault="00641880" w:rsidP="003F7D06">
      <w:pPr>
        <w:shd w:val="clear" w:color="auto" w:fill="FFFFFF"/>
        <w:spacing w:after="0" w:line="240" w:lineRule="auto"/>
        <w:ind w:firstLine="357"/>
        <w:jc w:val="both"/>
        <w:rPr>
          <w:rFonts w:ascii="Times New Roman" w:eastAsia="Times New Roman" w:hAnsi="Times New Roman" w:cs="Times New Roman"/>
          <w:bCs/>
          <w:caps/>
          <w:color w:val="000000" w:themeColor="text1"/>
          <w:sz w:val="16"/>
          <w:szCs w:val="16"/>
          <w:lang w:eastAsia="ru-RU"/>
        </w:rPr>
      </w:pPr>
    </w:p>
    <w:p w:rsidR="00DE526E" w:rsidRPr="00663B19" w:rsidRDefault="00DE526E" w:rsidP="00274D31">
      <w:pPr>
        <w:shd w:val="clear" w:color="auto" w:fill="FFFFFF"/>
        <w:spacing w:after="0" w:line="240" w:lineRule="auto"/>
        <w:jc w:val="center"/>
        <w:rPr>
          <w:rFonts w:ascii="Times New Roman" w:eastAsia="Times New Roman" w:hAnsi="Times New Roman" w:cs="Times New Roman"/>
          <w:b/>
          <w:bCs/>
          <w:caps/>
          <w:color w:val="000000" w:themeColor="text1"/>
          <w:sz w:val="16"/>
          <w:szCs w:val="16"/>
          <w:lang w:eastAsia="ru-RU"/>
        </w:rPr>
      </w:pPr>
      <w:r w:rsidRPr="00663B19">
        <w:rPr>
          <w:rFonts w:ascii="Times New Roman" w:eastAsia="Times New Roman" w:hAnsi="Times New Roman" w:cs="Times New Roman"/>
          <w:b/>
          <w:bCs/>
          <w:caps/>
          <w:color w:val="000000" w:themeColor="text1"/>
          <w:sz w:val="16"/>
          <w:szCs w:val="16"/>
          <w:lang w:eastAsia="ru-RU"/>
        </w:rPr>
        <w:t>ОБРАБОТКА И ИНТЕРПРЕТАЦИЯ РЕЗУЛЬТАТОВ ТЕСТА</w:t>
      </w:r>
    </w:p>
    <w:p w:rsidR="00641880" w:rsidRPr="00663B19" w:rsidRDefault="00641880" w:rsidP="003F7D06">
      <w:pPr>
        <w:shd w:val="clear" w:color="auto" w:fill="FFFFFF"/>
        <w:spacing w:after="0" w:line="240" w:lineRule="auto"/>
        <w:ind w:firstLine="357"/>
        <w:jc w:val="both"/>
        <w:rPr>
          <w:rFonts w:ascii="Times New Roman" w:eastAsia="Times New Roman" w:hAnsi="Times New Roman" w:cs="Times New Roman"/>
          <w:color w:val="000000" w:themeColor="text1"/>
          <w:sz w:val="16"/>
          <w:szCs w:val="16"/>
          <w:lang w:eastAsia="ru-RU"/>
        </w:rPr>
      </w:pPr>
    </w:p>
    <w:p w:rsidR="0005438F" w:rsidRPr="00663B19" w:rsidRDefault="00DE526E" w:rsidP="003F7D06">
      <w:pPr>
        <w:shd w:val="clear" w:color="auto" w:fill="FFFFFF"/>
        <w:spacing w:after="0" w:line="240" w:lineRule="auto"/>
        <w:ind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И</w:t>
      </w:r>
      <w:r w:rsidR="00483CE7">
        <w:rPr>
          <w:rFonts w:ascii="Times New Roman" w:eastAsia="Times New Roman" w:hAnsi="Times New Roman" w:cs="Times New Roman"/>
          <w:color w:val="000000" w:themeColor="text1"/>
          <w:sz w:val="16"/>
          <w:szCs w:val="16"/>
          <w:lang w:eastAsia="ru-RU"/>
        </w:rPr>
        <w:t>змеряются следующие показатели:</w:t>
      </w:r>
    </w:p>
    <w:p w:rsidR="0005438F" w:rsidRPr="00663B19" w:rsidRDefault="00DE526E" w:rsidP="00C72963">
      <w:pPr>
        <w:pStyle w:val="a3"/>
        <w:numPr>
          <w:ilvl w:val="1"/>
          <w:numId w:val="79"/>
        </w:numPr>
        <w:shd w:val="clear" w:color="auto" w:fill="FFFFFF"/>
        <w:tabs>
          <w:tab w:val="left" w:pos="567"/>
        </w:tabs>
        <w:spacing w:after="0" w:line="240" w:lineRule="auto"/>
        <w:ind w:left="0"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b/>
          <w:bCs/>
          <w:color w:val="000000" w:themeColor="text1"/>
          <w:sz w:val="16"/>
          <w:szCs w:val="16"/>
          <w:lang w:eastAsia="ru-RU"/>
        </w:rPr>
        <w:t>И</w:t>
      </w:r>
      <w:proofErr w:type="gramStart"/>
      <w:r w:rsidRPr="00663B19">
        <w:rPr>
          <w:rFonts w:ascii="Times New Roman" w:eastAsia="Times New Roman" w:hAnsi="Times New Roman" w:cs="Times New Roman"/>
          <w:b/>
          <w:bCs/>
          <w:color w:val="000000" w:themeColor="text1"/>
          <w:sz w:val="16"/>
          <w:szCs w:val="16"/>
          <w:lang w:eastAsia="ru-RU"/>
        </w:rPr>
        <w:t>1</w:t>
      </w:r>
      <w:proofErr w:type="gramEnd"/>
      <w:r w:rsidRPr="00663B19">
        <w:rPr>
          <w:rFonts w:ascii="Times New Roman" w:eastAsia="Times New Roman" w:hAnsi="Times New Roman" w:cs="Times New Roman"/>
          <w:color w:val="000000" w:themeColor="text1"/>
          <w:sz w:val="16"/>
          <w:szCs w:val="16"/>
          <w:lang w:eastAsia="ru-RU"/>
        </w:rPr>
        <w:t> – «Спокойствие – тревожность».</w:t>
      </w:r>
    </w:p>
    <w:p w:rsidR="0005438F" w:rsidRPr="00663B19" w:rsidRDefault="00DE526E" w:rsidP="00C72963">
      <w:pPr>
        <w:pStyle w:val="a3"/>
        <w:numPr>
          <w:ilvl w:val="1"/>
          <w:numId w:val="79"/>
        </w:numPr>
        <w:shd w:val="clear" w:color="auto" w:fill="FFFFFF"/>
        <w:tabs>
          <w:tab w:val="left" w:pos="567"/>
        </w:tabs>
        <w:spacing w:after="0" w:line="240" w:lineRule="auto"/>
        <w:ind w:left="0"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b/>
          <w:bCs/>
          <w:color w:val="000000" w:themeColor="text1"/>
          <w:sz w:val="16"/>
          <w:szCs w:val="16"/>
          <w:lang w:eastAsia="ru-RU"/>
        </w:rPr>
        <w:t>И</w:t>
      </w:r>
      <w:proofErr w:type="gramStart"/>
      <w:r w:rsidRPr="00663B19">
        <w:rPr>
          <w:rFonts w:ascii="Times New Roman" w:eastAsia="Times New Roman" w:hAnsi="Times New Roman" w:cs="Times New Roman"/>
          <w:b/>
          <w:bCs/>
          <w:color w:val="000000" w:themeColor="text1"/>
          <w:sz w:val="16"/>
          <w:szCs w:val="16"/>
          <w:lang w:eastAsia="ru-RU"/>
        </w:rPr>
        <w:t>2</w:t>
      </w:r>
      <w:proofErr w:type="gramEnd"/>
      <w:r w:rsidR="00483CE7">
        <w:rPr>
          <w:rFonts w:ascii="Times New Roman" w:eastAsia="Times New Roman" w:hAnsi="Times New Roman" w:cs="Times New Roman"/>
          <w:color w:val="000000" w:themeColor="text1"/>
          <w:sz w:val="16"/>
          <w:szCs w:val="16"/>
          <w:lang w:eastAsia="ru-RU"/>
        </w:rPr>
        <w:t> – «Энергичность – усталость».</w:t>
      </w:r>
    </w:p>
    <w:p w:rsidR="0005438F" w:rsidRPr="00663B19" w:rsidRDefault="00DE526E" w:rsidP="00C72963">
      <w:pPr>
        <w:pStyle w:val="a3"/>
        <w:numPr>
          <w:ilvl w:val="1"/>
          <w:numId w:val="79"/>
        </w:numPr>
        <w:shd w:val="clear" w:color="auto" w:fill="FFFFFF"/>
        <w:tabs>
          <w:tab w:val="left" w:pos="567"/>
        </w:tabs>
        <w:spacing w:after="0" w:line="240" w:lineRule="auto"/>
        <w:ind w:left="0"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b/>
          <w:bCs/>
          <w:color w:val="000000" w:themeColor="text1"/>
          <w:sz w:val="16"/>
          <w:szCs w:val="16"/>
          <w:lang w:eastAsia="ru-RU"/>
        </w:rPr>
        <w:t>И</w:t>
      </w:r>
      <w:r w:rsidR="00D2746C" w:rsidRPr="00663B19">
        <w:rPr>
          <w:rFonts w:ascii="Times New Roman" w:eastAsia="Times New Roman" w:hAnsi="Times New Roman" w:cs="Times New Roman"/>
          <w:b/>
          <w:bCs/>
          <w:color w:val="000000" w:themeColor="text1"/>
          <w:sz w:val="16"/>
          <w:szCs w:val="16"/>
          <w:lang w:eastAsia="ru-RU"/>
        </w:rPr>
        <w:t>3</w:t>
      </w:r>
      <w:r w:rsidRPr="00663B19">
        <w:rPr>
          <w:rFonts w:ascii="Times New Roman" w:eastAsia="Times New Roman" w:hAnsi="Times New Roman" w:cs="Times New Roman"/>
          <w:color w:val="000000" w:themeColor="text1"/>
          <w:sz w:val="16"/>
          <w:szCs w:val="16"/>
          <w:lang w:eastAsia="ru-RU"/>
        </w:rPr>
        <w:t> – «</w:t>
      </w:r>
      <w:r w:rsidR="00483CE7">
        <w:rPr>
          <w:rFonts w:ascii="Times New Roman" w:eastAsia="Times New Roman" w:hAnsi="Times New Roman" w:cs="Times New Roman"/>
          <w:color w:val="000000" w:themeColor="text1"/>
          <w:sz w:val="16"/>
          <w:szCs w:val="16"/>
          <w:lang w:eastAsia="ru-RU"/>
        </w:rPr>
        <w:t>Приподнятость – подавленность».</w:t>
      </w:r>
    </w:p>
    <w:p w:rsidR="0005438F" w:rsidRPr="00663B19" w:rsidRDefault="00DE526E" w:rsidP="00C72963">
      <w:pPr>
        <w:pStyle w:val="a3"/>
        <w:numPr>
          <w:ilvl w:val="1"/>
          <w:numId w:val="79"/>
        </w:numPr>
        <w:shd w:val="clear" w:color="auto" w:fill="FFFFFF"/>
        <w:tabs>
          <w:tab w:val="left" w:pos="567"/>
        </w:tabs>
        <w:spacing w:after="0" w:line="240" w:lineRule="auto"/>
        <w:ind w:left="0"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b/>
          <w:bCs/>
          <w:color w:val="000000" w:themeColor="text1"/>
          <w:sz w:val="16"/>
          <w:szCs w:val="16"/>
          <w:lang w:eastAsia="ru-RU"/>
        </w:rPr>
        <w:t>И</w:t>
      </w:r>
      <w:proofErr w:type="gramStart"/>
      <w:r w:rsidRPr="00663B19">
        <w:rPr>
          <w:rFonts w:ascii="Times New Roman" w:eastAsia="Times New Roman" w:hAnsi="Times New Roman" w:cs="Times New Roman"/>
          <w:b/>
          <w:bCs/>
          <w:color w:val="000000" w:themeColor="text1"/>
          <w:sz w:val="16"/>
          <w:szCs w:val="16"/>
          <w:lang w:eastAsia="ru-RU"/>
        </w:rPr>
        <w:t>4</w:t>
      </w:r>
      <w:proofErr w:type="gramEnd"/>
      <w:r w:rsidRPr="00663B19">
        <w:rPr>
          <w:rFonts w:ascii="Times New Roman" w:eastAsia="Times New Roman" w:hAnsi="Times New Roman" w:cs="Times New Roman"/>
          <w:color w:val="000000" w:themeColor="text1"/>
          <w:sz w:val="16"/>
          <w:szCs w:val="16"/>
          <w:lang w:eastAsia="ru-RU"/>
        </w:rPr>
        <w:t> – «Чувство уверенности в</w:t>
      </w:r>
      <w:r w:rsidR="00483CE7">
        <w:rPr>
          <w:rFonts w:ascii="Times New Roman" w:eastAsia="Times New Roman" w:hAnsi="Times New Roman" w:cs="Times New Roman"/>
          <w:color w:val="000000" w:themeColor="text1"/>
          <w:sz w:val="16"/>
          <w:szCs w:val="16"/>
          <w:lang w:eastAsia="ru-RU"/>
        </w:rPr>
        <w:t xml:space="preserve"> себе – чувство беспомощности».</w:t>
      </w:r>
    </w:p>
    <w:p w:rsidR="0005438F" w:rsidRPr="00663B19" w:rsidRDefault="00DE526E" w:rsidP="003F7D06">
      <w:pPr>
        <w:shd w:val="clear" w:color="auto" w:fill="FFFFFF"/>
        <w:spacing w:after="0" w:line="240" w:lineRule="auto"/>
        <w:ind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Индивидуальная самооценка</w:t>
      </w:r>
      <w:proofErr w:type="gramStart"/>
      <w:r w:rsidRPr="00663B19">
        <w:rPr>
          <w:rFonts w:ascii="Times New Roman" w:eastAsia="Times New Roman" w:hAnsi="Times New Roman" w:cs="Times New Roman"/>
          <w:color w:val="000000" w:themeColor="text1"/>
          <w:sz w:val="16"/>
          <w:szCs w:val="16"/>
          <w:lang w:eastAsia="ru-RU"/>
        </w:rPr>
        <w:t> </w:t>
      </w:r>
      <w:r w:rsidRPr="00663B19">
        <w:rPr>
          <w:rFonts w:ascii="Times New Roman" w:eastAsia="Times New Roman" w:hAnsi="Times New Roman" w:cs="Times New Roman"/>
          <w:b/>
          <w:bCs/>
          <w:color w:val="000000" w:themeColor="text1"/>
          <w:sz w:val="16"/>
          <w:szCs w:val="16"/>
          <w:lang w:eastAsia="ru-RU"/>
        </w:rPr>
        <w:t>И</w:t>
      </w:r>
      <w:proofErr w:type="gramEnd"/>
      <w:r w:rsidRPr="00663B19">
        <w:rPr>
          <w:rFonts w:ascii="Times New Roman" w:eastAsia="Times New Roman" w:hAnsi="Times New Roman" w:cs="Times New Roman"/>
          <w:color w:val="000000" w:themeColor="text1"/>
          <w:sz w:val="16"/>
          <w:szCs w:val="16"/>
          <w:lang w:eastAsia="ru-RU"/>
        </w:rPr>
        <w:t> – равняется номеру суждения, выбранного исп</w:t>
      </w:r>
      <w:r w:rsidRPr="00663B19">
        <w:rPr>
          <w:rFonts w:ascii="Times New Roman" w:eastAsia="Times New Roman" w:hAnsi="Times New Roman" w:cs="Times New Roman"/>
          <w:color w:val="000000" w:themeColor="text1"/>
          <w:sz w:val="16"/>
          <w:szCs w:val="16"/>
          <w:lang w:eastAsia="ru-RU"/>
        </w:rPr>
        <w:t>ы</w:t>
      </w:r>
      <w:r w:rsidRPr="00663B19">
        <w:rPr>
          <w:rFonts w:ascii="Times New Roman" w:eastAsia="Times New Roman" w:hAnsi="Times New Roman" w:cs="Times New Roman"/>
          <w:color w:val="000000" w:themeColor="text1"/>
          <w:sz w:val="16"/>
          <w:szCs w:val="16"/>
          <w:lang w:eastAsia="ru-RU"/>
        </w:rPr>
        <w:t>т</w:t>
      </w:r>
      <w:r w:rsidR="00483CE7">
        <w:rPr>
          <w:rFonts w:ascii="Times New Roman" w:eastAsia="Times New Roman" w:hAnsi="Times New Roman" w:cs="Times New Roman"/>
          <w:color w:val="000000" w:themeColor="text1"/>
          <w:sz w:val="16"/>
          <w:szCs w:val="16"/>
          <w:lang w:eastAsia="ru-RU"/>
        </w:rPr>
        <w:t>уемым из соответствующей шкалы.</w:t>
      </w:r>
    </w:p>
    <w:p w:rsidR="00D2746C" w:rsidRPr="00663B19" w:rsidRDefault="00DE526E" w:rsidP="00C72963">
      <w:pPr>
        <w:pStyle w:val="a3"/>
        <w:numPr>
          <w:ilvl w:val="1"/>
          <w:numId w:val="80"/>
        </w:numPr>
        <w:shd w:val="clear" w:color="auto" w:fill="FFFFFF"/>
        <w:tabs>
          <w:tab w:val="left" w:pos="567"/>
        </w:tabs>
        <w:spacing w:after="0" w:line="240" w:lineRule="auto"/>
        <w:ind w:left="0"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b/>
          <w:bCs/>
          <w:color w:val="000000" w:themeColor="text1"/>
          <w:sz w:val="16"/>
          <w:szCs w:val="16"/>
          <w:lang w:eastAsia="ru-RU"/>
        </w:rPr>
        <w:t>И5</w:t>
      </w:r>
      <w:r w:rsidRPr="00663B19">
        <w:rPr>
          <w:rFonts w:ascii="Times New Roman" w:eastAsia="Times New Roman" w:hAnsi="Times New Roman" w:cs="Times New Roman"/>
          <w:color w:val="000000" w:themeColor="text1"/>
          <w:sz w:val="16"/>
          <w:szCs w:val="16"/>
          <w:lang w:eastAsia="ru-RU"/>
        </w:rPr>
        <w:t> – Суммарная (по четырем шкалам) оценка состояния:</w:t>
      </w:r>
      <w:r w:rsidR="00D2746C" w:rsidRPr="00663B19">
        <w:rPr>
          <w:rFonts w:ascii="Times New Roman" w:eastAsia="Times New Roman" w:hAnsi="Times New Roman" w:cs="Times New Roman"/>
          <w:color w:val="000000" w:themeColor="text1"/>
          <w:sz w:val="16"/>
          <w:szCs w:val="16"/>
          <w:lang w:eastAsia="ru-RU"/>
        </w:rPr>
        <w:t xml:space="preserve"> </w:t>
      </w:r>
    </w:p>
    <w:p w:rsidR="00DE526E" w:rsidRPr="00663B19" w:rsidRDefault="00DE526E" w:rsidP="003F7D06">
      <w:pPr>
        <w:shd w:val="clear" w:color="auto" w:fill="FFFFFF"/>
        <w:spacing w:after="0" w:line="240" w:lineRule="auto"/>
        <w:ind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b/>
          <w:bCs/>
          <w:color w:val="000000" w:themeColor="text1"/>
          <w:sz w:val="16"/>
          <w:szCs w:val="16"/>
          <w:lang w:eastAsia="ru-RU"/>
        </w:rPr>
        <w:t>И5 = И</w:t>
      </w:r>
      <w:proofErr w:type="gramStart"/>
      <w:r w:rsidRPr="00663B19">
        <w:rPr>
          <w:rFonts w:ascii="Times New Roman" w:eastAsia="Times New Roman" w:hAnsi="Times New Roman" w:cs="Times New Roman"/>
          <w:b/>
          <w:bCs/>
          <w:color w:val="000000" w:themeColor="text1"/>
          <w:sz w:val="16"/>
          <w:szCs w:val="16"/>
          <w:lang w:eastAsia="ru-RU"/>
        </w:rPr>
        <w:t>1</w:t>
      </w:r>
      <w:proofErr w:type="gramEnd"/>
      <w:r w:rsidRPr="00663B19">
        <w:rPr>
          <w:rFonts w:ascii="Times New Roman" w:eastAsia="Times New Roman" w:hAnsi="Times New Roman" w:cs="Times New Roman"/>
          <w:b/>
          <w:bCs/>
          <w:color w:val="000000" w:themeColor="text1"/>
          <w:sz w:val="16"/>
          <w:szCs w:val="16"/>
          <w:lang w:eastAsia="ru-RU"/>
        </w:rPr>
        <w:t xml:space="preserve"> + И2 + И</w:t>
      </w:r>
      <w:r w:rsidR="00F95894" w:rsidRPr="00663B19">
        <w:rPr>
          <w:rFonts w:ascii="Times New Roman" w:eastAsia="Times New Roman" w:hAnsi="Times New Roman" w:cs="Times New Roman"/>
          <w:b/>
          <w:bCs/>
          <w:color w:val="000000" w:themeColor="text1"/>
          <w:sz w:val="16"/>
          <w:szCs w:val="16"/>
          <w:lang w:eastAsia="ru-RU"/>
        </w:rPr>
        <w:t>3</w:t>
      </w:r>
      <w:r w:rsidRPr="00663B19">
        <w:rPr>
          <w:rFonts w:ascii="Times New Roman" w:eastAsia="Times New Roman" w:hAnsi="Times New Roman" w:cs="Times New Roman"/>
          <w:b/>
          <w:bCs/>
          <w:color w:val="000000" w:themeColor="text1"/>
          <w:sz w:val="16"/>
          <w:szCs w:val="16"/>
          <w:lang w:eastAsia="ru-RU"/>
        </w:rPr>
        <w:t xml:space="preserve"> + И4</w:t>
      </w:r>
      <w:r w:rsidR="00D2746C" w:rsidRPr="00663B19">
        <w:rPr>
          <w:rFonts w:ascii="Times New Roman" w:eastAsia="Times New Roman" w:hAnsi="Times New Roman" w:cs="Times New Roman"/>
          <w:b/>
          <w:bCs/>
          <w:color w:val="000000" w:themeColor="text1"/>
          <w:sz w:val="16"/>
          <w:szCs w:val="16"/>
          <w:lang w:eastAsia="ru-RU"/>
        </w:rPr>
        <w:t xml:space="preserve"> </w:t>
      </w:r>
      <w:r w:rsidRPr="00663B19">
        <w:rPr>
          <w:rFonts w:ascii="Times New Roman" w:eastAsia="Times New Roman" w:hAnsi="Times New Roman" w:cs="Times New Roman"/>
          <w:color w:val="000000" w:themeColor="text1"/>
          <w:sz w:val="16"/>
          <w:szCs w:val="16"/>
          <w:lang w:eastAsia="ru-RU"/>
        </w:rPr>
        <w:t>, где</w:t>
      </w:r>
    </w:p>
    <w:p w:rsidR="00DE526E" w:rsidRPr="00663B19" w:rsidRDefault="00DE526E" w:rsidP="00C72963">
      <w:pPr>
        <w:pStyle w:val="a3"/>
        <w:numPr>
          <w:ilvl w:val="1"/>
          <w:numId w:val="81"/>
        </w:numPr>
        <w:shd w:val="clear" w:color="auto" w:fill="FFFFFF"/>
        <w:tabs>
          <w:tab w:val="left" w:pos="567"/>
        </w:tabs>
        <w:spacing w:after="0" w:line="240" w:lineRule="auto"/>
        <w:ind w:left="0"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b/>
          <w:bCs/>
          <w:color w:val="000000" w:themeColor="text1"/>
          <w:sz w:val="16"/>
          <w:szCs w:val="16"/>
          <w:lang w:eastAsia="ru-RU"/>
        </w:rPr>
        <w:t>И</w:t>
      </w:r>
      <w:proofErr w:type="gramStart"/>
      <w:r w:rsidRPr="00663B19">
        <w:rPr>
          <w:rFonts w:ascii="Times New Roman" w:eastAsia="Times New Roman" w:hAnsi="Times New Roman" w:cs="Times New Roman"/>
          <w:b/>
          <w:bCs/>
          <w:color w:val="000000" w:themeColor="text1"/>
          <w:sz w:val="16"/>
          <w:szCs w:val="16"/>
          <w:lang w:eastAsia="ru-RU"/>
        </w:rPr>
        <w:t>1</w:t>
      </w:r>
      <w:proofErr w:type="gramEnd"/>
      <w:r w:rsidRPr="00663B19">
        <w:rPr>
          <w:rFonts w:ascii="Times New Roman" w:eastAsia="Times New Roman" w:hAnsi="Times New Roman" w:cs="Times New Roman"/>
          <w:b/>
          <w:bCs/>
          <w:color w:val="000000" w:themeColor="text1"/>
          <w:sz w:val="16"/>
          <w:szCs w:val="16"/>
          <w:lang w:eastAsia="ru-RU"/>
        </w:rPr>
        <w:t>, И2, И</w:t>
      </w:r>
      <w:r w:rsidR="00D2746C" w:rsidRPr="00663B19">
        <w:rPr>
          <w:rFonts w:ascii="Times New Roman" w:eastAsia="Times New Roman" w:hAnsi="Times New Roman" w:cs="Times New Roman"/>
          <w:b/>
          <w:bCs/>
          <w:color w:val="000000" w:themeColor="text1"/>
          <w:sz w:val="16"/>
          <w:szCs w:val="16"/>
          <w:lang w:eastAsia="ru-RU"/>
        </w:rPr>
        <w:t>3</w:t>
      </w:r>
      <w:r w:rsidRPr="00663B19">
        <w:rPr>
          <w:rFonts w:ascii="Times New Roman" w:eastAsia="Times New Roman" w:hAnsi="Times New Roman" w:cs="Times New Roman"/>
          <w:b/>
          <w:bCs/>
          <w:color w:val="000000" w:themeColor="text1"/>
          <w:sz w:val="16"/>
          <w:szCs w:val="16"/>
          <w:lang w:eastAsia="ru-RU"/>
        </w:rPr>
        <w:t>, И4</w:t>
      </w:r>
      <w:r w:rsidRPr="00663B19">
        <w:rPr>
          <w:rFonts w:ascii="Times New Roman" w:eastAsia="Times New Roman" w:hAnsi="Times New Roman" w:cs="Times New Roman"/>
          <w:color w:val="000000" w:themeColor="text1"/>
          <w:sz w:val="16"/>
          <w:szCs w:val="16"/>
          <w:lang w:eastAsia="ru-RU"/>
        </w:rPr>
        <w:t> – индивидуальные знач</w:t>
      </w:r>
      <w:r w:rsidR="00483CE7">
        <w:rPr>
          <w:rFonts w:ascii="Times New Roman" w:eastAsia="Times New Roman" w:hAnsi="Times New Roman" w:cs="Times New Roman"/>
          <w:color w:val="000000" w:themeColor="text1"/>
          <w:sz w:val="16"/>
          <w:szCs w:val="16"/>
          <w:lang w:eastAsia="ru-RU"/>
        </w:rPr>
        <w:t>ения по соответствующим шкалам.</w:t>
      </w:r>
    </w:p>
    <w:p w:rsidR="00DE526E" w:rsidRPr="00663B19" w:rsidRDefault="00DE526E" w:rsidP="003F7D06">
      <w:pPr>
        <w:spacing w:after="0" w:line="240" w:lineRule="auto"/>
        <w:ind w:firstLine="357"/>
        <w:jc w:val="both"/>
        <w:rPr>
          <w:rFonts w:ascii="Times New Roman" w:hAnsi="Times New Roman" w:cs="Times New Roman"/>
          <w:color w:val="000000" w:themeColor="text1"/>
          <w:sz w:val="16"/>
          <w:szCs w:val="16"/>
        </w:rPr>
      </w:pPr>
    </w:p>
    <w:p w:rsidR="00DE526E" w:rsidRPr="00663B19" w:rsidRDefault="00DE526E" w:rsidP="003F7D06">
      <w:pPr>
        <w:spacing w:after="0" w:line="240" w:lineRule="auto"/>
        <w:ind w:firstLine="357"/>
        <w:jc w:val="both"/>
        <w:rPr>
          <w:rFonts w:ascii="Times New Roman" w:hAnsi="Times New Roman" w:cs="Times New Roman"/>
          <w:b/>
          <w:color w:val="000000" w:themeColor="text1"/>
          <w:sz w:val="16"/>
          <w:szCs w:val="16"/>
        </w:rPr>
      </w:pPr>
      <w:r w:rsidRPr="00663B19">
        <w:rPr>
          <w:rFonts w:ascii="Times New Roman" w:hAnsi="Times New Roman" w:cs="Times New Roman"/>
          <w:b/>
          <w:color w:val="000000" w:themeColor="text1"/>
          <w:sz w:val="16"/>
          <w:szCs w:val="16"/>
        </w:rPr>
        <w:br w:type="page"/>
      </w:r>
    </w:p>
    <w:p w:rsidR="0095250F" w:rsidRPr="0095250F" w:rsidRDefault="00DE526E" w:rsidP="0095250F">
      <w:pPr>
        <w:pStyle w:val="1"/>
        <w:spacing w:before="0" w:line="240" w:lineRule="auto"/>
        <w:jc w:val="right"/>
        <w:rPr>
          <w:rFonts w:ascii="Times New Roman" w:hAnsi="Times New Roman" w:cs="Times New Roman"/>
          <w:i/>
          <w:color w:val="000000" w:themeColor="text1"/>
          <w:sz w:val="16"/>
          <w:szCs w:val="16"/>
        </w:rPr>
      </w:pPr>
      <w:bookmarkStart w:id="13" w:name="_Toc381775282"/>
      <w:r w:rsidRPr="0095250F">
        <w:rPr>
          <w:rFonts w:ascii="Times New Roman" w:hAnsi="Times New Roman" w:cs="Times New Roman"/>
          <w:i/>
          <w:color w:val="000000" w:themeColor="text1"/>
          <w:sz w:val="16"/>
          <w:szCs w:val="16"/>
        </w:rPr>
        <w:t xml:space="preserve">Приложение </w:t>
      </w:r>
      <w:r w:rsidR="00634C93" w:rsidRPr="0095250F">
        <w:rPr>
          <w:rFonts w:ascii="Times New Roman" w:hAnsi="Times New Roman" w:cs="Times New Roman"/>
          <w:i/>
          <w:color w:val="000000" w:themeColor="text1"/>
          <w:sz w:val="16"/>
          <w:szCs w:val="16"/>
        </w:rPr>
        <w:t>8</w:t>
      </w:r>
    </w:p>
    <w:p w:rsidR="0095250F" w:rsidRPr="0095250F" w:rsidRDefault="0095250F" w:rsidP="0095250F">
      <w:pPr>
        <w:spacing w:after="0" w:line="240" w:lineRule="auto"/>
        <w:rPr>
          <w:rFonts w:ascii="Times New Roman" w:hAnsi="Times New Roman" w:cs="Times New Roman"/>
          <w:sz w:val="16"/>
          <w:szCs w:val="16"/>
        </w:rPr>
      </w:pPr>
    </w:p>
    <w:p w:rsidR="00DE526E" w:rsidRPr="0095250F" w:rsidRDefault="00DE526E" w:rsidP="0095250F">
      <w:pPr>
        <w:pStyle w:val="1"/>
        <w:spacing w:before="0" w:line="240" w:lineRule="auto"/>
        <w:jc w:val="center"/>
        <w:rPr>
          <w:rFonts w:ascii="Times New Roman" w:eastAsia="Times New Roman" w:hAnsi="Times New Roman" w:cs="Times New Roman"/>
          <w:b w:val="0"/>
          <w:bCs w:val="0"/>
          <w:caps/>
          <w:color w:val="000000" w:themeColor="text1"/>
          <w:sz w:val="16"/>
          <w:szCs w:val="16"/>
          <w:lang w:eastAsia="ru-RU"/>
        </w:rPr>
      </w:pPr>
      <w:r w:rsidRPr="0095250F">
        <w:rPr>
          <w:rFonts w:ascii="Times New Roman" w:eastAsia="Times New Roman" w:hAnsi="Times New Roman" w:cs="Times New Roman"/>
          <w:caps/>
          <w:color w:val="000000" w:themeColor="text1"/>
          <w:sz w:val="16"/>
          <w:szCs w:val="16"/>
          <w:lang w:eastAsia="ru-RU"/>
        </w:rPr>
        <w:t xml:space="preserve">ИЗУЧЕНИЕ МОТИВАЦИОННОЙ СФЕРЫ </w:t>
      </w:r>
      <w:proofErr w:type="gramStart"/>
      <w:r w:rsidR="00B942FC" w:rsidRPr="0095250F">
        <w:rPr>
          <w:rFonts w:ascii="Times New Roman" w:eastAsia="Times New Roman" w:hAnsi="Times New Roman" w:cs="Times New Roman"/>
          <w:caps/>
          <w:color w:val="000000" w:themeColor="text1"/>
          <w:sz w:val="16"/>
          <w:szCs w:val="16"/>
          <w:lang w:eastAsia="ru-RU"/>
        </w:rPr>
        <w:t>ОБ</w:t>
      </w:r>
      <w:r w:rsidRPr="0095250F">
        <w:rPr>
          <w:rFonts w:ascii="Times New Roman" w:eastAsia="Times New Roman" w:hAnsi="Times New Roman" w:cs="Times New Roman"/>
          <w:caps/>
          <w:color w:val="000000" w:themeColor="text1"/>
          <w:sz w:val="16"/>
          <w:szCs w:val="16"/>
          <w:lang w:eastAsia="ru-RU"/>
        </w:rPr>
        <w:t>УЧА</w:t>
      </w:r>
      <w:r w:rsidR="00B942FC" w:rsidRPr="0095250F">
        <w:rPr>
          <w:rFonts w:ascii="Times New Roman" w:eastAsia="Times New Roman" w:hAnsi="Times New Roman" w:cs="Times New Roman"/>
          <w:caps/>
          <w:color w:val="000000" w:themeColor="text1"/>
          <w:sz w:val="16"/>
          <w:szCs w:val="16"/>
          <w:lang w:eastAsia="ru-RU"/>
        </w:rPr>
        <w:t>Ю</w:t>
      </w:r>
      <w:r w:rsidR="001C4F19" w:rsidRPr="0095250F">
        <w:rPr>
          <w:rFonts w:ascii="Times New Roman" w:eastAsia="Times New Roman" w:hAnsi="Times New Roman" w:cs="Times New Roman"/>
          <w:bCs w:val="0"/>
          <w:caps/>
          <w:color w:val="000000" w:themeColor="text1"/>
          <w:sz w:val="16"/>
          <w:szCs w:val="16"/>
          <w:lang w:eastAsia="ru-RU"/>
        </w:rPr>
        <w:t>ЩИХСЯ</w:t>
      </w:r>
      <w:proofErr w:type="gramEnd"/>
      <w:r w:rsidR="001C4F19" w:rsidRPr="0095250F">
        <w:rPr>
          <w:rFonts w:ascii="Times New Roman" w:eastAsia="Times New Roman" w:hAnsi="Times New Roman" w:cs="Times New Roman"/>
          <w:b w:val="0"/>
          <w:bCs w:val="0"/>
          <w:caps/>
          <w:color w:val="000000" w:themeColor="text1"/>
          <w:sz w:val="16"/>
          <w:szCs w:val="16"/>
          <w:lang w:eastAsia="ru-RU"/>
        </w:rPr>
        <w:br/>
      </w:r>
      <w:r w:rsidRPr="0095250F">
        <w:rPr>
          <w:rFonts w:ascii="Times New Roman" w:eastAsia="Times New Roman" w:hAnsi="Times New Roman" w:cs="Times New Roman"/>
          <w:caps/>
          <w:color w:val="000000" w:themeColor="text1"/>
          <w:sz w:val="16"/>
          <w:szCs w:val="16"/>
          <w:lang w:eastAsia="ru-RU"/>
        </w:rPr>
        <w:t>(М.</w:t>
      </w:r>
      <w:r w:rsidR="00B15B7C" w:rsidRPr="0095250F">
        <w:rPr>
          <w:rFonts w:ascii="Times New Roman" w:eastAsia="Times New Roman" w:hAnsi="Times New Roman" w:cs="Times New Roman"/>
          <w:caps/>
          <w:color w:val="000000" w:themeColor="text1"/>
          <w:sz w:val="16"/>
          <w:szCs w:val="16"/>
          <w:lang w:eastAsia="ru-RU"/>
        </w:rPr>
        <w:t xml:space="preserve"> </w:t>
      </w:r>
      <w:r w:rsidRPr="0095250F">
        <w:rPr>
          <w:rFonts w:ascii="Times New Roman" w:eastAsia="Times New Roman" w:hAnsi="Times New Roman" w:cs="Times New Roman"/>
          <w:caps/>
          <w:color w:val="000000" w:themeColor="text1"/>
          <w:sz w:val="16"/>
          <w:szCs w:val="16"/>
          <w:lang w:eastAsia="ru-RU"/>
        </w:rPr>
        <w:t>В.</w:t>
      </w:r>
      <w:r w:rsidR="00B15B7C" w:rsidRPr="0095250F">
        <w:rPr>
          <w:rFonts w:ascii="Times New Roman" w:eastAsia="Times New Roman" w:hAnsi="Times New Roman" w:cs="Times New Roman"/>
          <w:caps/>
          <w:color w:val="000000" w:themeColor="text1"/>
          <w:sz w:val="16"/>
          <w:szCs w:val="16"/>
          <w:lang w:eastAsia="ru-RU"/>
        </w:rPr>
        <w:t xml:space="preserve"> </w:t>
      </w:r>
      <w:r w:rsidRPr="0095250F">
        <w:rPr>
          <w:rFonts w:ascii="Times New Roman" w:eastAsia="Times New Roman" w:hAnsi="Times New Roman" w:cs="Times New Roman"/>
          <w:caps/>
          <w:color w:val="000000" w:themeColor="text1"/>
          <w:sz w:val="16"/>
          <w:szCs w:val="16"/>
          <w:lang w:eastAsia="ru-RU"/>
        </w:rPr>
        <w:t>МАТЮХИНА)</w:t>
      </w:r>
      <w:bookmarkEnd w:id="13"/>
    </w:p>
    <w:p w:rsidR="00641880" w:rsidRPr="00663B19" w:rsidRDefault="00641880" w:rsidP="003F7D06">
      <w:pPr>
        <w:shd w:val="clear" w:color="auto" w:fill="FFFFFF"/>
        <w:spacing w:after="0" w:line="240" w:lineRule="auto"/>
        <w:ind w:firstLine="357"/>
        <w:jc w:val="both"/>
        <w:rPr>
          <w:rFonts w:ascii="Times New Roman" w:eastAsia="Times New Roman" w:hAnsi="Times New Roman" w:cs="Times New Roman"/>
          <w:bCs/>
          <w:color w:val="000000" w:themeColor="text1"/>
          <w:sz w:val="16"/>
          <w:szCs w:val="16"/>
          <w:lang w:eastAsia="ru-RU"/>
        </w:rPr>
      </w:pPr>
    </w:p>
    <w:p w:rsidR="00DE526E" w:rsidRPr="00663B19" w:rsidRDefault="00DE526E" w:rsidP="003F7D06">
      <w:pPr>
        <w:shd w:val="clear" w:color="auto" w:fill="FFFFFF"/>
        <w:spacing w:after="0" w:line="240" w:lineRule="auto"/>
        <w:ind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b/>
          <w:bCs/>
          <w:color w:val="000000" w:themeColor="text1"/>
          <w:sz w:val="16"/>
          <w:szCs w:val="16"/>
          <w:lang w:eastAsia="ru-RU"/>
        </w:rPr>
        <w:t>Шкалы:</w:t>
      </w:r>
      <w:r w:rsidR="00B15B7C" w:rsidRPr="00663B19">
        <w:rPr>
          <w:rFonts w:ascii="Times New Roman" w:eastAsia="Times New Roman" w:hAnsi="Times New Roman" w:cs="Times New Roman"/>
          <w:b/>
          <w:bCs/>
          <w:color w:val="000000" w:themeColor="text1"/>
          <w:sz w:val="16"/>
          <w:szCs w:val="16"/>
          <w:lang w:eastAsia="ru-RU"/>
        </w:rPr>
        <w:t xml:space="preserve"> </w:t>
      </w:r>
      <w:r w:rsidRPr="00663B19">
        <w:rPr>
          <w:rFonts w:ascii="Times New Roman" w:eastAsia="Times New Roman" w:hAnsi="Times New Roman" w:cs="Times New Roman"/>
          <w:color w:val="000000" w:themeColor="text1"/>
          <w:sz w:val="16"/>
          <w:szCs w:val="16"/>
          <w:lang w:eastAsia="ru-RU"/>
        </w:rPr>
        <w:t>мотивы долга и ответственности, самоопределения и самосовершенств</w:t>
      </w:r>
      <w:r w:rsidRPr="00663B19">
        <w:rPr>
          <w:rFonts w:ascii="Times New Roman" w:eastAsia="Times New Roman" w:hAnsi="Times New Roman" w:cs="Times New Roman"/>
          <w:color w:val="000000" w:themeColor="text1"/>
          <w:sz w:val="16"/>
          <w:szCs w:val="16"/>
          <w:lang w:eastAsia="ru-RU"/>
        </w:rPr>
        <w:t>о</w:t>
      </w:r>
      <w:r w:rsidRPr="00663B19">
        <w:rPr>
          <w:rFonts w:ascii="Times New Roman" w:eastAsia="Times New Roman" w:hAnsi="Times New Roman" w:cs="Times New Roman"/>
          <w:color w:val="000000" w:themeColor="text1"/>
          <w:sz w:val="16"/>
          <w:szCs w:val="16"/>
          <w:lang w:eastAsia="ru-RU"/>
        </w:rPr>
        <w:t>вания, благополучия, мотивация престижа, мотивация избегания неприятностей, мотив</w:t>
      </w:r>
      <w:r w:rsidRPr="00663B19">
        <w:rPr>
          <w:rFonts w:ascii="Times New Roman" w:eastAsia="Times New Roman" w:hAnsi="Times New Roman" w:cs="Times New Roman"/>
          <w:color w:val="000000" w:themeColor="text1"/>
          <w:sz w:val="16"/>
          <w:szCs w:val="16"/>
          <w:lang w:eastAsia="ru-RU"/>
        </w:rPr>
        <w:t>а</w:t>
      </w:r>
      <w:r w:rsidRPr="00663B19">
        <w:rPr>
          <w:rFonts w:ascii="Times New Roman" w:eastAsia="Times New Roman" w:hAnsi="Times New Roman" w:cs="Times New Roman"/>
          <w:color w:val="000000" w:themeColor="text1"/>
          <w:sz w:val="16"/>
          <w:szCs w:val="16"/>
          <w:lang w:eastAsia="ru-RU"/>
        </w:rPr>
        <w:t>ция содержания учения, социальные мотивы учебной деятельности</w:t>
      </w:r>
      <w:r w:rsidR="00B15B7C" w:rsidRPr="00663B19">
        <w:rPr>
          <w:rFonts w:ascii="Times New Roman" w:eastAsia="Times New Roman" w:hAnsi="Times New Roman" w:cs="Times New Roman"/>
          <w:color w:val="000000" w:themeColor="text1"/>
          <w:sz w:val="16"/>
          <w:szCs w:val="16"/>
          <w:lang w:eastAsia="ru-RU"/>
        </w:rPr>
        <w:t>.</w:t>
      </w:r>
    </w:p>
    <w:p w:rsidR="00DE526E" w:rsidRPr="00663B19" w:rsidRDefault="00DE526E" w:rsidP="00274D31">
      <w:pPr>
        <w:shd w:val="clear" w:color="auto" w:fill="FFFFFF"/>
        <w:spacing w:after="0" w:line="240" w:lineRule="auto"/>
        <w:jc w:val="center"/>
        <w:rPr>
          <w:rFonts w:ascii="Times New Roman" w:eastAsia="Times New Roman" w:hAnsi="Times New Roman" w:cs="Times New Roman"/>
          <w:b/>
          <w:bCs/>
          <w:caps/>
          <w:color w:val="000000" w:themeColor="text1"/>
          <w:sz w:val="16"/>
          <w:szCs w:val="16"/>
          <w:lang w:eastAsia="ru-RU"/>
        </w:rPr>
      </w:pPr>
      <w:r w:rsidRPr="00663B19">
        <w:rPr>
          <w:rFonts w:ascii="Times New Roman" w:eastAsia="Times New Roman" w:hAnsi="Times New Roman" w:cs="Times New Roman"/>
          <w:b/>
          <w:bCs/>
          <w:caps/>
          <w:color w:val="000000" w:themeColor="text1"/>
          <w:sz w:val="16"/>
          <w:szCs w:val="16"/>
          <w:lang w:eastAsia="ru-RU"/>
        </w:rPr>
        <w:t>НАЗНАЧЕНИЕ ТЕСТА</w:t>
      </w:r>
    </w:p>
    <w:p w:rsidR="00DE526E" w:rsidRPr="00663B19" w:rsidRDefault="00DE526E" w:rsidP="003F7D06">
      <w:pPr>
        <w:shd w:val="clear" w:color="auto" w:fill="FFFFFF"/>
        <w:spacing w:after="0" w:line="240" w:lineRule="auto"/>
        <w:ind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Методика М.</w:t>
      </w:r>
      <w:r w:rsidR="00B15B7C" w:rsidRPr="00663B19">
        <w:rPr>
          <w:rFonts w:ascii="Times New Roman" w:eastAsia="Times New Roman" w:hAnsi="Times New Roman" w:cs="Times New Roman"/>
          <w:color w:val="000000" w:themeColor="text1"/>
          <w:sz w:val="16"/>
          <w:szCs w:val="16"/>
          <w:lang w:eastAsia="ru-RU"/>
        </w:rPr>
        <w:t xml:space="preserve"> </w:t>
      </w:r>
      <w:r w:rsidRPr="00663B19">
        <w:rPr>
          <w:rFonts w:ascii="Times New Roman" w:eastAsia="Times New Roman" w:hAnsi="Times New Roman" w:cs="Times New Roman"/>
          <w:color w:val="000000" w:themeColor="text1"/>
          <w:sz w:val="16"/>
          <w:szCs w:val="16"/>
          <w:lang w:eastAsia="ru-RU"/>
        </w:rPr>
        <w:t>В.</w:t>
      </w:r>
      <w:r w:rsidR="00B15B7C" w:rsidRPr="00663B19">
        <w:rPr>
          <w:rFonts w:ascii="Times New Roman" w:eastAsia="Times New Roman" w:hAnsi="Times New Roman" w:cs="Times New Roman"/>
          <w:color w:val="000000" w:themeColor="text1"/>
          <w:sz w:val="16"/>
          <w:szCs w:val="16"/>
          <w:lang w:eastAsia="ru-RU"/>
        </w:rPr>
        <w:t xml:space="preserve"> </w:t>
      </w:r>
      <w:r w:rsidRPr="00663B19">
        <w:rPr>
          <w:rFonts w:ascii="Times New Roman" w:eastAsia="Times New Roman" w:hAnsi="Times New Roman" w:cs="Times New Roman"/>
          <w:color w:val="000000" w:themeColor="text1"/>
          <w:sz w:val="16"/>
          <w:szCs w:val="16"/>
          <w:lang w:eastAsia="ru-RU"/>
        </w:rPr>
        <w:t xml:space="preserve">Матюхиной позволяет выявить ведущие, доминирующие мотивы в мотивационной сфере учащихся. Все мотивы, обозначенные в данной методике, можно разделить </w:t>
      </w:r>
      <w:proofErr w:type="gramStart"/>
      <w:r w:rsidRPr="00663B19">
        <w:rPr>
          <w:rFonts w:ascii="Times New Roman" w:eastAsia="Times New Roman" w:hAnsi="Times New Roman" w:cs="Times New Roman"/>
          <w:color w:val="000000" w:themeColor="text1"/>
          <w:sz w:val="16"/>
          <w:szCs w:val="16"/>
          <w:lang w:eastAsia="ru-RU"/>
        </w:rPr>
        <w:t>на</w:t>
      </w:r>
      <w:proofErr w:type="gramEnd"/>
      <w:r w:rsidRPr="00663B19">
        <w:rPr>
          <w:rFonts w:ascii="Times New Roman" w:eastAsia="Times New Roman" w:hAnsi="Times New Roman" w:cs="Times New Roman"/>
          <w:color w:val="000000" w:themeColor="text1"/>
          <w:sz w:val="16"/>
          <w:szCs w:val="16"/>
          <w:lang w:eastAsia="ru-RU"/>
        </w:rPr>
        <w:t>:</w:t>
      </w:r>
    </w:p>
    <w:p w:rsidR="0005438F" w:rsidRPr="00663B19" w:rsidRDefault="00DE526E" w:rsidP="00C72963">
      <w:pPr>
        <w:pStyle w:val="a3"/>
        <w:numPr>
          <w:ilvl w:val="1"/>
          <w:numId w:val="82"/>
        </w:numPr>
        <w:shd w:val="clear" w:color="auto" w:fill="FFFFFF"/>
        <w:tabs>
          <w:tab w:val="left" w:pos="567"/>
        </w:tabs>
        <w:spacing w:after="0" w:line="240" w:lineRule="auto"/>
        <w:ind w:left="0"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широкие социальные (мотивы долга и ответственности, самоопределения и с</w:t>
      </w:r>
      <w:r w:rsidRPr="00663B19">
        <w:rPr>
          <w:rFonts w:ascii="Times New Roman" w:eastAsia="Times New Roman" w:hAnsi="Times New Roman" w:cs="Times New Roman"/>
          <w:color w:val="000000" w:themeColor="text1"/>
          <w:sz w:val="16"/>
          <w:szCs w:val="16"/>
          <w:lang w:eastAsia="ru-RU"/>
        </w:rPr>
        <w:t>а</w:t>
      </w:r>
      <w:r w:rsidRPr="00663B19">
        <w:rPr>
          <w:rFonts w:ascii="Times New Roman" w:eastAsia="Times New Roman" w:hAnsi="Times New Roman" w:cs="Times New Roman"/>
          <w:color w:val="000000" w:themeColor="text1"/>
          <w:sz w:val="16"/>
          <w:szCs w:val="16"/>
          <w:lang w:eastAsia="ru-RU"/>
        </w:rPr>
        <w:t>мо</w:t>
      </w:r>
      <w:r w:rsidR="00B15B7C" w:rsidRPr="00663B19">
        <w:rPr>
          <w:rFonts w:ascii="Times New Roman" w:eastAsia="Times New Roman" w:hAnsi="Times New Roman" w:cs="Times New Roman"/>
          <w:color w:val="000000" w:themeColor="text1"/>
          <w:sz w:val="16"/>
          <w:szCs w:val="16"/>
          <w:lang w:eastAsia="ru-RU"/>
        </w:rPr>
        <w:t>совершенствования);</w:t>
      </w:r>
    </w:p>
    <w:p w:rsidR="0005438F" w:rsidRPr="00663B19" w:rsidRDefault="00DE526E" w:rsidP="00C72963">
      <w:pPr>
        <w:pStyle w:val="a3"/>
        <w:numPr>
          <w:ilvl w:val="1"/>
          <w:numId w:val="82"/>
        </w:numPr>
        <w:shd w:val="clear" w:color="auto" w:fill="FFFFFF"/>
        <w:tabs>
          <w:tab w:val="left" w:pos="567"/>
        </w:tabs>
        <w:spacing w:after="0" w:line="240" w:lineRule="auto"/>
        <w:ind w:left="0" w:firstLine="357"/>
        <w:jc w:val="both"/>
        <w:rPr>
          <w:rFonts w:ascii="Times New Roman" w:eastAsia="Times New Roman" w:hAnsi="Times New Roman" w:cs="Times New Roman"/>
          <w:color w:val="000000" w:themeColor="text1"/>
          <w:sz w:val="16"/>
          <w:szCs w:val="16"/>
          <w:lang w:eastAsia="ru-RU"/>
        </w:rPr>
      </w:pPr>
      <w:proofErr w:type="spellStart"/>
      <w:r w:rsidRPr="00663B19">
        <w:rPr>
          <w:rFonts w:ascii="Times New Roman" w:eastAsia="Times New Roman" w:hAnsi="Times New Roman" w:cs="Times New Roman"/>
          <w:color w:val="000000" w:themeColor="text1"/>
          <w:sz w:val="16"/>
          <w:szCs w:val="16"/>
          <w:lang w:eastAsia="ru-RU"/>
        </w:rPr>
        <w:t>узколичнос</w:t>
      </w:r>
      <w:r w:rsidR="00B15B7C" w:rsidRPr="00663B19">
        <w:rPr>
          <w:rFonts w:ascii="Times New Roman" w:eastAsia="Times New Roman" w:hAnsi="Times New Roman" w:cs="Times New Roman"/>
          <w:color w:val="000000" w:themeColor="text1"/>
          <w:sz w:val="16"/>
          <w:szCs w:val="16"/>
          <w:lang w:eastAsia="ru-RU"/>
        </w:rPr>
        <w:t>тные</w:t>
      </w:r>
      <w:proofErr w:type="spellEnd"/>
      <w:r w:rsidR="00B15B7C" w:rsidRPr="00663B19">
        <w:rPr>
          <w:rFonts w:ascii="Times New Roman" w:eastAsia="Times New Roman" w:hAnsi="Times New Roman" w:cs="Times New Roman"/>
          <w:color w:val="000000" w:themeColor="text1"/>
          <w:sz w:val="16"/>
          <w:szCs w:val="16"/>
          <w:lang w:eastAsia="ru-RU"/>
        </w:rPr>
        <w:t xml:space="preserve"> (благополучия и престижа);</w:t>
      </w:r>
    </w:p>
    <w:p w:rsidR="0005438F" w:rsidRPr="00663B19" w:rsidRDefault="00DE526E" w:rsidP="00C72963">
      <w:pPr>
        <w:pStyle w:val="a3"/>
        <w:numPr>
          <w:ilvl w:val="1"/>
          <w:numId w:val="82"/>
        </w:numPr>
        <w:shd w:val="clear" w:color="auto" w:fill="FFFFFF"/>
        <w:tabs>
          <w:tab w:val="left" w:pos="567"/>
        </w:tabs>
        <w:spacing w:after="0" w:line="240" w:lineRule="auto"/>
        <w:ind w:left="0"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учебно-познавательные (связанные с содержанием и процес</w:t>
      </w:r>
      <w:r w:rsidR="00B15B7C" w:rsidRPr="00663B19">
        <w:rPr>
          <w:rFonts w:ascii="Times New Roman" w:eastAsia="Times New Roman" w:hAnsi="Times New Roman" w:cs="Times New Roman"/>
          <w:color w:val="000000" w:themeColor="text1"/>
          <w:sz w:val="16"/>
          <w:szCs w:val="16"/>
          <w:lang w:eastAsia="ru-RU"/>
        </w:rPr>
        <w:t>сом учения);</w:t>
      </w:r>
    </w:p>
    <w:p w:rsidR="00DE526E" w:rsidRPr="00663B19" w:rsidRDefault="00DE526E" w:rsidP="00C72963">
      <w:pPr>
        <w:pStyle w:val="a3"/>
        <w:numPr>
          <w:ilvl w:val="1"/>
          <w:numId w:val="82"/>
        </w:numPr>
        <w:shd w:val="clear" w:color="auto" w:fill="FFFFFF"/>
        <w:tabs>
          <w:tab w:val="left" w:pos="567"/>
        </w:tabs>
        <w:spacing w:after="0" w:line="240" w:lineRule="auto"/>
        <w:ind w:left="0"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мотивы избегания неприятностей.</w:t>
      </w:r>
    </w:p>
    <w:p w:rsidR="00DE526E" w:rsidRPr="00663B19" w:rsidRDefault="00DE526E" w:rsidP="003F7D06">
      <w:pPr>
        <w:shd w:val="clear" w:color="auto" w:fill="FFFFFF"/>
        <w:spacing w:after="0" w:line="240" w:lineRule="auto"/>
        <w:ind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Эта методика так же является развивающей и помогает школьникам осознать со</w:t>
      </w:r>
      <w:r w:rsidRPr="00663B19">
        <w:rPr>
          <w:rFonts w:ascii="Times New Roman" w:eastAsia="Times New Roman" w:hAnsi="Times New Roman" w:cs="Times New Roman"/>
          <w:color w:val="000000" w:themeColor="text1"/>
          <w:sz w:val="16"/>
          <w:szCs w:val="16"/>
          <w:lang w:eastAsia="ru-RU"/>
        </w:rPr>
        <w:t>б</w:t>
      </w:r>
      <w:r w:rsidRPr="00663B19">
        <w:rPr>
          <w:rFonts w:ascii="Times New Roman" w:eastAsia="Times New Roman" w:hAnsi="Times New Roman" w:cs="Times New Roman"/>
          <w:color w:val="000000" w:themeColor="text1"/>
          <w:sz w:val="16"/>
          <w:szCs w:val="16"/>
          <w:lang w:eastAsia="ru-RU"/>
        </w:rPr>
        <w:t>ственные мотивы в учебе.</w:t>
      </w:r>
    </w:p>
    <w:p w:rsidR="00DE526E" w:rsidRPr="00663B19" w:rsidRDefault="00DE526E" w:rsidP="003F7D06">
      <w:pPr>
        <w:shd w:val="clear" w:color="auto" w:fill="FFFFFF"/>
        <w:spacing w:after="0" w:line="240" w:lineRule="auto"/>
        <w:ind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b/>
          <w:bCs/>
          <w:color w:val="000000" w:themeColor="text1"/>
          <w:sz w:val="16"/>
          <w:szCs w:val="16"/>
          <w:lang w:eastAsia="ru-RU"/>
        </w:rPr>
        <w:t>Инструкция к тесту</w:t>
      </w:r>
      <w:r w:rsidR="00B15B7C" w:rsidRPr="00663B19">
        <w:rPr>
          <w:rFonts w:ascii="Times New Roman" w:eastAsia="Times New Roman" w:hAnsi="Times New Roman" w:cs="Times New Roman"/>
          <w:b/>
          <w:bCs/>
          <w:color w:val="000000" w:themeColor="text1"/>
          <w:sz w:val="16"/>
          <w:szCs w:val="16"/>
          <w:lang w:eastAsia="ru-RU"/>
        </w:rPr>
        <w:t>.</w:t>
      </w:r>
    </w:p>
    <w:p w:rsidR="00DE526E" w:rsidRPr="00663B19" w:rsidRDefault="00DE526E" w:rsidP="003F7D06">
      <w:pPr>
        <w:shd w:val="clear" w:color="auto" w:fill="FFFFFF"/>
        <w:spacing w:after="0" w:line="240" w:lineRule="auto"/>
        <w:ind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Проводится три серии испытаний.</w:t>
      </w:r>
    </w:p>
    <w:p w:rsidR="00DE526E" w:rsidRPr="00663B19" w:rsidRDefault="00DE526E" w:rsidP="003F7D06">
      <w:pPr>
        <w:shd w:val="clear" w:color="auto" w:fill="FFFFFF"/>
        <w:spacing w:after="0" w:line="240" w:lineRule="auto"/>
        <w:ind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b/>
          <w:bCs/>
          <w:color w:val="000000" w:themeColor="text1"/>
          <w:sz w:val="16"/>
          <w:szCs w:val="16"/>
          <w:lang w:eastAsia="ru-RU"/>
        </w:rPr>
        <w:t>Первая серия</w:t>
      </w:r>
      <w:r w:rsidR="00B15B7C" w:rsidRPr="00663B19">
        <w:rPr>
          <w:rFonts w:ascii="Times New Roman" w:eastAsia="Times New Roman" w:hAnsi="Times New Roman" w:cs="Times New Roman"/>
          <w:b/>
          <w:bCs/>
          <w:color w:val="000000" w:themeColor="text1"/>
          <w:sz w:val="16"/>
          <w:szCs w:val="16"/>
          <w:lang w:eastAsia="ru-RU"/>
        </w:rPr>
        <w:t>.</w:t>
      </w:r>
    </w:p>
    <w:p w:rsidR="00DE526E" w:rsidRPr="00663B19" w:rsidRDefault="00DE526E" w:rsidP="003F7D06">
      <w:pPr>
        <w:shd w:val="clear" w:color="auto" w:fill="FFFFFF"/>
        <w:spacing w:after="0" w:line="240" w:lineRule="auto"/>
        <w:ind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Испытуемым дают карточки, на каждой из которых написано одно из суждений. Предлагается разложить карточки на пять групп:</w:t>
      </w:r>
    </w:p>
    <w:p w:rsidR="0005438F" w:rsidRPr="00663B19" w:rsidRDefault="00DE526E" w:rsidP="00C72963">
      <w:pPr>
        <w:pStyle w:val="a3"/>
        <w:numPr>
          <w:ilvl w:val="1"/>
          <w:numId w:val="83"/>
        </w:numPr>
        <w:shd w:val="clear" w:color="auto" w:fill="FFFFFF"/>
        <w:tabs>
          <w:tab w:val="left" w:pos="567"/>
        </w:tabs>
        <w:spacing w:after="0" w:line="240" w:lineRule="auto"/>
        <w:ind w:left="0"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в одну отложить все карточки с мотивами, которые имеют очень большое знач</w:t>
      </w:r>
      <w:r w:rsidRPr="00663B19">
        <w:rPr>
          <w:rFonts w:ascii="Times New Roman" w:eastAsia="Times New Roman" w:hAnsi="Times New Roman" w:cs="Times New Roman"/>
          <w:color w:val="000000" w:themeColor="text1"/>
          <w:sz w:val="16"/>
          <w:szCs w:val="16"/>
          <w:lang w:eastAsia="ru-RU"/>
        </w:rPr>
        <w:t>е</w:t>
      </w:r>
      <w:r w:rsidR="00B15B7C" w:rsidRPr="00663B19">
        <w:rPr>
          <w:rFonts w:ascii="Times New Roman" w:eastAsia="Times New Roman" w:hAnsi="Times New Roman" w:cs="Times New Roman"/>
          <w:color w:val="000000" w:themeColor="text1"/>
          <w:sz w:val="16"/>
          <w:szCs w:val="16"/>
          <w:lang w:eastAsia="ru-RU"/>
        </w:rPr>
        <w:t>ние для учения;</w:t>
      </w:r>
    </w:p>
    <w:p w:rsidR="0005438F" w:rsidRPr="00663B19" w:rsidRDefault="00DE526E" w:rsidP="00C72963">
      <w:pPr>
        <w:pStyle w:val="a3"/>
        <w:numPr>
          <w:ilvl w:val="1"/>
          <w:numId w:val="83"/>
        </w:numPr>
        <w:shd w:val="clear" w:color="auto" w:fill="FFFFFF"/>
        <w:tabs>
          <w:tab w:val="left" w:pos="567"/>
        </w:tabs>
        <w:spacing w:after="0" w:line="240" w:lineRule="auto"/>
        <w:ind w:left="0"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 xml:space="preserve">во </w:t>
      </w:r>
      <w:r w:rsidR="00B15B7C" w:rsidRPr="00663B19">
        <w:rPr>
          <w:rFonts w:ascii="Times New Roman" w:eastAsia="Times New Roman" w:hAnsi="Times New Roman" w:cs="Times New Roman"/>
          <w:color w:val="000000" w:themeColor="text1"/>
          <w:sz w:val="16"/>
          <w:szCs w:val="16"/>
          <w:lang w:eastAsia="ru-RU"/>
        </w:rPr>
        <w:t>вторую – просто имеют значение;</w:t>
      </w:r>
    </w:p>
    <w:p w:rsidR="0005438F" w:rsidRPr="00663B19" w:rsidRDefault="00DE526E" w:rsidP="00C72963">
      <w:pPr>
        <w:pStyle w:val="a3"/>
        <w:numPr>
          <w:ilvl w:val="1"/>
          <w:numId w:val="83"/>
        </w:numPr>
        <w:shd w:val="clear" w:color="auto" w:fill="FFFFFF"/>
        <w:tabs>
          <w:tab w:val="left" w:pos="567"/>
        </w:tabs>
        <w:spacing w:after="0" w:line="240" w:lineRule="auto"/>
        <w:ind w:left="0"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в треть</w:t>
      </w:r>
      <w:r w:rsidR="00B15B7C" w:rsidRPr="00663B19">
        <w:rPr>
          <w:rFonts w:ascii="Times New Roman" w:eastAsia="Times New Roman" w:hAnsi="Times New Roman" w:cs="Times New Roman"/>
          <w:color w:val="000000" w:themeColor="text1"/>
          <w:sz w:val="16"/>
          <w:szCs w:val="16"/>
          <w:lang w:eastAsia="ru-RU"/>
        </w:rPr>
        <w:t>ю – имеют небольшое значение;</w:t>
      </w:r>
    </w:p>
    <w:p w:rsidR="0005438F" w:rsidRPr="00663B19" w:rsidRDefault="00DE526E" w:rsidP="00C72963">
      <w:pPr>
        <w:pStyle w:val="a3"/>
        <w:numPr>
          <w:ilvl w:val="1"/>
          <w:numId w:val="83"/>
        </w:numPr>
        <w:shd w:val="clear" w:color="auto" w:fill="FFFFFF"/>
        <w:tabs>
          <w:tab w:val="left" w:pos="567"/>
        </w:tabs>
        <w:spacing w:after="0" w:line="240" w:lineRule="auto"/>
        <w:ind w:left="0"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в четверту</w:t>
      </w:r>
      <w:r w:rsidR="00B15B7C" w:rsidRPr="00663B19">
        <w:rPr>
          <w:rFonts w:ascii="Times New Roman" w:eastAsia="Times New Roman" w:hAnsi="Times New Roman" w:cs="Times New Roman"/>
          <w:color w:val="000000" w:themeColor="text1"/>
          <w:sz w:val="16"/>
          <w:szCs w:val="16"/>
          <w:lang w:eastAsia="ru-RU"/>
        </w:rPr>
        <w:t>ю – имеют очень малое значение;</w:t>
      </w:r>
    </w:p>
    <w:p w:rsidR="00DE526E" w:rsidRPr="00663B19" w:rsidRDefault="00DE526E" w:rsidP="00C72963">
      <w:pPr>
        <w:pStyle w:val="a3"/>
        <w:numPr>
          <w:ilvl w:val="1"/>
          <w:numId w:val="83"/>
        </w:numPr>
        <w:shd w:val="clear" w:color="auto" w:fill="FFFFFF"/>
        <w:tabs>
          <w:tab w:val="left" w:pos="567"/>
        </w:tabs>
        <w:spacing w:after="0" w:line="240" w:lineRule="auto"/>
        <w:ind w:left="0"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в пятую – совсем не имеют значения.</w:t>
      </w:r>
    </w:p>
    <w:p w:rsidR="00DE526E" w:rsidRPr="00663B19" w:rsidRDefault="00DE526E" w:rsidP="003F7D06">
      <w:pPr>
        <w:shd w:val="clear" w:color="auto" w:fill="FFFFFF"/>
        <w:spacing w:after="0" w:line="240" w:lineRule="auto"/>
        <w:ind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b/>
          <w:bCs/>
          <w:color w:val="000000" w:themeColor="text1"/>
          <w:sz w:val="16"/>
          <w:szCs w:val="16"/>
          <w:lang w:eastAsia="ru-RU"/>
        </w:rPr>
        <w:t>Вторая серия</w:t>
      </w:r>
      <w:r w:rsidR="00B15B7C" w:rsidRPr="00663B19">
        <w:rPr>
          <w:rFonts w:ascii="Times New Roman" w:eastAsia="Times New Roman" w:hAnsi="Times New Roman" w:cs="Times New Roman"/>
          <w:b/>
          <w:bCs/>
          <w:color w:val="000000" w:themeColor="text1"/>
          <w:sz w:val="16"/>
          <w:szCs w:val="16"/>
          <w:lang w:eastAsia="ru-RU"/>
        </w:rPr>
        <w:t>.</w:t>
      </w:r>
    </w:p>
    <w:p w:rsidR="00DE526E" w:rsidRPr="00663B19" w:rsidRDefault="00DE526E" w:rsidP="003F7D06">
      <w:pPr>
        <w:shd w:val="clear" w:color="auto" w:fill="FFFFFF"/>
        <w:spacing w:after="0" w:line="240" w:lineRule="auto"/>
        <w:ind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Из тех же карточек надо отобрать только 7 карточек, на которых написаны, по мн</w:t>
      </w:r>
      <w:r w:rsidRPr="00663B19">
        <w:rPr>
          <w:rFonts w:ascii="Times New Roman" w:eastAsia="Times New Roman" w:hAnsi="Times New Roman" w:cs="Times New Roman"/>
          <w:color w:val="000000" w:themeColor="text1"/>
          <w:sz w:val="16"/>
          <w:szCs w:val="16"/>
          <w:lang w:eastAsia="ru-RU"/>
        </w:rPr>
        <w:t>е</w:t>
      </w:r>
      <w:r w:rsidRPr="00663B19">
        <w:rPr>
          <w:rFonts w:ascii="Times New Roman" w:eastAsia="Times New Roman" w:hAnsi="Times New Roman" w:cs="Times New Roman"/>
          <w:color w:val="000000" w:themeColor="text1"/>
          <w:sz w:val="16"/>
          <w:szCs w:val="16"/>
          <w:lang w:eastAsia="ru-RU"/>
        </w:rPr>
        <w:t>нию испытуемого, особенно важные суждения.</w:t>
      </w:r>
    </w:p>
    <w:p w:rsidR="00DE526E" w:rsidRPr="00663B19" w:rsidRDefault="00DE526E" w:rsidP="003F7D06">
      <w:pPr>
        <w:shd w:val="clear" w:color="auto" w:fill="FFFFFF"/>
        <w:spacing w:after="0" w:line="240" w:lineRule="auto"/>
        <w:ind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b/>
          <w:bCs/>
          <w:color w:val="000000" w:themeColor="text1"/>
          <w:sz w:val="16"/>
          <w:szCs w:val="16"/>
          <w:lang w:eastAsia="ru-RU"/>
        </w:rPr>
        <w:t>Третья серия</w:t>
      </w:r>
      <w:r w:rsidR="00B15B7C" w:rsidRPr="00663B19">
        <w:rPr>
          <w:rFonts w:ascii="Times New Roman" w:eastAsia="Times New Roman" w:hAnsi="Times New Roman" w:cs="Times New Roman"/>
          <w:b/>
          <w:bCs/>
          <w:color w:val="000000" w:themeColor="text1"/>
          <w:sz w:val="16"/>
          <w:szCs w:val="16"/>
          <w:lang w:eastAsia="ru-RU"/>
        </w:rPr>
        <w:t>.</w:t>
      </w:r>
    </w:p>
    <w:p w:rsidR="00DE526E" w:rsidRPr="00663B19" w:rsidRDefault="00DE526E" w:rsidP="003F7D06">
      <w:pPr>
        <w:shd w:val="clear" w:color="auto" w:fill="FFFFFF"/>
        <w:spacing w:after="0" w:line="240" w:lineRule="auto"/>
        <w:ind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Из тех же карточек надо отобрать только 3 карточки, на которых написаны особе</w:t>
      </w:r>
      <w:r w:rsidRPr="00663B19">
        <w:rPr>
          <w:rFonts w:ascii="Times New Roman" w:eastAsia="Times New Roman" w:hAnsi="Times New Roman" w:cs="Times New Roman"/>
          <w:color w:val="000000" w:themeColor="text1"/>
          <w:sz w:val="16"/>
          <w:szCs w:val="16"/>
          <w:lang w:eastAsia="ru-RU"/>
        </w:rPr>
        <w:t>н</w:t>
      </w:r>
      <w:r w:rsidRPr="00663B19">
        <w:rPr>
          <w:rFonts w:ascii="Times New Roman" w:eastAsia="Times New Roman" w:hAnsi="Times New Roman" w:cs="Times New Roman"/>
          <w:color w:val="000000" w:themeColor="text1"/>
          <w:sz w:val="16"/>
          <w:szCs w:val="16"/>
          <w:lang w:eastAsia="ru-RU"/>
        </w:rPr>
        <w:t>но важные для испытуемого суждения.</w:t>
      </w:r>
    </w:p>
    <w:p w:rsidR="00DE526E" w:rsidRPr="00663B19" w:rsidRDefault="00DE526E" w:rsidP="003F7D06">
      <w:pPr>
        <w:shd w:val="clear" w:color="auto" w:fill="FFFFFF"/>
        <w:spacing w:after="0" w:line="240" w:lineRule="auto"/>
        <w:ind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i/>
          <w:iCs/>
          <w:color w:val="000000" w:themeColor="text1"/>
          <w:sz w:val="16"/>
          <w:szCs w:val="16"/>
          <w:lang w:eastAsia="ru-RU"/>
        </w:rPr>
        <w:t>Первая</w:t>
      </w:r>
      <w:r w:rsidRPr="00663B19">
        <w:rPr>
          <w:rFonts w:ascii="Times New Roman" w:eastAsia="Times New Roman" w:hAnsi="Times New Roman" w:cs="Times New Roman"/>
          <w:color w:val="000000" w:themeColor="text1"/>
          <w:sz w:val="16"/>
          <w:szCs w:val="16"/>
          <w:lang w:eastAsia="ru-RU"/>
        </w:rPr>
        <w:t> серия дает испытуемому большой простор для выбора.</w:t>
      </w:r>
    </w:p>
    <w:p w:rsidR="00DE526E" w:rsidRPr="00663B19" w:rsidRDefault="00DE526E" w:rsidP="003F7D06">
      <w:pPr>
        <w:shd w:val="clear" w:color="auto" w:fill="FFFFFF"/>
        <w:spacing w:after="0" w:line="240" w:lineRule="auto"/>
        <w:ind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i/>
          <w:iCs/>
          <w:color w:val="000000" w:themeColor="text1"/>
          <w:sz w:val="16"/>
          <w:szCs w:val="16"/>
          <w:lang w:eastAsia="ru-RU"/>
        </w:rPr>
        <w:t>Вторая</w:t>
      </w:r>
      <w:r w:rsidRPr="00663B19">
        <w:rPr>
          <w:rFonts w:ascii="Times New Roman" w:eastAsia="Times New Roman" w:hAnsi="Times New Roman" w:cs="Times New Roman"/>
          <w:color w:val="000000" w:themeColor="text1"/>
          <w:sz w:val="16"/>
          <w:szCs w:val="16"/>
          <w:lang w:eastAsia="ru-RU"/>
        </w:rPr>
        <w:t> серия ставит испытуемого перед необходимостью более строгого отбора, поэтому он вынужден ограничить выбор. Это заставляет его лучше осознать свои поб</w:t>
      </w:r>
      <w:r w:rsidRPr="00663B19">
        <w:rPr>
          <w:rFonts w:ascii="Times New Roman" w:eastAsia="Times New Roman" w:hAnsi="Times New Roman" w:cs="Times New Roman"/>
          <w:color w:val="000000" w:themeColor="text1"/>
          <w:sz w:val="16"/>
          <w:szCs w:val="16"/>
          <w:lang w:eastAsia="ru-RU"/>
        </w:rPr>
        <w:t>у</w:t>
      </w:r>
      <w:r w:rsidRPr="00663B19">
        <w:rPr>
          <w:rFonts w:ascii="Times New Roman" w:eastAsia="Times New Roman" w:hAnsi="Times New Roman" w:cs="Times New Roman"/>
          <w:color w:val="000000" w:themeColor="text1"/>
          <w:sz w:val="16"/>
          <w:szCs w:val="16"/>
          <w:lang w:eastAsia="ru-RU"/>
        </w:rPr>
        <w:t>ждения и мотивы.</w:t>
      </w:r>
    </w:p>
    <w:p w:rsidR="00DE526E" w:rsidRPr="00663B19" w:rsidRDefault="00DE526E" w:rsidP="003F7D06">
      <w:pPr>
        <w:shd w:val="clear" w:color="auto" w:fill="FFFFFF"/>
        <w:spacing w:after="0" w:line="240" w:lineRule="auto"/>
        <w:ind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i/>
          <w:iCs/>
          <w:color w:val="000000" w:themeColor="text1"/>
          <w:sz w:val="16"/>
          <w:szCs w:val="16"/>
          <w:lang w:eastAsia="ru-RU"/>
        </w:rPr>
        <w:t>Третья</w:t>
      </w:r>
      <w:r w:rsidRPr="00663B19">
        <w:rPr>
          <w:rFonts w:ascii="Times New Roman" w:eastAsia="Times New Roman" w:hAnsi="Times New Roman" w:cs="Times New Roman"/>
          <w:color w:val="000000" w:themeColor="text1"/>
          <w:sz w:val="16"/>
          <w:szCs w:val="16"/>
          <w:lang w:eastAsia="ru-RU"/>
        </w:rPr>
        <w:t> серия требует еще более глубокого осознания своего отношения к учению.</w:t>
      </w:r>
    </w:p>
    <w:p w:rsidR="00DE526E" w:rsidRPr="00663B19" w:rsidRDefault="00DE526E" w:rsidP="00274D31">
      <w:pPr>
        <w:shd w:val="clear" w:color="auto" w:fill="FFFFFF"/>
        <w:spacing w:after="0" w:line="240" w:lineRule="auto"/>
        <w:jc w:val="center"/>
        <w:rPr>
          <w:rFonts w:ascii="Times New Roman" w:eastAsia="Times New Roman" w:hAnsi="Times New Roman" w:cs="Times New Roman"/>
          <w:b/>
          <w:bCs/>
          <w:caps/>
          <w:color w:val="000000" w:themeColor="text1"/>
          <w:sz w:val="16"/>
          <w:szCs w:val="16"/>
          <w:lang w:eastAsia="ru-RU"/>
        </w:rPr>
      </w:pPr>
      <w:r w:rsidRPr="00663B19">
        <w:rPr>
          <w:rFonts w:ascii="Times New Roman" w:eastAsia="Times New Roman" w:hAnsi="Times New Roman" w:cs="Times New Roman"/>
          <w:b/>
          <w:bCs/>
          <w:caps/>
          <w:color w:val="000000" w:themeColor="text1"/>
          <w:sz w:val="16"/>
          <w:szCs w:val="16"/>
          <w:lang w:eastAsia="ru-RU"/>
        </w:rPr>
        <w:t>ТЕСТ</w:t>
      </w:r>
    </w:p>
    <w:p w:rsidR="0005438F" w:rsidRPr="00663B19" w:rsidRDefault="00DE526E" w:rsidP="00C72963">
      <w:pPr>
        <w:pStyle w:val="a3"/>
        <w:numPr>
          <w:ilvl w:val="0"/>
          <w:numId w:val="37"/>
        </w:numPr>
        <w:shd w:val="clear" w:color="auto" w:fill="FFFFFF"/>
        <w:tabs>
          <w:tab w:val="left" w:pos="567"/>
        </w:tabs>
        <w:spacing w:after="0" w:line="240" w:lineRule="auto"/>
        <w:ind w:left="0"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Понимаю, чт</w:t>
      </w:r>
      <w:r w:rsidR="00483CE7">
        <w:rPr>
          <w:rFonts w:ascii="Times New Roman" w:eastAsia="Times New Roman" w:hAnsi="Times New Roman" w:cs="Times New Roman"/>
          <w:color w:val="000000" w:themeColor="text1"/>
          <w:sz w:val="16"/>
          <w:szCs w:val="16"/>
          <w:lang w:eastAsia="ru-RU"/>
        </w:rPr>
        <w:t>о ученик должен хорошо учиться.</w:t>
      </w:r>
    </w:p>
    <w:p w:rsidR="0005438F" w:rsidRPr="00663B19" w:rsidRDefault="00DE526E" w:rsidP="00C72963">
      <w:pPr>
        <w:pStyle w:val="a3"/>
        <w:numPr>
          <w:ilvl w:val="0"/>
          <w:numId w:val="37"/>
        </w:numPr>
        <w:shd w:val="clear" w:color="auto" w:fill="FFFFFF"/>
        <w:tabs>
          <w:tab w:val="left" w:pos="567"/>
        </w:tabs>
        <w:spacing w:after="0" w:line="240" w:lineRule="auto"/>
        <w:ind w:left="0"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Стремлюсь быстро и точн</w:t>
      </w:r>
      <w:r w:rsidR="00483CE7">
        <w:rPr>
          <w:rFonts w:ascii="Times New Roman" w:eastAsia="Times New Roman" w:hAnsi="Times New Roman" w:cs="Times New Roman"/>
          <w:color w:val="000000" w:themeColor="text1"/>
          <w:sz w:val="16"/>
          <w:szCs w:val="16"/>
          <w:lang w:eastAsia="ru-RU"/>
        </w:rPr>
        <w:t>о выполнять требования учителя.</w:t>
      </w:r>
    </w:p>
    <w:p w:rsidR="0005438F" w:rsidRPr="00663B19" w:rsidRDefault="00DE526E" w:rsidP="00C72963">
      <w:pPr>
        <w:pStyle w:val="a3"/>
        <w:numPr>
          <w:ilvl w:val="0"/>
          <w:numId w:val="37"/>
        </w:numPr>
        <w:shd w:val="clear" w:color="auto" w:fill="FFFFFF"/>
        <w:tabs>
          <w:tab w:val="left" w:pos="567"/>
        </w:tabs>
        <w:spacing w:after="0" w:line="240" w:lineRule="auto"/>
        <w:ind w:left="0"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Понимаю свою ответстве</w:t>
      </w:r>
      <w:r w:rsidR="00483CE7">
        <w:rPr>
          <w:rFonts w:ascii="Times New Roman" w:eastAsia="Times New Roman" w:hAnsi="Times New Roman" w:cs="Times New Roman"/>
          <w:color w:val="000000" w:themeColor="text1"/>
          <w:sz w:val="16"/>
          <w:szCs w:val="16"/>
          <w:lang w:eastAsia="ru-RU"/>
        </w:rPr>
        <w:t>нность за учение перед классом.</w:t>
      </w:r>
    </w:p>
    <w:p w:rsidR="0005438F" w:rsidRPr="00663B19" w:rsidRDefault="00DE526E" w:rsidP="00C72963">
      <w:pPr>
        <w:pStyle w:val="a3"/>
        <w:numPr>
          <w:ilvl w:val="0"/>
          <w:numId w:val="37"/>
        </w:numPr>
        <w:shd w:val="clear" w:color="auto" w:fill="FFFFFF"/>
        <w:tabs>
          <w:tab w:val="left" w:pos="567"/>
        </w:tabs>
        <w:spacing w:after="0" w:line="240" w:lineRule="auto"/>
        <w:ind w:left="0"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Хочу окончить шк</w:t>
      </w:r>
      <w:r w:rsidR="00483CE7">
        <w:rPr>
          <w:rFonts w:ascii="Times New Roman" w:eastAsia="Times New Roman" w:hAnsi="Times New Roman" w:cs="Times New Roman"/>
          <w:color w:val="000000" w:themeColor="text1"/>
          <w:sz w:val="16"/>
          <w:szCs w:val="16"/>
          <w:lang w:eastAsia="ru-RU"/>
        </w:rPr>
        <w:t>олу и учиться дальше.</w:t>
      </w:r>
    </w:p>
    <w:p w:rsidR="0005438F" w:rsidRPr="00663B19" w:rsidRDefault="00DE526E" w:rsidP="00C72963">
      <w:pPr>
        <w:pStyle w:val="a3"/>
        <w:numPr>
          <w:ilvl w:val="0"/>
          <w:numId w:val="37"/>
        </w:numPr>
        <w:shd w:val="clear" w:color="auto" w:fill="FFFFFF"/>
        <w:tabs>
          <w:tab w:val="left" w:pos="567"/>
        </w:tabs>
        <w:spacing w:after="0" w:line="240" w:lineRule="auto"/>
        <w:ind w:left="0"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Понимаю, что знания мне нужны для будущего.</w:t>
      </w:r>
    </w:p>
    <w:p w:rsidR="0005438F" w:rsidRPr="00663B19" w:rsidRDefault="00DE526E" w:rsidP="00C72963">
      <w:pPr>
        <w:pStyle w:val="a3"/>
        <w:numPr>
          <w:ilvl w:val="0"/>
          <w:numId w:val="37"/>
        </w:numPr>
        <w:shd w:val="clear" w:color="auto" w:fill="FFFFFF"/>
        <w:tabs>
          <w:tab w:val="left" w:pos="567"/>
        </w:tabs>
        <w:spacing w:after="0" w:line="240" w:lineRule="auto"/>
        <w:ind w:left="0"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Хочу быть к</w:t>
      </w:r>
      <w:r w:rsidR="00483CE7">
        <w:rPr>
          <w:rFonts w:ascii="Times New Roman" w:eastAsia="Times New Roman" w:hAnsi="Times New Roman" w:cs="Times New Roman"/>
          <w:color w:val="000000" w:themeColor="text1"/>
          <w:sz w:val="16"/>
          <w:szCs w:val="16"/>
          <w:lang w:eastAsia="ru-RU"/>
        </w:rPr>
        <w:t>ультурным и развитым человеком.</w:t>
      </w:r>
    </w:p>
    <w:p w:rsidR="0005438F" w:rsidRPr="00663B19" w:rsidRDefault="00483CE7" w:rsidP="00C72963">
      <w:pPr>
        <w:pStyle w:val="a3"/>
        <w:numPr>
          <w:ilvl w:val="0"/>
          <w:numId w:val="37"/>
        </w:numPr>
        <w:shd w:val="clear" w:color="auto" w:fill="FFFFFF"/>
        <w:tabs>
          <w:tab w:val="left" w:pos="567"/>
        </w:tabs>
        <w:spacing w:after="0" w:line="240" w:lineRule="auto"/>
        <w:ind w:left="0" w:firstLine="357"/>
        <w:jc w:val="both"/>
        <w:rPr>
          <w:rFonts w:ascii="Times New Roman" w:eastAsia="Times New Roman" w:hAnsi="Times New Roman" w:cs="Times New Roman"/>
          <w:color w:val="000000" w:themeColor="text1"/>
          <w:sz w:val="16"/>
          <w:szCs w:val="16"/>
          <w:lang w:eastAsia="ru-RU"/>
        </w:rPr>
      </w:pPr>
      <w:r>
        <w:rPr>
          <w:rFonts w:ascii="Times New Roman" w:eastAsia="Times New Roman" w:hAnsi="Times New Roman" w:cs="Times New Roman"/>
          <w:color w:val="000000" w:themeColor="text1"/>
          <w:sz w:val="16"/>
          <w:szCs w:val="16"/>
          <w:lang w:eastAsia="ru-RU"/>
        </w:rPr>
        <w:t>Хочу получать хорошие отметки.</w:t>
      </w:r>
    </w:p>
    <w:p w:rsidR="0005438F" w:rsidRPr="00663B19" w:rsidRDefault="00DE526E" w:rsidP="00C72963">
      <w:pPr>
        <w:pStyle w:val="a3"/>
        <w:numPr>
          <w:ilvl w:val="0"/>
          <w:numId w:val="37"/>
        </w:numPr>
        <w:shd w:val="clear" w:color="auto" w:fill="FFFFFF"/>
        <w:tabs>
          <w:tab w:val="left" w:pos="567"/>
        </w:tabs>
        <w:spacing w:after="0" w:line="240" w:lineRule="auto"/>
        <w:ind w:left="0"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 xml:space="preserve">Хочу получать </w:t>
      </w:r>
      <w:r w:rsidR="00483CE7">
        <w:rPr>
          <w:rFonts w:ascii="Times New Roman" w:eastAsia="Times New Roman" w:hAnsi="Times New Roman" w:cs="Times New Roman"/>
          <w:color w:val="000000" w:themeColor="text1"/>
          <w:sz w:val="16"/>
          <w:szCs w:val="16"/>
          <w:lang w:eastAsia="ru-RU"/>
        </w:rPr>
        <w:t>одобрение учителей и родителей.</w:t>
      </w:r>
    </w:p>
    <w:p w:rsidR="0005438F" w:rsidRPr="00663B19" w:rsidRDefault="00DE526E" w:rsidP="00C72963">
      <w:pPr>
        <w:pStyle w:val="a3"/>
        <w:numPr>
          <w:ilvl w:val="0"/>
          <w:numId w:val="37"/>
        </w:numPr>
        <w:shd w:val="clear" w:color="auto" w:fill="FFFFFF"/>
        <w:tabs>
          <w:tab w:val="left" w:pos="567"/>
        </w:tabs>
        <w:spacing w:after="0" w:line="240" w:lineRule="auto"/>
        <w:ind w:left="0"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 xml:space="preserve">Хочу, чтобы товарищи были </w:t>
      </w:r>
      <w:r w:rsidR="00483CE7">
        <w:rPr>
          <w:rFonts w:ascii="Times New Roman" w:eastAsia="Times New Roman" w:hAnsi="Times New Roman" w:cs="Times New Roman"/>
          <w:color w:val="000000" w:themeColor="text1"/>
          <w:sz w:val="16"/>
          <w:szCs w:val="16"/>
          <w:lang w:eastAsia="ru-RU"/>
        </w:rPr>
        <w:t>всегда хорошего мнения обо мне.</w:t>
      </w:r>
    </w:p>
    <w:p w:rsidR="0005438F" w:rsidRPr="00663B19" w:rsidRDefault="00DE526E" w:rsidP="00C72963">
      <w:pPr>
        <w:pStyle w:val="a3"/>
        <w:numPr>
          <w:ilvl w:val="0"/>
          <w:numId w:val="37"/>
        </w:numPr>
        <w:shd w:val="clear" w:color="auto" w:fill="FFFFFF"/>
        <w:tabs>
          <w:tab w:val="left" w:pos="709"/>
        </w:tabs>
        <w:spacing w:after="0" w:line="240" w:lineRule="auto"/>
        <w:ind w:left="0"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Хочу бы</w:t>
      </w:r>
      <w:r w:rsidR="00483CE7">
        <w:rPr>
          <w:rFonts w:ascii="Times New Roman" w:eastAsia="Times New Roman" w:hAnsi="Times New Roman" w:cs="Times New Roman"/>
          <w:color w:val="000000" w:themeColor="text1"/>
          <w:sz w:val="16"/>
          <w:szCs w:val="16"/>
          <w:lang w:eastAsia="ru-RU"/>
        </w:rPr>
        <w:t>ть лучшим учеником в классе.</w:t>
      </w:r>
    </w:p>
    <w:p w:rsidR="0005438F" w:rsidRPr="00663B19" w:rsidRDefault="00DE526E" w:rsidP="00C72963">
      <w:pPr>
        <w:pStyle w:val="a3"/>
        <w:numPr>
          <w:ilvl w:val="0"/>
          <w:numId w:val="37"/>
        </w:numPr>
        <w:shd w:val="clear" w:color="auto" w:fill="FFFFFF"/>
        <w:tabs>
          <w:tab w:val="left" w:pos="709"/>
        </w:tabs>
        <w:spacing w:after="0" w:line="240" w:lineRule="auto"/>
        <w:ind w:left="0"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Хочу, чтобы мои ответы на</w:t>
      </w:r>
      <w:r w:rsidR="00483CE7">
        <w:rPr>
          <w:rFonts w:ascii="Times New Roman" w:eastAsia="Times New Roman" w:hAnsi="Times New Roman" w:cs="Times New Roman"/>
          <w:color w:val="000000" w:themeColor="text1"/>
          <w:sz w:val="16"/>
          <w:szCs w:val="16"/>
          <w:lang w:eastAsia="ru-RU"/>
        </w:rPr>
        <w:t xml:space="preserve"> уроках были всегда лучше всех.</w:t>
      </w:r>
    </w:p>
    <w:p w:rsidR="0005438F" w:rsidRPr="00663B19" w:rsidRDefault="00DE526E" w:rsidP="00C72963">
      <w:pPr>
        <w:pStyle w:val="a3"/>
        <w:numPr>
          <w:ilvl w:val="0"/>
          <w:numId w:val="37"/>
        </w:numPr>
        <w:shd w:val="clear" w:color="auto" w:fill="FFFFFF"/>
        <w:tabs>
          <w:tab w:val="left" w:pos="709"/>
        </w:tabs>
        <w:spacing w:after="0" w:line="240" w:lineRule="auto"/>
        <w:ind w:left="0"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Хочу занять д</w:t>
      </w:r>
      <w:r w:rsidR="00483CE7">
        <w:rPr>
          <w:rFonts w:ascii="Times New Roman" w:eastAsia="Times New Roman" w:hAnsi="Times New Roman" w:cs="Times New Roman"/>
          <w:color w:val="000000" w:themeColor="text1"/>
          <w:sz w:val="16"/>
          <w:szCs w:val="16"/>
          <w:lang w:eastAsia="ru-RU"/>
        </w:rPr>
        <w:t>остойное место среди товарищей.</w:t>
      </w:r>
    </w:p>
    <w:p w:rsidR="0005438F" w:rsidRPr="00663B19" w:rsidRDefault="00DE526E" w:rsidP="00C72963">
      <w:pPr>
        <w:pStyle w:val="a3"/>
        <w:numPr>
          <w:ilvl w:val="0"/>
          <w:numId w:val="37"/>
        </w:numPr>
        <w:shd w:val="clear" w:color="auto" w:fill="FFFFFF"/>
        <w:tabs>
          <w:tab w:val="left" w:pos="709"/>
        </w:tabs>
        <w:spacing w:after="0" w:line="240" w:lineRule="auto"/>
        <w:ind w:left="0"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Хочу, чтобы товарищи по классу не</w:t>
      </w:r>
      <w:r w:rsidR="00483CE7">
        <w:rPr>
          <w:rFonts w:ascii="Times New Roman" w:eastAsia="Times New Roman" w:hAnsi="Times New Roman" w:cs="Times New Roman"/>
          <w:color w:val="000000" w:themeColor="text1"/>
          <w:sz w:val="16"/>
          <w:szCs w:val="16"/>
          <w:lang w:eastAsia="ru-RU"/>
        </w:rPr>
        <w:t xml:space="preserve"> осуждали меня за плохую учебу.</w:t>
      </w:r>
    </w:p>
    <w:p w:rsidR="0005438F" w:rsidRPr="00663B19" w:rsidRDefault="00DE526E" w:rsidP="00C72963">
      <w:pPr>
        <w:pStyle w:val="a3"/>
        <w:numPr>
          <w:ilvl w:val="0"/>
          <w:numId w:val="37"/>
        </w:numPr>
        <w:shd w:val="clear" w:color="auto" w:fill="FFFFFF"/>
        <w:tabs>
          <w:tab w:val="left" w:pos="709"/>
        </w:tabs>
        <w:spacing w:after="0" w:line="240" w:lineRule="auto"/>
        <w:ind w:left="0"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Хочу, чтоб</w:t>
      </w:r>
      <w:r w:rsidR="00483CE7">
        <w:rPr>
          <w:rFonts w:ascii="Times New Roman" w:eastAsia="Times New Roman" w:hAnsi="Times New Roman" w:cs="Times New Roman"/>
          <w:color w:val="000000" w:themeColor="text1"/>
          <w:sz w:val="16"/>
          <w:szCs w:val="16"/>
          <w:lang w:eastAsia="ru-RU"/>
        </w:rPr>
        <w:t>ы не ругали родители и учителя.</w:t>
      </w:r>
    </w:p>
    <w:p w:rsidR="0005438F" w:rsidRPr="00663B19" w:rsidRDefault="00DE526E" w:rsidP="00C72963">
      <w:pPr>
        <w:pStyle w:val="a3"/>
        <w:numPr>
          <w:ilvl w:val="0"/>
          <w:numId w:val="37"/>
        </w:numPr>
        <w:shd w:val="clear" w:color="auto" w:fill="FFFFFF"/>
        <w:tabs>
          <w:tab w:val="left" w:pos="709"/>
        </w:tabs>
        <w:spacing w:after="0" w:line="240" w:lineRule="auto"/>
        <w:ind w:left="0"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Не хочу получ</w:t>
      </w:r>
      <w:r w:rsidR="00483CE7">
        <w:rPr>
          <w:rFonts w:ascii="Times New Roman" w:eastAsia="Times New Roman" w:hAnsi="Times New Roman" w:cs="Times New Roman"/>
          <w:color w:val="000000" w:themeColor="text1"/>
          <w:sz w:val="16"/>
          <w:szCs w:val="16"/>
          <w:lang w:eastAsia="ru-RU"/>
        </w:rPr>
        <w:t>ать плохие отметки.</w:t>
      </w:r>
    </w:p>
    <w:p w:rsidR="0005438F" w:rsidRPr="00663B19" w:rsidRDefault="00DE526E" w:rsidP="00C72963">
      <w:pPr>
        <w:pStyle w:val="a3"/>
        <w:numPr>
          <w:ilvl w:val="0"/>
          <w:numId w:val="37"/>
        </w:numPr>
        <w:shd w:val="clear" w:color="auto" w:fill="FFFFFF"/>
        <w:tabs>
          <w:tab w:val="left" w:pos="709"/>
        </w:tabs>
        <w:spacing w:after="0" w:line="240" w:lineRule="auto"/>
        <w:ind w:left="0"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Нравится узн</w:t>
      </w:r>
      <w:r w:rsidR="00483CE7">
        <w:rPr>
          <w:rFonts w:ascii="Times New Roman" w:eastAsia="Times New Roman" w:hAnsi="Times New Roman" w:cs="Times New Roman"/>
          <w:color w:val="000000" w:themeColor="text1"/>
          <w:sz w:val="16"/>
          <w:szCs w:val="16"/>
          <w:lang w:eastAsia="ru-RU"/>
        </w:rPr>
        <w:t>авать на уроке о слове и числе.</w:t>
      </w:r>
    </w:p>
    <w:p w:rsidR="0005438F" w:rsidRPr="00663B19" w:rsidRDefault="00483CE7" w:rsidP="00C72963">
      <w:pPr>
        <w:pStyle w:val="a3"/>
        <w:numPr>
          <w:ilvl w:val="0"/>
          <w:numId w:val="37"/>
        </w:numPr>
        <w:shd w:val="clear" w:color="auto" w:fill="FFFFFF"/>
        <w:tabs>
          <w:tab w:val="left" w:pos="709"/>
        </w:tabs>
        <w:spacing w:after="0" w:line="240" w:lineRule="auto"/>
        <w:ind w:left="0" w:firstLine="357"/>
        <w:jc w:val="both"/>
        <w:rPr>
          <w:rFonts w:ascii="Times New Roman" w:eastAsia="Times New Roman" w:hAnsi="Times New Roman" w:cs="Times New Roman"/>
          <w:color w:val="000000" w:themeColor="text1"/>
          <w:sz w:val="16"/>
          <w:szCs w:val="16"/>
          <w:lang w:eastAsia="ru-RU"/>
        </w:rPr>
      </w:pPr>
      <w:r>
        <w:rPr>
          <w:rFonts w:ascii="Times New Roman" w:eastAsia="Times New Roman" w:hAnsi="Times New Roman" w:cs="Times New Roman"/>
          <w:color w:val="000000" w:themeColor="text1"/>
          <w:sz w:val="16"/>
          <w:szCs w:val="16"/>
          <w:lang w:eastAsia="ru-RU"/>
        </w:rPr>
        <w:t>Люблю узнавать новое.</w:t>
      </w:r>
    </w:p>
    <w:p w:rsidR="0005438F" w:rsidRPr="00663B19" w:rsidRDefault="00DE526E" w:rsidP="00C72963">
      <w:pPr>
        <w:pStyle w:val="a3"/>
        <w:numPr>
          <w:ilvl w:val="0"/>
          <w:numId w:val="37"/>
        </w:numPr>
        <w:shd w:val="clear" w:color="auto" w:fill="FFFFFF"/>
        <w:tabs>
          <w:tab w:val="left" w:pos="709"/>
        </w:tabs>
        <w:spacing w:after="0" w:line="240" w:lineRule="auto"/>
        <w:ind w:left="0"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Нравится, когда учитель расс</w:t>
      </w:r>
      <w:r w:rsidR="00483CE7">
        <w:rPr>
          <w:rFonts w:ascii="Times New Roman" w:eastAsia="Times New Roman" w:hAnsi="Times New Roman" w:cs="Times New Roman"/>
          <w:color w:val="000000" w:themeColor="text1"/>
          <w:sz w:val="16"/>
          <w:szCs w:val="16"/>
          <w:lang w:eastAsia="ru-RU"/>
        </w:rPr>
        <w:t>казывает что-нибудь интересное.</w:t>
      </w:r>
    </w:p>
    <w:p w:rsidR="0005438F" w:rsidRPr="00663B19" w:rsidRDefault="00DE526E" w:rsidP="00C72963">
      <w:pPr>
        <w:pStyle w:val="a3"/>
        <w:numPr>
          <w:ilvl w:val="0"/>
          <w:numId w:val="37"/>
        </w:numPr>
        <w:shd w:val="clear" w:color="auto" w:fill="FFFFFF"/>
        <w:tabs>
          <w:tab w:val="left" w:pos="709"/>
        </w:tabs>
        <w:spacing w:after="0" w:line="240" w:lineRule="auto"/>
        <w:ind w:left="0"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Люблю р</w:t>
      </w:r>
      <w:r w:rsidR="00483CE7">
        <w:rPr>
          <w:rFonts w:ascii="Times New Roman" w:eastAsia="Times New Roman" w:hAnsi="Times New Roman" w:cs="Times New Roman"/>
          <w:color w:val="000000" w:themeColor="text1"/>
          <w:sz w:val="16"/>
          <w:szCs w:val="16"/>
          <w:lang w:eastAsia="ru-RU"/>
        </w:rPr>
        <w:t>ешать задачи разными способами.</w:t>
      </w:r>
    </w:p>
    <w:p w:rsidR="0005438F" w:rsidRPr="00663B19" w:rsidRDefault="00DE526E" w:rsidP="00C72963">
      <w:pPr>
        <w:pStyle w:val="a3"/>
        <w:numPr>
          <w:ilvl w:val="0"/>
          <w:numId w:val="37"/>
        </w:numPr>
        <w:shd w:val="clear" w:color="auto" w:fill="FFFFFF"/>
        <w:tabs>
          <w:tab w:val="left" w:pos="709"/>
        </w:tabs>
        <w:spacing w:after="0" w:line="240" w:lineRule="auto"/>
        <w:ind w:left="0"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Люб</w:t>
      </w:r>
      <w:r w:rsidR="00483CE7">
        <w:rPr>
          <w:rFonts w:ascii="Times New Roman" w:eastAsia="Times New Roman" w:hAnsi="Times New Roman" w:cs="Times New Roman"/>
          <w:color w:val="000000" w:themeColor="text1"/>
          <w:sz w:val="16"/>
          <w:szCs w:val="16"/>
          <w:lang w:eastAsia="ru-RU"/>
        </w:rPr>
        <w:t>лю думать, рассуждать на уроке.</w:t>
      </w:r>
    </w:p>
    <w:p w:rsidR="00DE526E" w:rsidRPr="00663B19" w:rsidRDefault="00DE526E" w:rsidP="00C72963">
      <w:pPr>
        <w:pStyle w:val="a3"/>
        <w:numPr>
          <w:ilvl w:val="0"/>
          <w:numId w:val="37"/>
        </w:numPr>
        <w:shd w:val="clear" w:color="auto" w:fill="FFFFFF"/>
        <w:tabs>
          <w:tab w:val="left" w:pos="709"/>
        </w:tabs>
        <w:spacing w:after="0" w:line="240" w:lineRule="auto"/>
        <w:ind w:left="0"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Люблю брать сложные задания, п</w:t>
      </w:r>
      <w:r w:rsidR="00483CE7">
        <w:rPr>
          <w:rFonts w:ascii="Times New Roman" w:eastAsia="Times New Roman" w:hAnsi="Times New Roman" w:cs="Times New Roman"/>
          <w:color w:val="000000" w:themeColor="text1"/>
          <w:sz w:val="16"/>
          <w:szCs w:val="16"/>
          <w:lang w:eastAsia="ru-RU"/>
        </w:rPr>
        <w:t>реодолевать трудности.</w:t>
      </w:r>
    </w:p>
    <w:p w:rsidR="00E56FD2" w:rsidRPr="00663B19" w:rsidRDefault="00E56FD2" w:rsidP="003F7D06">
      <w:pPr>
        <w:shd w:val="clear" w:color="auto" w:fill="FFFFFF"/>
        <w:spacing w:after="0" w:line="240" w:lineRule="auto"/>
        <w:ind w:firstLine="357"/>
        <w:jc w:val="both"/>
        <w:rPr>
          <w:rFonts w:ascii="Times New Roman" w:eastAsia="Times New Roman" w:hAnsi="Times New Roman" w:cs="Times New Roman"/>
          <w:bCs/>
          <w:caps/>
          <w:color w:val="000000" w:themeColor="text1"/>
          <w:sz w:val="16"/>
          <w:szCs w:val="16"/>
          <w:lang w:eastAsia="ru-RU"/>
        </w:rPr>
      </w:pPr>
    </w:p>
    <w:p w:rsidR="00DE526E" w:rsidRPr="00663B19" w:rsidRDefault="00DE526E" w:rsidP="00E56FD2">
      <w:pPr>
        <w:shd w:val="clear" w:color="auto" w:fill="FFFFFF"/>
        <w:spacing w:after="0" w:line="240" w:lineRule="auto"/>
        <w:jc w:val="center"/>
        <w:rPr>
          <w:rFonts w:ascii="Times New Roman" w:eastAsia="Times New Roman" w:hAnsi="Times New Roman" w:cs="Times New Roman"/>
          <w:b/>
          <w:bCs/>
          <w:caps/>
          <w:color w:val="000000" w:themeColor="text1"/>
          <w:sz w:val="16"/>
          <w:szCs w:val="16"/>
          <w:lang w:eastAsia="ru-RU"/>
        </w:rPr>
      </w:pPr>
      <w:r w:rsidRPr="00663B19">
        <w:rPr>
          <w:rFonts w:ascii="Times New Roman" w:eastAsia="Times New Roman" w:hAnsi="Times New Roman" w:cs="Times New Roman"/>
          <w:b/>
          <w:bCs/>
          <w:caps/>
          <w:color w:val="000000" w:themeColor="text1"/>
          <w:sz w:val="16"/>
          <w:szCs w:val="16"/>
          <w:lang w:eastAsia="ru-RU"/>
        </w:rPr>
        <w:t>ОБРАБОТКА И ИНТЕРПРЕТАЦИЯ РЕЗУЛЬТАТОВ ТЕСТА</w:t>
      </w:r>
    </w:p>
    <w:p w:rsidR="00C1422F" w:rsidRPr="00663B19" w:rsidRDefault="00C1422F" w:rsidP="003F7D06">
      <w:pPr>
        <w:shd w:val="clear" w:color="auto" w:fill="FFFFFF"/>
        <w:spacing w:after="0" w:line="240" w:lineRule="auto"/>
        <w:ind w:firstLine="357"/>
        <w:jc w:val="both"/>
        <w:rPr>
          <w:rFonts w:ascii="Times New Roman" w:eastAsia="Times New Roman" w:hAnsi="Times New Roman" w:cs="Times New Roman"/>
          <w:b/>
          <w:bCs/>
          <w:color w:val="000000" w:themeColor="text1"/>
          <w:sz w:val="16"/>
          <w:szCs w:val="16"/>
          <w:lang w:eastAsia="ru-RU"/>
        </w:rPr>
      </w:pPr>
    </w:p>
    <w:p w:rsidR="0005438F" w:rsidRPr="00663B19" w:rsidRDefault="00DE526E" w:rsidP="003F7D06">
      <w:pPr>
        <w:shd w:val="clear" w:color="auto" w:fill="FFFFFF"/>
        <w:spacing w:after="0" w:line="240" w:lineRule="auto"/>
        <w:ind w:firstLine="357"/>
        <w:jc w:val="both"/>
        <w:rPr>
          <w:rFonts w:ascii="Times New Roman" w:eastAsia="Times New Roman" w:hAnsi="Times New Roman" w:cs="Times New Roman"/>
          <w:b/>
          <w:bCs/>
          <w:color w:val="000000" w:themeColor="text1"/>
          <w:sz w:val="16"/>
          <w:szCs w:val="16"/>
          <w:lang w:eastAsia="ru-RU"/>
        </w:rPr>
      </w:pPr>
      <w:r w:rsidRPr="00663B19">
        <w:rPr>
          <w:rFonts w:ascii="Times New Roman" w:eastAsia="Times New Roman" w:hAnsi="Times New Roman" w:cs="Times New Roman"/>
          <w:b/>
          <w:bCs/>
          <w:color w:val="000000" w:themeColor="text1"/>
          <w:sz w:val="16"/>
          <w:szCs w:val="16"/>
          <w:lang w:eastAsia="ru-RU"/>
        </w:rPr>
        <w:t>Ключ к тесту</w:t>
      </w:r>
      <w:r w:rsidR="00E56FD2" w:rsidRPr="00663B19">
        <w:rPr>
          <w:rFonts w:ascii="Times New Roman" w:eastAsia="Times New Roman" w:hAnsi="Times New Roman" w:cs="Times New Roman"/>
          <w:b/>
          <w:bCs/>
          <w:color w:val="000000" w:themeColor="text1"/>
          <w:sz w:val="16"/>
          <w:szCs w:val="16"/>
          <w:lang w:eastAsia="ru-RU"/>
        </w:rPr>
        <w:t>.</w:t>
      </w:r>
    </w:p>
    <w:p w:rsidR="0005438F" w:rsidRPr="00663B19" w:rsidRDefault="00E56FD2" w:rsidP="00C72963">
      <w:pPr>
        <w:pStyle w:val="a3"/>
        <w:numPr>
          <w:ilvl w:val="1"/>
          <w:numId w:val="84"/>
        </w:numPr>
        <w:shd w:val="clear" w:color="auto" w:fill="FFFFFF"/>
        <w:tabs>
          <w:tab w:val="left" w:pos="567"/>
          <w:tab w:val="left" w:pos="993"/>
        </w:tabs>
        <w:spacing w:after="0" w:line="240" w:lineRule="auto"/>
        <w:ind w:left="0" w:firstLine="709"/>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м</w:t>
      </w:r>
      <w:r w:rsidR="00DE526E" w:rsidRPr="00663B19">
        <w:rPr>
          <w:rFonts w:ascii="Times New Roman" w:eastAsia="Times New Roman" w:hAnsi="Times New Roman" w:cs="Times New Roman"/>
          <w:color w:val="000000" w:themeColor="text1"/>
          <w:sz w:val="16"/>
          <w:szCs w:val="16"/>
          <w:lang w:eastAsia="ru-RU"/>
        </w:rPr>
        <w:t>оти</w:t>
      </w:r>
      <w:r w:rsidRPr="00663B19">
        <w:rPr>
          <w:rFonts w:ascii="Times New Roman" w:eastAsia="Times New Roman" w:hAnsi="Times New Roman" w:cs="Times New Roman"/>
          <w:color w:val="000000" w:themeColor="text1"/>
          <w:sz w:val="16"/>
          <w:szCs w:val="16"/>
          <w:lang w:eastAsia="ru-RU"/>
        </w:rPr>
        <w:t>вы долга и ответственности: 1–</w:t>
      </w:r>
      <w:r w:rsidR="00483CE7">
        <w:rPr>
          <w:rFonts w:ascii="Times New Roman" w:eastAsia="Times New Roman" w:hAnsi="Times New Roman" w:cs="Times New Roman"/>
          <w:color w:val="000000" w:themeColor="text1"/>
          <w:sz w:val="16"/>
          <w:szCs w:val="16"/>
          <w:lang w:eastAsia="ru-RU"/>
        </w:rPr>
        <w:t>3 суждения;</w:t>
      </w:r>
    </w:p>
    <w:p w:rsidR="0005438F" w:rsidRPr="00663B19" w:rsidRDefault="00E56FD2" w:rsidP="00C72963">
      <w:pPr>
        <w:pStyle w:val="a3"/>
        <w:numPr>
          <w:ilvl w:val="1"/>
          <w:numId w:val="84"/>
        </w:numPr>
        <w:shd w:val="clear" w:color="auto" w:fill="FFFFFF"/>
        <w:tabs>
          <w:tab w:val="left" w:pos="567"/>
          <w:tab w:val="left" w:pos="993"/>
        </w:tabs>
        <w:spacing w:after="0" w:line="240" w:lineRule="auto"/>
        <w:ind w:left="0" w:firstLine="709"/>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с</w:t>
      </w:r>
      <w:r w:rsidR="00DE526E" w:rsidRPr="00663B19">
        <w:rPr>
          <w:rFonts w:ascii="Times New Roman" w:eastAsia="Times New Roman" w:hAnsi="Times New Roman" w:cs="Times New Roman"/>
          <w:color w:val="000000" w:themeColor="text1"/>
          <w:sz w:val="16"/>
          <w:szCs w:val="16"/>
          <w:lang w:eastAsia="ru-RU"/>
        </w:rPr>
        <w:t>амоопределен</w:t>
      </w:r>
      <w:r w:rsidRPr="00663B19">
        <w:rPr>
          <w:rFonts w:ascii="Times New Roman" w:eastAsia="Times New Roman" w:hAnsi="Times New Roman" w:cs="Times New Roman"/>
          <w:color w:val="000000" w:themeColor="text1"/>
          <w:sz w:val="16"/>
          <w:szCs w:val="16"/>
          <w:lang w:eastAsia="ru-RU"/>
        </w:rPr>
        <w:t>ия и самосовершенствования: 4–</w:t>
      </w:r>
      <w:r w:rsidR="00DE526E" w:rsidRPr="00663B19">
        <w:rPr>
          <w:rFonts w:ascii="Times New Roman" w:eastAsia="Times New Roman" w:hAnsi="Times New Roman" w:cs="Times New Roman"/>
          <w:color w:val="000000" w:themeColor="text1"/>
          <w:sz w:val="16"/>
          <w:szCs w:val="16"/>
          <w:lang w:eastAsia="ru-RU"/>
        </w:rPr>
        <w:t>6;</w:t>
      </w:r>
    </w:p>
    <w:p w:rsidR="0005438F" w:rsidRPr="00663B19" w:rsidRDefault="00E56FD2" w:rsidP="00C72963">
      <w:pPr>
        <w:pStyle w:val="a3"/>
        <w:numPr>
          <w:ilvl w:val="1"/>
          <w:numId w:val="84"/>
        </w:numPr>
        <w:shd w:val="clear" w:color="auto" w:fill="FFFFFF"/>
        <w:tabs>
          <w:tab w:val="left" w:pos="567"/>
          <w:tab w:val="left" w:pos="993"/>
        </w:tabs>
        <w:spacing w:after="0" w:line="240" w:lineRule="auto"/>
        <w:ind w:left="0" w:firstLine="709"/>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благополучия: 7–</w:t>
      </w:r>
      <w:r w:rsidR="00483CE7">
        <w:rPr>
          <w:rFonts w:ascii="Times New Roman" w:eastAsia="Times New Roman" w:hAnsi="Times New Roman" w:cs="Times New Roman"/>
          <w:color w:val="000000" w:themeColor="text1"/>
          <w:sz w:val="16"/>
          <w:szCs w:val="16"/>
          <w:lang w:eastAsia="ru-RU"/>
        </w:rPr>
        <w:t>9;</w:t>
      </w:r>
    </w:p>
    <w:p w:rsidR="0005438F" w:rsidRPr="00663B19" w:rsidRDefault="00E56FD2" w:rsidP="00C72963">
      <w:pPr>
        <w:pStyle w:val="a3"/>
        <w:numPr>
          <w:ilvl w:val="1"/>
          <w:numId w:val="84"/>
        </w:numPr>
        <w:shd w:val="clear" w:color="auto" w:fill="FFFFFF"/>
        <w:tabs>
          <w:tab w:val="left" w:pos="567"/>
          <w:tab w:val="left" w:pos="993"/>
        </w:tabs>
        <w:spacing w:after="0" w:line="240" w:lineRule="auto"/>
        <w:ind w:left="0" w:firstLine="709"/>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мотивация престижа: 10–</w:t>
      </w:r>
      <w:r w:rsidR="00483CE7">
        <w:rPr>
          <w:rFonts w:ascii="Times New Roman" w:eastAsia="Times New Roman" w:hAnsi="Times New Roman" w:cs="Times New Roman"/>
          <w:color w:val="000000" w:themeColor="text1"/>
          <w:sz w:val="16"/>
          <w:szCs w:val="16"/>
          <w:lang w:eastAsia="ru-RU"/>
        </w:rPr>
        <w:t>12;</w:t>
      </w:r>
    </w:p>
    <w:p w:rsidR="0005438F" w:rsidRPr="00663B19" w:rsidRDefault="00E56FD2" w:rsidP="00C72963">
      <w:pPr>
        <w:pStyle w:val="a3"/>
        <w:numPr>
          <w:ilvl w:val="1"/>
          <w:numId w:val="84"/>
        </w:numPr>
        <w:shd w:val="clear" w:color="auto" w:fill="FFFFFF"/>
        <w:tabs>
          <w:tab w:val="left" w:pos="567"/>
          <w:tab w:val="left" w:pos="993"/>
        </w:tabs>
        <w:spacing w:after="0" w:line="240" w:lineRule="auto"/>
        <w:ind w:left="0" w:firstLine="709"/>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м</w:t>
      </w:r>
      <w:r w:rsidR="00DE526E" w:rsidRPr="00663B19">
        <w:rPr>
          <w:rFonts w:ascii="Times New Roman" w:eastAsia="Times New Roman" w:hAnsi="Times New Roman" w:cs="Times New Roman"/>
          <w:color w:val="000000" w:themeColor="text1"/>
          <w:sz w:val="16"/>
          <w:szCs w:val="16"/>
          <w:lang w:eastAsia="ru-RU"/>
        </w:rPr>
        <w:t>отиваци</w:t>
      </w:r>
      <w:r w:rsidRPr="00663B19">
        <w:rPr>
          <w:rFonts w:ascii="Times New Roman" w:eastAsia="Times New Roman" w:hAnsi="Times New Roman" w:cs="Times New Roman"/>
          <w:color w:val="000000" w:themeColor="text1"/>
          <w:sz w:val="16"/>
          <w:szCs w:val="16"/>
          <w:lang w:eastAsia="ru-RU"/>
        </w:rPr>
        <w:t>я избегания неприятностей: 13–</w:t>
      </w:r>
      <w:r w:rsidR="00483CE7">
        <w:rPr>
          <w:rFonts w:ascii="Times New Roman" w:eastAsia="Times New Roman" w:hAnsi="Times New Roman" w:cs="Times New Roman"/>
          <w:color w:val="000000" w:themeColor="text1"/>
          <w:sz w:val="16"/>
          <w:szCs w:val="16"/>
          <w:lang w:eastAsia="ru-RU"/>
        </w:rPr>
        <w:t>15;</w:t>
      </w:r>
    </w:p>
    <w:p w:rsidR="0005438F" w:rsidRPr="00663B19" w:rsidRDefault="00E56FD2" w:rsidP="00C72963">
      <w:pPr>
        <w:pStyle w:val="a3"/>
        <w:numPr>
          <w:ilvl w:val="1"/>
          <w:numId w:val="84"/>
        </w:numPr>
        <w:shd w:val="clear" w:color="auto" w:fill="FFFFFF"/>
        <w:tabs>
          <w:tab w:val="left" w:pos="567"/>
          <w:tab w:val="left" w:pos="993"/>
        </w:tabs>
        <w:spacing w:after="0" w:line="240" w:lineRule="auto"/>
        <w:ind w:left="0" w:firstLine="709"/>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м</w:t>
      </w:r>
      <w:r w:rsidR="00DE526E" w:rsidRPr="00663B19">
        <w:rPr>
          <w:rFonts w:ascii="Times New Roman" w:eastAsia="Times New Roman" w:hAnsi="Times New Roman" w:cs="Times New Roman"/>
          <w:color w:val="000000" w:themeColor="text1"/>
          <w:sz w:val="16"/>
          <w:szCs w:val="16"/>
          <w:lang w:eastAsia="ru-RU"/>
        </w:rPr>
        <w:t>о</w:t>
      </w:r>
      <w:r w:rsidRPr="00663B19">
        <w:rPr>
          <w:rFonts w:ascii="Times New Roman" w:eastAsia="Times New Roman" w:hAnsi="Times New Roman" w:cs="Times New Roman"/>
          <w:color w:val="000000" w:themeColor="text1"/>
          <w:sz w:val="16"/>
          <w:szCs w:val="16"/>
          <w:lang w:eastAsia="ru-RU"/>
        </w:rPr>
        <w:t>тивация содержания учения: 19–</w:t>
      </w:r>
      <w:r w:rsidR="00483CE7">
        <w:rPr>
          <w:rFonts w:ascii="Times New Roman" w:eastAsia="Times New Roman" w:hAnsi="Times New Roman" w:cs="Times New Roman"/>
          <w:color w:val="000000" w:themeColor="text1"/>
          <w:sz w:val="16"/>
          <w:szCs w:val="16"/>
          <w:lang w:eastAsia="ru-RU"/>
        </w:rPr>
        <w:t>20;</w:t>
      </w:r>
    </w:p>
    <w:p w:rsidR="00DE526E" w:rsidRPr="00663B19" w:rsidRDefault="00E56FD2" w:rsidP="00C72963">
      <w:pPr>
        <w:pStyle w:val="a3"/>
        <w:numPr>
          <w:ilvl w:val="1"/>
          <w:numId w:val="84"/>
        </w:numPr>
        <w:shd w:val="clear" w:color="auto" w:fill="FFFFFF"/>
        <w:tabs>
          <w:tab w:val="left" w:pos="567"/>
          <w:tab w:val="left" w:pos="993"/>
        </w:tabs>
        <w:spacing w:after="0" w:line="240" w:lineRule="auto"/>
        <w:ind w:left="0" w:firstLine="709"/>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с</w:t>
      </w:r>
      <w:r w:rsidR="00DE526E" w:rsidRPr="00663B19">
        <w:rPr>
          <w:rFonts w:ascii="Times New Roman" w:eastAsia="Times New Roman" w:hAnsi="Times New Roman" w:cs="Times New Roman"/>
          <w:color w:val="000000" w:themeColor="text1"/>
          <w:sz w:val="16"/>
          <w:szCs w:val="16"/>
          <w:lang w:eastAsia="ru-RU"/>
        </w:rPr>
        <w:t>оциальные мотивы, заложен</w:t>
      </w:r>
      <w:r w:rsidRPr="00663B19">
        <w:rPr>
          <w:rFonts w:ascii="Times New Roman" w:eastAsia="Times New Roman" w:hAnsi="Times New Roman" w:cs="Times New Roman"/>
          <w:color w:val="000000" w:themeColor="text1"/>
          <w:sz w:val="16"/>
          <w:szCs w:val="16"/>
          <w:lang w:eastAsia="ru-RU"/>
        </w:rPr>
        <w:t>ные в учебной деятельности: 1–</w:t>
      </w:r>
      <w:r w:rsidR="00483CE7">
        <w:rPr>
          <w:rFonts w:ascii="Times New Roman" w:eastAsia="Times New Roman" w:hAnsi="Times New Roman" w:cs="Times New Roman"/>
          <w:color w:val="000000" w:themeColor="text1"/>
          <w:sz w:val="16"/>
          <w:szCs w:val="16"/>
          <w:lang w:eastAsia="ru-RU"/>
        </w:rPr>
        <w:t>15.</w:t>
      </w:r>
    </w:p>
    <w:p w:rsidR="00DE526E" w:rsidRPr="00663B19" w:rsidRDefault="00DE526E" w:rsidP="003F7D06">
      <w:pPr>
        <w:shd w:val="clear" w:color="auto" w:fill="FFFFFF"/>
        <w:spacing w:after="0" w:line="240" w:lineRule="auto"/>
        <w:ind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b/>
          <w:bCs/>
          <w:color w:val="000000" w:themeColor="text1"/>
          <w:sz w:val="16"/>
          <w:szCs w:val="16"/>
          <w:lang w:eastAsia="ru-RU"/>
        </w:rPr>
        <w:t>Обработка результатов теста</w:t>
      </w:r>
      <w:r w:rsidR="00943EB9" w:rsidRPr="00663B19">
        <w:rPr>
          <w:rFonts w:ascii="Times New Roman" w:eastAsia="Times New Roman" w:hAnsi="Times New Roman" w:cs="Times New Roman"/>
          <w:b/>
          <w:bCs/>
          <w:color w:val="000000" w:themeColor="text1"/>
          <w:sz w:val="16"/>
          <w:szCs w:val="16"/>
          <w:lang w:eastAsia="ru-RU"/>
        </w:rPr>
        <w:t>.</w:t>
      </w:r>
    </w:p>
    <w:p w:rsidR="00DE526E" w:rsidRPr="00663B19" w:rsidRDefault="00DE526E" w:rsidP="003F7D06">
      <w:pPr>
        <w:shd w:val="clear" w:color="auto" w:fill="FFFFFF"/>
        <w:spacing w:after="0" w:line="240" w:lineRule="auto"/>
        <w:ind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При обработке результатов учитываются только случаи совпадения, когда в двух или трех сериях у испытуемого наблюдались одинаковые ответы. Например, если исп</w:t>
      </w:r>
      <w:r w:rsidRPr="00663B19">
        <w:rPr>
          <w:rFonts w:ascii="Times New Roman" w:eastAsia="Times New Roman" w:hAnsi="Times New Roman" w:cs="Times New Roman"/>
          <w:color w:val="000000" w:themeColor="text1"/>
          <w:sz w:val="16"/>
          <w:szCs w:val="16"/>
          <w:lang w:eastAsia="ru-RU"/>
        </w:rPr>
        <w:t>ы</w:t>
      </w:r>
      <w:r w:rsidRPr="00663B19">
        <w:rPr>
          <w:rFonts w:ascii="Times New Roman" w:eastAsia="Times New Roman" w:hAnsi="Times New Roman" w:cs="Times New Roman"/>
          <w:color w:val="000000" w:themeColor="text1"/>
          <w:sz w:val="16"/>
          <w:szCs w:val="16"/>
          <w:lang w:eastAsia="ru-RU"/>
        </w:rPr>
        <w:t xml:space="preserve">туемый в двух сериях (первой и второй, или второй и третьей, или первой и третьей) в качестве наиболее значимого мотива выбирает </w:t>
      </w:r>
      <w:r w:rsidR="00943EB9" w:rsidRPr="00663B19">
        <w:rPr>
          <w:rFonts w:ascii="Times New Roman" w:eastAsia="Times New Roman" w:hAnsi="Times New Roman" w:cs="Times New Roman"/>
          <w:color w:val="000000" w:themeColor="text1"/>
          <w:sz w:val="16"/>
          <w:szCs w:val="16"/>
          <w:lang w:eastAsia="ru-RU"/>
        </w:rPr>
        <w:t>карточку, на которой написано: «</w:t>
      </w:r>
      <w:r w:rsidRPr="00663B19">
        <w:rPr>
          <w:rFonts w:ascii="Times New Roman" w:eastAsia="Times New Roman" w:hAnsi="Times New Roman" w:cs="Times New Roman"/>
          <w:color w:val="000000" w:themeColor="text1"/>
          <w:sz w:val="16"/>
          <w:szCs w:val="16"/>
          <w:lang w:eastAsia="ru-RU"/>
        </w:rPr>
        <w:t xml:space="preserve">Люблю брать сложные </w:t>
      </w:r>
      <w:r w:rsidR="00943EB9" w:rsidRPr="00663B19">
        <w:rPr>
          <w:rFonts w:ascii="Times New Roman" w:eastAsia="Times New Roman" w:hAnsi="Times New Roman" w:cs="Times New Roman"/>
          <w:color w:val="000000" w:themeColor="text1"/>
          <w:sz w:val="16"/>
          <w:szCs w:val="16"/>
          <w:lang w:eastAsia="ru-RU"/>
        </w:rPr>
        <w:t>задания, преодолевать трудности»</w:t>
      </w:r>
      <w:r w:rsidRPr="00663B19">
        <w:rPr>
          <w:rFonts w:ascii="Times New Roman" w:eastAsia="Times New Roman" w:hAnsi="Times New Roman" w:cs="Times New Roman"/>
          <w:color w:val="000000" w:themeColor="text1"/>
          <w:sz w:val="16"/>
          <w:szCs w:val="16"/>
          <w:lang w:eastAsia="ru-RU"/>
        </w:rPr>
        <w:t>, то это рассматривается как указание на выбор, в противном случае, выбор считае</w:t>
      </w:r>
      <w:r w:rsidR="00B40962" w:rsidRPr="00663B19">
        <w:rPr>
          <w:rFonts w:ascii="Times New Roman" w:eastAsia="Times New Roman" w:hAnsi="Times New Roman" w:cs="Times New Roman"/>
          <w:color w:val="000000" w:themeColor="text1"/>
          <w:sz w:val="16"/>
          <w:szCs w:val="16"/>
          <w:lang w:eastAsia="ru-RU"/>
        </w:rPr>
        <w:t>тся случайным и не учитывается.</w:t>
      </w:r>
    </w:p>
    <w:p w:rsidR="00DE526E" w:rsidRPr="00663B19" w:rsidRDefault="00DE526E" w:rsidP="003F7D06">
      <w:pPr>
        <w:spacing w:after="0" w:line="240" w:lineRule="auto"/>
        <w:ind w:firstLine="357"/>
        <w:jc w:val="both"/>
        <w:rPr>
          <w:rFonts w:ascii="Times New Roman" w:hAnsi="Times New Roman" w:cs="Times New Roman"/>
          <w:color w:val="000000" w:themeColor="text1"/>
          <w:sz w:val="16"/>
          <w:szCs w:val="16"/>
        </w:rPr>
      </w:pPr>
    </w:p>
    <w:p w:rsidR="00C40E19" w:rsidRPr="00C40E19" w:rsidRDefault="00DE526E" w:rsidP="00C40E19">
      <w:pPr>
        <w:pStyle w:val="1"/>
        <w:spacing w:before="0" w:line="240" w:lineRule="auto"/>
        <w:jc w:val="right"/>
        <w:rPr>
          <w:rFonts w:ascii="Times New Roman" w:hAnsi="Times New Roman" w:cs="Times New Roman"/>
          <w:i/>
          <w:color w:val="000000" w:themeColor="text1"/>
          <w:sz w:val="16"/>
          <w:szCs w:val="16"/>
        </w:rPr>
      </w:pPr>
      <w:r w:rsidRPr="00663B19">
        <w:rPr>
          <w:rFonts w:ascii="Times New Roman" w:hAnsi="Times New Roman" w:cs="Times New Roman"/>
          <w:color w:val="000000" w:themeColor="text1"/>
          <w:sz w:val="16"/>
          <w:szCs w:val="16"/>
        </w:rPr>
        <w:br w:type="page"/>
      </w:r>
      <w:bookmarkStart w:id="14" w:name="_Toc381775283"/>
      <w:r w:rsidR="00250FC4" w:rsidRPr="00C40E19">
        <w:rPr>
          <w:rFonts w:ascii="Times New Roman" w:hAnsi="Times New Roman" w:cs="Times New Roman"/>
          <w:i/>
          <w:color w:val="000000" w:themeColor="text1"/>
          <w:sz w:val="16"/>
          <w:szCs w:val="16"/>
        </w:rPr>
        <w:t>Приложение 9</w:t>
      </w:r>
    </w:p>
    <w:p w:rsidR="00C40E19" w:rsidRPr="00C40E19" w:rsidRDefault="00C40E19" w:rsidP="00C40E19">
      <w:pPr>
        <w:spacing w:after="0" w:line="240" w:lineRule="auto"/>
        <w:rPr>
          <w:rFonts w:ascii="Times New Roman" w:hAnsi="Times New Roman" w:cs="Times New Roman"/>
          <w:sz w:val="16"/>
          <w:szCs w:val="16"/>
        </w:rPr>
      </w:pPr>
    </w:p>
    <w:p w:rsidR="00250FC4" w:rsidRPr="00C40E19" w:rsidRDefault="00250FC4" w:rsidP="00C40E19">
      <w:pPr>
        <w:pStyle w:val="1"/>
        <w:spacing w:before="0" w:line="240" w:lineRule="auto"/>
        <w:jc w:val="center"/>
        <w:rPr>
          <w:rFonts w:ascii="Times New Roman" w:eastAsia="Times New Roman" w:hAnsi="Times New Roman" w:cs="Times New Roman"/>
          <w:b w:val="0"/>
          <w:bCs w:val="0"/>
          <w:caps/>
          <w:color w:val="000000" w:themeColor="text1"/>
          <w:sz w:val="16"/>
          <w:szCs w:val="16"/>
          <w:lang w:eastAsia="ru-RU"/>
        </w:rPr>
      </w:pPr>
      <w:r w:rsidRPr="00C40E19">
        <w:rPr>
          <w:rFonts w:ascii="Times New Roman" w:eastAsia="Times New Roman" w:hAnsi="Times New Roman" w:cs="Times New Roman"/>
          <w:caps/>
          <w:color w:val="000000" w:themeColor="text1"/>
          <w:sz w:val="16"/>
          <w:szCs w:val="16"/>
          <w:lang w:eastAsia="ru-RU"/>
        </w:rPr>
        <w:t>МЕТОДИКА ДЛЯ ДИАГНОСТ</w:t>
      </w:r>
      <w:r w:rsidR="00274D31" w:rsidRPr="00C40E19">
        <w:rPr>
          <w:rFonts w:ascii="Times New Roman" w:eastAsia="Times New Roman" w:hAnsi="Times New Roman" w:cs="Times New Roman"/>
          <w:caps/>
          <w:color w:val="000000" w:themeColor="text1"/>
          <w:sz w:val="16"/>
          <w:szCs w:val="16"/>
          <w:lang w:eastAsia="ru-RU"/>
        </w:rPr>
        <w:t>ИКИ УЧЕБНОЙ МОТИВАЦИИ СТУДЕНТОВ</w:t>
      </w:r>
      <w:r w:rsidR="001C4F19" w:rsidRPr="00C40E19">
        <w:rPr>
          <w:rFonts w:ascii="Times New Roman" w:eastAsia="Times New Roman" w:hAnsi="Times New Roman" w:cs="Times New Roman"/>
          <w:b w:val="0"/>
          <w:bCs w:val="0"/>
          <w:caps/>
          <w:color w:val="000000" w:themeColor="text1"/>
          <w:sz w:val="16"/>
          <w:szCs w:val="16"/>
          <w:lang w:eastAsia="ru-RU"/>
        </w:rPr>
        <w:br/>
      </w:r>
      <w:r w:rsidRPr="00C40E19">
        <w:rPr>
          <w:rFonts w:ascii="Times New Roman" w:eastAsia="Times New Roman" w:hAnsi="Times New Roman" w:cs="Times New Roman"/>
          <w:caps/>
          <w:color w:val="000000" w:themeColor="text1"/>
          <w:sz w:val="16"/>
          <w:szCs w:val="16"/>
          <w:lang w:eastAsia="ru-RU"/>
        </w:rPr>
        <w:t>(А.</w:t>
      </w:r>
      <w:r w:rsidR="00641880" w:rsidRPr="00C40E19">
        <w:rPr>
          <w:rFonts w:ascii="Times New Roman" w:eastAsia="Times New Roman" w:hAnsi="Times New Roman" w:cs="Times New Roman"/>
          <w:caps/>
          <w:color w:val="000000" w:themeColor="text1"/>
          <w:sz w:val="16"/>
          <w:szCs w:val="16"/>
          <w:lang w:eastAsia="ru-RU"/>
        </w:rPr>
        <w:t xml:space="preserve"> </w:t>
      </w:r>
      <w:r w:rsidRPr="00C40E19">
        <w:rPr>
          <w:rFonts w:ascii="Times New Roman" w:eastAsia="Times New Roman" w:hAnsi="Times New Roman" w:cs="Times New Roman"/>
          <w:caps/>
          <w:color w:val="000000" w:themeColor="text1"/>
          <w:sz w:val="16"/>
          <w:szCs w:val="16"/>
          <w:lang w:eastAsia="ru-RU"/>
        </w:rPr>
        <w:t>А.</w:t>
      </w:r>
      <w:r w:rsidR="00641880" w:rsidRPr="00C40E19">
        <w:rPr>
          <w:rFonts w:ascii="Times New Roman" w:eastAsia="Times New Roman" w:hAnsi="Times New Roman" w:cs="Times New Roman"/>
          <w:caps/>
          <w:color w:val="000000" w:themeColor="text1"/>
          <w:sz w:val="16"/>
          <w:szCs w:val="16"/>
          <w:lang w:eastAsia="ru-RU"/>
        </w:rPr>
        <w:t xml:space="preserve"> </w:t>
      </w:r>
      <w:r w:rsidRPr="00C40E19">
        <w:rPr>
          <w:rFonts w:ascii="Times New Roman" w:eastAsia="Times New Roman" w:hAnsi="Times New Roman" w:cs="Times New Roman"/>
          <w:caps/>
          <w:color w:val="000000" w:themeColor="text1"/>
          <w:sz w:val="16"/>
          <w:szCs w:val="16"/>
          <w:lang w:eastAsia="ru-RU"/>
        </w:rPr>
        <w:t>РЕАН И В.</w:t>
      </w:r>
      <w:r w:rsidR="00B40962" w:rsidRPr="00C40E19">
        <w:rPr>
          <w:rFonts w:ascii="Times New Roman" w:eastAsia="Times New Roman" w:hAnsi="Times New Roman" w:cs="Times New Roman"/>
          <w:caps/>
          <w:color w:val="000000" w:themeColor="text1"/>
          <w:sz w:val="16"/>
          <w:szCs w:val="16"/>
          <w:lang w:eastAsia="ru-RU"/>
        </w:rPr>
        <w:t xml:space="preserve"> </w:t>
      </w:r>
      <w:r w:rsidRPr="00C40E19">
        <w:rPr>
          <w:rFonts w:ascii="Times New Roman" w:eastAsia="Times New Roman" w:hAnsi="Times New Roman" w:cs="Times New Roman"/>
          <w:caps/>
          <w:color w:val="000000" w:themeColor="text1"/>
          <w:sz w:val="16"/>
          <w:szCs w:val="16"/>
          <w:lang w:eastAsia="ru-RU"/>
        </w:rPr>
        <w:t>А.</w:t>
      </w:r>
      <w:r w:rsidR="00B40962" w:rsidRPr="00C40E19">
        <w:rPr>
          <w:rFonts w:ascii="Times New Roman" w:eastAsia="Times New Roman" w:hAnsi="Times New Roman" w:cs="Times New Roman"/>
          <w:caps/>
          <w:color w:val="000000" w:themeColor="text1"/>
          <w:sz w:val="16"/>
          <w:szCs w:val="16"/>
          <w:lang w:eastAsia="ru-RU"/>
        </w:rPr>
        <w:t xml:space="preserve"> </w:t>
      </w:r>
      <w:r w:rsidRPr="00C40E19">
        <w:rPr>
          <w:rFonts w:ascii="Times New Roman" w:eastAsia="Times New Roman" w:hAnsi="Times New Roman" w:cs="Times New Roman"/>
          <w:caps/>
          <w:color w:val="000000" w:themeColor="text1"/>
          <w:sz w:val="16"/>
          <w:szCs w:val="16"/>
          <w:lang w:eastAsia="ru-RU"/>
        </w:rPr>
        <w:t>ЯКУНИН, МОДИФИКАЦИЯ Н.</w:t>
      </w:r>
      <w:r w:rsidR="00B40962" w:rsidRPr="00C40E19">
        <w:rPr>
          <w:rFonts w:ascii="Times New Roman" w:eastAsia="Times New Roman" w:hAnsi="Times New Roman" w:cs="Times New Roman"/>
          <w:caps/>
          <w:color w:val="000000" w:themeColor="text1"/>
          <w:sz w:val="16"/>
          <w:szCs w:val="16"/>
          <w:lang w:eastAsia="ru-RU"/>
        </w:rPr>
        <w:t xml:space="preserve"> </w:t>
      </w:r>
      <w:r w:rsidRPr="00C40E19">
        <w:rPr>
          <w:rFonts w:ascii="Times New Roman" w:eastAsia="Times New Roman" w:hAnsi="Times New Roman" w:cs="Times New Roman"/>
          <w:caps/>
          <w:color w:val="000000" w:themeColor="text1"/>
          <w:sz w:val="16"/>
          <w:szCs w:val="16"/>
          <w:lang w:eastAsia="ru-RU"/>
        </w:rPr>
        <w:t>Ц.</w:t>
      </w:r>
      <w:r w:rsidR="00B40962" w:rsidRPr="00C40E19">
        <w:rPr>
          <w:rFonts w:ascii="Times New Roman" w:eastAsia="Times New Roman" w:hAnsi="Times New Roman" w:cs="Times New Roman"/>
          <w:caps/>
          <w:color w:val="000000" w:themeColor="text1"/>
          <w:sz w:val="16"/>
          <w:szCs w:val="16"/>
          <w:lang w:eastAsia="ru-RU"/>
        </w:rPr>
        <w:t xml:space="preserve"> </w:t>
      </w:r>
      <w:r w:rsidRPr="00C40E19">
        <w:rPr>
          <w:rFonts w:ascii="Times New Roman" w:eastAsia="Times New Roman" w:hAnsi="Times New Roman" w:cs="Times New Roman"/>
          <w:caps/>
          <w:color w:val="000000" w:themeColor="text1"/>
          <w:sz w:val="16"/>
          <w:szCs w:val="16"/>
          <w:lang w:eastAsia="ru-RU"/>
        </w:rPr>
        <w:t>БАДМАЕВОЙ)</w:t>
      </w:r>
      <w:bookmarkEnd w:id="14"/>
    </w:p>
    <w:p w:rsidR="00641880" w:rsidRPr="00663B19" w:rsidRDefault="00641880" w:rsidP="003F7D06">
      <w:pPr>
        <w:shd w:val="clear" w:color="auto" w:fill="FFFFFF"/>
        <w:spacing w:after="0" w:line="240" w:lineRule="auto"/>
        <w:ind w:firstLine="357"/>
        <w:jc w:val="both"/>
        <w:rPr>
          <w:rFonts w:ascii="Times New Roman" w:eastAsia="Times New Roman" w:hAnsi="Times New Roman" w:cs="Times New Roman"/>
          <w:bCs/>
          <w:color w:val="000000" w:themeColor="text1"/>
          <w:sz w:val="16"/>
          <w:szCs w:val="16"/>
          <w:lang w:eastAsia="ru-RU"/>
        </w:rPr>
      </w:pPr>
    </w:p>
    <w:p w:rsidR="00250FC4" w:rsidRPr="00663B19" w:rsidRDefault="00250FC4" w:rsidP="003F7D06">
      <w:pPr>
        <w:shd w:val="clear" w:color="auto" w:fill="FFFFFF"/>
        <w:spacing w:after="0" w:line="240" w:lineRule="auto"/>
        <w:ind w:firstLine="357"/>
        <w:jc w:val="both"/>
        <w:rPr>
          <w:rFonts w:ascii="Times New Roman" w:eastAsia="Times New Roman" w:hAnsi="Times New Roman" w:cs="Times New Roman"/>
          <w:color w:val="000000" w:themeColor="text1"/>
          <w:sz w:val="16"/>
          <w:szCs w:val="16"/>
          <w:lang w:eastAsia="ru-RU"/>
        </w:rPr>
      </w:pPr>
      <w:proofErr w:type="gramStart"/>
      <w:r w:rsidRPr="00663B19">
        <w:rPr>
          <w:rFonts w:ascii="Times New Roman" w:eastAsia="Times New Roman" w:hAnsi="Times New Roman" w:cs="Times New Roman"/>
          <w:b/>
          <w:bCs/>
          <w:color w:val="000000" w:themeColor="text1"/>
          <w:sz w:val="16"/>
          <w:szCs w:val="16"/>
          <w:lang w:eastAsia="ru-RU"/>
        </w:rPr>
        <w:t>Шкалы:</w:t>
      </w:r>
      <w:r w:rsidR="00483CE7">
        <w:rPr>
          <w:rFonts w:ascii="Times New Roman" w:eastAsia="Times New Roman" w:hAnsi="Times New Roman" w:cs="Times New Roman"/>
          <w:b/>
          <w:bCs/>
          <w:color w:val="000000" w:themeColor="text1"/>
          <w:sz w:val="16"/>
          <w:szCs w:val="16"/>
          <w:lang w:eastAsia="ru-RU"/>
        </w:rPr>
        <w:t xml:space="preserve"> </w:t>
      </w:r>
      <w:r w:rsidRPr="00663B19">
        <w:rPr>
          <w:rFonts w:ascii="Times New Roman" w:eastAsia="Times New Roman" w:hAnsi="Times New Roman" w:cs="Times New Roman"/>
          <w:color w:val="000000" w:themeColor="text1"/>
          <w:sz w:val="16"/>
          <w:szCs w:val="16"/>
          <w:lang w:eastAsia="ru-RU"/>
        </w:rPr>
        <w:t>учебные мотивы – коммуникативные, избегания, престижа, професси</w:t>
      </w:r>
      <w:r w:rsidRPr="00663B19">
        <w:rPr>
          <w:rFonts w:ascii="Times New Roman" w:eastAsia="Times New Roman" w:hAnsi="Times New Roman" w:cs="Times New Roman"/>
          <w:color w:val="000000" w:themeColor="text1"/>
          <w:sz w:val="16"/>
          <w:szCs w:val="16"/>
          <w:lang w:eastAsia="ru-RU"/>
        </w:rPr>
        <w:t>о</w:t>
      </w:r>
      <w:r w:rsidRPr="00663B19">
        <w:rPr>
          <w:rFonts w:ascii="Times New Roman" w:eastAsia="Times New Roman" w:hAnsi="Times New Roman" w:cs="Times New Roman"/>
          <w:color w:val="000000" w:themeColor="text1"/>
          <w:sz w:val="16"/>
          <w:szCs w:val="16"/>
          <w:lang w:eastAsia="ru-RU"/>
        </w:rPr>
        <w:t>нальные, творческой самореализации, учебно-познавательные, социальные мотивы</w:t>
      </w:r>
      <w:r w:rsidR="00B40962" w:rsidRPr="00663B19">
        <w:rPr>
          <w:rFonts w:ascii="Times New Roman" w:eastAsia="Times New Roman" w:hAnsi="Times New Roman" w:cs="Times New Roman"/>
          <w:color w:val="000000" w:themeColor="text1"/>
          <w:sz w:val="16"/>
          <w:szCs w:val="16"/>
          <w:lang w:eastAsia="ru-RU"/>
        </w:rPr>
        <w:t>.</w:t>
      </w:r>
      <w:proofErr w:type="gramEnd"/>
    </w:p>
    <w:p w:rsidR="00250FC4" w:rsidRPr="00663B19" w:rsidRDefault="00250FC4" w:rsidP="00274D31">
      <w:pPr>
        <w:shd w:val="clear" w:color="auto" w:fill="FFFFFF"/>
        <w:spacing w:after="0" w:line="240" w:lineRule="auto"/>
        <w:jc w:val="center"/>
        <w:rPr>
          <w:rFonts w:ascii="Times New Roman" w:eastAsia="Times New Roman" w:hAnsi="Times New Roman" w:cs="Times New Roman"/>
          <w:b/>
          <w:bCs/>
          <w:caps/>
          <w:color w:val="000000" w:themeColor="text1"/>
          <w:sz w:val="16"/>
          <w:szCs w:val="16"/>
          <w:lang w:eastAsia="ru-RU"/>
        </w:rPr>
      </w:pPr>
      <w:r w:rsidRPr="00663B19">
        <w:rPr>
          <w:rFonts w:ascii="Times New Roman" w:eastAsia="Times New Roman" w:hAnsi="Times New Roman" w:cs="Times New Roman"/>
          <w:b/>
          <w:bCs/>
          <w:caps/>
          <w:color w:val="000000" w:themeColor="text1"/>
          <w:sz w:val="16"/>
          <w:szCs w:val="16"/>
          <w:lang w:eastAsia="ru-RU"/>
        </w:rPr>
        <w:t>НАЗНАЧЕНИЕ ТЕСТА</w:t>
      </w:r>
    </w:p>
    <w:p w:rsidR="00250FC4" w:rsidRPr="00663B19" w:rsidRDefault="00250FC4" w:rsidP="003F7D06">
      <w:pPr>
        <w:shd w:val="clear" w:color="auto" w:fill="FFFFFF"/>
        <w:spacing w:after="0" w:line="240" w:lineRule="auto"/>
        <w:ind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Диагностика учебной мотивации студентов.</w:t>
      </w:r>
    </w:p>
    <w:p w:rsidR="00250FC4" w:rsidRPr="00663B19" w:rsidRDefault="00250FC4" w:rsidP="003F7D06">
      <w:pPr>
        <w:shd w:val="clear" w:color="auto" w:fill="FFFFFF"/>
        <w:spacing w:after="0" w:line="240" w:lineRule="auto"/>
        <w:ind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b/>
          <w:bCs/>
          <w:color w:val="000000" w:themeColor="text1"/>
          <w:sz w:val="16"/>
          <w:szCs w:val="16"/>
          <w:lang w:eastAsia="ru-RU"/>
        </w:rPr>
        <w:t>Описание теста</w:t>
      </w:r>
      <w:r w:rsidR="00B40962" w:rsidRPr="00663B19">
        <w:rPr>
          <w:rFonts w:ascii="Times New Roman" w:eastAsia="Times New Roman" w:hAnsi="Times New Roman" w:cs="Times New Roman"/>
          <w:b/>
          <w:bCs/>
          <w:color w:val="000000" w:themeColor="text1"/>
          <w:sz w:val="16"/>
          <w:szCs w:val="16"/>
          <w:lang w:eastAsia="ru-RU"/>
        </w:rPr>
        <w:t>.</w:t>
      </w:r>
    </w:p>
    <w:p w:rsidR="00250FC4" w:rsidRPr="00663B19" w:rsidRDefault="00250FC4" w:rsidP="003F7D06">
      <w:pPr>
        <w:shd w:val="clear" w:color="auto" w:fill="FFFFFF"/>
        <w:spacing w:after="0" w:line="240" w:lineRule="auto"/>
        <w:ind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 xml:space="preserve">Методика разработана на основе </w:t>
      </w:r>
      <w:proofErr w:type="spellStart"/>
      <w:r w:rsidRPr="00663B19">
        <w:rPr>
          <w:rFonts w:ascii="Times New Roman" w:eastAsia="Times New Roman" w:hAnsi="Times New Roman" w:cs="Times New Roman"/>
          <w:color w:val="000000" w:themeColor="text1"/>
          <w:sz w:val="16"/>
          <w:szCs w:val="16"/>
          <w:lang w:eastAsia="ru-RU"/>
        </w:rPr>
        <w:t>опросника</w:t>
      </w:r>
      <w:proofErr w:type="spellEnd"/>
      <w:r w:rsidRPr="00663B19">
        <w:rPr>
          <w:rFonts w:ascii="Times New Roman" w:eastAsia="Times New Roman" w:hAnsi="Times New Roman" w:cs="Times New Roman"/>
          <w:color w:val="000000" w:themeColor="text1"/>
          <w:sz w:val="16"/>
          <w:szCs w:val="16"/>
          <w:lang w:eastAsia="ru-RU"/>
        </w:rPr>
        <w:t xml:space="preserve"> А.</w:t>
      </w:r>
      <w:r w:rsidR="00B40962" w:rsidRPr="00663B19">
        <w:rPr>
          <w:rFonts w:ascii="Times New Roman" w:eastAsia="Times New Roman" w:hAnsi="Times New Roman" w:cs="Times New Roman"/>
          <w:color w:val="000000" w:themeColor="text1"/>
          <w:sz w:val="16"/>
          <w:szCs w:val="16"/>
          <w:lang w:eastAsia="ru-RU"/>
        </w:rPr>
        <w:t xml:space="preserve"> </w:t>
      </w:r>
      <w:r w:rsidRPr="00663B19">
        <w:rPr>
          <w:rFonts w:ascii="Times New Roman" w:eastAsia="Times New Roman" w:hAnsi="Times New Roman" w:cs="Times New Roman"/>
          <w:color w:val="000000" w:themeColor="text1"/>
          <w:sz w:val="16"/>
          <w:szCs w:val="16"/>
          <w:lang w:eastAsia="ru-RU"/>
        </w:rPr>
        <w:t>А.</w:t>
      </w:r>
      <w:r w:rsidR="00B40962" w:rsidRPr="00663B19">
        <w:rPr>
          <w:rFonts w:ascii="Times New Roman" w:eastAsia="Times New Roman" w:hAnsi="Times New Roman" w:cs="Times New Roman"/>
          <w:color w:val="000000" w:themeColor="text1"/>
          <w:sz w:val="16"/>
          <w:szCs w:val="16"/>
          <w:lang w:eastAsia="ru-RU"/>
        </w:rPr>
        <w:t xml:space="preserve"> </w:t>
      </w:r>
      <w:proofErr w:type="spellStart"/>
      <w:r w:rsidRPr="00663B19">
        <w:rPr>
          <w:rFonts w:ascii="Times New Roman" w:eastAsia="Times New Roman" w:hAnsi="Times New Roman" w:cs="Times New Roman"/>
          <w:color w:val="000000" w:themeColor="text1"/>
          <w:sz w:val="16"/>
          <w:szCs w:val="16"/>
          <w:lang w:eastAsia="ru-RU"/>
        </w:rPr>
        <w:t>Реана</w:t>
      </w:r>
      <w:proofErr w:type="spellEnd"/>
      <w:r w:rsidRPr="00663B19">
        <w:rPr>
          <w:rFonts w:ascii="Times New Roman" w:eastAsia="Times New Roman" w:hAnsi="Times New Roman" w:cs="Times New Roman"/>
          <w:color w:val="000000" w:themeColor="text1"/>
          <w:sz w:val="16"/>
          <w:szCs w:val="16"/>
          <w:lang w:eastAsia="ru-RU"/>
        </w:rPr>
        <w:t xml:space="preserve"> и В.</w:t>
      </w:r>
      <w:r w:rsidR="00B40962" w:rsidRPr="00663B19">
        <w:rPr>
          <w:rFonts w:ascii="Times New Roman" w:eastAsia="Times New Roman" w:hAnsi="Times New Roman" w:cs="Times New Roman"/>
          <w:color w:val="000000" w:themeColor="text1"/>
          <w:sz w:val="16"/>
          <w:szCs w:val="16"/>
          <w:lang w:eastAsia="ru-RU"/>
        </w:rPr>
        <w:t xml:space="preserve"> </w:t>
      </w:r>
      <w:r w:rsidRPr="00663B19">
        <w:rPr>
          <w:rFonts w:ascii="Times New Roman" w:eastAsia="Times New Roman" w:hAnsi="Times New Roman" w:cs="Times New Roman"/>
          <w:color w:val="000000" w:themeColor="text1"/>
          <w:sz w:val="16"/>
          <w:szCs w:val="16"/>
          <w:lang w:eastAsia="ru-RU"/>
        </w:rPr>
        <w:t>А.</w:t>
      </w:r>
      <w:r w:rsidR="00B40962" w:rsidRPr="00663B19">
        <w:rPr>
          <w:rFonts w:ascii="Times New Roman" w:eastAsia="Times New Roman" w:hAnsi="Times New Roman" w:cs="Times New Roman"/>
          <w:color w:val="000000" w:themeColor="text1"/>
          <w:sz w:val="16"/>
          <w:szCs w:val="16"/>
          <w:lang w:eastAsia="ru-RU"/>
        </w:rPr>
        <w:t xml:space="preserve"> </w:t>
      </w:r>
      <w:r w:rsidRPr="00663B19">
        <w:rPr>
          <w:rFonts w:ascii="Times New Roman" w:eastAsia="Times New Roman" w:hAnsi="Times New Roman" w:cs="Times New Roman"/>
          <w:color w:val="000000" w:themeColor="text1"/>
          <w:sz w:val="16"/>
          <w:szCs w:val="16"/>
          <w:lang w:eastAsia="ru-RU"/>
        </w:rPr>
        <w:t xml:space="preserve">Якунина. </w:t>
      </w:r>
      <w:proofErr w:type="gramStart"/>
      <w:r w:rsidRPr="00663B19">
        <w:rPr>
          <w:rFonts w:ascii="Times New Roman" w:eastAsia="Times New Roman" w:hAnsi="Times New Roman" w:cs="Times New Roman"/>
          <w:color w:val="000000" w:themeColor="text1"/>
          <w:sz w:val="16"/>
          <w:szCs w:val="16"/>
          <w:lang w:eastAsia="ru-RU"/>
        </w:rPr>
        <w:t>К 16 у</w:t>
      </w:r>
      <w:r w:rsidRPr="00663B19">
        <w:rPr>
          <w:rFonts w:ascii="Times New Roman" w:eastAsia="Times New Roman" w:hAnsi="Times New Roman" w:cs="Times New Roman"/>
          <w:color w:val="000000" w:themeColor="text1"/>
          <w:sz w:val="16"/>
          <w:szCs w:val="16"/>
          <w:lang w:eastAsia="ru-RU"/>
        </w:rPr>
        <w:t>т</w:t>
      </w:r>
      <w:r w:rsidRPr="00663B19">
        <w:rPr>
          <w:rFonts w:ascii="Times New Roman" w:eastAsia="Times New Roman" w:hAnsi="Times New Roman" w:cs="Times New Roman"/>
          <w:color w:val="000000" w:themeColor="text1"/>
          <w:sz w:val="16"/>
          <w:szCs w:val="16"/>
          <w:lang w:eastAsia="ru-RU"/>
        </w:rPr>
        <w:t xml:space="preserve">верждениям вышеназванного </w:t>
      </w:r>
      <w:proofErr w:type="spellStart"/>
      <w:r w:rsidRPr="00663B19">
        <w:rPr>
          <w:rFonts w:ascii="Times New Roman" w:eastAsia="Times New Roman" w:hAnsi="Times New Roman" w:cs="Times New Roman"/>
          <w:color w:val="000000" w:themeColor="text1"/>
          <w:sz w:val="16"/>
          <w:szCs w:val="16"/>
          <w:lang w:eastAsia="ru-RU"/>
        </w:rPr>
        <w:t>опросника</w:t>
      </w:r>
      <w:proofErr w:type="spellEnd"/>
      <w:r w:rsidRPr="00663B19">
        <w:rPr>
          <w:rFonts w:ascii="Times New Roman" w:eastAsia="Times New Roman" w:hAnsi="Times New Roman" w:cs="Times New Roman"/>
          <w:color w:val="000000" w:themeColor="text1"/>
          <w:sz w:val="16"/>
          <w:szCs w:val="16"/>
          <w:lang w:eastAsia="ru-RU"/>
        </w:rPr>
        <w:t xml:space="preserve"> добавлены утверждения, характеризующие мотивы учения, выделенные В.</w:t>
      </w:r>
      <w:r w:rsidR="00B40962" w:rsidRPr="00663B19">
        <w:rPr>
          <w:rFonts w:ascii="Times New Roman" w:eastAsia="Times New Roman" w:hAnsi="Times New Roman" w:cs="Times New Roman"/>
          <w:color w:val="000000" w:themeColor="text1"/>
          <w:sz w:val="16"/>
          <w:szCs w:val="16"/>
          <w:lang w:eastAsia="ru-RU"/>
        </w:rPr>
        <w:t xml:space="preserve"> </w:t>
      </w:r>
      <w:r w:rsidRPr="00663B19">
        <w:rPr>
          <w:rFonts w:ascii="Times New Roman" w:eastAsia="Times New Roman" w:hAnsi="Times New Roman" w:cs="Times New Roman"/>
          <w:color w:val="000000" w:themeColor="text1"/>
          <w:sz w:val="16"/>
          <w:szCs w:val="16"/>
          <w:lang w:eastAsia="ru-RU"/>
        </w:rPr>
        <w:t>Г.</w:t>
      </w:r>
      <w:r w:rsidR="00B40962" w:rsidRPr="00663B19">
        <w:rPr>
          <w:rFonts w:ascii="Times New Roman" w:eastAsia="Times New Roman" w:hAnsi="Times New Roman" w:cs="Times New Roman"/>
          <w:color w:val="000000" w:themeColor="text1"/>
          <w:sz w:val="16"/>
          <w:szCs w:val="16"/>
          <w:lang w:eastAsia="ru-RU"/>
        </w:rPr>
        <w:t xml:space="preserve"> </w:t>
      </w:r>
      <w:r w:rsidRPr="00663B19">
        <w:rPr>
          <w:rFonts w:ascii="Times New Roman" w:eastAsia="Times New Roman" w:hAnsi="Times New Roman" w:cs="Times New Roman"/>
          <w:color w:val="000000" w:themeColor="text1"/>
          <w:sz w:val="16"/>
          <w:szCs w:val="16"/>
          <w:lang w:eastAsia="ru-RU"/>
        </w:rPr>
        <w:t>Леонтьевым, а также утверждения, характеризующие мотивы учения, полученные Н.</w:t>
      </w:r>
      <w:r w:rsidR="00B40962" w:rsidRPr="00663B19">
        <w:rPr>
          <w:rFonts w:ascii="Times New Roman" w:eastAsia="Times New Roman" w:hAnsi="Times New Roman" w:cs="Times New Roman"/>
          <w:color w:val="000000" w:themeColor="text1"/>
          <w:sz w:val="16"/>
          <w:szCs w:val="16"/>
          <w:lang w:eastAsia="ru-RU"/>
        </w:rPr>
        <w:t xml:space="preserve"> </w:t>
      </w:r>
      <w:r w:rsidRPr="00663B19">
        <w:rPr>
          <w:rFonts w:ascii="Times New Roman" w:eastAsia="Times New Roman" w:hAnsi="Times New Roman" w:cs="Times New Roman"/>
          <w:color w:val="000000" w:themeColor="text1"/>
          <w:sz w:val="16"/>
          <w:szCs w:val="16"/>
          <w:lang w:eastAsia="ru-RU"/>
        </w:rPr>
        <w:t>Ц.</w:t>
      </w:r>
      <w:r w:rsidR="00B40962" w:rsidRPr="00663B19">
        <w:rPr>
          <w:rFonts w:ascii="Times New Roman" w:eastAsia="Times New Roman" w:hAnsi="Times New Roman" w:cs="Times New Roman"/>
          <w:color w:val="000000" w:themeColor="text1"/>
          <w:sz w:val="16"/>
          <w:szCs w:val="16"/>
          <w:lang w:eastAsia="ru-RU"/>
        </w:rPr>
        <w:t xml:space="preserve"> </w:t>
      </w:r>
      <w:r w:rsidRPr="00663B19">
        <w:rPr>
          <w:rFonts w:ascii="Times New Roman" w:eastAsia="Times New Roman" w:hAnsi="Times New Roman" w:cs="Times New Roman"/>
          <w:color w:val="000000" w:themeColor="text1"/>
          <w:sz w:val="16"/>
          <w:szCs w:val="16"/>
          <w:lang w:eastAsia="ru-RU"/>
        </w:rPr>
        <w:t>Бадмаевой в результате опроса студентов и школьн</w:t>
      </w:r>
      <w:r w:rsidRPr="00663B19">
        <w:rPr>
          <w:rFonts w:ascii="Times New Roman" w:eastAsia="Times New Roman" w:hAnsi="Times New Roman" w:cs="Times New Roman"/>
          <w:color w:val="000000" w:themeColor="text1"/>
          <w:sz w:val="16"/>
          <w:szCs w:val="16"/>
          <w:lang w:eastAsia="ru-RU"/>
        </w:rPr>
        <w:t>и</w:t>
      </w:r>
      <w:r w:rsidRPr="00663B19">
        <w:rPr>
          <w:rFonts w:ascii="Times New Roman" w:eastAsia="Times New Roman" w:hAnsi="Times New Roman" w:cs="Times New Roman"/>
          <w:color w:val="000000" w:themeColor="text1"/>
          <w:sz w:val="16"/>
          <w:szCs w:val="16"/>
          <w:lang w:eastAsia="ru-RU"/>
        </w:rPr>
        <w:t>ков.</w:t>
      </w:r>
      <w:proofErr w:type="gramEnd"/>
      <w:r w:rsidRPr="00663B19">
        <w:rPr>
          <w:rFonts w:ascii="Times New Roman" w:eastAsia="Times New Roman" w:hAnsi="Times New Roman" w:cs="Times New Roman"/>
          <w:color w:val="000000" w:themeColor="text1"/>
          <w:sz w:val="16"/>
          <w:szCs w:val="16"/>
          <w:lang w:eastAsia="ru-RU"/>
        </w:rPr>
        <w:t xml:space="preserve"> Это коммуникативные, профессиональные, учебно-познавательные, широкие соц</w:t>
      </w:r>
      <w:r w:rsidRPr="00663B19">
        <w:rPr>
          <w:rFonts w:ascii="Times New Roman" w:eastAsia="Times New Roman" w:hAnsi="Times New Roman" w:cs="Times New Roman"/>
          <w:color w:val="000000" w:themeColor="text1"/>
          <w:sz w:val="16"/>
          <w:szCs w:val="16"/>
          <w:lang w:eastAsia="ru-RU"/>
        </w:rPr>
        <w:t>и</w:t>
      </w:r>
      <w:r w:rsidRPr="00663B19">
        <w:rPr>
          <w:rFonts w:ascii="Times New Roman" w:eastAsia="Times New Roman" w:hAnsi="Times New Roman" w:cs="Times New Roman"/>
          <w:color w:val="000000" w:themeColor="text1"/>
          <w:sz w:val="16"/>
          <w:szCs w:val="16"/>
          <w:lang w:eastAsia="ru-RU"/>
        </w:rPr>
        <w:t>альные мотивы, а также мотивы творческой самореализации, избегания неудачи и пр</w:t>
      </w:r>
      <w:r w:rsidRPr="00663B19">
        <w:rPr>
          <w:rFonts w:ascii="Times New Roman" w:eastAsia="Times New Roman" w:hAnsi="Times New Roman" w:cs="Times New Roman"/>
          <w:color w:val="000000" w:themeColor="text1"/>
          <w:sz w:val="16"/>
          <w:szCs w:val="16"/>
          <w:lang w:eastAsia="ru-RU"/>
        </w:rPr>
        <w:t>е</w:t>
      </w:r>
      <w:r w:rsidRPr="00663B19">
        <w:rPr>
          <w:rFonts w:ascii="Times New Roman" w:eastAsia="Times New Roman" w:hAnsi="Times New Roman" w:cs="Times New Roman"/>
          <w:color w:val="000000" w:themeColor="text1"/>
          <w:sz w:val="16"/>
          <w:szCs w:val="16"/>
          <w:lang w:eastAsia="ru-RU"/>
        </w:rPr>
        <w:t>стижа.</w:t>
      </w:r>
    </w:p>
    <w:p w:rsidR="00250FC4" w:rsidRPr="00663B19" w:rsidRDefault="00250FC4" w:rsidP="003F7D06">
      <w:pPr>
        <w:shd w:val="clear" w:color="auto" w:fill="FFFFFF"/>
        <w:spacing w:after="0" w:line="240" w:lineRule="auto"/>
        <w:ind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b/>
          <w:bCs/>
          <w:color w:val="000000" w:themeColor="text1"/>
          <w:sz w:val="16"/>
          <w:szCs w:val="16"/>
          <w:lang w:eastAsia="ru-RU"/>
        </w:rPr>
        <w:t>Инструкция к тесту</w:t>
      </w:r>
      <w:r w:rsidR="00B40962" w:rsidRPr="00663B19">
        <w:rPr>
          <w:rFonts w:ascii="Times New Roman" w:eastAsia="Times New Roman" w:hAnsi="Times New Roman" w:cs="Times New Roman"/>
          <w:b/>
          <w:bCs/>
          <w:color w:val="000000" w:themeColor="text1"/>
          <w:sz w:val="16"/>
          <w:szCs w:val="16"/>
          <w:lang w:eastAsia="ru-RU"/>
        </w:rPr>
        <w:t>.</w:t>
      </w:r>
    </w:p>
    <w:p w:rsidR="00250FC4" w:rsidRPr="00663B19" w:rsidRDefault="00250FC4" w:rsidP="003F7D06">
      <w:pPr>
        <w:shd w:val="clear" w:color="auto" w:fill="FFFFFF"/>
        <w:spacing w:after="0" w:line="240" w:lineRule="auto"/>
        <w:ind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Оцените по 5-балльной системе приведенные мотивы учебной деятельности по зн</w:t>
      </w:r>
      <w:r w:rsidRPr="00663B19">
        <w:rPr>
          <w:rFonts w:ascii="Times New Roman" w:eastAsia="Times New Roman" w:hAnsi="Times New Roman" w:cs="Times New Roman"/>
          <w:color w:val="000000" w:themeColor="text1"/>
          <w:sz w:val="16"/>
          <w:szCs w:val="16"/>
          <w:lang w:eastAsia="ru-RU"/>
        </w:rPr>
        <w:t>а</w:t>
      </w:r>
      <w:r w:rsidRPr="00663B19">
        <w:rPr>
          <w:rFonts w:ascii="Times New Roman" w:eastAsia="Times New Roman" w:hAnsi="Times New Roman" w:cs="Times New Roman"/>
          <w:color w:val="000000" w:themeColor="text1"/>
          <w:sz w:val="16"/>
          <w:szCs w:val="16"/>
          <w:lang w:eastAsia="ru-RU"/>
        </w:rPr>
        <w:t>чимости для Вас: 1 балл соответствует минимальной значимости м</w:t>
      </w:r>
      <w:r w:rsidR="00483CE7">
        <w:rPr>
          <w:rFonts w:ascii="Times New Roman" w:eastAsia="Times New Roman" w:hAnsi="Times New Roman" w:cs="Times New Roman"/>
          <w:color w:val="000000" w:themeColor="text1"/>
          <w:sz w:val="16"/>
          <w:szCs w:val="16"/>
          <w:lang w:eastAsia="ru-RU"/>
        </w:rPr>
        <w:t>отива, 5 баллов – максимальной.</w:t>
      </w:r>
    </w:p>
    <w:p w:rsidR="00250FC4" w:rsidRPr="00483CE7" w:rsidRDefault="00250FC4" w:rsidP="00274D31">
      <w:pPr>
        <w:shd w:val="clear" w:color="auto" w:fill="FFFFFF"/>
        <w:spacing w:after="0" w:line="240" w:lineRule="auto"/>
        <w:jc w:val="center"/>
        <w:rPr>
          <w:rFonts w:ascii="Times New Roman" w:eastAsia="Times New Roman" w:hAnsi="Times New Roman" w:cs="Times New Roman"/>
          <w:b/>
          <w:bCs/>
          <w:caps/>
          <w:color w:val="000000" w:themeColor="text1"/>
          <w:sz w:val="16"/>
          <w:szCs w:val="16"/>
          <w:lang w:eastAsia="ru-RU"/>
        </w:rPr>
      </w:pPr>
      <w:r w:rsidRPr="00483CE7">
        <w:rPr>
          <w:rFonts w:ascii="Times New Roman" w:eastAsia="Times New Roman" w:hAnsi="Times New Roman" w:cs="Times New Roman"/>
          <w:b/>
          <w:bCs/>
          <w:caps/>
          <w:color w:val="000000" w:themeColor="text1"/>
          <w:sz w:val="16"/>
          <w:szCs w:val="16"/>
          <w:lang w:eastAsia="ru-RU"/>
        </w:rPr>
        <w:t>ТЕСТ</w:t>
      </w:r>
    </w:p>
    <w:p w:rsidR="001219F5" w:rsidRPr="00663B19" w:rsidRDefault="00250FC4" w:rsidP="00C72963">
      <w:pPr>
        <w:pStyle w:val="a3"/>
        <w:numPr>
          <w:ilvl w:val="0"/>
          <w:numId w:val="38"/>
        </w:numPr>
        <w:shd w:val="clear" w:color="auto" w:fill="FFFFFF"/>
        <w:tabs>
          <w:tab w:val="left" w:pos="567"/>
        </w:tabs>
        <w:spacing w:after="0" w:line="240" w:lineRule="auto"/>
        <w:ind w:left="0"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Учусь, потому что мне нравится избранная профессия.</w:t>
      </w:r>
    </w:p>
    <w:p w:rsidR="001219F5" w:rsidRPr="00663B19" w:rsidRDefault="00250FC4" w:rsidP="00C72963">
      <w:pPr>
        <w:pStyle w:val="a3"/>
        <w:numPr>
          <w:ilvl w:val="0"/>
          <w:numId w:val="38"/>
        </w:numPr>
        <w:shd w:val="clear" w:color="auto" w:fill="FFFFFF"/>
        <w:tabs>
          <w:tab w:val="left" w:pos="567"/>
        </w:tabs>
        <w:spacing w:after="0" w:line="240" w:lineRule="auto"/>
        <w:ind w:left="0"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Чтобы обеспечить успешность будущей</w:t>
      </w:r>
      <w:r w:rsidR="00483CE7">
        <w:rPr>
          <w:rFonts w:ascii="Times New Roman" w:eastAsia="Times New Roman" w:hAnsi="Times New Roman" w:cs="Times New Roman"/>
          <w:color w:val="000000" w:themeColor="text1"/>
          <w:sz w:val="16"/>
          <w:szCs w:val="16"/>
          <w:lang w:eastAsia="ru-RU"/>
        </w:rPr>
        <w:t xml:space="preserve"> профессиональной деятельности.</w:t>
      </w:r>
    </w:p>
    <w:p w:rsidR="001219F5" w:rsidRPr="00663B19" w:rsidRDefault="00250FC4" w:rsidP="00C72963">
      <w:pPr>
        <w:pStyle w:val="a3"/>
        <w:numPr>
          <w:ilvl w:val="0"/>
          <w:numId w:val="38"/>
        </w:numPr>
        <w:shd w:val="clear" w:color="auto" w:fill="FFFFFF"/>
        <w:tabs>
          <w:tab w:val="left" w:pos="567"/>
        </w:tabs>
        <w:spacing w:after="0" w:line="240" w:lineRule="auto"/>
        <w:ind w:left="0"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Хочу стать специалистом</w:t>
      </w:r>
      <w:r w:rsidR="00483CE7">
        <w:rPr>
          <w:rFonts w:ascii="Times New Roman" w:eastAsia="Times New Roman" w:hAnsi="Times New Roman" w:cs="Times New Roman"/>
          <w:color w:val="000000" w:themeColor="text1"/>
          <w:sz w:val="16"/>
          <w:szCs w:val="16"/>
          <w:lang w:eastAsia="ru-RU"/>
        </w:rPr>
        <w:t>.</w:t>
      </w:r>
    </w:p>
    <w:p w:rsidR="001219F5" w:rsidRPr="00663B19" w:rsidRDefault="00250FC4" w:rsidP="00C72963">
      <w:pPr>
        <w:pStyle w:val="a3"/>
        <w:numPr>
          <w:ilvl w:val="0"/>
          <w:numId w:val="38"/>
        </w:numPr>
        <w:shd w:val="clear" w:color="auto" w:fill="FFFFFF"/>
        <w:tabs>
          <w:tab w:val="left" w:pos="567"/>
        </w:tabs>
        <w:spacing w:after="0" w:line="240" w:lineRule="auto"/>
        <w:ind w:left="0"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Чтобы дать ответы на актуальные вопросы, относящиеся к сфере будущей пр</w:t>
      </w:r>
      <w:r w:rsidRPr="00663B19">
        <w:rPr>
          <w:rFonts w:ascii="Times New Roman" w:eastAsia="Times New Roman" w:hAnsi="Times New Roman" w:cs="Times New Roman"/>
          <w:color w:val="000000" w:themeColor="text1"/>
          <w:sz w:val="16"/>
          <w:szCs w:val="16"/>
          <w:lang w:eastAsia="ru-RU"/>
        </w:rPr>
        <w:t>о</w:t>
      </w:r>
      <w:r w:rsidR="00483CE7">
        <w:rPr>
          <w:rFonts w:ascii="Times New Roman" w:eastAsia="Times New Roman" w:hAnsi="Times New Roman" w:cs="Times New Roman"/>
          <w:color w:val="000000" w:themeColor="text1"/>
          <w:sz w:val="16"/>
          <w:szCs w:val="16"/>
          <w:lang w:eastAsia="ru-RU"/>
        </w:rPr>
        <w:t>фессиональной деятельности.</w:t>
      </w:r>
    </w:p>
    <w:p w:rsidR="001219F5" w:rsidRPr="00663B19" w:rsidRDefault="00250FC4" w:rsidP="00C72963">
      <w:pPr>
        <w:pStyle w:val="a3"/>
        <w:numPr>
          <w:ilvl w:val="0"/>
          <w:numId w:val="38"/>
        </w:numPr>
        <w:shd w:val="clear" w:color="auto" w:fill="FFFFFF"/>
        <w:tabs>
          <w:tab w:val="left" w:pos="567"/>
        </w:tabs>
        <w:spacing w:after="0" w:line="240" w:lineRule="auto"/>
        <w:ind w:left="0"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Хочу в полной мере использовать имеющиеся у меня задатки, способности и ск</w:t>
      </w:r>
      <w:r w:rsidR="00483CE7">
        <w:rPr>
          <w:rFonts w:ascii="Times New Roman" w:eastAsia="Times New Roman" w:hAnsi="Times New Roman" w:cs="Times New Roman"/>
          <w:color w:val="000000" w:themeColor="text1"/>
          <w:sz w:val="16"/>
          <w:szCs w:val="16"/>
          <w:lang w:eastAsia="ru-RU"/>
        </w:rPr>
        <w:t>лонности к выбранной профессии.</w:t>
      </w:r>
    </w:p>
    <w:p w:rsidR="001219F5" w:rsidRPr="00663B19" w:rsidRDefault="00250FC4" w:rsidP="00C72963">
      <w:pPr>
        <w:pStyle w:val="a3"/>
        <w:numPr>
          <w:ilvl w:val="0"/>
          <w:numId w:val="38"/>
        </w:numPr>
        <w:shd w:val="clear" w:color="auto" w:fill="FFFFFF"/>
        <w:tabs>
          <w:tab w:val="left" w:pos="567"/>
        </w:tabs>
        <w:spacing w:after="0" w:line="240" w:lineRule="auto"/>
        <w:ind w:left="0"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Чтобы не отставать от друзей.</w:t>
      </w:r>
    </w:p>
    <w:p w:rsidR="001219F5" w:rsidRPr="00663B19" w:rsidRDefault="00250FC4" w:rsidP="00C72963">
      <w:pPr>
        <w:pStyle w:val="a3"/>
        <w:numPr>
          <w:ilvl w:val="0"/>
          <w:numId w:val="38"/>
        </w:numPr>
        <w:shd w:val="clear" w:color="auto" w:fill="FFFFFF"/>
        <w:tabs>
          <w:tab w:val="left" w:pos="567"/>
        </w:tabs>
        <w:spacing w:after="0" w:line="240" w:lineRule="auto"/>
        <w:ind w:left="0"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 xml:space="preserve">Чтобы работать с людьми, надо иметь </w:t>
      </w:r>
      <w:r w:rsidR="00483CE7">
        <w:rPr>
          <w:rFonts w:ascii="Times New Roman" w:eastAsia="Times New Roman" w:hAnsi="Times New Roman" w:cs="Times New Roman"/>
          <w:color w:val="000000" w:themeColor="text1"/>
          <w:sz w:val="16"/>
          <w:szCs w:val="16"/>
          <w:lang w:eastAsia="ru-RU"/>
        </w:rPr>
        <w:t>глубокие и всесторонние знания.</w:t>
      </w:r>
    </w:p>
    <w:p w:rsidR="001219F5" w:rsidRPr="00663B19" w:rsidRDefault="00250FC4" w:rsidP="00C72963">
      <w:pPr>
        <w:pStyle w:val="a3"/>
        <w:numPr>
          <w:ilvl w:val="0"/>
          <w:numId w:val="38"/>
        </w:numPr>
        <w:shd w:val="clear" w:color="auto" w:fill="FFFFFF"/>
        <w:tabs>
          <w:tab w:val="left" w:pos="567"/>
        </w:tabs>
        <w:spacing w:after="0" w:line="240" w:lineRule="auto"/>
        <w:ind w:left="0"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Потому что хочу</w:t>
      </w:r>
      <w:r w:rsidR="00483CE7">
        <w:rPr>
          <w:rFonts w:ascii="Times New Roman" w:eastAsia="Times New Roman" w:hAnsi="Times New Roman" w:cs="Times New Roman"/>
          <w:color w:val="000000" w:themeColor="text1"/>
          <w:sz w:val="16"/>
          <w:szCs w:val="16"/>
          <w:lang w:eastAsia="ru-RU"/>
        </w:rPr>
        <w:t xml:space="preserve"> быть в числе лучших студентов.</w:t>
      </w:r>
    </w:p>
    <w:p w:rsidR="001219F5" w:rsidRPr="00663B19" w:rsidRDefault="00250FC4" w:rsidP="00C72963">
      <w:pPr>
        <w:pStyle w:val="a3"/>
        <w:numPr>
          <w:ilvl w:val="0"/>
          <w:numId w:val="38"/>
        </w:numPr>
        <w:shd w:val="clear" w:color="auto" w:fill="FFFFFF"/>
        <w:tabs>
          <w:tab w:val="left" w:pos="567"/>
        </w:tabs>
        <w:spacing w:after="0" w:line="240" w:lineRule="auto"/>
        <w:ind w:left="0"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Потому что хочу, чтобы наша учебная г</w:t>
      </w:r>
      <w:r w:rsidR="00483CE7">
        <w:rPr>
          <w:rFonts w:ascii="Times New Roman" w:eastAsia="Times New Roman" w:hAnsi="Times New Roman" w:cs="Times New Roman"/>
          <w:color w:val="000000" w:themeColor="text1"/>
          <w:sz w:val="16"/>
          <w:szCs w:val="16"/>
          <w:lang w:eastAsia="ru-RU"/>
        </w:rPr>
        <w:t>руппа стала лучшей в институте.</w:t>
      </w:r>
    </w:p>
    <w:p w:rsidR="001219F5" w:rsidRPr="00663B19" w:rsidRDefault="00250FC4" w:rsidP="00C72963">
      <w:pPr>
        <w:pStyle w:val="a3"/>
        <w:numPr>
          <w:ilvl w:val="0"/>
          <w:numId w:val="38"/>
        </w:numPr>
        <w:shd w:val="clear" w:color="auto" w:fill="FFFFFF"/>
        <w:tabs>
          <w:tab w:val="left" w:pos="709"/>
        </w:tabs>
        <w:spacing w:after="0" w:line="240" w:lineRule="auto"/>
        <w:ind w:left="0"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Чтобы заводить знакомства и</w:t>
      </w:r>
      <w:r w:rsidR="00483CE7">
        <w:rPr>
          <w:rFonts w:ascii="Times New Roman" w:eastAsia="Times New Roman" w:hAnsi="Times New Roman" w:cs="Times New Roman"/>
          <w:color w:val="000000" w:themeColor="text1"/>
          <w:sz w:val="16"/>
          <w:szCs w:val="16"/>
          <w:lang w:eastAsia="ru-RU"/>
        </w:rPr>
        <w:t xml:space="preserve"> общаться с интересными людьми.</w:t>
      </w:r>
    </w:p>
    <w:p w:rsidR="001219F5" w:rsidRPr="00663B19" w:rsidRDefault="00250FC4" w:rsidP="00C72963">
      <w:pPr>
        <w:pStyle w:val="a3"/>
        <w:numPr>
          <w:ilvl w:val="0"/>
          <w:numId w:val="38"/>
        </w:numPr>
        <w:shd w:val="clear" w:color="auto" w:fill="FFFFFF"/>
        <w:tabs>
          <w:tab w:val="left" w:pos="709"/>
        </w:tabs>
        <w:spacing w:after="0" w:line="240" w:lineRule="auto"/>
        <w:ind w:left="0"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Потому что полученные знания позволят м</w:t>
      </w:r>
      <w:r w:rsidR="00483CE7">
        <w:rPr>
          <w:rFonts w:ascii="Times New Roman" w:eastAsia="Times New Roman" w:hAnsi="Times New Roman" w:cs="Times New Roman"/>
          <w:color w:val="000000" w:themeColor="text1"/>
          <w:sz w:val="16"/>
          <w:szCs w:val="16"/>
          <w:lang w:eastAsia="ru-RU"/>
        </w:rPr>
        <w:t>не добиться всего необходимого.</w:t>
      </w:r>
    </w:p>
    <w:p w:rsidR="001219F5" w:rsidRPr="00663B19" w:rsidRDefault="00250FC4" w:rsidP="00C72963">
      <w:pPr>
        <w:pStyle w:val="a3"/>
        <w:numPr>
          <w:ilvl w:val="0"/>
          <w:numId w:val="38"/>
        </w:numPr>
        <w:shd w:val="clear" w:color="auto" w:fill="FFFFFF"/>
        <w:tabs>
          <w:tab w:val="left" w:pos="709"/>
        </w:tabs>
        <w:spacing w:after="0" w:line="240" w:lineRule="auto"/>
        <w:ind w:left="0"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Необходимо окончить институт, чтобы у знакомых не изменилось мнение обо мне, как спо</w:t>
      </w:r>
      <w:r w:rsidR="00483CE7">
        <w:rPr>
          <w:rFonts w:ascii="Times New Roman" w:eastAsia="Times New Roman" w:hAnsi="Times New Roman" w:cs="Times New Roman"/>
          <w:color w:val="000000" w:themeColor="text1"/>
          <w:sz w:val="16"/>
          <w:szCs w:val="16"/>
          <w:lang w:eastAsia="ru-RU"/>
        </w:rPr>
        <w:t>собном, перспективном человеке.</w:t>
      </w:r>
    </w:p>
    <w:p w:rsidR="001219F5" w:rsidRPr="00663B19" w:rsidRDefault="00250FC4" w:rsidP="00C72963">
      <w:pPr>
        <w:pStyle w:val="a3"/>
        <w:numPr>
          <w:ilvl w:val="0"/>
          <w:numId w:val="38"/>
        </w:numPr>
        <w:shd w:val="clear" w:color="auto" w:fill="FFFFFF"/>
        <w:tabs>
          <w:tab w:val="left" w:pos="709"/>
        </w:tabs>
        <w:spacing w:after="0" w:line="240" w:lineRule="auto"/>
        <w:ind w:left="0"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Чтобы избежать осужден</w:t>
      </w:r>
      <w:r w:rsidR="00483CE7">
        <w:rPr>
          <w:rFonts w:ascii="Times New Roman" w:eastAsia="Times New Roman" w:hAnsi="Times New Roman" w:cs="Times New Roman"/>
          <w:color w:val="000000" w:themeColor="text1"/>
          <w:sz w:val="16"/>
          <w:szCs w:val="16"/>
          <w:lang w:eastAsia="ru-RU"/>
        </w:rPr>
        <w:t>ия и наказания за плохую учебу.</w:t>
      </w:r>
    </w:p>
    <w:p w:rsidR="001219F5" w:rsidRPr="00663B19" w:rsidRDefault="00250FC4" w:rsidP="00C72963">
      <w:pPr>
        <w:pStyle w:val="a3"/>
        <w:numPr>
          <w:ilvl w:val="0"/>
          <w:numId w:val="38"/>
        </w:numPr>
        <w:shd w:val="clear" w:color="auto" w:fill="FFFFFF"/>
        <w:tabs>
          <w:tab w:val="left" w:pos="709"/>
        </w:tabs>
        <w:spacing w:after="0" w:line="240" w:lineRule="auto"/>
        <w:ind w:left="0"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Хочу быть уважаемым человеком учебн</w:t>
      </w:r>
      <w:r w:rsidR="00483CE7">
        <w:rPr>
          <w:rFonts w:ascii="Times New Roman" w:eastAsia="Times New Roman" w:hAnsi="Times New Roman" w:cs="Times New Roman"/>
          <w:color w:val="000000" w:themeColor="text1"/>
          <w:sz w:val="16"/>
          <w:szCs w:val="16"/>
          <w:lang w:eastAsia="ru-RU"/>
        </w:rPr>
        <w:t>ого коллектива.</w:t>
      </w:r>
    </w:p>
    <w:p w:rsidR="001219F5" w:rsidRPr="00663B19" w:rsidRDefault="00250FC4" w:rsidP="00C72963">
      <w:pPr>
        <w:pStyle w:val="a3"/>
        <w:numPr>
          <w:ilvl w:val="0"/>
          <w:numId w:val="38"/>
        </w:numPr>
        <w:shd w:val="clear" w:color="auto" w:fill="FFFFFF"/>
        <w:tabs>
          <w:tab w:val="left" w:pos="709"/>
        </w:tabs>
        <w:spacing w:after="0" w:line="240" w:lineRule="auto"/>
        <w:ind w:left="0"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Не хочу отставать от сокурсников, не ж</w:t>
      </w:r>
      <w:r w:rsidR="00483CE7">
        <w:rPr>
          <w:rFonts w:ascii="Times New Roman" w:eastAsia="Times New Roman" w:hAnsi="Times New Roman" w:cs="Times New Roman"/>
          <w:color w:val="000000" w:themeColor="text1"/>
          <w:sz w:val="16"/>
          <w:szCs w:val="16"/>
          <w:lang w:eastAsia="ru-RU"/>
        </w:rPr>
        <w:t xml:space="preserve">елаю оказаться </w:t>
      </w:r>
      <w:proofErr w:type="gramStart"/>
      <w:r w:rsidR="00483CE7">
        <w:rPr>
          <w:rFonts w:ascii="Times New Roman" w:eastAsia="Times New Roman" w:hAnsi="Times New Roman" w:cs="Times New Roman"/>
          <w:color w:val="000000" w:themeColor="text1"/>
          <w:sz w:val="16"/>
          <w:szCs w:val="16"/>
          <w:lang w:eastAsia="ru-RU"/>
        </w:rPr>
        <w:t>среди</w:t>
      </w:r>
      <w:proofErr w:type="gramEnd"/>
      <w:r w:rsidR="00483CE7">
        <w:rPr>
          <w:rFonts w:ascii="Times New Roman" w:eastAsia="Times New Roman" w:hAnsi="Times New Roman" w:cs="Times New Roman"/>
          <w:color w:val="000000" w:themeColor="text1"/>
          <w:sz w:val="16"/>
          <w:szCs w:val="16"/>
          <w:lang w:eastAsia="ru-RU"/>
        </w:rPr>
        <w:t xml:space="preserve"> отстающих.</w:t>
      </w:r>
    </w:p>
    <w:p w:rsidR="001219F5" w:rsidRPr="00663B19" w:rsidRDefault="00250FC4" w:rsidP="00C72963">
      <w:pPr>
        <w:pStyle w:val="a3"/>
        <w:numPr>
          <w:ilvl w:val="0"/>
          <w:numId w:val="38"/>
        </w:numPr>
        <w:shd w:val="clear" w:color="auto" w:fill="FFFFFF"/>
        <w:tabs>
          <w:tab w:val="left" w:pos="709"/>
        </w:tabs>
        <w:spacing w:after="0" w:line="240" w:lineRule="auto"/>
        <w:ind w:left="0"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Потому что от успехов в учебе зависит уровень моей материальной обесп</w:t>
      </w:r>
      <w:r w:rsidRPr="00663B19">
        <w:rPr>
          <w:rFonts w:ascii="Times New Roman" w:eastAsia="Times New Roman" w:hAnsi="Times New Roman" w:cs="Times New Roman"/>
          <w:color w:val="000000" w:themeColor="text1"/>
          <w:sz w:val="16"/>
          <w:szCs w:val="16"/>
          <w:lang w:eastAsia="ru-RU"/>
        </w:rPr>
        <w:t>е</w:t>
      </w:r>
      <w:r w:rsidR="00483CE7">
        <w:rPr>
          <w:rFonts w:ascii="Times New Roman" w:eastAsia="Times New Roman" w:hAnsi="Times New Roman" w:cs="Times New Roman"/>
          <w:color w:val="000000" w:themeColor="text1"/>
          <w:sz w:val="16"/>
          <w:szCs w:val="16"/>
          <w:lang w:eastAsia="ru-RU"/>
        </w:rPr>
        <w:t>ченности в будущем.</w:t>
      </w:r>
    </w:p>
    <w:p w:rsidR="001219F5" w:rsidRPr="00663B19" w:rsidRDefault="00250FC4" w:rsidP="00C72963">
      <w:pPr>
        <w:pStyle w:val="a3"/>
        <w:numPr>
          <w:ilvl w:val="0"/>
          <w:numId w:val="38"/>
        </w:numPr>
        <w:shd w:val="clear" w:color="auto" w:fill="FFFFFF"/>
        <w:tabs>
          <w:tab w:val="left" w:pos="709"/>
        </w:tabs>
        <w:spacing w:after="0" w:line="240" w:lineRule="auto"/>
        <w:ind w:left="0"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Успешно учиться,</w:t>
      </w:r>
      <w:r w:rsidR="00483CE7">
        <w:rPr>
          <w:rFonts w:ascii="Times New Roman" w:eastAsia="Times New Roman" w:hAnsi="Times New Roman" w:cs="Times New Roman"/>
          <w:color w:val="000000" w:themeColor="text1"/>
          <w:sz w:val="16"/>
          <w:szCs w:val="16"/>
          <w:lang w:eastAsia="ru-RU"/>
        </w:rPr>
        <w:t xml:space="preserve"> сдавать экзамены на «4» и «5».</w:t>
      </w:r>
    </w:p>
    <w:p w:rsidR="001219F5" w:rsidRPr="00663B19" w:rsidRDefault="00483CE7" w:rsidP="00C72963">
      <w:pPr>
        <w:pStyle w:val="a3"/>
        <w:numPr>
          <w:ilvl w:val="0"/>
          <w:numId w:val="38"/>
        </w:numPr>
        <w:shd w:val="clear" w:color="auto" w:fill="FFFFFF"/>
        <w:tabs>
          <w:tab w:val="left" w:pos="709"/>
        </w:tabs>
        <w:spacing w:after="0" w:line="240" w:lineRule="auto"/>
        <w:ind w:left="0" w:firstLine="357"/>
        <w:jc w:val="both"/>
        <w:rPr>
          <w:rFonts w:ascii="Times New Roman" w:eastAsia="Times New Roman" w:hAnsi="Times New Roman" w:cs="Times New Roman"/>
          <w:color w:val="000000" w:themeColor="text1"/>
          <w:sz w:val="16"/>
          <w:szCs w:val="16"/>
          <w:lang w:eastAsia="ru-RU"/>
        </w:rPr>
      </w:pPr>
      <w:r>
        <w:rPr>
          <w:rFonts w:ascii="Times New Roman" w:eastAsia="Times New Roman" w:hAnsi="Times New Roman" w:cs="Times New Roman"/>
          <w:color w:val="000000" w:themeColor="text1"/>
          <w:sz w:val="16"/>
          <w:szCs w:val="16"/>
          <w:lang w:eastAsia="ru-RU"/>
        </w:rPr>
        <w:t>Просто нравится учиться.</w:t>
      </w:r>
    </w:p>
    <w:p w:rsidR="001219F5" w:rsidRPr="00663B19" w:rsidRDefault="00250FC4" w:rsidP="00C72963">
      <w:pPr>
        <w:pStyle w:val="a3"/>
        <w:numPr>
          <w:ilvl w:val="0"/>
          <w:numId w:val="38"/>
        </w:numPr>
        <w:shd w:val="clear" w:color="auto" w:fill="FFFFFF"/>
        <w:tabs>
          <w:tab w:val="left" w:pos="709"/>
        </w:tabs>
        <w:spacing w:after="0" w:line="240" w:lineRule="auto"/>
        <w:ind w:left="0"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Попав в институт, вынужд</w:t>
      </w:r>
      <w:r w:rsidR="00483CE7">
        <w:rPr>
          <w:rFonts w:ascii="Times New Roman" w:eastAsia="Times New Roman" w:hAnsi="Times New Roman" w:cs="Times New Roman"/>
          <w:color w:val="000000" w:themeColor="text1"/>
          <w:sz w:val="16"/>
          <w:szCs w:val="16"/>
          <w:lang w:eastAsia="ru-RU"/>
        </w:rPr>
        <w:t>ен учиться, чтобы окончить его.</w:t>
      </w:r>
    </w:p>
    <w:p w:rsidR="001219F5" w:rsidRPr="00663B19" w:rsidRDefault="00250FC4" w:rsidP="00C72963">
      <w:pPr>
        <w:pStyle w:val="a3"/>
        <w:numPr>
          <w:ilvl w:val="0"/>
          <w:numId w:val="38"/>
        </w:numPr>
        <w:shd w:val="clear" w:color="auto" w:fill="FFFFFF"/>
        <w:tabs>
          <w:tab w:val="left" w:pos="709"/>
        </w:tabs>
        <w:spacing w:after="0" w:line="240" w:lineRule="auto"/>
        <w:ind w:left="0"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Быть постоянн</w:t>
      </w:r>
      <w:r w:rsidR="00483CE7">
        <w:rPr>
          <w:rFonts w:ascii="Times New Roman" w:eastAsia="Times New Roman" w:hAnsi="Times New Roman" w:cs="Times New Roman"/>
          <w:color w:val="000000" w:themeColor="text1"/>
          <w:sz w:val="16"/>
          <w:szCs w:val="16"/>
          <w:lang w:eastAsia="ru-RU"/>
        </w:rPr>
        <w:t>о готовым к очередным занятиям.</w:t>
      </w:r>
    </w:p>
    <w:p w:rsidR="001219F5" w:rsidRPr="00663B19" w:rsidRDefault="00250FC4" w:rsidP="00C72963">
      <w:pPr>
        <w:pStyle w:val="a3"/>
        <w:numPr>
          <w:ilvl w:val="0"/>
          <w:numId w:val="38"/>
        </w:numPr>
        <w:shd w:val="clear" w:color="auto" w:fill="FFFFFF"/>
        <w:tabs>
          <w:tab w:val="left" w:pos="709"/>
        </w:tabs>
        <w:spacing w:after="0" w:line="240" w:lineRule="auto"/>
        <w:ind w:left="0"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Успешно продолжить обучение на последующих курсах, чтобы дать ответы</w:t>
      </w:r>
      <w:r w:rsidR="00483CE7">
        <w:rPr>
          <w:rFonts w:ascii="Times New Roman" w:eastAsia="Times New Roman" w:hAnsi="Times New Roman" w:cs="Times New Roman"/>
          <w:color w:val="000000" w:themeColor="text1"/>
          <w:sz w:val="16"/>
          <w:szCs w:val="16"/>
          <w:lang w:eastAsia="ru-RU"/>
        </w:rPr>
        <w:t xml:space="preserve"> на конкретные учебные вопросы.</w:t>
      </w:r>
    </w:p>
    <w:p w:rsidR="001219F5" w:rsidRPr="00663B19" w:rsidRDefault="00250FC4" w:rsidP="00C72963">
      <w:pPr>
        <w:pStyle w:val="a3"/>
        <w:numPr>
          <w:ilvl w:val="0"/>
          <w:numId w:val="38"/>
        </w:numPr>
        <w:shd w:val="clear" w:color="auto" w:fill="FFFFFF"/>
        <w:tabs>
          <w:tab w:val="left" w:pos="709"/>
        </w:tabs>
        <w:spacing w:after="0" w:line="240" w:lineRule="auto"/>
        <w:ind w:left="0"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Чтобы приобр</w:t>
      </w:r>
      <w:r w:rsidR="00483CE7">
        <w:rPr>
          <w:rFonts w:ascii="Times New Roman" w:eastAsia="Times New Roman" w:hAnsi="Times New Roman" w:cs="Times New Roman"/>
          <w:color w:val="000000" w:themeColor="text1"/>
          <w:sz w:val="16"/>
          <w:szCs w:val="16"/>
          <w:lang w:eastAsia="ru-RU"/>
        </w:rPr>
        <w:t>ести глубокие и прочные знания.</w:t>
      </w:r>
    </w:p>
    <w:p w:rsidR="001219F5" w:rsidRPr="00663B19" w:rsidRDefault="00250FC4" w:rsidP="00C72963">
      <w:pPr>
        <w:pStyle w:val="a3"/>
        <w:numPr>
          <w:ilvl w:val="0"/>
          <w:numId w:val="38"/>
        </w:numPr>
        <w:shd w:val="clear" w:color="auto" w:fill="FFFFFF"/>
        <w:tabs>
          <w:tab w:val="left" w:pos="709"/>
        </w:tabs>
        <w:spacing w:after="0" w:line="240" w:lineRule="auto"/>
        <w:ind w:left="0"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Потому что в будущем думаю заняться научной деятельностью по специал</w:t>
      </w:r>
      <w:r w:rsidRPr="00663B19">
        <w:rPr>
          <w:rFonts w:ascii="Times New Roman" w:eastAsia="Times New Roman" w:hAnsi="Times New Roman" w:cs="Times New Roman"/>
          <w:color w:val="000000" w:themeColor="text1"/>
          <w:sz w:val="16"/>
          <w:szCs w:val="16"/>
          <w:lang w:eastAsia="ru-RU"/>
        </w:rPr>
        <w:t>ь</w:t>
      </w:r>
      <w:r w:rsidR="00483CE7">
        <w:rPr>
          <w:rFonts w:ascii="Times New Roman" w:eastAsia="Times New Roman" w:hAnsi="Times New Roman" w:cs="Times New Roman"/>
          <w:color w:val="000000" w:themeColor="text1"/>
          <w:sz w:val="16"/>
          <w:szCs w:val="16"/>
          <w:lang w:eastAsia="ru-RU"/>
        </w:rPr>
        <w:t>ности.</w:t>
      </w:r>
    </w:p>
    <w:p w:rsidR="001219F5" w:rsidRPr="00663B19" w:rsidRDefault="00250FC4" w:rsidP="00C72963">
      <w:pPr>
        <w:pStyle w:val="a3"/>
        <w:numPr>
          <w:ilvl w:val="0"/>
          <w:numId w:val="38"/>
        </w:numPr>
        <w:shd w:val="clear" w:color="auto" w:fill="FFFFFF"/>
        <w:tabs>
          <w:tab w:val="left" w:pos="709"/>
        </w:tabs>
        <w:spacing w:after="0" w:line="240" w:lineRule="auto"/>
        <w:ind w:left="0"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Любые знания пригодятся в будущей профессии.</w:t>
      </w:r>
    </w:p>
    <w:p w:rsidR="001219F5" w:rsidRPr="00663B19" w:rsidRDefault="00250FC4" w:rsidP="00C72963">
      <w:pPr>
        <w:pStyle w:val="a3"/>
        <w:numPr>
          <w:ilvl w:val="0"/>
          <w:numId w:val="38"/>
        </w:numPr>
        <w:shd w:val="clear" w:color="auto" w:fill="FFFFFF"/>
        <w:tabs>
          <w:tab w:val="left" w:pos="709"/>
        </w:tabs>
        <w:spacing w:after="0" w:line="240" w:lineRule="auto"/>
        <w:ind w:left="0"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Потому что хочу п</w:t>
      </w:r>
      <w:r w:rsidR="00483CE7">
        <w:rPr>
          <w:rFonts w:ascii="Times New Roman" w:eastAsia="Times New Roman" w:hAnsi="Times New Roman" w:cs="Times New Roman"/>
          <w:color w:val="000000" w:themeColor="text1"/>
          <w:sz w:val="16"/>
          <w:szCs w:val="16"/>
          <w:lang w:eastAsia="ru-RU"/>
        </w:rPr>
        <w:t>ринести больше пользы обществу.</w:t>
      </w:r>
    </w:p>
    <w:p w:rsidR="001219F5" w:rsidRPr="00663B19" w:rsidRDefault="00250FC4" w:rsidP="00C72963">
      <w:pPr>
        <w:pStyle w:val="a3"/>
        <w:numPr>
          <w:ilvl w:val="0"/>
          <w:numId w:val="38"/>
        </w:numPr>
        <w:shd w:val="clear" w:color="auto" w:fill="FFFFFF"/>
        <w:tabs>
          <w:tab w:val="left" w:pos="709"/>
        </w:tabs>
        <w:spacing w:after="0" w:line="240" w:lineRule="auto"/>
        <w:ind w:left="0"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Стать высоко</w:t>
      </w:r>
      <w:r w:rsidR="00483CE7">
        <w:rPr>
          <w:rFonts w:ascii="Times New Roman" w:eastAsia="Times New Roman" w:hAnsi="Times New Roman" w:cs="Times New Roman"/>
          <w:color w:val="000000" w:themeColor="text1"/>
          <w:sz w:val="16"/>
          <w:szCs w:val="16"/>
          <w:lang w:eastAsia="ru-RU"/>
        </w:rPr>
        <w:t>квалифицированным специалистом.</w:t>
      </w:r>
    </w:p>
    <w:p w:rsidR="001219F5" w:rsidRPr="00663B19" w:rsidRDefault="00250FC4" w:rsidP="00C72963">
      <w:pPr>
        <w:pStyle w:val="a3"/>
        <w:numPr>
          <w:ilvl w:val="0"/>
          <w:numId w:val="38"/>
        </w:numPr>
        <w:shd w:val="clear" w:color="auto" w:fill="FFFFFF"/>
        <w:tabs>
          <w:tab w:val="left" w:pos="709"/>
        </w:tabs>
        <w:spacing w:after="0" w:line="240" w:lineRule="auto"/>
        <w:ind w:left="0"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Чтобы узнавать новое, заниматься творческой дея</w:t>
      </w:r>
      <w:r w:rsidR="00483CE7">
        <w:rPr>
          <w:rFonts w:ascii="Times New Roman" w:eastAsia="Times New Roman" w:hAnsi="Times New Roman" w:cs="Times New Roman"/>
          <w:color w:val="000000" w:themeColor="text1"/>
          <w:sz w:val="16"/>
          <w:szCs w:val="16"/>
          <w:lang w:eastAsia="ru-RU"/>
        </w:rPr>
        <w:t>тельностью.</w:t>
      </w:r>
    </w:p>
    <w:p w:rsidR="001219F5" w:rsidRPr="00663B19" w:rsidRDefault="00250FC4" w:rsidP="00C72963">
      <w:pPr>
        <w:pStyle w:val="a3"/>
        <w:numPr>
          <w:ilvl w:val="0"/>
          <w:numId w:val="38"/>
        </w:numPr>
        <w:shd w:val="clear" w:color="auto" w:fill="FFFFFF"/>
        <w:tabs>
          <w:tab w:val="left" w:pos="709"/>
        </w:tabs>
        <w:spacing w:after="0" w:line="240" w:lineRule="auto"/>
        <w:ind w:left="0" w:firstLine="357"/>
        <w:jc w:val="both"/>
        <w:rPr>
          <w:rFonts w:ascii="Times New Roman" w:eastAsia="Times New Roman" w:hAnsi="Times New Roman" w:cs="Times New Roman"/>
          <w:color w:val="000000" w:themeColor="text1"/>
          <w:spacing w:val="-2"/>
          <w:sz w:val="16"/>
          <w:szCs w:val="16"/>
          <w:lang w:eastAsia="ru-RU"/>
        </w:rPr>
      </w:pPr>
      <w:r w:rsidRPr="00663B19">
        <w:rPr>
          <w:rFonts w:ascii="Times New Roman" w:eastAsia="Times New Roman" w:hAnsi="Times New Roman" w:cs="Times New Roman"/>
          <w:color w:val="000000" w:themeColor="text1"/>
          <w:spacing w:val="-2"/>
          <w:sz w:val="16"/>
          <w:szCs w:val="16"/>
          <w:lang w:eastAsia="ru-RU"/>
        </w:rPr>
        <w:t>Чтобы дать ответы на проблемы развития общества, жизнедеятельности лю</w:t>
      </w:r>
      <w:r w:rsidR="00C55327" w:rsidRPr="00663B19">
        <w:rPr>
          <w:rFonts w:ascii="Times New Roman" w:eastAsia="Times New Roman" w:hAnsi="Times New Roman" w:cs="Times New Roman"/>
          <w:color w:val="000000" w:themeColor="text1"/>
          <w:spacing w:val="-2"/>
          <w:sz w:val="16"/>
          <w:szCs w:val="16"/>
          <w:lang w:eastAsia="ru-RU"/>
        </w:rPr>
        <w:t>дей.</w:t>
      </w:r>
    </w:p>
    <w:p w:rsidR="001219F5" w:rsidRPr="00663B19" w:rsidRDefault="00250FC4" w:rsidP="00C72963">
      <w:pPr>
        <w:pStyle w:val="a3"/>
        <w:numPr>
          <w:ilvl w:val="0"/>
          <w:numId w:val="38"/>
        </w:numPr>
        <w:shd w:val="clear" w:color="auto" w:fill="FFFFFF"/>
        <w:tabs>
          <w:tab w:val="left" w:pos="709"/>
        </w:tabs>
        <w:spacing w:after="0" w:line="240" w:lineRule="auto"/>
        <w:ind w:left="0"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 xml:space="preserve">Быть на </w:t>
      </w:r>
      <w:r w:rsidR="00483CE7">
        <w:rPr>
          <w:rFonts w:ascii="Times New Roman" w:eastAsia="Times New Roman" w:hAnsi="Times New Roman" w:cs="Times New Roman"/>
          <w:color w:val="000000" w:themeColor="text1"/>
          <w:sz w:val="16"/>
          <w:szCs w:val="16"/>
          <w:lang w:eastAsia="ru-RU"/>
        </w:rPr>
        <w:t>хорошем счету у преподавателей.</w:t>
      </w:r>
    </w:p>
    <w:p w:rsidR="001219F5" w:rsidRPr="00663B19" w:rsidRDefault="00250FC4" w:rsidP="00C72963">
      <w:pPr>
        <w:pStyle w:val="a3"/>
        <w:numPr>
          <w:ilvl w:val="0"/>
          <w:numId w:val="38"/>
        </w:numPr>
        <w:shd w:val="clear" w:color="auto" w:fill="FFFFFF"/>
        <w:tabs>
          <w:tab w:val="left" w:pos="709"/>
        </w:tabs>
        <w:spacing w:after="0" w:line="240" w:lineRule="auto"/>
        <w:ind w:left="0"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Добиться од</w:t>
      </w:r>
      <w:r w:rsidR="00483CE7">
        <w:rPr>
          <w:rFonts w:ascii="Times New Roman" w:eastAsia="Times New Roman" w:hAnsi="Times New Roman" w:cs="Times New Roman"/>
          <w:color w:val="000000" w:themeColor="text1"/>
          <w:sz w:val="16"/>
          <w:szCs w:val="16"/>
          <w:lang w:eastAsia="ru-RU"/>
        </w:rPr>
        <w:t>обрения родителей и окружающих.</w:t>
      </w:r>
    </w:p>
    <w:p w:rsidR="001219F5" w:rsidRPr="00663B19" w:rsidRDefault="00250FC4" w:rsidP="00C72963">
      <w:pPr>
        <w:pStyle w:val="a3"/>
        <w:numPr>
          <w:ilvl w:val="0"/>
          <w:numId w:val="38"/>
        </w:numPr>
        <w:shd w:val="clear" w:color="auto" w:fill="FFFFFF"/>
        <w:tabs>
          <w:tab w:val="left" w:pos="709"/>
        </w:tabs>
        <w:spacing w:after="0" w:line="240" w:lineRule="auto"/>
        <w:ind w:left="0"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 xml:space="preserve">Учусь ради исполнения </w:t>
      </w:r>
      <w:r w:rsidR="00483CE7">
        <w:rPr>
          <w:rFonts w:ascii="Times New Roman" w:eastAsia="Times New Roman" w:hAnsi="Times New Roman" w:cs="Times New Roman"/>
          <w:color w:val="000000" w:themeColor="text1"/>
          <w:sz w:val="16"/>
          <w:szCs w:val="16"/>
          <w:lang w:eastAsia="ru-RU"/>
        </w:rPr>
        <w:t>долга перед родителями, школой.</w:t>
      </w:r>
    </w:p>
    <w:p w:rsidR="001219F5" w:rsidRPr="00663B19" w:rsidRDefault="00250FC4" w:rsidP="00C72963">
      <w:pPr>
        <w:pStyle w:val="a3"/>
        <w:numPr>
          <w:ilvl w:val="0"/>
          <w:numId w:val="38"/>
        </w:numPr>
        <w:shd w:val="clear" w:color="auto" w:fill="FFFFFF"/>
        <w:tabs>
          <w:tab w:val="left" w:pos="709"/>
        </w:tabs>
        <w:spacing w:after="0" w:line="240" w:lineRule="auto"/>
        <w:ind w:left="0"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Потому что знания придают мне</w:t>
      </w:r>
      <w:r w:rsidR="00483CE7">
        <w:rPr>
          <w:rFonts w:ascii="Times New Roman" w:eastAsia="Times New Roman" w:hAnsi="Times New Roman" w:cs="Times New Roman"/>
          <w:color w:val="000000" w:themeColor="text1"/>
          <w:sz w:val="16"/>
          <w:szCs w:val="16"/>
          <w:lang w:eastAsia="ru-RU"/>
        </w:rPr>
        <w:t xml:space="preserve"> уверенность в себе.</w:t>
      </w:r>
    </w:p>
    <w:p w:rsidR="001219F5" w:rsidRPr="00663B19" w:rsidRDefault="00250FC4" w:rsidP="00C72963">
      <w:pPr>
        <w:pStyle w:val="a3"/>
        <w:numPr>
          <w:ilvl w:val="0"/>
          <w:numId w:val="38"/>
        </w:numPr>
        <w:shd w:val="clear" w:color="auto" w:fill="FFFFFF"/>
        <w:tabs>
          <w:tab w:val="left" w:pos="709"/>
        </w:tabs>
        <w:spacing w:after="0" w:line="240" w:lineRule="auto"/>
        <w:ind w:left="0"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Потому что от успехов в учебе зависит м</w:t>
      </w:r>
      <w:r w:rsidR="00483CE7">
        <w:rPr>
          <w:rFonts w:ascii="Times New Roman" w:eastAsia="Times New Roman" w:hAnsi="Times New Roman" w:cs="Times New Roman"/>
          <w:color w:val="000000" w:themeColor="text1"/>
          <w:sz w:val="16"/>
          <w:szCs w:val="16"/>
          <w:lang w:eastAsia="ru-RU"/>
        </w:rPr>
        <w:t>ое будущее служебное положение.</w:t>
      </w:r>
    </w:p>
    <w:p w:rsidR="00250FC4" w:rsidRPr="00663B19" w:rsidRDefault="00250FC4" w:rsidP="00C72963">
      <w:pPr>
        <w:pStyle w:val="a3"/>
        <w:numPr>
          <w:ilvl w:val="0"/>
          <w:numId w:val="38"/>
        </w:numPr>
        <w:shd w:val="clear" w:color="auto" w:fill="FFFFFF"/>
        <w:tabs>
          <w:tab w:val="left" w:pos="709"/>
        </w:tabs>
        <w:spacing w:after="0" w:line="240" w:lineRule="auto"/>
        <w:ind w:left="0"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Хочу получить диплом с хорошими оценками, чтобы иметь преимущество п</w:t>
      </w:r>
      <w:r w:rsidRPr="00663B19">
        <w:rPr>
          <w:rFonts w:ascii="Times New Roman" w:eastAsia="Times New Roman" w:hAnsi="Times New Roman" w:cs="Times New Roman"/>
          <w:color w:val="000000" w:themeColor="text1"/>
          <w:sz w:val="16"/>
          <w:szCs w:val="16"/>
          <w:lang w:eastAsia="ru-RU"/>
        </w:rPr>
        <w:t>е</w:t>
      </w:r>
      <w:r w:rsidR="00483CE7">
        <w:rPr>
          <w:rFonts w:ascii="Times New Roman" w:eastAsia="Times New Roman" w:hAnsi="Times New Roman" w:cs="Times New Roman"/>
          <w:color w:val="000000" w:themeColor="text1"/>
          <w:sz w:val="16"/>
          <w:szCs w:val="16"/>
          <w:lang w:eastAsia="ru-RU"/>
        </w:rPr>
        <w:t>ред другими.</w:t>
      </w:r>
    </w:p>
    <w:p w:rsidR="00B40962" w:rsidRPr="00663B19" w:rsidRDefault="00B40962" w:rsidP="00B40962">
      <w:pPr>
        <w:shd w:val="clear" w:color="auto" w:fill="FFFFFF"/>
        <w:spacing w:after="0" w:line="240" w:lineRule="auto"/>
        <w:jc w:val="both"/>
        <w:rPr>
          <w:rFonts w:ascii="Times New Roman" w:eastAsia="Times New Roman" w:hAnsi="Times New Roman" w:cs="Times New Roman"/>
          <w:bCs/>
          <w:caps/>
          <w:color w:val="000000" w:themeColor="text1"/>
          <w:sz w:val="16"/>
          <w:szCs w:val="16"/>
          <w:lang w:eastAsia="ru-RU"/>
        </w:rPr>
      </w:pPr>
    </w:p>
    <w:p w:rsidR="00250FC4" w:rsidRPr="00663B19" w:rsidRDefault="00250FC4" w:rsidP="00B40962">
      <w:pPr>
        <w:shd w:val="clear" w:color="auto" w:fill="FFFFFF"/>
        <w:spacing w:after="0" w:line="240" w:lineRule="auto"/>
        <w:jc w:val="center"/>
        <w:rPr>
          <w:rFonts w:ascii="Times New Roman" w:eastAsia="Times New Roman" w:hAnsi="Times New Roman" w:cs="Times New Roman"/>
          <w:b/>
          <w:bCs/>
          <w:caps/>
          <w:color w:val="000000" w:themeColor="text1"/>
          <w:sz w:val="16"/>
          <w:szCs w:val="16"/>
          <w:lang w:eastAsia="ru-RU"/>
        </w:rPr>
      </w:pPr>
      <w:r w:rsidRPr="00663B19">
        <w:rPr>
          <w:rFonts w:ascii="Times New Roman" w:eastAsia="Times New Roman" w:hAnsi="Times New Roman" w:cs="Times New Roman"/>
          <w:b/>
          <w:bCs/>
          <w:caps/>
          <w:color w:val="000000" w:themeColor="text1"/>
          <w:sz w:val="16"/>
          <w:szCs w:val="16"/>
          <w:lang w:eastAsia="ru-RU"/>
        </w:rPr>
        <w:t>ОБРАБОТКА И ИНТЕРПРЕТАЦИЯ РЕЗУЛЬТАТОВ ТЕСТА</w:t>
      </w:r>
    </w:p>
    <w:p w:rsidR="00B40962" w:rsidRPr="00663B19" w:rsidRDefault="00B40962" w:rsidP="00B40962">
      <w:pPr>
        <w:shd w:val="clear" w:color="auto" w:fill="FFFFFF"/>
        <w:spacing w:after="0" w:line="240" w:lineRule="auto"/>
        <w:jc w:val="center"/>
        <w:rPr>
          <w:rFonts w:ascii="Times New Roman" w:eastAsia="Times New Roman" w:hAnsi="Times New Roman" w:cs="Times New Roman"/>
          <w:b/>
          <w:bCs/>
          <w:caps/>
          <w:color w:val="000000" w:themeColor="text1"/>
          <w:sz w:val="16"/>
          <w:szCs w:val="16"/>
          <w:lang w:eastAsia="ru-RU"/>
        </w:rPr>
      </w:pPr>
    </w:p>
    <w:p w:rsidR="001219F5" w:rsidRPr="00663B19" w:rsidRDefault="00C55327" w:rsidP="00C72963">
      <w:pPr>
        <w:pStyle w:val="a3"/>
        <w:numPr>
          <w:ilvl w:val="1"/>
          <w:numId w:val="85"/>
        </w:numPr>
        <w:shd w:val="clear" w:color="auto" w:fill="FFFFFF"/>
        <w:tabs>
          <w:tab w:val="left" w:pos="567"/>
          <w:tab w:val="left" w:pos="993"/>
        </w:tabs>
        <w:spacing w:after="0" w:line="240" w:lineRule="auto"/>
        <w:ind w:left="0" w:firstLine="709"/>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шкала 1, к</w:t>
      </w:r>
      <w:r w:rsidR="00250FC4" w:rsidRPr="00663B19">
        <w:rPr>
          <w:rFonts w:ascii="Times New Roman" w:eastAsia="Times New Roman" w:hAnsi="Times New Roman" w:cs="Times New Roman"/>
          <w:color w:val="000000" w:themeColor="text1"/>
          <w:sz w:val="16"/>
          <w:szCs w:val="16"/>
          <w:lang w:eastAsia="ru-RU"/>
        </w:rPr>
        <w:t xml:space="preserve">оммуникативные мотивы: 7, </w:t>
      </w:r>
      <w:r w:rsidRPr="00663B19">
        <w:rPr>
          <w:rFonts w:ascii="Times New Roman" w:eastAsia="Times New Roman" w:hAnsi="Times New Roman" w:cs="Times New Roman"/>
          <w:color w:val="000000" w:themeColor="text1"/>
          <w:sz w:val="16"/>
          <w:szCs w:val="16"/>
          <w:lang w:eastAsia="ru-RU"/>
        </w:rPr>
        <w:t>10, 14, 32;</w:t>
      </w:r>
    </w:p>
    <w:p w:rsidR="001219F5" w:rsidRPr="00663B19" w:rsidRDefault="00C55327" w:rsidP="00C72963">
      <w:pPr>
        <w:pStyle w:val="a3"/>
        <w:numPr>
          <w:ilvl w:val="1"/>
          <w:numId w:val="85"/>
        </w:numPr>
        <w:shd w:val="clear" w:color="auto" w:fill="FFFFFF"/>
        <w:tabs>
          <w:tab w:val="left" w:pos="567"/>
          <w:tab w:val="left" w:pos="993"/>
        </w:tabs>
        <w:spacing w:after="0" w:line="240" w:lineRule="auto"/>
        <w:ind w:left="0" w:firstLine="709"/>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шкала 2, м</w:t>
      </w:r>
      <w:r w:rsidR="00250FC4" w:rsidRPr="00663B19">
        <w:rPr>
          <w:rFonts w:ascii="Times New Roman" w:eastAsia="Times New Roman" w:hAnsi="Times New Roman" w:cs="Times New Roman"/>
          <w:color w:val="000000" w:themeColor="text1"/>
          <w:sz w:val="16"/>
          <w:szCs w:val="16"/>
          <w:lang w:eastAsia="ru-RU"/>
        </w:rPr>
        <w:t>отив</w:t>
      </w:r>
      <w:r w:rsidRPr="00663B19">
        <w:rPr>
          <w:rFonts w:ascii="Times New Roman" w:eastAsia="Times New Roman" w:hAnsi="Times New Roman" w:cs="Times New Roman"/>
          <w:color w:val="000000" w:themeColor="text1"/>
          <w:sz w:val="16"/>
          <w:szCs w:val="16"/>
          <w:lang w:eastAsia="ru-RU"/>
        </w:rPr>
        <w:t>ы избегания: 6, 12, 13, 15, 19;</w:t>
      </w:r>
    </w:p>
    <w:p w:rsidR="001219F5" w:rsidRPr="00663B19" w:rsidRDefault="00C55327" w:rsidP="00C72963">
      <w:pPr>
        <w:pStyle w:val="a3"/>
        <w:numPr>
          <w:ilvl w:val="1"/>
          <w:numId w:val="85"/>
        </w:numPr>
        <w:shd w:val="clear" w:color="auto" w:fill="FFFFFF"/>
        <w:tabs>
          <w:tab w:val="left" w:pos="567"/>
          <w:tab w:val="left" w:pos="993"/>
        </w:tabs>
        <w:spacing w:after="0" w:line="240" w:lineRule="auto"/>
        <w:ind w:left="0" w:firstLine="709"/>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шкала 3, м</w:t>
      </w:r>
      <w:r w:rsidR="00250FC4" w:rsidRPr="00663B19">
        <w:rPr>
          <w:rFonts w:ascii="Times New Roman" w:eastAsia="Times New Roman" w:hAnsi="Times New Roman" w:cs="Times New Roman"/>
          <w:color w:val="000000" w:themeColor="text1"/>
          <w:sz w:val="16"/>
          <w:szCs w:val="16"/>
          <w:lang w:eastAsia="ru-RU"/>
        </w:rPr>
        <w:t>от</w:t>
      </w:r>
      <w:r w:rsidRPr="00663B19">
        <w:rPr>
          <w:rFonts w:ascii="Times New Roman" w:eastAsia="Times New Roman" w:hAnsi="Times New Roman" w:cs="Times New Roman"/>
          <w:color w:val="000000" w:themeColor="text1"/>
          <w:sz w:val="16"/>
          <w:szCs w:val="16"/>
          <w:lang w:eastAsia="ru-RU"/>
        </w:rPr>
        <w:t>ивы престижа: 8, 9, 29, 30, 34;</w:t>
      </w:r>
    </w:p>
    <w:p w:rsidR="001219F5" w:rsidRPr="00663B19" w:rsidRDefault="00C55327" w:rsidP="00C72963">
      <w:pPr>
        <w:pStyle w:val="a3"/>
        <w:numPr>
          <w:ilvl w:val="1"/>
          <w:numId w:val="85"/>
        </w:numPr>
        <w:shd w:val="clear" w:color="auto" w:fill="FFFFFF"/>
        <w:tabs>
          <w:tab w:val="left" w:pos="567"/>
          <w:tab w:val="left" w:pos="993"/>
        </w:tabs>
        <w:spacing w:after="0" w:line="240" w:lineRule="auto"/>
        <w:ind w:left="0" w:firstLine="709"/>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шкала 4, п</w:t>
      </w:r>
      <w:r w:rsidR="00250FC4" w:rsidRPr="00663B19">
        <w:rPr>
          <w:rFonts w:ascii="Times New Roman" w:eastAsia="Times New Roman" w:hAnsi="Times New Roman" w:cs="Times New Roman"/>
          <w:color w:val="000000" w:themeColor="text1"/>
          <w:sz w:val="16"/>
          <w:szCs w:val="16"/>
          <w:lang w:eastAsia="ru-RU"/>
        </w:rPr>
        <w:t>рофессионал</w:t>
      </w:r>
      <w:r w:rsidRPr="00663B19">
        <w:rPr>
          <w:rFonts w:ascii="Times New Roman" w:eastAsia="Times New Roman" w:hAnsi="Times New Roman" w:cs="Times New Roman"/>
          <w:color w:val="000000" w:themeColor="text1"/>
          <w:sz w:val="16"/>
          <w:szCs w:val="16"/>
          <w:lang w:eastAsia="ru-RU"/>
        </w:rPr>
        <w:t>ьные мотивы: 1, 2, 3, 4, 5, 26;</w:t>
      </w:r>
    </w:p>
    <w:p w:rsidR="001219F5" w:rsidRPr="00663B19" w:rsidRDefault="00C55327" w:rsidP="00C72963">
      <w:pPr>
        <w:pStyle w:val="a3"/>
        <w:numPr>
          <w:ilvl w:val="1"/>
          <w:numId w:val="85"/>
        </w:numPr>
        <w:shd w:val="clear" w:color="auto" w:fill="FFFFFF"/>
        <w:tabs>
          <w:tab w:val="left" w:pos="567"/>
          <w:tab w:val="left" w:pos="993"/>
        </w:tabs>
        <w:spacing w:after="0" w:line="240" w:lineRule="auto"/>
        <w:ind w:left="0" w:firstLine="709"/>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шкала 5, м</w:t>
      </w:r>
      <w:r w:rsidR="00250FC4" w:rsidRPr="00663B19">
        <w:rPr>
          <w:rFonts w:ascii="Times New Roman" w:eastAsia="Times New Roman" w:hAnsi="Times New Roman" w:cs="Times New Roman"/>
          <w:color w:val="000000" w:themeColor="text1"/>
          <w:sz w:val="16"/>
          <w:szCs w:val="16"/>
          <w:lang w:eastAsia="ru-RU"/>
        </w:rPr>
        <w:t>отивы тво</w:t>
      </w:r>
      <w:r w:rsidRPr="00663B19">
        <w:rPr>
          <w:rFonts w:ascii="Times New Roman" w:eastAsia="Times New Roman" w:hAnsi="Times New Roman" w:cs="Times New Roman"/>
          <w:color w:val="000000" w:themeColor="text1"/>
          <w:sz w:val="16"/>
          <w:szCs w:val="16"/>
          <w:lang w:eastAsia="ru-RU"/>
        </w:rPr>
        <w:t>рческой самореализации: 27, 28;</w:t>
      </w:r>
    </w:p>
    <w:p w:rsidR="001219F5" w:rsidRPr="00663B19" w:rsidRDefault="00C55327" w:rsidP="00C72963">
      <w:pPr>
        <w:pStyle w:val="a3"/>
        <w:numPr>
          <w:ilvl w:val="1"/>
          <w:numId w:val="85"/>
        </w:numPr>
        <w:shd w:val="clear" w:color="auto" w:fill="FFFFFF"/>
        <w:tabs>
          <w:tab w:val="left" w:pos="567"/>
          <w:tab w:val="left" w:pos="993"/>
        </w:tabs>
        <w:spacing w:after="0" w:line="240" w:lineRule="auto"/>
        <w:ind w:left="0" w:firstLine="709"/>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шкала 6, у</w:t>
      </w:r>
      <w:r w:rsidR="00250FC4" w:rsidRPr="00663B19">
        <w:rPr>
          <w:rFonts w:ascii="Times New Roman" w:eastAsia="Times New Roman" w:hAnsi="Times New Roman" w:cs="Times New Roman"/>
          <w:color w:val="000000" w:themeColor="text1"/>
          <w:sz w:val="16"/>
          <w:szCs w:val="16"/>
          <w:lang w:eastAsia="ru-RU"/>
        </w:rPr>
        <w:t>чебно-познавательные мотивы: 17, 18</w:t>
      </w:r>
      <w:r w:rsidRPr="00663B19">
        <w:rPr>
          <w:rFonts w:ascii="Times New Roman" w:eastAsia="Times New Roman" w:hAnsi="Times New Roman" w:cs="Times New Roman"/>
          <w:color w:val="000000" w:themeColor="text1"/>
          <w:sz w:val="16"/>
          <w:szCs w:val="16"/>
          <w:lang w:eastAsia="ru-RU"/>
        </w:rPr>
        <w:t>, 20, 21, 22, 23, 24;</w:t>
      </w:r>
    </w:p>
    <w:p w:rsidR="00250FC4" w:rsidRPr="00663B19" w:rsidRDefault="00C55327" w:rsidP="00C72963">
      <w:pPr>
        <w:pStyle w:val="a3"/>
        <w:numPr>
          <w:ilvl w:val="1"/>
          <w:numId w:val="85"/>
        </w:numPr>
        <w:shd w:val="clear" w:color="auto" w:fill="FFFFFF"/>
        <w:tabs>
          <w:tab w:val="left" w:pos="567"/>
          <w:tab w:val="left" w:pos="993"/>
        </w:tabs>
        <w:spacing w:after="0" w:line="240" w:lineRule="auto"/>
        <w:ind w:left="0" w:firstLine="709"/>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шкала 7, с</w:t>
      </w:r>
      <w:r w:rsidR="00250FC4" w:rsidRPr="00663B19">
        <w:rPr>
          <w:rFonts w:ascii="Times New Roman" w:eastAsia="Times New Roman" w:hAnsi="Times New Roman" w:cs="Times New Roman"/>
          <w:color w:val="000000" w:themeColor="text1"/>
          <w:sz w:val="16"/>
          <w:szCs w:val="16"/>
          <w:lang w:eastAsia="ru-RU"/>
        </w:rPr>
        <w:t>оциаль</w:t>
      </w:r>
      <w:r w:rsidR="00483CE7">
        <w:rPr>
          <w:rFonts w:ascii="Times New Roman" w:eastAsia="Times New Roman" w:hAnsi="Times New Roman" w:cs="Times New Roman"/>
          <w:color w:val="000000" w:themeColor="text1"/>
          <w:sz w:val="16"/>
          <w:szCs w:val="16"/>
          <w:lang w:eastAsia="ru-RU"/>
        </w:rPr>
        <w:t>ные мотивы: 11, 16, 25, 31, 33.</w:t>
      </w:r>
    </w:p>
    <w:p w:rsidR="00250FC4" w:rsidRPr="00663B19" w:rsidRDefault="00250FC4" w:rsidP="003F7D06">
      <w:pPr>
        <w:shd w:val="clear" w:color="auto" w:fill="FFFFFF"/>
        <w:spacing w:after="0" w:line="240" w:lineRule="auto"/>
        <w:ind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При обработке результатов тестирования необходимо подсчитать средний показ</w:t>
      </w:r>
      <w:r w:rsidRPr="00663B19">
        <w:rPr>
          <w:rFonts w:ascii="Times New Roman" w:eastAsia="Times New Roman" w:hAnsi="Times New Roman" w:cs="Times New Roman"/>
          <w:color w:val="000000" w:themeColor="text1"/>
          <w:sz w:val="16"/>
          <w:szCs w:val="16"/>
          <w:lang w:eastAsia="ru-RU"/>
        </w:rPr>
        <w:t>а</w:t>
      </w:r>
      <w:r w:rsidR="00483CE7">
        <w:rPr>
          <w:rFonts w:ascii="Times New Roman" w:eastAsia="Times New Roman" w:hAnsi="Times New Roman" w:cs="Times New Roman"/>
          <w:color w:val="000000" w:themeColor="text1"/>
          <w:sz w:val="16"/>
          <w:szCs w:val="16"/>
          <w:lang w:eastAsia="ru-RU"/>
        </w:rPr>
        <w:t xml:space="preserve">тель по каждой шкале </w:t>
      </w:r>
      <w:proofErr w:type="spellStart"/>
      <w:r w:rsidR="00483CE7">
        <w:rPr>
          <w:rFonts w:ascii="Times New Roman" w:eastAsia="Times New Roman" w:hAnsi="Times New Roman" w:cs="Times New Roman"/>
          <w:color w:val="000000" w:themeColor="text1"/>
          <w:sz w:val="16"/>
          <w:szCs w:val="16"/>
          <w:lang w:eastAsia="ru-RU"/>
        </w:rPr>
        <w:t>опросника</w:t>
      </w:r>
      <w:proofErr w:type="spellEnd"/>
      <w:r w:rsidR="00483CE7">
        <w:rPr>
          <w:rFonts w:ascii="Times New Roman" w:eastAsia="Times New Roman" w:hAnsi="Times New Roman" w:cs="Times New Roman"/>
          <w:color w:val="000000" w:themeColor="text1"/>
          <w:sz w:val="16"/>
          <w:szCs w:val="16"/>
          <w:lang w:eastAsia="ru-RU"/>
        </w:rPr>
        <w:t>.</w:t>
      </w:r>
    </w:p>
    <w:p w:rsidR="00250FC4" w:rsidRPr="00663B19" w:rsidRDefault="00250FC4" w:rsidP="003F7D06">
      <w:pPr>
        <w:spacing w:after="0" w:line="240" w:lineRule="auto"/>
        <w:ind w:firstLine="357"/>
        <w:jc w:val="both"/>
        <w:rPr>
          <w:rFonts w:ascii="Times New Roman" w:hAnsi="Times New Roman" w:cs="Times New Roman"/>
          <w:color w:val="000000" w:themeColor="text1"/>
          <w:sz w:val="16"/>
          <w:szCs w:val="16"/>
        </w:rPr>
      </w:pPr>
    </w:p>
    <w:p w:rsidR="001219F5" w:rsidRPr="00663B19" w:rsidRDefault="001219F5" w:rsidP="003F7D06">
      <w:pPr>
        <w:spacing w:after="0" w:line="240" w:lineRule="auto"/>
        <w:ind w:firstLine="357"/>
        <w:jc w:val="both"/>
        <w:rPr>
          <w:rFonts w:ascii="Times New Roman" w:hAnsi="Times New Roman" w:cs="Times New Roman"/>
          <w:color w:val="000000" w:themeColor="text1"/>
          <w:sz w:val="16"/>
          <w:szCs w:val="16"/>
        </w:rPr>
      </w:pPr>
    </w:p>
    <w:p w:rsidR="00250FC4" w:rsidRPr="00663B19" w:rsidRDefault="00250FC4" w:rsidP="003F7D06">
      <w:pPr>
        <w:spacing w:after="0" w:line="240" w:lineRule="auto"/>
        <w:ind w:firstLine="357"/>
        <w:jc w:val="both"/>
        <w:rPr>
          <w:rFonts w:ascii="Times New Roman" w:hAnsi="Times New Roman" w:cs="Times New Roman"/>
          <w:color w:val="000000" w:themeColor="text1"/>
          <w:sz w:val="16"/>
          <w:szCs w:val="16"/>
        </w:rPr>
      </w:pPr>
      <w:r w:rsidRPr="00663B19">
        <w:rPr>
          <w:rFonts w:ascii="Times New Roman" w:hAnsi="Times New Roman" w:cs="Times New Roman"/>
          <w:b/>
          <w:color w:val="000000" w:themeColor="text1"/>
          <w:sz w:val="16"/>
          <w:szCs w:val="16"/>
        </w:rPr>
        <w:br w:type="page"/>
      </w:r>
    </w:p>
    <w:p w:rsidR="00C40E19" w:rsidRPr="00C40E19" w:rsidRDefault="00DE526E" w:rsidP="00C40E19">
      <w:pPr>
        <w:pStyle w:val="1"/>
        <w:spacing w:before="0" w:line="240" w:lineRule="auto"/>
        <w:jc w:val="right"/>
        <w:rPr>
          <w:rFonts w:ascii="Times New Roman" w:hAnsi="Times New Roman" w:cs="Times New Roman"/>
          <w:i/>
          <w:color w:val="000000" w:themeColor="text1"/>
          <w:sz w:val="16"/>
          <w:szCs w:val="16"/>
        </w:rPr>
      </w:pPr>
      <w:bookmarkStart w:id="15" w:name="_Toc381775284"/>
      <w:r w:rsidRPr="00C40E19">
        <w:rPr>
          <w:rFonts w:ascii="Times New Roman" w:hAnsi="Times New Roman" w:cs="Times New Roman"/>
          <w:i/>
          <w:color w:val="000000" w:themeColor="text1"/>
          <w:sz w:val="16"/>
          <w:szCs w:val="16"/>
        </w:rPr>
        <w:t>Приложение 10</w:t>
      </w:r>
    </w:p>
    <w:p w:rsidR="00C40E19" w:rsidRPr="00C40E19" w:rsidRDefault="00C40E19" w:rsidP="00C40E19">
      <w:pPr>
        <w:spacing w:after="0" w:line="240" w:lineRule="auto"/>
        <w:rPr>
          <w:rFonts w:ascii="Times New Roman" w:hAnsi="Times New Roman" w:cs="Times New Roman"/>
          <w:sz w:val="16"/>
          <w:szCs w:val="16"/>
        </w:rPr>
      </w:pPr>
    </w:p>
    <w:p w:rsidR="00641880" w:rsidRPr="00C40E19" w:rsidRDefault="0025457F" w:rsidP="00C40E19">
      <w:pPr>
        <w:pStyle w:val="1"/>
        <w:spacing w:before="0" w:line="240" w:lineRule="auto"/>
        <w:jc w:val="center"/>
        <w:rPr>
          <w:rFonts w:ascii="Times New Roman" w:eastAsia="Times New Roman" w:hAnsi="Times New Roman" w:cs="Times New Roman"/>
          <w:b w:val="0"/>
          <w:color w:val="000000" w:themeColor="text1"/>
          <w:sz w:val="16"/>
          <w:szCs w:val="16"/>
          <w:lang w:eastAsia="ru-RU"/>
        </w:rPr>
      </w:pPr>
      <w:r w:rsidRPr="00C40E19">
        <w:rPr>
          <w:rFonts w:ascii="Times New Roman" w:eastAsia="Times New Roman" w:hAnsi="Times New Roman" w:cs="Times New Roman"/>
          <w:color w:val="000000" w:themeColor="text1"/>
          <w:sz w:val="16"/>
          <w:szCs w:val="16"/>
          <w:lang w:eastAsia="ru-RU"/>
        </w:rPr>
        <w:t>АНАЛИТИЧЕСКИЙ ОБЗОР СТИЛЯ ОБУЧЕНИЯ (АОСО)</w:t>
      </w:r>
      <w:r w:rsidR="001C4F19" w:rsidRPr="00C40E19">
        <w:rPr>
          <w:rFonts w:ascii="Times New Roman" w:eastAsia="Times New Roman" w:hAnsi="Times New Roman" w:cs="Times New Roman"/>
          <w:b w:val="0"/>
          <w:color w:val="000000" w:themeColor="text1"/>
          <w:sz w:val="16"/>
          <w:szCs w:val="16"/>
          <w:lang w:eastAsia="ru-RU"/>
        </w:rPr>
        <w:br/>
      </w:r>
      <w:r w:rsidRPr="00C40E19">
        <w:rPr>
          <w:rFonts w:ascii="Times New Roman" w:eastAsia="Times New Roman" w:hAnsi="Times New Roman" w:cs="Times New Roman"/>
          <w:color w:val="000000" w:themeColor="text1"/>
          <w:sz w:val="16"/>
          <w:szCs w:val="16"/>
          <w:lang w:eastAsia="ru-RU"/>
        </w:rPr>
        <w:t>РАЗРАБОТКА САМОСТОЯТЕЛЬНОГО МЕТОДА ОЦЕНКИ</w:t>
      </w:r>
      <w:r w:rsidR="001C4F19" w:rsidRPr="00C40E19">
        <w:rPr>
          <w:rFonts w:ascii="Times New Roman" w:eastAsia="Times New Roman" w:hAnsi="Times New Roman" w:cs="Times New Roman"/>
          <w:b w:val="0"/>
          <w:color w:val="000000" w:themeColor="text1"/>
          <w:sz w:val="16"/>
          <w:szCs w:val="16"/>
          <w:lang w:eastAsia="ru-RU"/>
        </w:rPr>
        <w:br/>
      </w:r>
      <w:r w:rsidRPr="00C40E19">
        <w:rPr>
          <w:rFonts w:ascii="Times New Roman" w:eastAsia="Times New Roman" w:hAnsi="Times New Roman" w:cs="Times New Roman"/>
          <w:color w:val="000000" w:themeColor="text1"/>
          <w:sz w:val="16"/>
          <w:szCs w:val="16"/>
          <w:lang w:eastAsia="ru-RU"/>
        </w:rPr>
        <w:t>ВОСПРИЯТИЯ И ЗАПОМИНАНИЯ</w:t>
      </w:r>
      <w:bookmarkEnd w:id="15"/>
    </w:p>
    <w:p w:rsidR="00641880" w:rsidRPr="00C40E19" w:rsidRDefault="00641880" w:rsidP="003F7D06">
      <w:pPr>
        <w:shd w:val="clear" w:color="auto" w:fill="FFFFFF"/>
        <w:spacing w:after="0" w:line="240" w:lineRule="auto"/>
        <w:ind w:firstLine="357"/>
        <w:jc w:val="both"/>
        <w:rPr>
          <w:rFonts w:ascii="Times New Roman" w:eastAsia="Times New Roman" w:hAnsi="Times New Roman" w:cs="Times New Roman"/>
          <w:iCs/>
          <w:color w:val="000000" w:themeColor="text1"/>
          <w:sz w:val="16"/>
          <w:szCs w:val="16"/>
          <w:lang w:eastAsia="ru-RU"/>
        </w:rPr>
      </w:pPr>
    </w:p>
    <w:p w:rsidR="00DB4746" w:rsidRPr="00663B19" w:rsidRDefault="00DB4746" w:rsidP="003F7D06">
      <w:pPr>
        <w:shd w:val="clear" w:color="auto" w:fill="FFFFFF"/>
        <w:spacing w:after="0" w:line="240" w:lineRule="auto"/>
        <w:ind w:firstLine="357"/>
        <w:jc w:val="both"/>
        <w:rPr>
          <w:rFonts w:ascii="Times New Roman" w:eastAsia="Times New Roman" w:hAnsi="Times New Roman" w:cs="Times New Roman"/>
          <w:b/>
          <w:i/>
          <w:iCs/>
          <w:color w:val="000000" w:themeColor="text1"/>
          <w:sz w:val="16"/>
          <w:szCs w:val="16"/>
          <w:lang w:eastAsia="ru-RU"/>
        </w:rPr>
      </w:pPr>
      <w:r w:rsidRPr="00663B19">
        <w:rPr>
          <w:rFonts w:ascii="Times New Roman" w:eastAsia="Times New Roman" w:hAnsi="Times New Roman" w:cs="Times New Roman"/>
          <w:b/>
          <w:i/>
          <w:iCs/>
          <w:color w:val="000000" w:themeColor="text1"/>
          <w:sz w:val="16"/>
          <w:szCs w:val="16"/>
          <w:lang w:eastAsia="ru-RU"/>
        </w:rPr>
        <w:t>(Ребекка Л.</w:t>
      </w:r>
      <w:r w:rsidR="009A77A1">
        <w:rPr>
          <w:rFonts w:ascii="Times New Roman" w:eastAsia="Times New Roman" w:hAnsi="Times New Roman" w:cs="Times New Roman"/>
          <w:b/>
          <w:i/>
          <w:iCs/>
          <w:color w:val="000000" w:themeColor="text1"/>
          <w:sz w:val="16"/>
          <w:szCs w:val="16"/>
          <w:lang w:eastAsia="ru-RU"/>
        </w:rPr>
        <w:t>,</w:t>
      </w:r>
      <w:r w:rsidRPr="00663B19">
        <w:rPr>
          <w:rFonts w:ascii="Times New Roman" w:eastAsia="Times New Roman" w:hAnsi="Times New Roman" w:cs="Times New Roman"/>
          <w:b/>
          <w:i/>
          <w:iCs/>
          <w:color w:val="000000" w:themeColor="text1"/>
          <w:sz w:val="16"/>
          <w:szCs w:val="16"/>
          <w:lang w:eastAsia="ru-RU"/>
        </w:rPr>
        <w:t xml:space="preserve"> Оксфорд, доктор наук Университета Алабамы, 1993 г.)</w:t>
      </w:r>
    </w:p>
    <w:p w:rsidR="009D2C22" w:rsidRPr="00663B19" w:rsidRDefault="00DB4746" w:rsidP="003F7D06">
      <w:pPr>
        <w:shd w:val="clear" w:color="auto" w:fill="FFFFFF"/>
        <w:spacing w:after="0" w:line="240" w:lineRule="auto"/>
        <w:ind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b/>
          <w:bCs/>
          <w:color w:val="000000" w:themeColor="text1"/>
          <w:sz w:val="16"/>
          <w:szCs w:val="16"/>
          <w:lang w:eastAsia="ru-RU"/>
        </w:rPr>
        <w:t>Цель:</w:t>
      </w:r>
      <w:r w:rsidRPr="00663B19">
        <w:rPr>
          <w:rFonts w:ascii="Times New Roman" w:eastAsia="Times New Roman" w:hAnsi="Times New Roman" w:cs="Times New Roman"/>
          <w:color w:val="000000" w:themeColor="text1"/>
          <w:sz w:val="16"/>
          <w:szCs w:val="16"/>
          <w:lang w:eastAsia="ru-RU"/>
        </w:rPr>
        <w:t> программа АОСО разработана с целью анализа оценки вашего стиля обуч</w:t>
      </w:r>
      <w:r w:rsidRPr="00663B19">
        <w:rPr>
          <w:rFonts w:ascii="Times New Roman" w:eastAsia="Times New Roman" w:hAnsi="Times New Roman" w:cs="Times New Roman"/>
          <w:color w:val="000000" w:themeColor="text1"/>
          <w:sz w:val="16"/>
          <w:szCs w:val="16"/>
          <w:lang w:eastAsia="ru-RU"/>
        </w:rPr>
        <w:t>е</w:t>
      </w:r>
      <w:r w:rsidRPr="00663B19">
        <w:rPr>
          <w:rFonts w:ascii="Times New Roman" w:eastAsia="Times New Roman" w:hAnsi="Times New Roman" w:cs="Times New Roman"/>
          <w:color w:val="000000" w:themeColor="text1"/>
          <w:sz w:val="16"/>
          <w:szCs w:val="16"/>
          <w:lang w:eastAsia="ru-RU"/>
        </w:rPr>
        <w:t>ния. Рассматривая однообразные индивидуальные способы восприятия и запоминания, АОСО предлагает ключ к разработке наиболее предпочтительного для вас стиля работы и обучения.</w:t>
      </w:r>
    </w:p>
    <w:p w:rsidR="00DB4746" w:rsidRPr="00663B19" w:rsidRDefault="00DB4746" w:rsidP="003F7D06">
      <w:pPr>
        <w:shd w:val="clear" w:color="auto" w:fill="FFFFFF"/>
        <w:spacing w:after="0" w:line="240" w:lineRule="auto"/>
        <w:ind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Инструкция. В каждом из 5 пунктов предлагаемой программы обведите цифру, к</w:t>
      </w:r>
      <w:r w:rsidRPr="00663B19">
        <w:rPr>
          <w:rFonts w:ascii="Times New Roman" w:eastAsia="Times New Roman" w:hAnsi="Times New Roman" w:cs="Times New Roman"/>
          <w:color w:val="000000" w:themeColor="text1"/>
          <w:sz w:val="16"/>
          <w:szCs w:val="16"/>
          <w:lang w:eastAsia="ru-RU"/>
        </w:rPr>
        <w:t>о</w:t>
      </w:r>
      <w:r w:rsidRPr="00663B19">
        <w:rPr>
          <w:rFonts w:ascii="Times New Roman" w:eastAsia="Times New Roman" w:hAnsi="Times New Roman" w:cs="Times New Roman"/>
          <w:color w:val="000000" w:themeColor="text1"/>
          <w:sz w:val="16"/>
          <w:szCs w:val="16"/>
          <w:lang w:eastAsia="ru-RU"/>
        </w:rPr>
        <w:t>торая является ответом на поставленный вопрос. Заполните так все пункты программы. В заключение вы будете обладать самостоятельно вычисленным ключом к интерпрет</w:t>
      </w:r>
      <w:r w:rsidRPr="00663B19">
        <w:rPr>
          <w:rFonts w:ascii="Times New Roman" w:eastAsia="Times New Roman" w:hAnsi="Times New Roman" w:cs="Times New Roman"/>
          <w:color w:val="000000" w:themeColor="text1"/>
          <w:sz w:val="16"/>
          <w:szCs w:val="16"/>
          <w:lang w:eastAsia="ru-RU"/>
        </w:rPr>
        <w:t>а</w:t>
      </w:r>
      <w:r w:rsidRPr="00663B19">
        <w:rPr>
          <w:rFonts w:ascii="Times New Roman" w:eastAsia="Times New Roman" w:hAnsi="Times New Roman" w:cs="Times New Roman"/>
          <w:color w:val="000000" w:themeColor="text1"/>
          <w:sz w:val="16"/>
          <w:szCs w:val="16"/>
          <w:lang w:eastAsia="ru-RU"/>
        </w:rPr>
        <w:t>ции результатов АОСО.</w:t>
      </w:r>
    </w:p>
    <w:p w:rsidR="009D2C22" w:rsidRPr="00663B19" w:rsidRDefault="00DB4746" w:rsidP="003F7D06">
      <w:pPr>
        <w:shd w:val="clear" w:color="auto" w:fill="FFFFFF"/>
        <w:spacing w:after="0" w:line="240" w:lineRule="auto"/>
        <w:ind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Время. Общее время работы с АОСО не должно превышать 30 мин. Не раздум</w:t>
      </w:r>
      <w:r w:rsidRPr="00663B19">
        <w:rPr>
          <w:rFonts w:ascii="Times New Roman" w:eastAsia="Times New Roman" w:hAnsi="Times New Roman" w:cs="Times New Roman"/>
          <w:color w:val="000000" w:themeColor="text1"/>
          <w:sz w:val="16"/>
          <w:szCs w:val="16"/>
          <w:lang w:eastAsia="ru-RU"/>
        </w:rPr>
        <w:t>ы</w:t>
      </w:r>
      <w:r w:rsidRPr="00663B19">
        <w:rPr>
          <w:rFonts w:ascii="Times New Roman" w:eastAsia="Times New Roman" w:hAnsi="Times New Roman" w:cs="Times New Roman"/>
          <w:color w:val="000000" w:themeColor="text1"/>
          <w:sz w:val="16"/>
          <w:szCs w:val="16"/>
          <w:lang w:eastAsia="ru-RU"/>
        </w:rPr>
        <w:t>вайте долго, от одного непосредственного ответа переходите к другому.</w:t>
      </w:r>
    </w:p>
    <w:p w:rsidR="009D2C22" w:rsidRPr="00663B19" w:rsidRDefault="00DB4746" w:rsidP="003F7D06">
      <w:pPr>
        <w:shd w:val="clear" w:color="auto" w:fill="FFFFFF"/>
        <w:spacing w:after="0" w:line="240" w:lineRule="auto"/>
        <w:ind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В каждом пункте обведите цифру, выражающую приемлемый для вас способ зап</w:t>
      </w:r>
      <w:r w:rsidRPr="00663B19">
        <w:rPr>
          <w:rFonts w:ascii="Times New Roman" w:eastAsia="Times New Roman" w:hAnsi="Times New Roman" w:cs="Times New Roman"/>
          <w:color w:val="000000" w:themeColor="text1"/>
          <w:sz w:val="16"/>
          <w:szCs w:val="16"/>
          <w:lang w:eastAsia="ru-RU"/>
        </w:rPr>
        <w:t>о</w:t>
      </w:r>
      <w:r w:rsidRPr="00663B19">
        <w:rPr>
          <w:rFonts w:ascii="Times New Roman" w:eastAsia="Times New Roman" w:hAnsi="Times New Roman" w:cs="Times New Roman"/>
          <w:color w:val="000000" w:themeColor="text1"/>
          <w:sz w:val="16"/>
          <w:szCs w:val="16"/>
          <w:lang w:eastAsia="ru-RU"/>
        </w:rPr>
        <w:t>минания:</w:t>
      </w:r>
    </w:p>
    <w:p w:rsidR="009D2C22" w:rsidRPr="00663B19" w:rsidRDefault="00DB4746" w:rsidP="003F7D06">
      <w:pPr>
        <w:shd w:val="clear" w:color="auto" w:fill="FFFFFF"/>
        <w:spacing w:after="0" w:line="240" w:lineRule="auto"/>
        <w:ind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0 – никогда;</w:t>
      </w:r>
    </w:p>
    <w:p w:rsidR="009D2C22" w:rsidRPr="00663B19" w:rsidRDefault="00DB4746" w:rsidP="003F7D06">
      <w:pPr>
        <w:shd w:val="clear" w:color="auto" w:fill="FFFFFF"/>
        <w:spacing w:after="0" w:line="240" w:lineRule="auto"/>
        <w:ind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1 – иногда;</w:t>
      </w:r>
    </w:p>
    <w:p w:rsidR="009D2C22" w:rsidRPr="00663B19" w:rsidRDefault="00DB4746" w:rsidP="003F7D06">
      <w:pPr>
        <w:shd w:val="clear" w:color="auto" w:fill="FFFFFF"/>
        <w:spacing w:after="0" w:line="240" w:lineRule="auto"/>
        <w:ind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2 – очень часто;</w:t>
      </w:r>
    </w:p>
    <w:p w:rsidR="00DB4746" w:rsidRPr="00663B19" w:rsidRDefault="00DB4746" w:rsidP="003F7D06">
      <w:pPr>
        <w:shd w:val="clear" w:color="auto" w:fill="FFFFFF"/>
        <w:spacing w:after="0" w:line="240" w:lineRule="auto"/>
        <w:ind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3 – всегда.</w:t>
      </w:r>
    </w:p>
    <w:p w:rsidR="009D2C22" w:rsidRPr="00663B19" w:rsidRDefault="00DB4746" w:rsidP="00274D31">
      <w:pPr>
        <w:shd w:val="clear" w:color="auto" w:fill="FFFFFF"/>
        <w:spacing w:after="0" w:line="240" w:lineRule="auto"/>
        <w:jc w:val="center"/>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Тип деятельности</w:t>
      </w:r>
      <w:r w:rsidR="0075068F" w:rsidRPr="00663B19">
        <w:rPr>
          <w:rFonts w:ascii="Times New Roman" w:eastAsia="Times New Roman" w:hAnsi="Times New Roman" w:cs="Times New Roman"/>
          <w:color w:val="000000" w:themeColor="text1"/>
          <w:sz w:val="16"/>
          <w:szCs w:val="16"/>
          <w:lang w:eastAsia="ru-RU"/>
        </w:rPr>
        <w:t xml:space="preserve"> </w:t>
      </w:r>
      <w:r w:rsidR="009A77A1">
        <w:rPr>
          <w:rFonts w:ascii="Times New Roman" w:eastAsia="Times New Roman" w:hAnsi="Times New Roman" w:cs="Times New Roman"/>
          <w:color w:val="000000" w:themeColor="text1"/>
          <w:sz w:val="16"/>
          <w:szCs w:val="16"/>
          <w:lang w:eastAsia="ru-RU"/>
        </w:rPr>
        <w:t>1</w:t>
      </w:r>
    </w:p>
    <w:p w:rsidR="00DB4746" w:rsidRPr="00663B19" w:rsidRDefault="00DB4746" w:rsidP="0025457F">
      <w:pPr>
        <w:shd w:val="clear" w:color="auto" w:fill="FFFFFF"/>
        <w:spacing w:after="0" w:line="240" w:lineRule="auto"/>
        <w:jc w:val="center"/>
        <w:rPr>
          <w:rFonts w:ascii="Times New Roman" w:eastAsia="Times New Roman" w:hAnsi="Times New Roman" w:cs="Times New Roman"/>
          <w:b/>
          <w:bCs/>
          <w:color w:val="000000" w:themeColor="text1"/>
          <w:sz w:val="16"/>
          <w:szCs w:val="16"/>
          <w:lang w:eastAsia="ru-RU"/>
        </w:rPr>
      </w:pPr>
      <w:r w:rsidRPr="00663B19">
        <w:rPr>
          <w:rFonts w:ascii="Times New Roman" w:eastAsia="Times New Roman" w:hAnsi="Times New Roman" w:cs="Times New Roman"/>
          <w:b/>
          <w:bCs/>
          <w:color w:val="000000" w:themeColor="text1"/>
          <w:sz w:val="16"/>
          <w:szCs w:val="16"/>
          <w:lang w:eastAsia="ru-RU"/>
        </w:rPr>
        <w:t>Мои физические чувства в процессе обучения и работы</w:t>
      </w:r>
    </w:p>
    <w:p w:rsidR="0025457F" w:rsidRPr="00663B19" w:rsidRDefault="0025457F" w:rsidP="0025457F">
      <w:pPr>
        <w:shd w:val="clear" w:color="auto" w:fill="FFFFFF"/>
        <w:spacing w:after="0" w:line="240" w:lineRule="auto"/>
        <w:jc w:val="center"/>
        <w:rPr>
          <w:rFonts w:ascii="Times New Roman" w:eastAsia="Times New Roman" w:hAnsi="Times New Roman" w:cs="Times New Roman"/>
          <w:color w:val="000000" w:themeColor="text1"/>
          <w:sz w:val="16"/>
          <w:szCs w:val="16"/>
          <w:lang w:eastAsia="ru-RU"/>
        </w:rPr>
      </w:pPr>
    </w:p>
    <w:tbl>
      <w:tblPr>
        <w:tblStyle w:val="a5"/>
        <w:tblW w:w="0" w:type="auto"/>
        <w:tblInd w:w="392" w:type="dxa"/>
        <w:tblLook w:val="04A0"/>
      </w:tblPr>
      <w:tblGrid>
        <w:gridCol w:w="425"/>
        <w:gridCol w:w="3827"/>
        <w:gridCol w:w="426"/>
        <w:gridCol w:w="425"/>
        <w:gridCol w:w="425"/>
        <w:gridCol w:w="447"/>
      </w:tblGrid>
      <w:tr w:rsidR="00A82221" w:rsidRPr="00282E93" w:rsidTr="00FC384A">
        <w:tc>
          <w:tcPr>
            <w:tcW w:w="425" w:type="dxa"/>
          </w:tcPr>
          <w:p w:rsidR="00A82221" w:rsidRPr="00663B19" w:rsidRDefault="00A82221" w:rsidP="0025457F">
            <w:pPr>
              <w:jc w:val="center"/>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1.</w:t>
            </w:r>
          </w:p>
        </w:tc>
        <w:tc>
          <w:tcPr>
            <w:tcW w:w="3827" w:type="dxa"/>
          </w:tcPr>
          <w:p w:rsidR="00A82221" w:rsidRPr="00663B19" w:rsidRDefault="00A82221"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Я запоминаю материал лучше, когда записываю его</w:t>
            </w:r>
          </w:p>
        </w:tc>
        <w:tc>
          <w:tcPr>
            <w:tcW w:w="426" w:type="dxa"/>
          </w:tcPr>
          <w:p w:rsidR="00A82221" w:rsidRPr="00663B19" w:rsidRDefault="00A82221" w:rsidP="00FC384A">
            <w:pPr>
              <w:jc w:val="center"/>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0</w:t>
            </w:r>
          </w:p>
        </w:tc>
        <w:tc>
          <w:tcPr>
            <w:tcW w:w="425" w:type="dxa"/>
          </w:tcPr>
          <w:p w:rsidR="00A82221" w:rsidRPr="00663B19" w:rsidRDefault="00A82221" w:rsidP="00FC384A">
            <w:pPr>
              <w:jc w:val="center"/>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1</w:t>
            </w:r>
          </w:p>
        </w:tc>
        <w:tc>
          <w:tcPr>
            <w:tcW w:w="425" w:type="dxa"/>
          </w:tcPr>
          <w:p w:rsidR="00A82221" w:rsidRPr="00663B19" w:rsidRDefault="00A82221" w:rsidP="00FC384A">
            <w:pPr>
              <w:jc w:val="center"/>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2</w:t>
            </w:r>
          </w:p>
        </w:tc>
        <w:tc>
          <w:tcPr>
            <w:tcW w:w="447" w:type="dxa"/>
          </w:tcPr>
          <w:p w:rsidR="00A82221" w:rsidRPr="00663B19" w:rsidRDefault="00A82221" w:rsidP="00FC384A">
            <w:pPr>
              <w:jc w:val="center"/>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3</w:t>
            </w:r>
          </w:p>
        </w:tc>
      </w:tr>
      <w:tr w:rsidR="00A82221" w:rsidRPr="00282E93" w:rsidTr="00FC384A">
        <w:tc>
          <w:tcPr>
            <w:tcW w:w="425" w:type="dxa"/>
          </w:tcPr>
          <w:p w:rsidR="00A82221" w:rsidRPr="00663B19" w:rsidRDefault="00A82221" w:rsidP="0025457F">
            <w:pPr>
              <w:jc w:val="center"/>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2.</w:t>
            </w:r>
          </w:p>
        </w:tc>
        <w:tc>
          <w:tcPr>
            <w:tcW w:w="3827" w:type="dxa"/>
          </w:tcPr>
          <w:p w:rsidR="00A82221" w:rsidRPr="00663B19" w:rsidRDefault="00A82221"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Я делаю множество записей</w:t>
            </w:r>
          </w:p>
        </w:tc>
        <w:tc>
          <w:tcPr>
            <w:tcW w:w="426" w:type="dxa"/>
          </w:tcPr>
          <w:p w:rsidR="00A82221" w:rsidRPr="00663B19" w:rsidRDefault="00A82221" w:rsidP="00FC384A">
            <w:pPr>
              <w:jc w:val="center"/>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0</w:t>
            </w:r>
          </w:p>
        </w:tc>
        <w:tc>
          <w:tcPr>
            <w:tcW w:w="425" w:type="dxa"/>
          </w:tcPr>
          <w:p w:rsidR="00A82221" w:rsidRPr="00663B19" w:rsidRDefault="00A82221" w:rsidP="00FC384A">
            <w:pPr>
              <w:jc w:val="center"/>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1</w:t>
            </w:r>
          </w:p>
        </w:tc>
        <w:tc>
          <w:tcPr>
            <w:tcW w:w="425" w:type="dxa"/>
          </w:tcPr>
          <w:p w:rsidR="00A82221" w:rsidRPr="00663B19" w:rsidRDefault="00A82221" w:rsidP="00FC384A">
            <w:pPr>
              <w:jc w:val="center"/>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2</w:t>
            </w:r>
          </w:p>
        </w:tc>
        <w:tc>
          <w:tcPr>
            <w:tcW w:w="447" w:type="dxa"/>
          </w:tcPr>
          <w:p w:rsidR="00A82221" w:rsidRPr="00663B19" w:rsidRDefault="00A82221" w:rsidP="00FC384A">
            <w:pPr>
              <w:jc w:val="center"/>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3</w:t>
            </w:r>
          </w:p>
        </w:tc>
      </w:tr>
      <w:tr w:rsidR="00A82221" w:rsidRPr="00282E93" w:rsidTr="00FC384A">
        <w:tc>
          <w:tcPr>
            <w:tcW w:w="425" w:type="dxa"/>
          </w:tcPr>
          <w:p w:rsidR="00A82221" w:rsidRPr="00663B19" w:rsidRDefault="00A82221" w:rsidP="0025457F">
            <w:pPr>
              <w:jc w:val="center"/>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3.</w:t>
            </w:r>
          </w:p>
        </w:tc>
        <w:tc>
          <w:tcPr>
            <w:tcW w:w="3827" w:type="dxa"/>
          </w:tcPr>
          <w:p w:rsidR="00A82221" w:rsidRPr="00663B19" w:rsidRDefault="00A82221"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Я зрительно помню картины, слова, цифры</w:t>
            </w:r>
          </w:p>
        </w:tc>
        <w:tc>
          <w:tcPr>
            <w:tcW w:w="426" w:type="dxa"/>
          </w:tcPr>
          <w:p w:rsidR="00A82221" w:rsidRPr="00663B19" w:rsidRDefault="00A82221" w:rsidP="00FC384A">
            <w:pPr>
              <w:jc w:val="center"/>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0</w:t>
            </w:r>
          </w:p>
        </w:tc>
        <w:tc>
          <w:tcPr>
            <w:tcW w:w="425" w:type="dxa"/>
          </w:tcPr>
          <w:p w:rsidR="00A82221" w:rsidRPr="00663B19" w:rsidRDefault="00A82221" w:rsidP="00FC384A">
            <w:pPr>
              <w:jc w:val="center"/>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1</w:t>
            </w:r>
          </w:p>
        </w:tc>
        <w:tc>
          <w:tcPr>
            <w:tcW w:w="425" w:type="dxa"/>
          </w:tcPr>
          <w:p w:rsidR="00A82221" w:rsidRPr="00663B19" w:rsidRDefault="00A82221" w:rsidP="00FC384A">
            <w:pPr>
              <w:jc w:val="center"/>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2</w:t>
            </w:r>
          </w:p>
        </w:tc>
        <w:tc>
          <w:tcPr>
            <w:tcW w:w="447" w:type="dxa"/>
          </w:tcPr>
          <w:p w:rsidR="00A82221" w:rsidRPr="00663B19" w:rsidRDefault="00A82221" w:rsidP="00FC384A">
            <w:pPr>
              <w:jc w:val="center"/>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3</w:t>
            </w:r>
          </w:p>
        </w:tc>
      </w:tr>
      <w:tr w:rsidR="00A82221" w:rsidRPr="00282E93" w:rsidTr="00FC384A">
        <w:tc>
          <w:tcPr>
            <w:tcW w:w="425" w:type="dxa"/>
          </w:tcPr>
          <w:p w:rsidR="00A82221" w:rsidRPr="00663B19" w:rsidRDefault="00A82221" w:rsidP="0025457F">
            <w:pPr>
              <w:jc w:val="center"/>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4.</w:t>
            </w:r>
          </w:p>
        </w:tc>
        <w:tc>
          <w:tcPr>
            <w:tcW w:w="3827" w:type="dxa"/>
          </w:tcPr>
          <w:p w:rsidR="00A82221" w:rsidRPr="00663B19" w:rsidRDefault="00A82221"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В процессе обучения я предпочитаю видео и</w:t>
            </w:r>
          </w:p>
          <w:p w:rsidR="00A82221" w:rsidRPr="00663B19" w:rsidRDefault="00A82221"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телевидение всем другим средствам</w:t>
            </w:r>
          </w:p>
        </w:tc>
        <w:tc>
          <w:tcPr>
            <w:tcW w:w="426" w:type="dxa"/>
          </w:tcPr>
          <w:p w:rsidR="00A82221" w:rsidRPr="00663B19" w:rsidRDefault="00A82221" w:rsidP="00FC384A">
            <w:pPr>
              <w:jc w:val="center"/>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0</w:t>
            </w:r>
          </w:p>
        </w:tc>
        <w:tc>
          <w:tcPr>
            <w:tcW w:w="425" w:type="dxa"/>
          </w:tcPr>
          <w:p w:rsidR="00A82221" w:rsidRPr="00663B19" w:rsidRDefault="00A82221" w:rsidP="00FC384A">
            <w:pPr>
              <w:jc w:val="center"/>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1</w:t>
            </w:r>
          </w:p>
        </w:tc>
        <w:tc>
          <w:tcPr>
            <w:tcW w:w="425" w:type="dxa"/>
          </w:tcPr>
          <w:p w:rsidR="00A82221" w:rsidRPr="00663B19" w:rsidRDefault="00A82221" w:rsidP="00FC384A">
            <w:pPr>
              <w:jc w:val="center"/>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2</w:t>
            </w:r>
          </w:p>
        </w:tc>
        <w:tc>
          <w:tcPr>
            <w:tcW w:w="447" w:type="dxa"/>
          </w:tcPr>
          <w:p w:rsidR="00A82221" w:rsidRPr="00663B19" w:rsidRDefault="00A82221" w:rsidP="00FC384A">
            <w:pPr>
              <w:jc w:val="center"/>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3</w:t>
            </w:r>
          </w:p>
        </w:tc>
      </w:tr>
      <w:tr w:rsidR="00A82221" w:rsidRPr="00282E93" w:rsidTr="00FC384A">
        <w:tc>
          <w:tcPr>
            <w:tcW w:w="425" w:type="dxa"/>
          </w:tcPr>
          <w:p w:rsidR="00A82221" w:rsidRPr="00663B19" w:rsidRDefault="00A82221" w:rsidP="00A82221">
            <w:pPr>
              <w:jc w:val="center"/>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5.</w:t>
            </w:r>
          </w:p>
        </w:tc>
        <w:tc>
          <w:tcPr>
            <w:tcW w:w="3827" w:type="dxa"/>
          </w:tcPr>
          <w:p w:rsidR="00A82221" w:rsidRPr="00663B19" w:rsidRDefault="00A82221"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Читая, я для запоминания подчеркиваю</w:t>
            </w:r>
          </w:p>
        </w:tc>
        <w:tc>
          <w:tcPr>
            <w:tcW w:w="426" w:type="dxa"/>
          </w:tcPr>
          <w:p w:rsidR="00A82221" w:rsidRPr="00663B19" w:rsidRDefault="00A82221" w:rsidP="00FC384A">
            <w:pPr>
              <w:jc w:val="center"/>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0</w:t>
            </w:r>
          </w:p>
        </w:tc>
        <w:tc>
          <w:tcPr>
            <w:tcW w:w="425" w:type="dxa"/>
          </w:tcPr>
          <w:p w:rsidR="00A82221" w:rsidRPr="00663B19" w:rsidRDefault="00A82221" w:rsidP="00FC384A">
            <w:pPr>
              <w:jc w:val="center"/>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1</w:t>
            </w:r>
          </w:p>
        </w:tc>
        <w:tc>
          <w:tcPr>
            <w:tcW w:w="425" w:type="dxa"/>
          </w:tcPr>
          <w:p w:rsidR="00A82221" w:rsidRPr="00663B19" w:rsidRDefault="00A82221" w:rsidP="00FC384A">
            <w:pPr>
              <w:jc w:val="center"/>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2</w:t>
            </w:r>
          </w:p>
        </w:tc>
        <w:tc>
          <w:tcPr>
            <w:tcW w:w="447" w:type="dxa"/>
          </w:tcPr>
          <w:p w:rsidR="00A82221" w:rsidRPr="00663B19" w:rsidRDefault="00A82221" w:rsidP="00FC384A">
            <w:pPr>
              <w:jc w:val="center"/>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3</w:t>
            </w:r>
          </w:p>
        </w:tc>
      </w:tr>
      <w:tr w:rsidR="00A82221" w:rsidRPr="00282E93" w:rsidTr="00FC384A">
        <w:tc>
          <w:tcPr>
            <w:tcW w:w="425" w:type="dxa"/>
          </w:tcPr>
          <w:p w:rsidR="00A82221" w:rsidRPr="00663B19" w:rsidRDefault="00A82221" w:rsidP="00A82221">
            <w:pPr>
              <w:jc w:val="center"/>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6.</w:t>
            </w:r>
          </w:p>
        </w:tc>
        <w:tc>
          <w:tcPr>
            <w:tcW w:w="3827" w:type="dxa"/>
          </w:tcPr>
          <w:p w:rsidR="00A82221" w:rsidRPr="00663B19" w:rsidRDefault="00A82221"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Я пользуюсь цветными карандашами, чтобы выд</w:t>
            </w:r>
            <w:r w:rsidRPr="00663B19">
              <w:rPr>
                <w:rFonts w:ascii="Times New Roman" w:eastAsia="Times New Roman" w:hAnsi="Times New Roman" w:cs="Times New Roman"/>
                <w:color w:val="000000" w:themeColor="text1"/>
                <w:sz w:val="16"/>
                <w:szCs w:val="16"/>
                <w:lang w:eastAsia="ru-RU"/>
              </w:rPr>
              <w:t>е</w:t>
            </w:r>
            <w:r w:rsidRPr="00663B19">
              <w:rPr>
                <w:rFonts w:ascii="Times New Roman" w:eastAsia="Times New Roman" w:hAnsi="Times New Roman" w:cs="Times New Roman"/>
                <w:color w:val="000000" w:themeColor="text1"/>
                <w:sz w:val="16"/>
                <w:szCs w:val="16"/>
                <w:lang w:eastAsia="ru-RU"/>
              </w:rPr>
              <w:t>лить необходимый материал для запоминания</w:t>
            </w:r>
          </w:p>
        </w:tc>
        <w:tc>
          <w:tcPr>
            <w:tcW w:w="426" w:type="dxa"/>
          </w:tcPr>
          <w:p w:rsidR="00A82221" w:rsidRPr="00663B19" w:rsidRDefault="00A82221" w:rsidP="00FC384A">
            <w:pPr>
              <w:jc w:val="center"/>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0</w:t>
            </w:r>
          </w:p>
        </w:tc>
        <w:tc>
          <w:tcPr>
            <w:tcW w:w="425" w:type="dxa"/>
          </w:tcPr>
          <w:p w:rsidR="00A82221" w:rsidRPr="00663B19" w:rsidRDefault="00A82221" w:rsidP="00FC384A">
            <w:pPr>
              <w:jc w:val="center"/>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1</w:t>
            </w:r>
          </w:p>
        </w:tc>
        <w:tc>
          <w:tcPr>
            <w:tcW w:w="425" w:type="dxa"/>
          </w:tcPr>
          <w:p w:rsidR="00A82221" w:rsidRPr="00663B19" w:rsidRDefault="00A82221" w:rsidP="00FC384A">
            <w:pPr>
              <w:jc w:val="center"/>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2</w:t>
            </w:r>
          </w:p>
        </w:tc>
        <w:tc>
          <w:tcPr>
            <w:tcW w:w="447" w:type="dxa"/>
          </w:tcPr>
          <w:p w:rsidR="00A82221" w:rsidRPr="00663B19" w:rsidRDefault="00A82221" w:rsidP="00FC384A">
            <w:pPr>
              <w:jc w:val="center"/>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3</w:t>
            </w:r>
          </w:p>
        </w:tc>
      </w:tr>
      <w:tr w:rsidR="00A82221" w:rsidRPr="00282E93" w:rsidTr="00FC384A">
        <w:tc>
          <w:tcPr>
            <w:tcW w:w="425" w:type="dxa"/>
          </w:tcPr>
          <w:p w:rsidR="00A82221" w:rsidRPr="00663B19" w:rsidRDefault="00A82221" w:rsidP="00A82221">
            <w:pPr>
              <w:jc w:val="center"/>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7.</w:t>
            </w:r>
          </w:p>
        </w:tc>
        <w:tc>
          <w:tcPr>
            <w:tcW w:w="3827" w:type="dxa"/>
          </w:tcPr>
          <w:p w:rsidR="00A82221" w:rsidRPr="00663B19" w:rsidRDefault="00A82221"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Мне необходимы разъяснения к упражнениям, к</w:t>
            </w:r>
            <w:r w:rsidRPr="00663B19">
              <w:rPr>
                <w:rFonts w:ascii="Times New Roman" w:eastAsia="Times New Roman" w:hAnsi="Times New Roman" w:cs="Times New Roman"/>
                <w:color w:val="000000" w:themeColor="text1"/>
                <w:sz w:val="16"/>
                <w:szCs w:val="16"/>
                <w:lang w:eastAsia="ru-RU"/>
              </w:rPr>
              <w:t>о</w:t>
            </w:r>
            <w:r w:rsidRPr="00663B19">
              <w:rPr>
                <w:rFonts w:ascii="Times New Roman" w:eastAsia="Times New Roman" w:hAnsi="Times New Roman" w:cs="Times New Roman"/>
                <w:color w:val="000000" w:themeColor="text1"/>
                <w:sz w:val="16"/>
                <w:szCs w:val="16"/>
                <w:lang w:eastAsia="ru-RU"/>
              </w:rPr>
              <w:t>торые я выполняю</w:t>
            </w:r>
          </w:p>
        </w:tc>
        <w:tc>
          <w:tcPr>
            <w:tcW w:w="426" w:type="dxa"/>
          </w:tcPr>
          <w:p w:rsidR="00A82221" w:rsidRPr="00663B19" w:rsidRDefault="00A82221" w:rsidP="00FC384A">
            <w:pPr>
              <w:jc w:val="center"/>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0</w:t>
            </w:r>
          </w:p>
        </w:tc>
        <w:tc>
          <w:tcPr>
            <w:tcW w:w="425" w:type="dxa"/>
          </w:tcPr>
          <w:p w:rsidR="00A82221" w:rsidRPr="00663B19" w:rsidRDefault="00A82221" w:rsidP="00FC384A">
            <w:pPr>
              <w:jc w:val="center"/>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1</w:t>
            </w:r>
          </w:p>
        </w:tc>
        <w:tc>
          <w:tcPr>
            <w:tcW w:w="425" w:type="dxa"/>
          </w:tcPr>
          <w:p w:rsidR="00A82221" w:rsidRPr="00663B19" w:rsidRDefault="00A82221" w:rsidP="00FC384A">
            <w:pPr>
              <w:jc w:val="center"/>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2</w:t>
            </w:r>
          </w:p>
        </w:tc>
        <w:tc>
          <w:tcPr>
            <w:tcW w:w="447" w:type="dxa"/>
          </w:tcPr>
          <w:p w:rsidR="00A82221" w:rsidRPr="00663B19" w:rsidRDefault="00A82221" w:rsidP="00FC384A">
            <w:pPr>
              <w:jc w:val="center"/>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3</w:t>
            </w:r>
          </w:p>
        </w:tc>
      </w:tr>
      <w:tr w:rsidR="00A82221" w:rsidRPr="00282E93" w:rsidTr="00FC384A">
        <w:tc>
          <w:tcPr>
            <w:tcW w:w="425" w:type="dxa"/>
          </w:tcPr>
          <w:p w:rsidR="00A82221" w:rsidRPr="00663B19" w:rsidRDefault="00A82221" w:rsidP="00A82221">
            <w:pPr>
              <w:jc w:val="center"/>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8.</w:t>
            </w:r>
          </w:p>
        </w:tc>
        <w:tc>
          <w:tcPr>
            <w:tcW w:w="3827" w:type="dxa"/>
          </w:tcPr>
          <w:p w:rsidR="00A82221" w:rsidRPr="00663B19" w:rsidRDefault="00A82221"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Посторонние шумы раздражают меня во время занятий</w:t>
            </w:r>
          </w:p>
        </w:tc>
        <w:tc>
          <w:tcPr>
            <w:tcW w:w="426" w:type="dxa"/>
          </w:tcPr>
          <w:p w:rsidR="00A82221" w:rsidRPr="00663B19" w:rsidRDefault="00A82221" w:rsidP="00FC384A">
            <w:pPr>
              <w:jc w:val="center"/>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0</w:t>
            </w:r>
          </w:p>
        </w:tc>
        <w:tc>
          <w:tcPr>
            <w:tcW w:w="425" w:type="dxa"/>
          </w:tcPr>
          <w:p w:rsidR="00A82221" w:rsidRPr="00663B19" w:rsidRDefault="00A82221" w:rsidP="00FC384A">
            <w:pPr>
              <w:jc w:val="center"/>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1</w:t>
            </w:r>
          </w:p>
        </w:tc>
        <w:tc>
          <w:tcPr>
            <w:tcW w:w="425" w:type="dxa"/>
          </w:tcPr>
          <w:p w:rsidR="00A82221" w:rsidRPr="00663B19" w:rsidRDefault="00A82221" w:rsidP="00FC384A">
            <w:pPr>
              <w:jc w:val="center"/>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2</w:t>
            </w:r>
          </w:p>
        </w:tc>
        <w:tc>
          <w:tcPr>
            <w:tcW w:w="447" w:type="dxa"/>
          </w:tcPr>
          <w:p w:rsidR="00A82221" w:rsidRPr="00663B19" w:rsidRDefault="00A82221" w:rsidP="00FC384A">
            <w:pPr>
              <w:jc w:val="center"/>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3</w:t>
            </w:r>
          </w:p>
        </w:tc>
      </w:tr>
      <w:tr w:rsidR="00A82221" w:rsidRPr="00282E93" w:rsidTr="00FC384A">
        <w:tc>
          <w:tcPr>
            <w:tcW w:w="425" w:type="dxa"/>
          </w:tcPr>
          <w:p w:rsidR="00A82221" w:rsidRPr="00663B19" w:rsidRDefault="00A82221" w:rsidP="00A82221">
            <w:pPr>
              <w:jc w:val="center"/>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9.</w:t>
            </w:r>
          </w:p>
        </w:tc>
        <w:tc>
          <w:tcPr>
            <w:tcW w:w="3827" w:type="dxa"/>
          </w:tcPr>
          <w:p w:rsidR="00A82221" w:rsidRPr="00663B19" w:rsidRDefault="00A82221"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Я должен смотреть на людей, чтобы понять, о чем они говорят</w:t>
            </w:r>
          </w:p>
        </w:tc>
        <w:tc>
          <w:tcPr>
            <w:tcW w:w="426" w:type="dxa"/>
          </w:tcPr>
          <w:p w:rsidR="00A82221" w:rsidRPr="00663B19" w:rsidRDefault="00A82221" w:rsidP="00FC384A">
            <w:pPr>
              <w:jc w:val="center"/>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0</w:t>
            </w:r>
          </w:p>
        </w:tc>
        <w:tc>
          <w:tcPr>
            <w:tcW w:w="425" w:type="dxa"/>
          </w:tcPr>
          <w:p w:rsidR="00A82221" w:rsidRPr="00663B19" w:rsidRDefault="00A82221" w:rsidP="00FC384A">
            <w:pPr>
              <w:jc w:val="center"/>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1</w:t>
            </w:r>
          </w:p>
        </w:tc>
        <w:tc>
          <w:tcPr>
            <w:tcW w:w="425" w:type="dxa"/>
          </w:tcPr>
          <w:p w:rsidR="00A82221" w:rsidRPr="00663B19" w:rsidRDefault="00A82221" w:rsidP="00FC384A">
            <w:pPr>
              <w:jc w:val="center"/>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2</w:t>
            </w:r>
          </w:p>
        </w:tc>
        <w:tc>
          <w:tcPr>
            <w:tcW w:w="447" w:type="dxa"/>
          </w:tcPr>
          <w:p w:rsidR="00A82221" w:rsidRPr="00663B19" w:rsidRDefault="00A82221" w:rsidP="00FC384A">
            <w:pPr>
              <w:jc w:val="center"/>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3</w:t>
            </w:r>
          </w:p>
        </w:tc>
      </w:tr>
      <w:tr w:rsidR="00A82221" w:rsidRPr="00282E93" w:rsidTr="00FC384A">
        <w:tc>
          <w:tcPr>
            <w:tcW w:w="425" w:type="dxa"/>
          </w:tcPr>
          <w:p w:rsidR="00A82221" w:rsidRPr="00663B19" w:rsidRDefault="00A82221" w:rsidP="00A82221">
            <w:pPr>
              <w:jc w:val="center"/>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10.</w:t>
            </w:r>
          </w:p>
        </w:tc>
        <w:tc>
          <w:tcPr>
            <w:tcW w:w="3827" w:type="dxa"/>
          </w:tcPr>
          <w:p w:rsidR="00A82221" w:rsidRPr="00663B19" w:rsidRDefault="00A82221"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Мне лучше работается в комнате с плакатами, и</w:t>
            </w:r>
            <w:r w:rsidRPr="00663B19">
              <w:rPr>
                <w:rFonts w:ascii="Times New Roman" w:eastAsia="Times New Roman" w:hAnsi="Times New Roman" w:cs="Times New Roman"/>
                <w:color w:val="000000" w:themeColor="text1"/>
                <w:sz w:val="16"/>
                <w:szCs w:val="16"/>
                <w:lang w:eastAsia="ru-RU"/>
              </w:rPr>
              <w:t>л</w:t>
            </w:r>
            <w:r w:rsidRPr="00663B19">
              <w:rPr>
                <w:rFonts w:ascii="Times New Roman" w:eastAsia="Times New Roman" w:hAnsi="Times New Roman" w:cs="Times New Roman"/>
                <w:color w:val="000000" w:themeColor="text1"/>
                <w:sz w:val="16"/>
                <w:szCs w:val="16"/>
                <w:lang w:eastAsia="ru-RU"/>
              </w:rPr>
              <w:t>люстрациями на стенах</w:t>
            </w:r>
          </w:p>
        </w:tc>
        <w:tc>
          <w:tcPr>
            <w:tcW w:w="426" w:type="dxa"/>
          </w:tcPr>
          <w:p w:rsidR="00A82221" w:rsidRPr="00663B19" w:rsidRDefault="00A82221" w:rsidP="00FC384A">
            <w:pPr>
              <w:jc w:val="center"/>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0</w:t>
            </w:r>
          </w:p>
        </w:tc>
        <w:tc>
          <w:tcPr>
            <w:tcW w:w="425" w:type="dxa"/>
          </w:tcPr>
          <w:p w:rsidR="00A82221" w:rsidRPr="00663B19" w:rsidRDefault="00A82221" w:rsidP="00FC384A">
            <w:pPr>
              <w:jc w:val="center"/>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1</w:t>
            </w:r>
          </w:p>
        </w:tc>
        <w:tc>
          <w:tcPr>
            <w:tcW w:w="425" w:type="dxa"/>
          </w:tcPr>
          <w:p w:rsidR="00A82221" w:rsidRPr="00663B19" w:rsidRDefault="00A82221" w:rsidP="00FC384A">
            <w:pPr>
              <w:jc w:val="center"/>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2</w:t>
            </w:r>
          </w:p>
        </w:tc>
        <w:tc>
          <w:tcPr>
            <w:tcW w:w="447" w:type="dxa"/>
          </w:tcPr>
          <w:p w:rsidR="00A82221" w:rsidRPr="00663B19" w:rsidRDefault="00A82221" w:rsidP="00FC384A">
            <w:pPr>
              <w:jc w:val="center"/>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3</w:t>
            </w:r>
          </w:p>
        </w:tc>
      </w:tr>
      <w:tr w:rsidR="00A82221" w:rsidRPr="00282E93" w:rsidTr="00FC384A">
        <w:tc>
          <w:tcPr>
            <w:tcW w:w="425" w:type="dxa"/>
          </w:tcPr>
          <w:p w:rsidR="00A82221" w:rsidRPr="00663B19" w:rsidRDefault="00A82221" w:rsidP="00A82221">
            <w:pPr>
              <w:jc w:val="center"/>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11.</w:t>
            </w:r>
          </w:p>
        </w:tc>
        <w:tc>
          <w:tcPr>
            <w:tcW w:w="3827" w:type="dxa"/>
          </w:tcPr>
          <w:p w:rsidR="00A82221" w:rsidRPr="00663B19" w:rsidRDefault="00A82221"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Я запоминаю лучше, если обсуждаю информацию вслух</w:t>
            </w:r>
          </w:p>
        </w:tc>
        <w:tc>
          <w:tcPr>
            <w:tcW w:w="426" w:type="dxa"/>
          </w:tcPr>
          <w:p w:rsidR="00A82221" w:rsidRPr="00663B19" w:rsidRDefault="00A82221" w:rsidP="00FC384A">
            <w:pPr>
              <w:jc w:val="center"/>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0</w:t>
            </w:r>
          </w:p>
        </w:tc>
        <w:tc>
          <w:tcPr>
            <w:tcW w:w="425" w:type="dxa"/>
          </w:tcPr>
          <w:p w:rsidR="00A82221" w:rsidRPr="00663B19" w:rsidRDefault="00A82221" w:rsidP="00FC384A">
            <w:pPr>
              <w:jc w:val="center"/>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1</w:t>
            </w:r>
          </w:p>
        </w:tc>
        <w:tc>
          <w:tcPr>
            <w:tcW w:w="425" w:type="dxa"/>
          </w:tcPr>
          <w:p w:rsidR="00A82221" w:rsidRPr="00663B19" w:rsidRDefault="00A82221" w:rsidP="00FC384A">
            <w:pPr>
              <w:jc w:val="center"/>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2</w:t>
            </w:r>
          </w:p>
        </w:tc>
        <w:tc>
          <w:tcPr>
            <w:tcW w:w="447" w:type="dxa"/>
          </w:tcPr>
          <w:p w:rsidR="00A82221" w:rsidRPr="00663B19" w:rsidRDefault="00A82221" w:rsidP="00FC384A">
            <w:pPr>
              <w:jc w:val="center"/>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3</w:t>
            </w:r>
          </w:p>
        </w:tc>
      </w:tr>
      <w:tr w:rsidR="00A82221" w:rsidRPr="00282E93" w:rsidTr="00FC384A">
        <w:tc>
          <w:tcPr>
            <w:tcW w:w="425" w:type="dxa"/>
          </w:tcPr>
          <w:p w:rsidR="00A82221" w:rsidRPr="00663B19" w:rsidRDefault="00A82221" w:rsidP="00A82221">
            <w:pPr>
              <w:jc w:val="center"/>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12.</w:t>
            </w:r>
          </w:p>
        </w:tc>
        <w:tc>
          <w:tcPr>
            <w:tcW w:w="3827" w:type="dxa"/>
          </w:tcPr>
          <w:p w:rsidR="00A82221" w:rsidRPr="00663B19" w:rsidRDefault="00A82221"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Я лучше усваиваю материал, слушая лекции и уче</w:t>
            </w:r>
            <w:r w:rsidRPr="00663B19">
              <w:rPr>
                <w:rFonts w:ascii="Times New Roman" w:eastAsia="Times New Roman" w:hAnsi="Times New Roman" w:cs="Times New Roman"/>
                <w:color w:val="000000" w:themeColor="text1"/>
                <w:sz w:val="16"/>
                <w:szCs w:val="16"/>
                <w:lang w:eastAsia="ru-RU"/>
              </w:rPr>
              <w:t>б</w:t>
            </w:r>
            <w:r w:rsidRPr="00663B19">
              <w:rPr>
                <w:rFonts w:ascii="Times New Roman" w:eastAsia="Times New Roman" w:hAnsi="Times New Roman" w:cs="Times New Roman"/>
                <w:color w:val="000000" w:themeColor="text1"/>
                <w:sz w:val="16"/>
                <w:szCs w:val="16"/>
                <w:lang w:eastAsia="ru-RU"/>
              </w:rPr>
              <w:t>ные кассеты, чем читая</w:t>
            </w:r>
          </w:p>
        </w:tc>
        <w:tc>
          <w:tcPr>
            <w:tcW w:w="426" w:type="dxa"/>
          </w:tcPr>
          <w:p w:rsidR="00A82221" w:rsidRPr="00663B19" w:rsidRDefault="00A82221" w:rsidP="00FC384A">
            <w:pPr>
              <w:jc w:val="center"/>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0</w:t>
            </w:r>
          </w:p>
        </w:tc>
        <w:tc>
          <w:tcPr>
            <w:tcW w:w="425" w:type="dxa"/>
          </w:tcPr>
          <w:p w:rsidR="00A82221" w:rsidRPr="00663B19" w:rsidRDefault="00A82221" w:rsidP="00FC384A">
            <w:pPr>
              <w:jc w:val="center"/>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1</w:t>
            </w:r>
          </w:p>
        </w:tc>
        <w:tc>
          <w:tcPr>
            <w:tcW w:w="425" w:type="dxa"/>
          </w:tcPr>
          <w:p w:rsidR="00A82221" w:rsidRPr="00663B19" w:rsidRDefault="00A82221" w:rsidP="00FC384A">
            <w:pPr>
              <w:jc w:val="center"/>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2</w:t>
            </w:r>
          </w:p>
        </w:tc>
        <w:tc>
          <w:tcPr>
            <w:tcW w:w="447" w:type="dxa"/>
          </w:tcPr>
          <w:p w:rsidR="00A82221" w:rsidRPr="00663B19" w:rsidRDefault="00A82221" w:rsidP="00FC384A">
            <w:pPr>
              <w:jc w:val="center"/>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3</w:t>
            </w:r>
          </w:p>
        </w:tc>
      </w:tr>
      <w:tr w:rsidR="00A82221" w:rsidRPr="00282E93" w:rsidTr="00FC384A">
        <w:tc>
          <w:tcPr>
            <w:tcW w:w="425" w:type="dxa"/>
          </w:tcPr>
          <w:p w:rsidR="00A82221" w:rsidRPr="00663B19" w:rsidRDefault="00A82221" w:rsidP="00A82221">
            <w:pPr>
              <w:jc w:val="center"/>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13.</w:t>
            </w:r>
          </w:p>
        </w:tc>
        <w:tc>
          <w:tcPr>
            <w:tcW w:w="3827" w:type="dxa"/>
          </w:tcPr>
          <w:p w:rsidR="00A82221" w:rsidRPr="00663B19" w:rsidRDefault="00A82221"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Мне необходимы устные наставления к упражнен</w:t>
            </w:r>
            <w:r w:rsidRPr="00663B19">
              <w:rPr>
                <w:rFonts w:ascii="Times New Roman" w:eastAsia="Times New Roman" w:hAnsi="Times New Roman" w:cs="Times New Roman"/>
                <w:color w:val="000000" w:themeColor="text1"/>
                <w:sz w:val="16"/>
                <w:szCs w:val="16"/>
                <w:lang w:eastAsia="ru-RU"/>
              </w:rPr>
              <w:t>и</w:t>
            </w:r>
            <w:r w:rsidRPr="00663B19">
              <w:rPr>
                <w:rFonts w:ascii="Times New Roman" w:eastAsia="Times New Roman" w:hAnsi="Times New Roman" w:cs="Times New Roman"/>
                <w:color w:val="000000" w:themeColor="text1"/>
                <w:sz w:val="16"/>
                <w:szCs w:val="16"/>
                <w:lang w:eastAsia="ru-RU"/>
              </w:rPr>
              <w:t>ям</w:t>
            </w:r>
          </w:p>
        </w:tc>
        <w:tc>
          <w:tcPr>
            <w:tcW w:w="426" w:type="dxa"/>
          </w:tcPr>
          <w:p w:rsidR="00A82221" w:rsidRPr="00663B19" w:rsidRDefault="00A82221" w:rsidP="00FC384A">
            <w:pPr>
              <w:jc w:val="center"/>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0</w:t>
            </w:r>
          </w:p>
        </w:tc>
        <w:tc>
          <w:tcPr>
            <w:tcW w:w="425" w:type="dxa"/>
          </w:tcPr>
          <w:p w:rsidR="00A82221" w:rsidRPr="00663B19" w:rsidRDefault="00A82221" w:rsidP="00FC384A">
            <w:pPr>
              <w:jc w:val="center"/>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1</w:t>
            </w:r>
          </w:p>
        </w:tc>
        <w:tc>
          <w:tcPr>
            <w:tcW w:w="425" w:type="dxa"/>
          </w:tcPr>
          <w:p w:rsidR="00A82221" w:rsidRPr="00663B19" w:rsidRDefault="00A82221" w:rsidP="00FC384A">
            <w:pPr>
              <w:jc w:val="center"/>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2</w:t>
            </w:r>
          </w:p>
        </w:tc>
        <w:tc>
          <w:tcPr>
            <w:tcW w:w="447" w:type="dxa"/>
          </w:tcPr>
          <w:p w:rsidR="00A82221" w:rsidRPr="00663B19" w:rsidRDefault="00A82221" w:rsidP="00FC384A">
            <w:pPr>
              <w:jc w:val="center"/>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3</w:t>
            </w:r>
          </w:p>
        </w:tc>
      </w:tr>
      <w:tr w:rsidR="00A82221" w:rsidRPr="00282E93" w:rsidTr="00FC384A">
        <w:tc>
          <w:tcPr>
            <w:tcW w:w="425" w:type="dxa"/>
          </w:tcPr>
          <w:p w:rsidR="00A82221" w:rsidRPr="00663B19" w:rsidRDefault="00A82221" w:rsidP="00A82221">
            <w:pPr>
              <w:jc w:val="center"/>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14.</w:t>
            </w:r>
          </w:p>
        </w:tc>
        <w:tc>
          <w:tcPr>
            <w:tcW w:w="3827" w:type="dxa"/>
          </w:tcPr>
          <w:p w:rsidR="00A82221" w:rsidRPr="00663B19" w:rsidRDefault="00A82221"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Восприятие на слух помогает мне думать</w:t>
            </w:r>
          </w:p>
        </w:tc>
        <w:tc>
          <w:tcPr>
            <w:tcW w:w="426" w:type="dxa"/>
          </w:tcPr>
          <w:p w:rsidR="00A82221" w:rsidRPr="00663B19" w:rsidRDefault="00A82221" w:rsidP="00FC384A">
            <w:pPr>
              <w:jc w:val="center"/>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0</w:t>
            </w:r>
          </w:p>
        </w:tc>
        <w:tc>
          <w:tcPr>
            <w:tcW w:w="425" w:type="dxa"/>
          </w:tcPr>
          <w:p w:rsidR="00A82221" w:rsidRPr="00663B19" w:rsidRDefault="00A82221" w:rsidP="00FC384A">
            <w:pPr>
              <w:jc w:val="center"/>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1</w:t>
            </w:r>
          </w:p>
        </w:tc>
        <w:tc>
          <w:tcPr>
            <w:tcW w:w="425" w:type="dxa"/>
          </w:tcPr>
          <w:p w:rsidR="00A82221" w:rsidRPr="00663B19" w:rsidRDefault="00A82221" w:rsidP="00FC384A">
            <w:pPr>
              <w:jc w:val="center"/>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2</w:t>
            </w:r>
          </w:p>
        </w:tc>
        <w:tc>
          <w:tcPr>
            <w:tcW w:w="447" w:type="dxa"/>
          </w:tcPr>
          <w:p w:rsidR="00A82221" w:rsidRPr="00663B19" w:rsidRDefault="00A82221" w:rsidP="00FC384A">
            <w:pPr>
              <w:jc w:val="center"/>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3</w:t>
            </w:r>
          </w:p>
        </w:tc>
      </w:tr>
      <w:tr w:rsidR="00A82221" w:rsidRPr="00282E93" w:rsidTr="00FC384A">
        <w:tc>
          <w:tcPr>
            <w:tcW w:w="425" w:type="dxa"/>
          </w:tcPr>
          <w:p w:rsidR="00A82221" w:rsidRPr="00663B19" w:rsidRDefault="00A82221" w:rsidP="00A82221">
            <w:pPr>
              <w:jc w:val="center"/>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15.</w:t>
            </w:r>
          </w:p>
        </w:tc>
        <w:tc>
          <w:tcPr>
            <w:tcW w:w="3827" w:type="dxa"/>
          </w:tcPr>
          <w:p w:rsidR="00A82221" w:rsidRPr="00663B19" w:rsidRDefault="00A82221"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Я люблю учиться и думать под музыку</w:t>
            </w:r>
          </w:p>
        </w:tc>
        <w:tc>
          <w:tcPr>
            <w:tcW w:w="426" w:type="dxa"/>
          </w:tcPr>
          <w:p w:rsidR="00A82221" w:rsidRPr="00663B19" w:rsidRDefault="00A82221" w:rsidP="00FC384A">
            <w:pPr>
              <w:jc w:val="center"/>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0</w:t>
            </w:r>
          </w:p>
        </w:tc>
        <w:tc>
          <w:tcPr>
            <w:tcW w:w="425" w:type="dxa"/>
          </w:tcPr>
          <w:p w:rsidR="00A82221" w:rsidRPr="00663B19" w:rsidRDefault="00A82221" w:rsidP="00FC384A">
            <w:pPr>
              <w:jc w:val="center"/>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1</w:t>
            </w:r>
          </w:p>
        </w:tc>
        <w:tc>
          <w:tcPr>
            <w:tcW w:w="425" w:type="dxa"/>
          </w:tcPr>
          <w:p w:rsidR="00A82221" w:rsidRPr="00663B19" w:rsidRDefault="00A82221" w:rsidP="00FC384A">
            <w:pPr>
              <w:jc w:val="center"/>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2</w:t>
            </w:r>
          </w:p>
        </w:tc>
        <w:tc>
          <w:tcPr>
            <w:tcW w:w="447" w:type="dxa"/>
          </w:tcPr>
          <w:p w:rsidR="00A82221" w:rsidRPr="00663B19" w:rsidRDefault="00A82221" w:rsidP="00FC384A">
            <w:pPr>
              <w:jc w:val="center"/>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3</w:t>
            </w:r>
          </w:p>
        </w:tc>
      </w:tr>
      <w:tr w:rsidR="00A82221" w:rsidRPr="00282E93" w:rsidTr="00FC384A">
        <w:tc>
          <w:tcPr>
            <w:tcW w:w="425" w:type="dxa"/>
          </w:tcPr>
          <w:p w:rsidR="00A82221" w:rsidRPr="00663B19" w:rsidRDefault="00A82221" w:rsidP="00A82221">
            <w:pPr>
              <w:jc w:val="center"/>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16.</w:t>
            </w:r>
          </w:p>
        </w:tc>
        <w:tc>
          <w:tcPr>
            <w:tcW w:w="3827" w:type="dxa"/>
          </w:tcPr>
          <w:p w:rsidR="00A82221" w:rsidRPr="00663B19" w:rsidRDefault="00A82221"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Я легко понимаю сказанное, даже если не вижу человека, который говорит</w:t>
            </w:r>
          </w:p>
        </w:tc>
        <w:tc>
          <w:tcPr>
            <w:tcW w:w="426" w:type="dxa"/>
          </w:tcPr>
          <w:p w:rsidR="00A82221" w:rsidRPr="00663B19" w:rsidRDefault="00A82221" w:rsidP="00FC384A">
            <w:pPr>
              <w:jc w:val="center"/>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0</w:t>
            </w:r>
          </w:p>
        </w:tc>
        <w:tc>
          <w:tcPr>
            <w:tcW w:w="425" w:type="dxa"/>
          </w:tcPr>
          <w:p w:rsidR="00A82221" w:rsidRPr="00663B19" w:rsidRDefault="00A82221" w:rsidP="00FC384A">
            <w:pPr>
              <w:jc w:val="center"/>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1</w:t>
            </w:r>
          </w:p>
        </w:tc>
        <w:tc>
          <w:tcPr>
            <w:tcW w:w="425" w:type="dxa"/>
          </w:tcPr>
          <w:p w:rsidR="00A82221" w:rsidRPr="00663B19" w:rsidRDefault="00A82221" w:rsidP="00FC384A">
            <w:pPr>
              <w:jc w:val="center"/>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2</w:t>
            </w:r>
          </w:p>
        </w:tc>
        <w:tc>
          <w:tcPr>
            <w:tcW w:w="447" w:type="dxa"/>
          </w:tcPr>
          <w:p w:rsidR="00A82221" w:rsidRPr="00663B19" w:rsidRDefault="00A82221" w:rsidP="00FC384A">
            <w:pPr>
              <w:jc w:val="center"/>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3</w:t>
            </w:r>
          </w:p>
        </w:tc>
      </w:tr>
      <w:tr w:rsidR="00A82221" w:rsidRPr="00282E93" w:rsidTr="00FC384A">
        <w:tc>
          <w:tcPr>
            <w:tcW w:w="425" w:type="dxa"/>
          </w:tcPr>
          <w:p w:rsidR="00A82221" w:rsidRPr="00663B19" w:rsidRDefault="00A82221" w:rsidP="00A82221">
            <w:pPr>
              <w:jc w:val="center"/>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17.</w:t>
            </w:r>
          </w:p>
        </w:tc>
        <w:tc>
          <w:tcPr>
            <w:tcW w:w="3827" w:type="dxa"/>
          </w:tcPr>
          <w:p w:rsidR="00A82221" w:rsidRPr="00663B19" w:rsidRDefault="00A82221"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Я обычно не запоминаю самих людей, но помню, о чем они говорили</w:t>
            </w:r>
          </w:p>
        </w:tc>
        <w:tc>
          <w:tcPr>
            <w:tcW w:w="426" w:type="dxa"/>
          </w:tcPr>
          <w:p w:rsidR="00A82221" w:rsidRPr="00663B19" w:rsidRDefault="00A82221" w:rsidP="00FC384A">
            <w:pPr>
              <w:jc w:val="center"/>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0</w:t>
            </w:r>
          </w:p>
        </w:tc>
        <w:tc>
          <w:tcPr>
            <w:tcW w:w="425" w:type="dxa"/>
          </w:tcPr>
          <w:p w:rsidR="00A82221" w:rsidRPr="00663B19" w:rsidRDefault="00A82221" w:rsidP="00FC384A">
            <w:pPr>
              <w:jc w:val="center"/>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1</w:t>
            </w:r>
          </w:p>
        </w:tc>
        <w:tc>
          <w:tcPr>
            <w:tcW w:w="425" w:type="dxa"/>
          </w:tcPr>
          <w:p w:rsidR="00A82221" w:rsidRPr="00663B19" w:rsidRDefault="00A82221" w:rsidP="00FC384A">
            <w:pPr>
              <w:jc w:val="center"/>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2</w:t>
            </w:r>
          </w:p>
        </w:tc>
        <w:tc>
          <w:tcPr>
            <w:tcW w:w="447" w:type="dxa"/>
          </w:tcPr>
          <w:p w:rsidR="00A82221" w:rsidRPr="00663B19" w:rsidRDefault="00A82221" w:rsidP="00FC384A">
            <w:pPr>
              <w:jc w:val="center"/>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3</w:t>
            </w:r>
          </w:p>
        </w:tc>
      </w:tr>
      <w:tr w:rsidR="00A82221" w:rsidRPr="00282E93" w:rsidTr="00FC384A">
        <w:tc>
          <w:tcPr>
            <w:tcW w:w="425" w:type="dxa"/>
          </w:tcPr>
          <w:p w:rsidR="00A82221" w:rsidRPr="00663B19" w:rsidRDefault="00A82221" w:rsidP="00A82221">
            <w:pPr>
              <w:jc w:val="center"/>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18.</w:t>
            </w:r>
          </w:p>
        </w:tc>
        <w:tc>
          <w:tcPr>
            <w:tcW w:w="3827" w:type="dxa"/>
          </w:tcPr>
          <w:p w:rsidR="00A82221" w:rsidRPr="00663B19" w:rsidRDefault="00A82221"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У меня хорошая память на однажды услышанный анекдот или шутку</w:t>
            </w:r>
          </w:p>
        </w:tc>
        <w:tc>
          <w:tcPr>
            <w:tcW w:w="426" w:type="dxa"/>
          </w:tcPr>
          <w:p w:rsidR="00A82221" w:rsidRPr="00663B19" w:rsidRDefault="00A82221" w:rsidP="00FC384A">
            <w:pPr>
              <w:jc w:val="center"/>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0</w:t>
            </w:r>
          </w:p>
        </w:tc>
        <w:tc>
          <w:tcPr>
            <w:tcW w:w="425" w:type="dxa"/>
          </w:tcPr>
          <w:p w:rsidR="00A82221" w:rsidRPr="00663B19" w:rsidRDefault="00A82221" w:rsidP="00FC384A">
            <w:pPr>
              <w:jc w:val="center"/>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1</w:t>
            </w:r>
          </w:p>
        </w:tc>
        <w:tc>
          <w:tcPr>
            <w:tcW w:w="425" w:type="dxa"/>
          </w:tcPr>
          <w:p w:rsidR="00A82221" w:rsidRPr="00663B19" w:rsidRDefault="00A82221" w:rsidP="00FC384A">
            <w:pPr>
              <w:jc w:val="center"/>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2</w:t>
            </w:r>
          </w:p>
        </w:tc>
        <w:tc>
          <w:tcPr>
            <w:tcW w:w="447" w:type="dxa"/>
          </w:tcPr>
          <w:p w:rsidR="00A82221" w:rsidRPr="00663B19" w:rsidRDefault="00A82221" w:rsidP="00FC384A">
            <w:pPr>
              <w:jc w:val="center"/>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3</w:t>
            </w:r>
          </w:p>
        </w:tc>
      </w:tr>
      <w:tr w:rsidR="00A82221" w:rsidRPr="00282E93" w:rsidTr="00FC384A">
        <w:tc>
          <w:tcPr>
            <w:tcW w:w="425" w:type="dxa"/>
          </w:tcPr>
          <w:p w:rsidR="00A82221" w:rsidRPr="00663B19" w:rsidRDefault="00A82221" w:rsidP="00A82221">
            <w:pPr>
              <w:jc w:val="center"/>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19.</w:t>
            </w:r>
          </w:p>
        </w:tc>
        <w:tc>
          <w:tcPr>
            <w:tcW w:w="3827" w:type="dxa"/>
          </w:tcPr>
          <w:p w:rsidR="00A82221" w:rsidRPr="00663B19" w:rsidRDefault="00A82221"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Я легко распознаю людей по голосам</w:t>
            </w:r>
          </w:p>
        </w:tc>
        <w:tc>
          <w:tcPr>
            <w:tcW w:w="426" w:type="dxa"/>
          </w:tcPr>
          <w:p w:rsidR="00A82221" w:rsidRPr="00663B19" w:rsidRDefault="00A82221" w:rsidP="00FC384A">
            <w:pPr>
              <w:jc w:val="center"/>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0</w:t>
            </w:r>
          </w:p>
        </w:tc>
        <w:tc>
          <w:tcPr>
            <w:tcW w:w="425" w:type="dxa"/>
          </w:tcPr>
          <w:p w:rsidR="00A82221" w:rsidRPr="00663B19" w:rsidRDefault="00A82221" w:rsidP="00FC384A">
            <w:pPr>
              <w:jc w:val="center"/>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1</w:t>
            </w:r>
          </w:p>
        </w:tc>
        <w:tc>
          <w:tcPr>
            <w:tcW w:w="425" w:type="dxa"/>
          </w:tcPr>
          <w:p w:rsidR="00A82221" w:rsidRPr="00663B19" w:rsidRDefault="00A82221" w:rsidP="00FC384A">
            <w:pPr>
              <w:jc w:val="center"/>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2</w:t>
            </w:r>
          </w:p>
        </w:tc>
        <w:tc>
          <w:tcPr>
            <w:tcW w:w="447" w:type="dxa"/>
          </w:tcPr>
          <w:p w:rsidR="00A82221" w:rsidRPr="00663B19" w:rsidRDefault="00A82221" w:rsidP="00FC384A">
            <w:pPr>
              <w:jc w:val="center"/>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3</w:t>
            </w:r>
          </w:p>
        </w:tc>
      </w:tr>
      <w:tr w:rsidR="00A82221" w:rsidRPr="00282E93" w:rsidTr="00FC384A">
        <w:tc>
          <w:tcPr>
            <w:tcW w:w="425" w:type="dxa"/>
          </w:tcPr>
          <w:p w:rsidR="00A82221" w:rsidRPr="00663B19" w:rsidRDefault="00A82221" w:rsidP="00A82221">
            <w:pPr>
              <w:jc w:val="center"/>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20.</w:t>
            </w:r>
          </w:p>
        </w:tc>
        <w:tc>
          <w:tcPr>
            <w:tcW w:w="3827" w:type="dxa"/>
          </w:tcPr>
          <w:p w:rsidR="00A82221" w:rsidRPr="00663B19" w:rsidRDefault="00A82221"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Включая телевизор, я больше слушаю, чем смотрю</w:t>
            </w:r>
          </w:p>
        </w:tc>
        <w:tc>
          <w:tcPr>
            <w:tcW w:w="426" w:type="dxa"/>
          </w:tcPr>
          <w:p w:rsidR="00A82221" w:rsidRPr="00663B19" w:rsidRDefault="00A82221" w:rsidP="00FC384A">
            <w:pPr>
              <w:jc w:val="center"/>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0</w:t>
            </w:r>
          </w:p>
        </w:tc>
        <w:tc>
          <w:tcPr>
            <w:tcW w:w="425" w:type="dxa"/>
          </w:tcPr>
          <w:p w:rsidR="00A82221" w:rsidRPr="00663B19" w:rsidRDefault="00A82221" w:rsidP="00FC384A">
            <w:pPr>
              <w:jc w:val="center"/>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1</w:t>
            </w:r>
          </w:p>
        </w:tc>
        <w:tc>
          <w:tcPr>
            <w:tcW w:w="425" w:type="dxa"/>
          </w:tcPr>
          <w:p w:rsidR="00A82221" w:rsidRPr="00663B19" w:rsidRDefault="00A82221" w:rsidP="00FC384A">
            <w:pPr>
              <w:jc w:val="center"/>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2</w:t>
            </w:r>
          </w:p>
        </w:tc>
        <w:tc>
          <w:tcPr>
            <w:tcW w:w="447" w:type="dxa"/>
          </w:tcPr>
          <w:p w:rsidR="00A82221" w:rsidRPr="00663B19" w:rsidRDefault="00A82221" w:rsidP="00FC384A">
            <w:pPr>
              <w:jc w:val="center"/>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3</w:t>
            </w:r>
          </w:p>
        </w:tc>
      </w:tr>
      <w:tr w:rsidR="00A82221" w:rsidRPr="00282E93" w:rsidTr="00FC384A">
        <w:tc>
          <w:tcPr>
            <w:tcW w:w="425" w:type="dxa"/>
          </w:tcPr>
          <w:p w:rsidR="00A82221" w:rsidRPr="00663B19" w:rsidRDefault="00A82221" w:rsidP="00A82221">
            <w:pPr>
              <w:jc w:val="center"/>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21.</w:t>
            </w:r>
          </w:p>
        </w:tc>
        <w:tc>
          <w:tcPr>
            <w:tcW w:w="3827" w:type="dxa"/>
          </w:tcPr>
          <w:p w:rsidR="00A82221" w:rsidRPr="00663B19" w:rsidRDefault="00A82221"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Я приступаю к упражнению, не обращая внимания на объяснения к нему</w:t>
            </w:r>
          </w:p>
        </w:tc>
        <w:tc>
          <w:tcPr>
            <w:tcW w:w="426" w:type="dxa"/>
          </w:tcPr>
          <w:p w:rsidR="00A82221" w:rsidRPr="00663B19" w:rsidRDefault="00A82221" w:rsidP="00FC384A">
            <w:pPr>
              <w:jc w:val="center"/>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0</w:t>
            </w:r>
          </w:p>
        </w:tc>
        <w:tc>
          <w:tcPr>
            <w:tcW w:w="425" w:type="dxa"/>
          </w:tcPr>
          <w:p w:rsidR="00A82221" w:rsidRPr="00663B19" w:rsidRDefault="00A82221" w:rsidP="00FC384A">
            <w:pPr>
              <w:jc w:val="center"/>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1</w:t>
            </w:r>
          </w:p>
        </w:tc>
        <w:tc>
          <w:tcPr>
            <w:tcW w:w="425" w:type="dxa"/>
          </w:tcPr>
          <w:p w:rsidR="00A82221" w:rsidRPr="00663B19" w:rsidRDefault="00A82221" w:rsidP="00FC384A">
            <w:pPr>
              <w:jc w:val="center"/>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2</w:t>
            </w:r>
          </w:p>
        </w:tc>
        <w:tc>
          <w:tcPr>
            <w:tcW w:w="447" w:type="dxa"/>
          </w:tcPr>
          <w:p w:rsidR="00A82221" w:rsidRPr="00663B19" w:rsidRDefault="00A82221" w:rsidP="00FC384A">
            <w:pPr>
              <w:jc w:val="center"/>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3</w:t>
            </w:r>
          </w:p>
        </w:tc>
      </w:tr>
      <w:tr w:rsidR="00A82221" w:rsidRPr="00282E93" w:rsidTr="00FC384A">
        <w:tc>
          <w:tcPr>
            <w:tcW w:w="425" w:type="dxa"/>
          </w:tcPr>
          <w:p w:rsidR="00A82221" w:rsidRPr="00663B19" w:rsidRDefault="00A82221" w:rsidP="00A82221">
            <w:pPr>
              <w:jc w:val="center"/>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22.</w:t>
            </w:r>
          </w:p>
        </w:tc>
        <w:tc>
          <w:tcPr>
            <w:tcW w:w="3827" w:type="dxa"/>
          </w:tcPr>
          <w:p w:rsidR="00A82221" w:rsidRPr="00663B19" w:rsidRDefault="00A82221"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Мне необходимы частые перерывы во время зан</w:t>
            </w:r>
            <w:r w:rsidRPr="00663B19">
              <w:rPr>
                <w:rFonts w:ascii="Times New Roman" w:eastAsia="Times New Roman" w:hAnsi="Times New Roman" w:cs="Times New Roman"/>
                <w:color w:val="000000" w:themeColor="text1"/>
                <w:sz w:val="16"/>
                <w:szCs w:val="16"/>
                <w:lang w:eastAsia="ru-RU"/>
              </w:rPr>
              <w:t>я</w:t>
            </w:r>
            <w:r w:rsidRPr="00663B19">
              <w:rPr>
                <w:rFonts w:ascii="Times New Roman" w:eastAsia="Times New Roman" w:hAnsi="Times New Roman" w:cs="Times New Roman"/>
                <w:color w:val="000000" w:themeColor="text1"/>
                <w:sz w:val="16"/>
                <w:szCs w:val="16"/>
                <w:lang w:eastAsia="ru-RU"/>
              </w:rPr>
              <w:t>тий или работы</w:t>
            </w:r>
          </w:p>
        </w:tc>
        <w:tc>
          <w:tcPr>
            <w:tcW w:w="426" w:type="dxa"/>
          </w:tcPr>
          <w:p w:rsidR="00A82221" w:rsidRPr="00663B19" w:rsidRDefault="00A82221" w:rsidP="00FC384A">
            <w:pPr>
              <w:jc w:val="center"/>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0</w:t>
            </w:r>
          </w:p>
        </w:tc>
        <w:tc>
          <w:tcPr>
            <w:tcW w:w="425" w:type="dxa"/>
          </w:tcPr>
          <w:p w:rsidR="00A82221" w:rsidRPr="00663B19" w:rsidRDefault="00A82221" w:rsidP="00FC384A">
            <w:pPr>
              <w:jc w:val="center"/>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1</w:t>
            </w:r>
          </w:p>
        </w:tc>
        <w:tc>
          <w:tcPr>
            <w:tcW w:w="425" w:type="dxa"/>
          </w:tcPr>
          <w:p w:rsidR="00A82221" w:rsidRPr="00663B19" w:rsidRDefault="00A82221" w:rsidP="00FC384A">
            <w:pPr>
              <w:jc w:val="center"/>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2</w:t>
            </w:r>
          </w:p>
        </w:tc>
        <w:tc>
          <w:tcPr>
            <w:tcW w:w="447" w:type="dxa"/>
          </w:tcPr>
          <w:p w:rsidR="00A82221" w:rsidRPr="00663B19" w:rsidRDefault="00A82221" w:rsidP="00FC384A">
            <w:pPr>
              <w:jc w:val="center"/>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3</w:t>
            </w:r>
          </w:p>
        </w:tc>
      </w:tr>
      <w:tr w:rsidR="00A82221" w:rsidRPr="00282E93" w:rsidTr="00FC384A">
        <w:tc>
          <w:tcPr>
            <w:tcW w:w="425" w:type="dxa"/>
          </w:tcPr>
          <w:p w:rsidR="00A82221" w:rsidRPr="00663B19" w:rsidRDefault="00A82221" w:rsidP="00A82221">
            <w:pPr>
              <w:jc w:val="center"/>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23.</w:t>
            </w:r>
          </w:p>
        </w:tc>
        <w:tc>
          <w:tcPr>
            <w:tcW w:w="3827" w:type="dxa"/>
          </w:tcPr>
          <w:p w:rsidR="00A82221" w:rsidRPr="00663B19" w:rsidRDefault="00A82221"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Я шевелю губами, когда читаю "про себя"</w:t>
            </w:r>
          </w:p>
        </w:tc>
        <w:tc>
          <w:tcPr>
            <w:tcW w:w="426" w:type="dxa"/>
          </w:tcPr>
          <w:p w:rsidR="00A82221" w:rsidRPr="00663B19" w:rsidRDefault="00A82221" w:rsidP="00FC384A">
            <w:pPr>
              <w:jc w:val="center"/>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0</w:t>
            </w:r>
          </w:p>
        </w:tc>
        <w:tc>
          <w:tcPr>
            <w:tcW w:w="425" w:type="dxa"/>
          </w:tcPr>
          <w:p w:rsidR="00A82221" w:rsidRPr="00663B19" w:rsidRDefault="00A82221" w:rsidP="00FC384A">
            <w:pPr>
              <w:jc w:val="center"/>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1</w:t>
            </w:r>
          </w:p>
        </w:tc>
        <w:tc>
          <w:tcPr>
            <w:tcW w:w="425" w:type="dxa"/>
          </w:tcPr>
          <w:p w:rsidR="00A82221" w:rsidRPr="00663B19" w:rsidRDefault="00A82221" w:rsidP="00FC384A">
            <w:pPr>
              <w:jc w:val="center"/>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2</w:t>
            </w:r>
          </w:p>
        </w:tc>
        <w:tc>
          <w:tcPr>
            <w:tcW w:w="447" w:type="dxa"/>
          </w:tcPr>
          <w:p w:rsidR="00A82221" w:rsidRPr="00663B19" w:rsidRDefault="00A82221" w:rsidP="00FC384A">
            <w:pPr>
              <w:jc w:val="center"/>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3</w:t>
            </w:r>
          </w:p>
        </w:tc>
      </w:tr>
      <w:tr w:rsidR="00A82221" w:rsidRPr="00282E93" w:rsidTr="00FC384A">
        <w:tc>
          <w:tcPr>
            <w:tcW w:w="425" w:type="dxa"/>
          </w:tcPr>
          <w:p w:rsidR="00A82221" w:rsidRPr="00663B19" w:rsidRDefault="00A82221" w:rsidP="00A82221">
            <w:pPr>
              <w:jc w:val="center"/>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24.</w:t>
            </w:r>
          </w:p>
        </w:tc>
        <w:tc>
          <w:tcPr>
            <w:tcW w:w="3827" w:type="dxa"/>
          </w:tcPr>
          <w:p w:rsidR="00A82221" w:rsidRPr="00663B19" w:rsidRDefault="00A82221"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Я не люблю заниматься за партой и по возможности избегаю этого</w:t>
            </w:r>
          </w:p>
        </w:tc>
        <w:tc>
          <w:tcPr>
            <w:tcW w:w="426" w:type="dxa"/>
          </w:tcPr>
          <w:p w:rsidR="00A82221" w:rsidRPr="00663B19" w:rsidRDefault="00A82221" w:rsidP="00FC384A">
            <w:pPr>
              <w:jc w:val="center"/>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0</w:t>
            </w:r>
          </w:p>
        </w:tc>
        <w:tc>
          <w:tcPr>
            <w:tcW w:w="425" w:type="dxa"/>
          </w:tcPr>
          <w:p w:rsidR="00A82221" w:rsidRPr="00663B19" w:rsidRDefault="00A82221" w:rsidP="00FC384A">
            <w:pPr>
              <w:jc w:val="center"/>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1</w:t>
            </w:r>
          </w:p>
        </w:tc>
        <w:tc>
          <w:tcPr>
            <w:tcW w:w="425" w:type="dxa"/>
          </w:tcPr>
          <w:p w:rsidR="00A82221" w:rsidRPr="00663B19" w:rsidRDefault="00A82221" w:rsidP="00FC384A">
            <w:pPr>
              <w:jc w:val="center"/>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2</w:t>
            </w:r>
          </w:p>
        </w:tc>
        <w:tc>
          <w:tcPr>
            <w:tcW w:w="447" w:type="dxa"/>
          </w:tcPr>
          <w:p w:rsidR="00A82221" w:rsidRPr="00663B19" w:rsidRDefault="00A82221" w:rsidP="00FC384A">
            <w:pPr>
              <w:jc w:val="center"/>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3</w:t>
            </w:r>
          </w:p>
        </w:tc>
      </w:tr>
      <w:tr w:rsidR="00A82221" w:rsidRPr="00282E93" w:rsidTr="00FC384A">
        <w:tc>
          <w:tcPr>
            <w:tcW w:w="425" w:type="dxa"/>
          </w:tcPr>
          <w:p w:rsidR="00A82221" w:rsidRPr="00663B19" w:rsidRDefault="00A82221" w:rsidP="00A82221">
            <w:pPr>
              <w:jc w:val="center"/>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25.</w:t>
            </w:r>
          </w:p>
        </w:tc>
        <w:tc>
          <w:tcPr>
            <w:tcW w:w="3827" w:type="dxa"/>
          </w:tcPr>
          <w:p w:rsidR="00A82221" w:rsidRPr="00663B19" w:rsidRDefault="00A82221"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Я нервничаю, оставаясь долго без движения</w:t>
            </w:r>
          </w:p>
        </w:tc>
        <w:tc>
          <w:tcPr>
            <w:tcW w:w="426" w:type="dxa"/>
          </w:tcPr>
          <w:p w:rsidR="00A82221" w:rsidRPr="00663B19" w:rsidRDefault="00A82221" w:rsidP="00FC384A">
            <w:pPr>
              <w:jc w:val="center"/>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0</w:t>
            </w:r>
          </w:p>
        </w:tc>
        <w:tc>
          <w:tcPr>
            <w:tcW w:w="425" w:type="dxa"/>
          </w:tcPr>
          <w:p w:rsidR="00A82221" w:rsidRPr="00663B19" w:rsidRDefault="00A82221" w:rsidP="00FC384A">
            <w:pPr>
              <w:jc w:val="center"/>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1</w:t>
            </w:r>
          </w:p>
        </w:tc>
        <w:tc>
          <w:tcPr>
            <w:tcW w:w="425" w:type="dxa"/>
          </w:tcPr>
          <w:p w:rsidR="00A82221" w:rsidRPr="00663B19" w:rsidRDefault="00A82221" w:rsidP="00FC384A">
            <w:pPr>
              <w:jc w:val="center"/>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2</w:t>
            </w:r>
          </w:p>
        </w:tc>
        <w:tc>
          <w:tcPr>
            <w:tcW w:w="447" w:type="dxa"/>
          </w:tcPr>
          <w:p w:rsidR="00A82221" w:rsidRPr="00663B19" w:rsidRDefault="00A82221" w:rsidP="00FC384A">
            <w:pPr>
              <w:jc w:val="center"/>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3</w:t>
            </w:r>
          </w:p>
        </w:tc>
      </w:tr>
      <w:tr w:rsidR="00A82221" w:rsidRPr="00282E93" w:rsidTr="00FC384A">
        <w:tc>
          <w:tcPr>
            <w:tcW w:w="425" w:type="dxa"/>
          </w:tcPr>
          <w:p w:rsidR="00A82221" w:rsidRPr="00663B19" w:rsidRDefault="00A82221" w:rsidP="00A82221">
            <w:pPr>
              <w:jc w:val="center"/>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26.</w:t>
            </w:r>
          </w:p>
        </w:tc>
        <w:tc>
          <w:tcPr>
            <w:tcW w:w="3827" w:type="dxa"/>
          </w:tcPr>
          <w:p w:rsidR="00A82221" w:rsidRPr="00663B19" w:rsidRDefault="00A82221"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Я думаю лучше, если нахожусь в движении</w:t>
            </w:r>
          </w:p>
        </w:tc>
        <w:tc>
          <w:tcPr>
            <w:tcW w:w="426" w:type="dxa"/>
          </w:tcPr>
          <w:p w:rsidR="00A82221" w:rsidRPr="00663B19" w:rsidRDefault="00A82221" w:rsidP="00FC384A">
            <w:pPr>
              <w:jc w:val="center"/>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0</w:t>
            </w:r>
          </w:p>
        </w:tc>
        <w:tc>
          <w:tcPr>
            <w:tcW w:w="425" w:type="dxa"/>
          </w:tcPr>
          <w:p w:rsidR="00A82221" w:rsidRPr="00663B19" w:rsidRDefault="00A82221" w:rsidP="00FC384A">
            <w:pPr>
              <w:jc w:val="center"/>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1</w:t>
            </w:r>
          </w:p>
        </w:tc>
        <w:tc>
          <w:tcPr>
            <w:tcW w:w="425" w:type="dxa"/>
          </w:tcPr>
          <w:p w:rsidR="00A82221" w:rsidRPr="00663B19" w:rsidRDefault="00A82221" w:rsidP="00FC384A">
            <w:pPr>
              <w:jc w:val="center"/>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2</w:t>
            </w:r>
          </w:p>
        </w:tc>
        <w:tc>
          <w:tcPr>
            <w:tcW w:w="447" w:type="dxa"/>
          </w:tcPr>
          <w:p w:rsidR="00A82221" w:rsidRPr="00663B19" w:rsidRDefault="00A82221" w:rsidP="00FC384A">
            <w:pPr>
              <w:jc w:val="center"/>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3</w:t>
            </w:r>
          </w:p>
        </w:tc>
      </w:tr>
      <w:tr w:rsidR="00A82221" w:rsidRPr="00282E93" w:rsidTr="00FC384A">
        <w:tc>
          <w:tcPr>
            <w:tcW w:w="425" w:type="dxa"/>
          </w:tcPr>
          <w:p w:rsidR="00A82221" w:rsidRPr="00663B19" w:rsidRDefault="00A82221" w:rsidP="00A82221">
            <w:pPr>
              <w:jc w:val="center"/>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27.</w:t>
            </w:r>
          </w:p>
        </w:tc>
        <w:tc>
          <w:tcPr>
            <w:tcW w:w="3827" w:type="dxa"/>
          </w:tcPr>
          <w:p w:rsidR="00A82221" w:rsidRPr="00663B19" w:rsidRDefault="00A82221"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Движущиеся объекты способствуют моему запом</w:t>
            </w:r>
            <w:r w:rsidRPr="00663B19">
              <w:rPr>
                <w:rFonts w:ascii="Times New Roman" w:eastAsia="Times New Roman" w:hAnsi="Times New Roman" w:cs="Times New Roman"/>
                <w:color w:val="000000" w:themeColor="text1"/>
                <w:sz w:val="16"/>
                <w:szCs w:val="16"/>
                <w:lang w:eastAsia="ru-RU"/>
              </w:rPr>
              <w:t>и</w:t>
            </w:r>
            <w:r w:rsidRPr="00663B19">
              <w:rPr>
                <w:rFonts w:ascii="Times New Roman" w:eastAsia="Times New Roman" w:hAnsi="Times New Roman" w:cs="Times New Roman"/>
                <w:color w:val="000000" w:themeColor="text1"/>
                <w:sz w:val="16"/>
                <w:szCs w:val="16"/>
                <w:lang w:eastAsia="ru-RU"/>
              </w:rPr>
              <w:t>нанию</w:t>
            </w:r>
          </w:p>
        </w:tc>
        <w:tc>
          <w:tcPr>
            <w:tcW w:w="426" w:type="dxa"/>
          </w:tcPr>
          <w:p w:rsidR="00A82221" w:rsidRPr="00663B19" w:rsidRDefault="00A82221" w:rsidP="00FC384A">
            <w:pPr>
              <w:jc w:val="center"/>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0</w:t>
            </w:r>
          </w:p>
        </w:tc>
        <w:tc>
          <w:tcPr>
            <w:tcW w:w="425" w:type="dxa"/>
          </w:tcPr>
          <w:p w:rsidR="00A82221" w:rsidRPr="00663B19" w:rsidRDefault="00A82221" w:rsidP="00FC384A">
            <w:pPr>
              <w:jc w:val="center"/>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1</w:t>
            </w:r>
          </w:p>
        </w:tc>
        <w:tc>
          <w:tcPr>
            <w:tcW w:w="425" w:type="dxa"/>
          </w:tcPr>
          <w:p w:rsidR="00A82221" w:rsidRPr="00663B19" w:rsidRDefault="00A82221" w:rsidP="00FC384A">
            <w:pPr>
              <w:jc w:val="center"/>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2</w:t>
            </w:r>
          </w:p>
        </w:tc>
        <w:tc>
          <w:tcPr>
            <w:tcW w:w="447" w:type="dxa"/>
          </w:tcPr>
          <w:p w:rsidR="00A82221" w:rsidRPr="00663B19" w:rsidRDefault="00A82221" w:rsidP="00FC384A">
            <w:pPr>
              <w:jc w:val="center"/>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3</w:t>
            </w:r>
          </w:p>
        </w:tc>
      </w:tr>
      <w:tr w:rsidR="00A82221" w:rsidRPr="00282E93" w:rsidTr="00FC384A">
        <w:tc>
          <w:tcPr>
            <w:tcW w:w="425" w:type="dxa"/>
          </w:tcPr>
          <w:p w:rsidR="00A82221" w:rsidRPr="00663B19" w:rsidRDefault="00A82221" w:rsidP="00A82221">
            <w:pPr>
              <w:jc w:val="center"/>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28.</w:t>
            </w:r>
          </w:p>
        </w:tc>
        <w:tc>
          <w:tcPr>
            <w:tcW w:w="3827" w:type="dxa"/>
          </w:tcPr>
          <w:p w:rsidR="00A82221" w:rsidRPr="00663B19" w:rsidRDefault="00A82221"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Мне нравится строить, моделировать</w:t>
            </w:r>
          </w:p>
        </w:tc>
        <w:tc>
          <w:tcPr>
            <w:tcW w:w="426" w:type="dxa"/>
          </w:tcPr>
          <w:p w:rsidR="00A82221" w:rsidRPr="00663B19" w:rsidRDefault="00A82221" w:rsidP="00FC384A">
            <w:pPr>
              <w:jc w:val="center"/>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0</w:t>
            </w:r>
          </w:p>
        </w:tc>
        <w:tc>
          <w:tcPr>
            <w:tcW w:w="425" w:type="dxa"/>
          </w:tcPr>
          <w:p w:rsidR="00A82221" w:rsidRPr="00663B19" w:rsidRDefault="00A82221" w:rsidP="00FC384A">
            <w:pPr>
              <w:jc w:val="center"/>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1</w:t>
            </w:r>
          </w:p>
        </w:tc>
        <w:tc>
          <w:tcPr>
            <w:tcW w:w="425" w:type="dxa"/>
          </w:tcPr>
          <w:p w:rsidR="00A82221" w:rsidRPr="00663B19" w:rsidRDefault="00A82221" w:rsidP="00FC384A">
            <w:pPr>
              <w:jc w:val="center"/>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2</w:t>
            </w:r>
          </w:p>
        </w:tc>
        <w:tc>
          <w:tcPr>
            <w:tcW w:w="447" w:type="dxa"/>
          </w:tcPr>
          <w:p w:rsidR="00A82221" w:rsidRPr="00663B19" w:rsidRDefault="00A82221" w:rsidP="00FC384A">
            <w:pPr>
              <w:jc w:val="center"/>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3</w:t>
            </w:r>
          </w:p>
        </w:tc>
      </w:tr>
      <w:tr w:rsidR="00A82221" w:rsidRPr="00282E93" w:rsidTr="00FC384A">
        <w:tc>
          <w:tcPr>
            <w:tcW w:w="425" w:type="dxa"/>
          </w:tcPr>
          <w:p w:rsidR="00A82221" w:rsidRPr="00663B19" w:rsidRDefault="00A82221" w:rsidP="00A82221">
            <w:pPr>
              <w:jc w:val="center"/>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29.</w:t>
            </w:r>
          </w:p>
        </w:tc>
        <w:tc>
          <w:tcPr>
            <w:tcW w:w="3827" w:type="dxa"/>
          </w:tcPr>
          <w:p w:rsidR="00A82221" w:rsidRPr="00663B19" w:rsidRDefault="00A82221"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Я люблю проявлять свою физическую активность</w:t>
            </w:r>
          </w:p>
        </w:tc>
        <w:tc>
          <w:tcPr>
            <w:tcW w:w="426" w:type="dxa"/>
          </w:tcPr>
          <w:p w:rsidR="00A82221" w:rsidRPr="00663B19" w:rsidRDefault="00A82221" w:rsidP="00FC384A">
            <w:pPr>
              <w:jc w:val="center"/>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0</w:t>
            </w:r>
          </w:p>
        </w:tc>
        <w:tc>
          <w:tcPr>
            <w:tcW w:w="425" w:type="dxa"/>
          </w:tcPr>
          <w:p w:rsidR="00A82221" w:rsidRPr="00663B19" w:rsidRDefault="00A82221" w:rsidP="00FC384A">
            <w:pPr>
              <w:jc w:val="center"/>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1</w:t>
            </w:r>
          </w:p>
        </w:tc>
        <w:tc>
          <w:tcPr>
            <w:tcW w:w="425" w:type="dxa"/>
          </w:tcPr>
          <w:p w:rsidR="00A82221" w:rsidRPr="00663B19" w:rsidRDefault="00A82221" w:rsidP="00FC384A">
            <w:pPr>
              <w:jc w:val="center"/>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2</w:t>
            </w:r>
          </w:p>
        </w:tc>
        <w:tc>
          <w:tcPr>
            <w:tcW w:w="447" w:type="dxa"/>
          </w:tcPr>
          <w:p w:rsidR="00A82221" w:rsidRPr="00663B19" w:rsidRDefault="00A82221" w:rsidP="00FC384A">
            <w:pPr>
              <w:jc w:val="center"/>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3</w:t>
            </w:r>
          </w:p>
        </w:tc>
      </w:tr>
      <w:tr w:rsidR="00A82221" w:rsidRPr="00282E93" w:rsidTr="00FC384A">
        <w:tc>
          <w:tcPr>
            <w:tcW w:w="425" w:type="dxa"/>
          </w:tcPr>
          <w:p w:rsidR="00A82221" w:rsidRPr="00663B19" w:rsidRDefault="00A82221" w:rsidP="00A82221">
            <w:pPr>
              <w:jc w:val="center"/>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30.</w:t>
            </w:r>
          </w:p>
        </w:tc>
        <w:tc>
          <w:tcPr>
            <w:tcW w:w="3827" w:type="dxa"/>
          </w:tcPr>
          <w:p w:rsidR="00A82221" w:rsidRPr="00663B19" w:rsidRDefault="00A82221"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Я с удовольствием коллекционирую открытки, монеты, марки и т. д.</w:t>
            </w:r>
          </w:p>
        </w:tc>
        <w:tc>
          <w:tcPr>
            <w:tcW w:w="426" w:type="dxa"/>
          </w:tcPr>
          <w:p w:rsidR="00A82221" w:rsidRPr="00663B19" w:rsidRDefault="00A82221" w:rsidP="00FC384A">
            <w:pPr>
              <w:jc w:val="center"/>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0</w:t>
            </w:r>
          </w:p>
        </w:tc>
        <w:tc>
          <w:tcPr>
            <w:tcW w:w="425" w:type="dxa"/>
          </w:tcPr>
          <w:p w:rsidR="00A82221" w:rsidRPr="00663B19" w:rsidRDefault="00A82221" w:rsidP="00FC384A">
            <w:pPr>
              <w:jc w:val="center"/>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1</w:t>
            </w:r>
          </w:p>
        </w:tc>
        <w:tc>
          <w:tcPr>
            <w:tcW w:w="425" w:type="dxa"/>
          </w:tcPr>
          <w:p w:rsidR="00A82221" w:rsidRPr="00663B19" w:rsidRDefault="00A82221" w:rsidP="00FC384A">
            <w:pPr>
              <w:jc w:val="center"/>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2</w:t>
            </w:r>
          </w:p>
        </w:tc>
        <w:tc>
          <w:tcPr>
            <w:tcW w:w="447" w:type="dxa"/>
          </w:tcPr>
          <w:p w:rsidR="00A82221" w:rsidRPr="00663B19" w:rsidRDefault="00A82221" w:rsidP="00FC384A">
            <w:pPr>
              <w:jc w:val="center"/>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3</w:t>
            </w:r>
          </w:p>
        </w:tc>
      </w:tr>
    </w:tbl>
    <w:p w:rsidR="00A82221" w:rsidRPr="00663B19" w:rsidRDefault="00A82221" w:rsidP="0025457F">
      <w:pPr>
        <w:shd w:val="clear" w:color="auto" w:fill="FFFFFF"/>
        <w:spacing w:after="0" w:line="240" w:lineRule="auto"/>
        <w:jc w:val="center"/>
        <w:rPr>
          <w:rFonts w:ascii="Times New Roman" w:eastAsia="Times New Roman" w:hAnsi="Times New Roman" w:cs="Times New Roman"/>
          <w:color w:val="000000" w:themeColor="text1"/>
          <w:sz w:val="16"/>
          <w:szCs w:val="16"/>
          <w:lang w:eastAsia="ru-RU"/>
        </w:rPr>
      </w:pPr>
    </w:p>
    <w:p w:rsidR="009D2C22" w:rsidRPr="00663B19" w:rsidRDefault="00DB4746" w:rsidP="00132514">
      <w:pPr>
        <w:shd w:val="clear" w:color="auto" w:fill="FFFFFF"/>
        <w:spacing w:after="0" w:line="240" w:lineRule="auto"/>
        <w:jc w:val="center"/>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Тип деятельности</w:t>
      </w:r>
      <w:r w:rsidR="0075068F" w:rsidRPr="00663B19">
        <w:rPr>
          <w:rFonts w:ascii="Times New Roman" w:eastAsia="Times New Roman" w:hAnsi="Times New Roman" w:cs="Times New Roman"/>
          <w:color w:val="000000" w:themeColor="text1"/>
          <w:sz w:val="16"/>
          <w:szCs w:val="16"/>
          <w:lang w:eastAsia="ru-RU"/>
        </w:rPr>
        <w:t xml:space="preserve"> </w:t>
      </w:r>
      <w:r w:rsidR="00132514" w:rsidRPr="00663B19">
        <w:rPr>
          <w:rFonts w:ascii="Times New Roman" w:eastAsia="Times New Roman" w:hAnsi="Times New Roman" w:cs="Times New Roman"/>
          <w:color w:val="000000" w:themeColor="text1"/>
          <w:sz w:val="16"/>
          <w:szCs w:val="16"/>
          <w:lang w:eastAsia="ru-RU"/>
        </w:rPr>
        <w:t>2</w:t>
      </w:r>
    </w:p>
    <w:p w:rsidR="00DB4746" w:rsidRPr="00663B19" w:rsidRDefault="00DB4746" w:rsidP="00132514">
      <w:pPr>
        <w:shd w:val="clear" w:color="auto" w:fill="FFFFFF"/>
        <w:spacing w:after="0" w:line="240" w:lineRule="auto"/>
        <w:jc w:val="center"/>
        <w:rPr>
          <w:rFonts w:ascii="Times New Roman" w:eastAsia="Times New Roman" w:hAnsi="Times New Roman" w:cs="Times New Roman"/>
          <w:b/>
          <w:bCs/>
          <w:color w:val="000000" w:themeColor="text1"/>
          <w:sz w:val="16"/>
          <w:szCs w:val="16"/>
          <w:lang w:eastAsia="ru-RU"/>
        </w:rPr>
      </w:pPr>
      <w:r w:rsidRPr="00663B19">
        <w:rPr>
          <w:rFonts w:ascii="Times New Roman" w:eastAsia="Times New Roman" w:hAnsi="Times New Roman" w:cs="Times New Roman"/>
          <w:b/>
          <w:bCs/>
          <w:color w:val="000000" w:themeColor="text1"/>
          <w:sz w:val="16"/>
          <w:szCs w:val="16"/>
          <w:lang w:eastAsia="ru-RU"/>
        </w:rPr>
        <w:t>Мое общение</w:t>
      </w:r>
    </w:p>
    <w:p w:rsidR="00FC384A" w:rsidRPr="00663B19" w:rsidRDefault="00FC384A" w:rsidP="00132514">
      <w:pPr>
        <w:shd w:val="clear" w:color="auto" w:fill="FFFFFF"/>
        <w:spacing w:after="0" w:line="240" w:lineRule="auto"/>
        <w:jc w:val="center"/>
        <w:rPr>
          <w:rFonts w:ascii="Times New Roman" w:eastAsia="Times New Roman" w:hAnsi="Times New Roman" w:cs="Times New Roman"/>
          <w:bCs/>
          <w:color w:val="000000" w:themeColor="text1"/>
          <w:sz w:val="16"/>
          <w:szCs w:val="16"/>
          <w:lang w:eastAsia="ru-RU"/>
        </w:rPr>
      </w:pPr>
    </w:p>
    <w:tbl>
      <w:tblPr>
        <w:tblStyle w:val="a5"/>
        <w:tblW w:w="0" w:type="auto"/>
        <w:tblInd w:w="392" w:type="dxa"/>
        <w:tblLook w:val="04A0"/>
      </w:tblPr>
      <w:tblGrid>
        <w:gridCol w:w="425"/>
        <w:gridCol w:w="3827"/>
        <w:gridCol w:w="426"/>
        <w:gridCol w:w="425"/>
        <w:gridCol w:w="425"/>
        <w:gridCol w:w="447"/>
      </w:tblGrid>
      <w:tr w:rsidR="00FC384A" w:rsidRPr="00282E93" w:rsidTr="008C6AB5">
        <w:tc>
          <w:tcPr>
            <w:tcW w:w="425" w:type="dxa"/>
          </w:tcPr>
          <w:p w:rsidR="00FC384A" w:rsidRPr="00663B19" w:rsidRDefault="00FC384A" w:rsidP="008C6AB5">
            <w:pPr>
              <w:jc w:val="center"/>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1.</w:t>
            </w:r>
          </w:p>
        </w:tc>
        <w:tc>
          <w:tcPr>
            <w:tcW w:w="3827" w:type="dxa"/>
          </w:tcPr>
          <w:p w:rsidR="00FC384A" w:rsidRPr="00663B19" w:rsidRDefault="00FC384A"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Я предпочитаю работать и учиться в коллективе</w:t>
            </w:r>
          </w:p>
        </w:tc>
        <w:tc>
          <w:tcPr>
            <w:tcW w:w="426" w:type="dxa"/>
          </w:tcPr>
          <w:p w:rsidR="00FC384A" w:rsidRPr="00663B19" w:rsidRDefault="00FC384A"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0</w:t>
            </w:r>
          </w:p>
        </w:tc>
        <w:tc>
          <w:tcPr>
            <w:tcW w:w="425" w:type="dxa"/>
          </w:tcPr>
          <w:p w:rsidR="00FC384A" w:rsidRPr="00663B19" w:rsidRDefault="00FC384A"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1</w:t>
            </w:r>
          </w:p>
        </w:tc>
        <w:tc>
          <w:tcPr>
            <w:tcW w:w="425" w:type="dxa"/>
          </w:tcPr>
          <w:p w:rsidR="00FC384A" w:rsidRPr="00663B19" w:rsidRDefault="00FC384A"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2</w:t>
            </w:r>
          </w:p>
        </w:tc>
        <w:tc>
          <w:tcPr>
            <w:tcW w:w="447" w:type="dxa"/>
          </w:tcPr>
          <w:p w:rsidR="00FC384A" w:rsidRPr="00663B19" w:rsidRDefault="00FC384A"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3</w:t>
            </w:r>
          </w:p>
        </w:tc>
      </w:tr>
      <w:tr w:rsidR="00FC384A" w:rsidRPr="00282E93" w:rsidTr="008C6AB5">
        <w:tc>
          <w:tcPr>
            <w:tcW w:w="425" w:type="dxa"/>
          </w:tcPr>
          <w:p w:rsidR="00FC384A" w:rsidRPr="00663B19" w:rsidRDefault="00FC384A" w:rsidP="008C6AB5">
            <w:pPr>
              <w:jc w:val="center"/>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2.</w:t>
            </w:r>
          </w:p>
        </w:tc>
        <w:tc>
          <w:tcPr>
            <w:tcW w:w="3827" w:type="dxa"/>
          </w:tcPr>
          <w:p w:rsidR="00FC384A" w:rsidRPr="00663B19" w:rsidRDefault="00FC384A"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Я легко нахожу новых друзей</w:t>
            </w:r>
          </w:p>
        </w:tc>
        <w:tc>
          <w:tcPr>
            <w:tcW w:w="426" w:type="dxa"/>
          </w:tcPr>
          <w:p w:rsidR="00FC384A" w:rsidRPr="00663B19" w:rsidRDefault="00FC384A"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0</w:t>
            </w:r>
          </w:p>
        </w:tc>
        <w:tc>
          <w:tcPr>
            <w:tcW w:w="425" w:type="dxa"/>
          </w:tcPr>
          <w:p w:rsidR="00FC384A" w:rsidRPr="00663B19" w:rsidRDefault="00FC384A"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1</w:t>
            </w:r>
          </w:p>
        </w:tc>
        <w:tc>
          <w:tcPr>
            <w:tcW w:w="425" w:type="dxa"/>
          </w:tcPr>
          <w:p w:rsidR="00FC384A" w:rsidRPr="00663B19" w:rsidRDefault="00FC384A"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2</w:t>
            </w:r>
          </w:p>
        </w:tc>
        <w:tc>
          <w:tcPr>
            <w:tcW w:w="447" w:type="dxa"/>
          </w:tcPr>
          <w:p w:rsidR="00FC384A" w:rsidRPr="00663B19" w:rsidRDefault="00FC384A"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3</w:t>
            </w:r>
          </w:p>
        </w:tc>
      </w:tr>
      <w:tr w:rsidR="00FC384A" w:rsidRPr="00282E93" w:rsidTr="008C6AB5">
        <w:tc>
          <w:tcPr>
            <w:tcW w:w="425" w:type="dxa"/>
          </w:tcPr>
          <w:p w:rsidR="00FC384A" w:rsidRPr="00663B19" w:rsidRDefault="00FC384A" w:rsidP="008C6AB5">
            <w:pPr>
              <w:jc w:val="center"/>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3.</w:t>
            </w:r>
          </w:p>
        </w:tc>
        <w:tc>
          <w:tcPr>
            <w:tcW w:w="3827" w:type="dxa"/>
          </w:tcPr>
          <w:p w:rsidR="00FC384A" w:rsidRPr="00663B19" w:rsidRDefault="00FC384A"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Я люблю быть в обществе людей</w:t>
            </w:r>
          </w:p>
        </w:tc>
        <w:tc>
          <w:tcPr>
            <w:tcW w:w="426" w:type="dxa"/>
          </w:tcPr>
          <w:p w:rsidR="00FC384A" w:rsidRPr="00663B19" w:rsidRDefault="00FC384A"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0</w:t>
            </w:r>
          </w:p>
        </w:tc>
        <w:tc>
          <w:tcPr>
            <w:tcW w:w="425" w:type="dxa"/>
          </w:tcPr>
          <w:p w:rsidR="00FC384A" w:rsidRPr="00663B19" w:rsidRDefault="00FC384A"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1</w:t>
            </w:r>
          </w:p>
        </w:tc>
        <w:tc>
          <w:tcPr>
            <w:tcW w:w="425" w:type="dxa"/>
          </w:tcPr>
          <w:p w:rsidR="00FC384A" w:rsidRPr="00663B19" w:rsidRDefault="00FC384A"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2</w:t>
            </w:r>
          </w:p>
        </w:tc>
        <w:tc>
          <w:tcPr>
            <w:tcW w:w="447" w:type="dxa"/>
          </w:tcPr>
          <w:p w:rsidR="00FC384A" w:rsidRPr="00663B19" w:rsidRDefault="00FC384A"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3</w:t>
            </w:r>
          </w:p>
        </w:tc>
      </w:tr>
      <w:tr w:rsidR="00FC384A" w:rsidRPr="00282E93" w:rsidTr="008C6AB5">
        <w:tc>
          <w:tcPr>
            <w:tcW w:w="425" w:type="dxa"/>
          </w:tcPr>
          <w:p w:rsidR="00FC384A" w:rsidRPr="00663B19" w:rsidRDefault="00FC384A" w:rsidP="008C6AB5">
            <w:pPr>
              <w:jc w:val="center"/>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4.</w:t>
            </w:r>
          </w:p>
        </w:tc>
        <w:tc>
          <w:tcPr>
            <w:tcW w:w="3827" w:type="dxa"/>
          </w:tcPr>
          <w:p w:rsidR="00FC384A" w:rsidRPr="00663B19" w:rsidRDefault="00FC384A"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Я легко заговариваю с незнакомыми мне людьми</w:t>
            </w:r>
          </w:p>
        </w:tc>
        <w:tc>
          <w:tcPr>
            <w:tcW w:w="426" w:type="dxa"/>
          </w:tcPr>
          <w:p w:rsidR="00FC384A" w:rsidRPr="00663B19" w:rsidRDefault="00FC384A"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0</w:t>
            </w:r>
          </w:p>
        </w:tc>
        <w:tc>
          <w:tcPr>
            <w:tcW w:w="425" w:type="dxa"/>
          </w:tcPr>
          <w:p w:rsidR="00FC384A" w:rsidRPr="00663B19" w:rsidRDefault="00FC384A"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1</w:t>
            </w:r>
          </w:p>
        </w:tc>
        <w:tc>
          <w:tcPr>
            <w:tcW w:w="425" w:type="dxa"/>
          </w:tcPr>
          <w:p w:rsidR="00FC384A" w:rsidRPr="00663B19" w:rsidRDefault="00FC384A"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2</w:t>
            </w:r>
          </w:p>
        </w:tc>
        <w:tc>
          <w:tcPr>
            <w:tcW w:w="447" w:type="dxa"/>
          </w:tcPr>
          <w:p w:rsidR="00FC384A" w:rsidRPr="00663B19" w:rsidRDefault="00FC384A"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3</w:t>
            </w:r>
          </w:p>
        </w:tc>
      </w:tr>
      <w:tr w:rsidR="00FC384A" w:rsidRPr="00282E93" w:rsidTr="008C6AB5">
        <w:tc>
          <w:tcPr>
            <w:tcW w:w="425" w:type="dxa"/>
          </w:tcPr>
          <w:p w:rsidR="00FC384A" w:rsidRPr="00663B19" w:rsidRDefault="00FC384A" w:rsidP="008C6AB5">
            <w:pPr>
              <w:jc w:val="center"/>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5.</w:t>
            </w:r>
          </w:p>
        </w:tc>
        <w:tc>
          <w:tcPr>
            <w:tcW w:w="3827" w:type="dxa"/>
          </w:tcPr>
          <w:p w:rsidR="00FC384A" w:rsidRPr="00663B19" w:rsidRDefault="00FC384A"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Мне нравится быть в курсе новостей о других л</w:t>
            </w:r>
            <w:r w:rsidRPr="00663B19">
              <w:rPr>
                <w:rFonts w:ascii="Times New Roman" w:eastAsia="Times New Roman" w:hAnsi="Times New Roman" w:cs="Times New Roman"/>
                <w:color w:val="000000" w:themeColor="text1"/>
                <w:sz w:val="16"/>
                <w:szCs w:val="16"/>
                <w:lang w:eastAsia="ru-RU"/>
              </w:rPr>
              <w:t>ю</w:t>
            </w:r>
            <w:r w:rsidRPr="00663B19">
              <w:rPr>
                <w:rFonts w:ascii="Times New Roman" w:eastAsia="Times New Roman" w:hAnsi="Times New Roman" w:cs="Times New Roman"/>
                <w:color w:val="000000" w:themeColor="text1"/>
                <w:sz w:val="16"/>
                <w:szCs w:val="16"/>
                <w:lang w:eastAsia="ru-RU"/>
              </w:rPr>
              <w:t>дях</w:t>
            </w:r>
          </w:p>
        </w:tc>
        <w:tc>
          <w:tcPr>
            <w:tcW w:w="426" w:type="dxa"/>
          </w:tcPr>
          <w:p w:rsidR="00FC384A" w:rsidRPr="00663B19" w:rsidRDefault="00FC384A"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0</w:t>
            </w:r>
          </w:p>
        </w:tc>
        <w:tc>
          <w:tcPr>
            <w:tcW w:w="425" w:type="dxa"/>
          </w:tcPr>
          <w:p w:rsidR="00FC384A" w:rsidRPr="00663B19" w:rsidRDefault="00FC384A"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1</w:t>
            </w:r>
          </w:p>
        </w:tc>
        <w:tc>
          <w:tcPr>
            <w:tcW w:w="425" w:type="dxa"/>
          </w:tcPr>
          <w:p w:rsidR="00FC384A" w:rsidRPr="00663B19" w:rsidRDefault="00FC384A"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2</w:t>
            </w:r>
          </w:p>
        </w:tc>
        <w:tc>
          <w:tcPr>
            <w:tcW w:w="447" w:type="dxa"/>
          </w:tcPr>
          <w:p w:rsidR="00FC384A" w:rsidRPr="00663B19" w:rsidRDefault="00FC384A"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3</w:t>
            </w:r>
          </w:p>
        </w:tc>
      </w:tr>
      <w:tr w:rsidR="00FC384A" w:rsidRPr="00282E93" w:rsidTr="008C6AB5">
        <w:tc>
          <w:tcPr>
            <w:tcW w:w="425" w:type="dxa"/>
          </w:tcPr>
          <w:p w:rsidR="00FC384A" w:rsidRPr="00663B19" w:rsidRDefault="00FC384A" w:rsidP="008C6AB5">
            <w:pPr>
              <w:jc w:val="center"/>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6.</w:t>
            </w:r>
          </w:p>
        </w:tc>
        <w:tc>
          <w:tcPr>
            <w:tcW w:w="3827" w:type="dxa"/>
          </w:tcPr>
          <w:p w:rsidR="00FC384A" w:rsidRPr="00663B19" w:rsidRDefault="00FC384A"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Я с удовольствием и допоздна бываю на вечеринках</w:t>
            </w:r>
          </w:p>
        </w:tc>
        <w:tc>
          <w:tcPr>
            <w:tcW w:w="426" w:type="dxa"/>
          </w:tcPr>
          <w:p w:rsidR="00FC384A" w:rsidRPr="00663B19" w:rsidRDefault="00FC384A"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0</w:t>
            </w:r>
          </w:p>
        </w:tc>
        <w:tc>
          <w:tcPr>
            <w:tcW w:w="425" w:type="dxa"/>
          </w:tcPr>
          <w:p w:rsidR="00FC384A" w:rsidRPr="00663B19" w:rsidRDefault="00FC384A"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1</w:t>
            </w:r>
          </w:p>
        </w:tc>
        <w:tc>
          <w:tcPr>
            <w:tcW w:w="425" w:type="dxa"/>
          </w:tcPr>
          <w:p w:rsidR="00FC384A" w:rsidRPr="00663B19" w:rsidRDefault="00FC384A"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2</w:t>
            </w:r>
          </w:p>
        </w:tc>
        <w:tc>
          <w:tcPr>
            <w:tcW w:w="447" w:type="dxa"/>
          </w:tcPr>
          <w:p w:rsidR="00FC384A" w:rsidRPr="00663B19" w:rsidRDefault="00FC384A"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3</w:t>
            </w:r>
          </w:p>
        </w:tc>
      </w:tr>
      <w:tr w:rsidR="00FC384A" w:rsidRPr="00282E93" w:rsidTr="008C6AB5">
        <w:tc>
          <w:tcPr>
            <w:tcW w:w="425" w:type="dxa"/>
          </w:tcPr>
          <w:p w:rsidR="00FC384A" w:rsidRPr="00663B19" w:rsidRDefault="00FC384A" w:rsidP="008C6AB5">
            <w:pPr>
              <w:jc w:val="center"/>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7.</w:t>
            </w:r>
          </w:p>
        </w:tc>
        <w:tc>
          <w:tcPr>
            <w:tcW w:w="3827" w:type="dxa"/>
          </w:tcPr>
          <w:p w:rsidR="00FC384A" w:rsidRPr="00663B19" w:rsidRDefault="00FC384A"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Общение с людьми дарит мне энергию</w:t>
            </w:r>
          </w:p>
        </w:tc>
        <w:tc>
          <w:tcPr>
            <w:tcW w:w="426" w:type="dxa"/>
          </w:tcPr>
          <w:p w:rsidR="00FC384A" w:rsidRPr="00663B19" w:rsidRDefault="00FC384A"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0</w:t>
            </w:r>
          </w:p>
        </w:tc>
        <w:tc>
          <w:tcPr>
            <w:tcW w:w="425" w:type="dxa"/>
          </w:tcPr>
          <w:p w:rsidR="00FC384A" w:rsidRPr="00663B19" w:rsidRDefault="00FC384A"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1</w:t>
            </w:r>
          </w:p>
        </w:tc>
        <w:tc>
          <w:tcPr>
            <w:tcW w:w="425" w:type="dxa"/>
          </w:tcPr>
          <w:p w:rsidR="00FC384A" w:rsidRPr="00663B19" w:rsidRDefault="00FC384A"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2</w:t>
            </w:r>
          </w:p>
        </w:tc>
        <w:tc>
          <w:tcPr>
            <w:tcW w:w="447" w:type="dxa"/>
          </w:tcPr>
          <w:p w:rsidR="00FC384A" w:rsidRPr="00663B19" w:rsidRDefault="00FC384A"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3</w:t>
            </w:r>
          </w:p>
        </w:tc>
      </w:tr>
      <w:tr w:rsidR="00FC384A" w:rsidRPr="00282E93" w:rsidTr="008C6AB5">
        <w:tc>
          <w:tcPr>
            <w:tcW w:w="425" w:type="dxa"/>
          </w:tcPr>
          <w:p w:rsidR="00FC384A" w:rsidRPr="00663B19" w:rsidRDefault="00FC384A" w:rsidP="008C6AB5">
            <w:pPr>
              <w:jc w:val="center"/>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8.</w:t>
            </w:r>
          </w:p>
        </w:tc>
        <w:tc>
          <w:tcPr>
            <w:tcW w:w="3827" w:type="dxa"/>
          </w:tcPr>
          <w:p w:rsidR="00FC384A" w:rsidRPr="00663B19" w:rsidRDefault="00FC384A"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Я с легкостью запоминаю имена людей</w:t>
            </w:r>
          </w:p>
        </w:tc>
        <w:tc>
          <w:tcPr>
            <w:tcW w:w="426" w:type="dxa"/>
          </w:tcPr>
          <w:p w:rsidR="00FC384A" w:rsidRPr="00663B19" w:rsidRDefault="00FC384A"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0</w:t>
            </w:r>
          </w:p>
        </w:tc>
        <w:tc>
          <w:tcPr>
            <w:tcW w:w="425" w:type="dxa"/>
          </w:tcPr>
          <w:p w:rsidR="00FC384A" w:rsidRPr="00663B19" w:rsidRDefault="00FC384A"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1</w:t>
            </w:r>
          </w:p>
        </w:tc>
        <w:tc>
          <w:tcPr>
            <w:tcW w:w="425" w:type="dxa"/>
          </w:tcPr>
          <w:p w:rsidR="00FC384A" w:rsidRPr="00663B19" w:rsidRDefault="00FC384A"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2</w:t>
            </w:r>
          </w:p>
        </w:tc>
        <w:tc>
          <w:tcPr>
            <w:tcW w:w="447" w:type="dxa"/>
          </w:tcPr>
          <w:p w:rsidR="00FC384A" w:rsidRPr="00663B19" w:rsidRDefault="00FC384A"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3</w:t>
            </w:r>
          </w:p>
        </w:tc>
      </w:tr>
      <w:tr w:rsidR="00FC384A" w:rsidRPr="00282E93" w:rsidTr="008C6AB5">
        <w:tc>
          <w:tcPr>
            <w:tcW w:w="425" w:type="dxa"/>
          </w:tcPr>
          <w:p w:rsidR="00FC384A" w:rsidRPr="00663B19" w:rsidRDefault="00FC384A" w:rsidP="008C6AB5">
            <w:pPr>
              <w:jc w:val="center"/>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9.</w:t>
            </w:r>
          </w:p>
        </w:tc>
        <w:tc>
          <w:tcPr>
            <w:tcW w:w="3827" w:type="dxa"/>
          </w:tcPr>
          <w:p w:rsidR="00FC384A" w:rsidRPr="00663B19" w:rsidRDefault="00FC384A"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У меня много друзей и знакомых</w:t>
            </w:r>
          </w:p>
        </w:tc>
        <w:tc>
          <w:tcPr>
            <w:tcW w:w="426" w:type="dxa"/>
          </w:tcPr>
          <w:p w:rsidR="00FC384A" w:rsidRPr="00663B19" w:rsidRDefault="00FC384A"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0</w:t>
            </w:r>
          </w:p>
        </w:tc>
        <w:tc>
          <w:tcPr>
            <w:tcW w:w="425" w:type="dxa"/>
          </w:tcPr>
          <w:p w:rsidR="00FC384A" w:rsidRPr="00663B19" w:rsidRDefault="00FC384A"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1</w:t>
            </w:r>
          </w:p>
        </w:tc>
        <w:tc>
          <w:tcPr>
            <w:tcW w:w="425" w:type="dxa"/>
          </w:tcPr>
          <w:p w:rsidR="00FC384A" w:rsidRPr="00663B19" w:rsidRDefault="00FC384A"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2</w:t>
            </w:r>
          </w:p>
        </w:tc>
        <w:tc>
          <w:tcPr>
            <w:tcW w:w="447" w:type="dxa"/>
          </w:tcPr>
          <w:p w:rsidR="00FC384A" w:rsidRPr="00663B19" w:rsidRDefault="00FC384A"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3</w:t>
            </w:r>
          </w:p>
        </w:tc>
      </w:tr>
      <w:tr w:rsidR="00FC384A" w:rsidRPr="00282E93" w:rsidTr="008C6AB5">
        <w:tc>
          <w:tcPr>
            <w:tcW w:w="425" w:type="dxa"/>
          </w:tcPr>
          <w:p w:rsidR="00FC384A" w:rsidRPr="00663B19" w:rsidRDefault="00FC384A" w:rsidP="008C6AB5">
            <w:pPr>
              <w:jc w:val="center"/>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10.</w:t>
            </w:r>
          </w:p>
        </w:tc>
        <w:tc>
          <w:tcPr>
            <w:tcW w:w="3827" w:type="dxa"/>
          </w:tcPr>
          <w:p w:rsidR="00FC384A" w:rsidRPr="00663B19" w:rsidRDefault="00FC384A"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Я налаживаю свои личные связи повсюду, где бы я ни был</w:t>
            </w:r>
          </w:p>
        </w:tc>
        <w:tc>
          <w:tcPr>
            <w:tcW w:w="426" w:type="dxa"/>
          </w:tcPr>
          <w:p w:rsidR="00FC384A" w:rsidRPr="00663B19" w:rsidRDefault="00FC384A"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0</w:t>
            </w:r>
          </w:p>
        </w:tc>
        <w:tc>
          <w:tcPr>
            <w:tcW w:w="425" w:type="dxa"/>
          </w:tcPr>
          <w:p w:rsidR="00FC384A" w:rsidRPr="00663B19" w:rsidRDefault="00FC384A"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1</w:t>
            </w:r>
          </w:p>
        </w:tc>
        <w:tc>
          <w:tcPr>
            <w:tcW w:w="425" w:type="dxa"/>
          </w:tcPr>
          <w:p w:rsidR="00FC384A" w:rsidRPr="00663B19" w:rsidRDefault="00FC384A"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2</w:t>
            </w:r>
          </w:p>
        </w:tc>
        <w:tc>
          <w:tcPr>
            <w:tcW w:w="447" w:type="dxa"/>
          </w:tcPr>
          <w:p w:rsidR="00FC384A" w:rsidRPr="00663B19" w:rsidRDefault="00FC384A"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3</w:t>
            </w:r>
          </w:p>
        </w:tc>
      </w:tr>
      <w:tr w:rsidR="00FC384A" w:rsidRPr="00282E93" w:rsidTr="008C6AB5">
        <w:tc>
          <w:tcPr>
            <w:tcW w:w="425" w:type="dxa"/>
          </w:tcPr>
          <w:p w:rsidR="00FC384A" w:rsidRPr="00663B19" w:rsidRDefault="00FC384A" w:rsidP="008C6AB5">
            <w:pPr>
              <w:jc w:val="center"/>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11.</w:t>
            </w:r>
          </w:p>
        </w:tc>
        <w:tc>
          <w:tcPr>
            <w:tcW w:w="3827" w:type="dxa"/>
          </w:tcPr>
          <w:p w:rsidR="00FC384A" w:rsidRPr="00663B19" w:rsidRDefault="00FC384A"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Я предпочитаю работать и учиться в приватной обстановке</w:t>
            </w:r>
          </w:p>
        </w:tc>
        <w:tc>
          <w:tcPr>
            <w:tcW w:w="426" w:type="dxa"/>
          </w:tcPr>
          <w:p w:rsidR="00FC384A" w:rsidRPr="00663B19" w:rsidRDefault="00FC384A"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0</w:t>
            </w:r>
          </w:p>
        </w:tc>
        <w:tc>
          <w:tcPr>
            <w:tcW w:w="425" w:type="dxa"/>
          </w:tcPr>
          <w:p w:rsidR="00FC384A" w:rsidRPr="00663B19" w:rsidRDefault="00FC384A"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1</w:t>
            </w:r>
          </w:p>
        </w:tc>
        <w:tc>
          <w:tcPr>
            <w:tcW w:w="425" w:type="dxa"/>
          </w:tcPr>
          <w:p w:rsidR="00FC384A" w:rsidRPr="00663B19" w:rsidRDefault="00FC384A"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2</w:t>
            </w:r>
          </w:p>
        </w:tc>
        <w:tc>
          <w:tcPr>
            <w:tcW w:w="447" w:type="dxa"/>
          </w:tcPr>
          <w:p w:rsidR="00FC384A" w:rsidRPr="00663B19" w:rsidRDefault="00FC384A"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3</w:t>
            </w:r>
          </w:p>
        </w:tc>
      </w:tr>
      <w:tr w:rsidR="00FC384A" w:rsidRPr="00282E93" w:rsidTr="008C6AB5">
        <w:tc>
          <w:tcPr>
            <w:tcW w:w="425" w:type="dxa"/>
          </w:tcPr>
          <w:p w:rsidR="00FC384A" w:rsidRPr="00663B19" w:rsidRDefault="00FC384A" w:rsidP="008C6AB5">
            <w:pPr>
              <w:jc w:val="center"/>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12.</w:t>
            </w:r>
          </w:p>
        </w:tc>
        <w:tc>
          <w:tcPr>
            <w:tcW w:w="3827" w:type="dxa"/>
          </w:tcPr>
          <w:p w:rsidR="00FC384A" w:rsidRPr="00663B19" w:rsidRDefault="00FC384A"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Я довольно стеснительный</w:t>
            </w:r>
          </w:p>
        </w:tc>
        <w:tc>
          <w:tcPr>
            <w:tcW w:w="426" w:type="dxa"/>
          </w:tcPr>
          <w:p w:rsidR="00FC384A" w:rsidRPr="00663B19" w:rsidRDefault="00FC384A"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0</w:t>
            </w:r>
          </w:p>
        </w:tc>
        <w:tc>
          <w:tcPr>
            <w:tcW w:w="425" w:type="dxa"/>
          </w:tcPr>
          <w:p w:rsidR="00FC384A" w:rsidRPr="00663B19" w:rsidRDefault="00FC384A"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1</w:t>
            </w:r>
          </w:p>
        </w:tc>
        <w:tc>
          <w:tcPr>
            <w:tcW w:w="425" w:type="dxa"/>
          </w:tcPr>
          <w:p w:rsidR="00FC384A" w:rsidRPr="00663B19" w:rsidRDefault="00FC384A"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2</w:t>
            </w:r>
          </w:p>
        </w:tc>
        <w:tc>
          <w:tcPr>
            <w:tcW w:w="447" w:type="dxa"/>
          </w:tcPr>
          <w:p w:rsidR="00FC384A" w:rsidRPr="00663B19" w:rsidRDefault="00FC384A"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3</w:t>
            </w:r>
          </w:p>
        </w:tc>
      </w:tr>
      <w:tr w:rsidR="00FC384A" w:rsidRPr="00282E93" w:rsidTr="008C6AB5">
        <w:tc>
          <w:tcPr>
            <w:tcW w:w="425" w:type="dxa"/>
          </w:tcPr>
          <w:p w:rsidR="00FC384A" w:rsidRPr="00663B19" w:rsidRDefault="00FC384A" w:rsidP="008C6AB5">
            <w:pPr>
              <w:jc w:val="center"/>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13.</w:t>
            </w:r>
          </w:p>
        </w:tc>
        <w:tc>
          <w:tcPr>
            <w:tcW w:w="3827" w:type="dxa"/>
          </w:tcPr>
          <w:p w:rsidR="00FC384A" w:rsidRPr="00663B19" w:rsidRDefault="00FC384A"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Общению с людьми я предпочитаю спорт и хобби</w:t>
            </w:r>
          </w:p>
        </w:tc>
        <w:tc>
          <w:tcPr>
            <w:tcW w:w="426" w:type="dxa"/>
          </w:tcPr>
          <w:p w:rsidR="00FC384A" w:rsidRPr="00663B19" w:rsidRDefault="00FC384A"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0</w:t>
            </w:r>
          </w:p>
        </w:tc>
        <w:tc>
          <w:tcPr>
            <w:tcW w:w="425" w:type="dxa"/>
          </w:tcPr>
          <w:p w:rsidR="00FC384A" w:rsidRPr="00663B19" w:rsidRDefault="00FC384A"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1</w:t>
            </w:r>
          </w:p>
        </w:tc>
        <w:tc>
          <w:tcPr>
            <w:tcW w:w="425" w:type="dxa"/>
          </w:tcPr>
          <w:p w:rsidR="00FC384A" w:rsidRPr="00663B19" w:rsidRDefault="00FC384A"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2</w:t>
            </w:r>
          </w:p>
        </w:tc>
        <w:tc>
          <w:tcPr>
            <w:tcW w:w="447" w:type="dxa"/>
          </w:tcPr>
          <w:p w:rsidR="00FC384A" w:rsidRPr="00663B19" w:rsidRDefault="00FC384A"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3</w:t>
            </w:r>
          </w:p>
        </w:tc>
      </w:tr>
      <w:tr w:rsidR="00FC384A" w:rsidRPr="00282E93" w:rsidTr="008C6AB5">
        <w:tc>
          <w:tcPr>
            <w:tcW w:w="425" w:type="dxa"/>
          </w:tcPr>
          <w:p w:rsidR="00FC384A" w:rsidRPr="00663B19" w:rsidRDefault="00FC384A" w:rsidP="008C6AB5">
            <w:pPr>
              <w:jc w:val="center"/>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14.</w:t>
            </w:r>
          </w:p>
        </w:tc>
        <w:tc>
          <w:tcPr>
            <w:tcW w:w="3827" w:type="dxa"/>
          </w:tcPr>
          <w:p w:rsidR="00FC384A" w:rsidRPr="00663B19" w:rsidRDefault="00FC384A"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Большинство людей мало что знают обо мне</w:t>
            </w:r>
          </w:p>
        </w:tc>
        <w:tc>
          <w:tcPr>
            <w:tcW w:w="426" w:type="dxa"/>
          </w:tcPr>
          <w:p w:rsidR="00FC384A" w:rsidRPr="00663B19" w:rsidRDefault="00FC384A"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0</w:t>
            </w:r>
          </w:p>
        </w:tc>
        <w:tc>
          <w:tcPr>
            <w:tcW w:w="425" w:type="dxa"/>
          </w:tcPr>
          <w:p w:rsidR="00FC384A" w:rsidRPr="00663B19" w:rsidRDefault="00FC384A"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1</w:t>
            </w:r>
          </w:p>
        </w:tc>
        <w:tc>
          <w:tcPr>
            <w:tcW w:w="425" w:type="dxa"/>
          </w:tcPr>
          <w:p w:rsidR="00FC384A" w:rsidRPr="00663B19" w:rsidRDefault="00FC384A"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2</w:t>
            </w:r>
          </w:p>
        </w:tc>
        <w:tc>
          <w:tcPr>
            <w:tcW w:w="447" w:type="dxa"/>
          </w:tcPr>
          <w:p w:rsidR="00FC384A" w:rsidRPr="00663B19" w:rsidRDefault="00FC384A"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3</w:t>
            </w:r>
          </w:p>
        </w:tc>
      </w:tr>
      <w:tr w:rsidR="00FC384A" w:rsidRPr="00282E93" w:rsidTr="008C6AB5">
        <w:tc>
          <w:tcPr>
            <w:tcW w:w="425" w:type="dxa"/>
          </w:tcPr>
          <w:p w:rsidR="00FC384A" w:rsidRPr="00663B19" w:rsidRDefault="00FC384A" w:rsidP="008C6AB5">
            <w:pPr>
              <w:jc w:val="center"/>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15.</w:t>
            </w:r>
          </w:p>
        </w:tc>
        <w:tc>
          <w:tcPr>
            <w:tcW w:w="3827" w:type="dxa"/>
          </w:tcPr>
          <w:p w:rsidR="00FC384A" w:rsidRPr="00663B19" w:rsidRDefault="00FC384A"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Окружающие считают меня малообщительным человеком</w:t>
            </w:r>
          </w:p>
        </w:tc>
        <w:tc>
          <w:tcPr>
            <w:tcW w:w="426" w:type="dxa"/>
          </w:tcPr>
          <w:p w:rsidR="00FC384A" w:rsidRPr="00663B19" w:rsidRDefault="00FC384A"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0</w:t>
            </w:r>
          </w:p>
        </w:tc>
        <w:tc>
          <w:tcPr>
            <w:tcW w:w="425" w:type="dxa"/>
          </w:tcPr>
          <w:p w:rsidR="00FC384A" w:rsidRPr="00663B19" w:rsidRDefault="00FC384A"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1</w:t>
            </w:r>
          </w:p>
        </w:tc>
        <w:tc>
          <w:tcPr>
            <w:tcW w:w="425" w:type="dxa"/>
          </w:tcPr>
          <w:p w:rsidR="00FC384A" w:rsidRPr="00663B19" w:rsidRDefault="00FC384A"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2</w:t>
            </w:r>
          </w:p>
        </w:tc>
        <w:tc>
          <w:tcPr>
            <w:tcW w:w="447" w:type="dxa"/>
          </w:tcPr>
          <w:p w:rsidR="00FC384A" w:rsidRPr="00663B19" w:rsidRDefault="00FC384A"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3</w:t>
            </w:r>
          </w:p>
        </w:tc>
      </w:tr>
      <w:tr w:rsidR="00FC384A" w:rsidRPr="00282E93" w:rsidTr="008C6AB5">
        <w:tc>
          <w:tcPr>
            <w:tcW w:w="425" w:type="dxa"/>
          </w:tcPr>
          <w:p w:rsidR="00FC384A" w:rsidRPr="00663B19" w:rsidRDefault="00FC384A" w:rsidP="008C6AB5">
            <w:pPr>
              <w:jc w:val="center"/>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16.</w:t>
            </w:r>
          </w:p>
        </w:tc>
        <w:tc>
          <w:tcPr>
            <w:tcW w:w="3827" w:type="dxa"/>
          </w:tcPr>
          <w:p w:rsidR="00FC384A" w:rsidRPr="00663B19" w:rsidRDefault="00FC384A"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Я не разговорчив в обществе</w:t>
            </w:r>
          </w:p>
        </w:tc>
        <w:tc>
          <w:tcPr>
            <w:tcW w:w="426" w:type="dxa"/>
          </w:tcPr>
          <w:p w:rsidR="00FC384A" w:rsidRPr="00663B19" w:rsidRDefault="00FC384A"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0</w:t>
            </w:r>
          </w:p>
        </w:tc>
        <w:tc>
          <w:tcPr>
            <w:tcW w:w="425" w:type="dxa"/>
          </w:tcPr>
          <w:p w:rsidR="00FC384A" w:rsidRPr="00663B19" w:rsidRDefault="00FC384A"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1</w:t>
            </w:r>
          </w:p>
        </w:tc>
        <w:tc>
          <w:tcPr>
            <w:tcW w:w="425" w:type="dxa"/>
          </w:tcPr>
          <w:p w:rsidR="00FC384A" w:rsidRPr="00663B19" w:rsidRDefault="00FC384A"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2</w:t>
            </w:r>
          </w:p>
        </w:tc>
        <w:tc>
          <w:tcPr>
            <w:tcW w:w="447" w:type="dxa"/>
          </w:tcPr>
          <w:p w:rsidR="00FC384A" w:rsidRPr="00663B19" w:rsidRDefault="00FC384A"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3</w:t>
            </w:r>
          </w:p>
        </w:tc>
      </w:tr>
      <w:tr w:rsidR="00FC384A" w:rsidRPr="00282E93" w:rsidTr="008C6AB5">
        <w:tc>
          <w:tcPr>
            <w:tcW w:w="425" w:type="dxa"/>
          </w:tcPr>
          <w:p w:rsidR="00FC384A" w:rsidRPr="00663B19" w:rsidRDefault="00FC384A" w:rsidP="008C6AB5">
            <w:pPr>
              <w:jc w:val="center"/>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17.</w:t>
            </w:r>
          </w:p>
        </w:tc>
        <w:tc>
          <w:tcPr>
            <w:tcW w:w="3827" w:type="dxa"/>
          </w:tcPr>
          <w:p w:rsidR="00FC384A" w:rsidRPr="00663B19" w:rsidRDefault="00FC384A"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Скопление народа меня угнетает</w:t>
            </w:r>
          </w:p>
        </w:tc>
        <w:tc>
          <w:tcPr>
            <w:tcW w:w="426" w:type="dxa"/>
          </w:tcPr>
          <w:p w:rsidR="00FC384A" w:rsidRPr="00663B19" w:rsidRDefault="00FC384A"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0</w:t>
            </w:r>
          </w:p>
        </w:tc>
        <w:tc>
          <w:tcPr>
            <w:tcW w:w="425" w:type="dxa"/>
          </w:tcPr>
          <w:p w:rsidR="00FC384A" w:rsidRPr="00663B19" w:rsidRDefault="00FC384A"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1</w:t>
            </w:r>
          </w:p>
        </w:tc>
        <w:tc>
          <w:tcPr>
            <w:tcW w:w="425" w:type="dxa"/>
          </w:tcPr>
          <w:p w:rsidR="00FC384A" w:rsidRPr="00663B19" w:rsidRDefault="00FC384A"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2</w:t>
            </w:r>
          </w:p>
        </w:tc>
        <w:tc>
          <w:tcPr>
            <w:tcW w:w="447" w:type="dxa"/>
          </w:tcPr>
          <w:p w:rsidR="00FC384A" w:rsidRPr="00663B19" w:rsidRDefault="00FC384A"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3</w:t>
            </w:r>
          </w:p>
        </w:tc>
      </w:tr>
      <w:tr w:rsidR="00FC384A" w:rsidRPr="00282E93" w:rsidTr="008C6AB5">
        <w:tc>
          <w:tcPr>
            <w:tcW w:w="425" w:type="dxa"/>
          </w:tcPr>
          <w:p w:rsidR="00FC384A" w:rsidRPr="00663B19" w:rsidRDefault="00FC384A" w:rsidP="008C6AB5">
            <w:pPr>
              <w:jc w:val="center"/>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18.</w:t>
            </w:r>
          </w:p>
        </w:tc>
        <w:tc>
          <w:tcPr>
            <w:tcW w:w="3827" w:type="dxa"/>
          </w:tcPr>
          <w:p w:rsidR="00FC384A" w:rsidRPr="00663B19" w:rsidRDefault="00FC384A"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Общение с новыми людьми нервирует меня</w:t>
            </w:r>
          </w:p>
        </w:tc>
        <w:tc>
          <w:tcPr>
            <w:tcW w:w="426" w:type="dxa"/>
          </w:tcPr>
          <w:p w:rsidR="00FC384A" w:rsidRPr="00663B19" w:rsidRDefault="00FC384A"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0</w:t>
            </w:r>
          </w:p>
        </w:tc>
        <w:tc>
          <w:tcPr>
            <w:tcW w:w="425" w:type="dxa"/>
          </w:tcPr>
          <w:p w:rsidR="00FC384A" w:rsidRPr="00663B19" w:rsidRDefault="00FC384A"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1</w:t>
            </w:r>
          </w:p>
        </w:tc>
        <w:tc>
          <w:tcPr>
            <w:tcW w:w="425" w:type="dxa"/>
          </w:tcPr>
          <w:p w:rsidR="00FC384A" w:rsidRPr="00663B19" w:rsidRDefault="00FC384A"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2</w:t>
            </w:r>
          </w:p>
        </w:tc>
        <w:tc>
          <w:tcPr>
            <w:tcW w:w="447" w:type="dxa"/>
          </w:tcPr>
          <w:p w:rsidR="00FC384A" w:rsidRPr="00663B19" w:rsidRDefault="00FC384A"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3</w:t>
            </w:r>
          </w:p>
        </w:tc>
      </w:tr>
      <w:tr w:rsidR="00FC384A" w:rsidRPr="00282E93" w:rsidTr="008C6AB5">
        <w:tc>
          <w:tcPr>
            <w:tcW w:w="425" w:type="dxa"/>
          </w:tcPr>
          <w:p w:rsidR="00FC384A" w:rsidRPr="00663B19" w:rsidRDefault="00FC384A" w:rsidP="008C6AB5">
            <w:pPr>
              <w:jc w:val="center"/>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19.</w:t>
            </w:r>
          </w:p>
        </w:tc>
        <w:tc>
          <w:tcPr>
            <w:tcW w:w="3827" w:type="dxa"/>
          </w:tcPr>
          <w:p w:rsidR="00FC384A" w:rsidRPr="00663B19" w:rsidRDefault="00FC384A"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Я по возможности избегаю вечеринок</w:t>
            </w:r>
          </w:p>
        </w:tc>
        <w:tc>
          <w:tcPr>
            <w:tcW w:w="426" w:type="dxa"/>
          </w:tcPr>
          <w:p w:rsidR="00FC384A" w:rsidRPr="00663B19" w:rsidRDefault="00FC384A"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0</w:t>
            </w:r>
          </w:p>
        </w:tc>
        <w:tc>
          <w:tcPr>
            <w:tcW w:w="425" w:type="dxa"/>
          </w:tcPr>
          <w:p w:rsidR="00FC384A" w:rsidRPr="00663B19" w:rsidRDefault="00FC384A"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1</w:t>
            </w:r>
          </w:p>
        </w:tc>
        <w:tc>
          <w:tcPr>
            <w:tcW w:w="425" w:type="dxa"/>
          </w:tcPr>
          <w:p w:rsidR="00FC384A" w:rsidRPr="00663B19" w:rsidRDefault="00FC384A"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2</w:t>
            </w:r>
          </w:p>
        </w:tc>
        <w:tc>
          <w:tcPr>
            <w:tcW w:w="447" w:type="dxa"/>
          </w:tcPr>
          <w:p w:rsidR="00FC384A" w:rsidRPr="00663B19" w:rsidRDefault="00FC384A"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3</w:t>
            </w:r>
          </w:p>
        </w:tc>
      </w:tr>
      <w:tr w:rsidR="00FC384A" w:rsidRPr="00282E93" w:rsidTr="008C6AB5">
        <w:tc>
          <w:tcPr>
            <w:tcW w:w="425" w:type="dxa"/>
          </w:tcPr>
          <w:p w:rsidR="00FC384A" w:rsidRPr="00663B19" w:rsidRDefault="00FC384A" w:rsidP="008C6AB5">
            <w:pPr>
              <w:jc w:val="center"/>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20.</w:t>
            </w:r>
          </w:p>
        </w:tc>
        <w:tc>
          <w:tcPr>
            <w:tcW w:w="3827" w:type="dxa"/>
          </w:tcPr>
          <w:p w:rsidR="00FC384A" w:rsidRPr="00663B19" w:rsidRDefault="00FC384A"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Я с трудом запоминаю имена новых знакомых</w:t>
            </w:r>
          </w:p>
        </w:tc>
        <w:tc>
          <w:tcPr>
            <w:tcW w:w="426" w:type="dxa"/>
          </w:tcPr>
          <w:p w:rsidR="00FC384A" w:rsidRPr="00663B19" w:rsidRDefault="00FC384A"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0</w:t>
            </w:r>
          </w:p>
        </w:tc>
        <w:tc>
          <w:tcPr>
            <w:tcW w:w="425" w:type="dxa"/>
          </w:tcPr>
          <w:p w:rsidR="00FC384A" w:rsidRPr="00663B19" w:rsidRDefault="00FC384A"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1</w:t>
            </w:r>
          </w:p>
        </w:tc>
        <w:tc>
          <w:tcPr>
            <w:tcW w:w="425" w:type="dxa"/>
          </w:tcPr>
          <w:p w:rsidR="00FC384A" w:rsidRPr="00663B19" w:rsidRDefault="00FC384A"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2</w:t>
            </w:r>
          </w:p>
        </w:tc>
        <w:tc>
          <w:tcPr>
            <w:tcW w:w="447" w:type="dxa"/>
          </w:tcPr>
          <w:p w:rsidR="00FC384A" w:rsidRPr="00663B19" w:rsidRDefault="00FC384A"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3</w:t>
            </w:r>
          </w:p>
        </w:tc>
      </w:tr>
    </w:tbl>
    <w:p w:rsidR="00FC384A" w:rsidRPr="00663B19" w:rsidRDefault="00FC384A" w:rsidP="00132514">
      <w:pPr>
        <w:shd w:val="clear" w:color="auto" w:fill="FFFFFF"/>
        <w:spacing w:after="0" w:line="240" w:lineRule="auto"/>
        <w:jc w:val="center"/>
        <w:rPr>
          <w:rFonts w:ascii="Times New Roman" w:eastAsia="Times New Roman" w:hAnsi="Times New Roman" w:cs="Times New Roman"/>
          <w:bCs/>
          <w:color w:val="000000" w:themeColor="text1"/>
          <w:sz w:val="16"/>
          <w:szCs w:val="16"/>
          <w:lang w:eastAsia="ru-RU"/>
        </w:rPr>
      </w:pPr>
    </w:p>
    <w:p w:rsidR="00FC384A" w:rsidRPr="00663B19" w:rsidRDefault="00FC384A" w:rsidP="00132514">
      <w:pPr>
        <w:shd w:val="clear" w:color="auto" w:fill="FFFFFF"/>
        <w:spacing w:after="0" w:line="240" w:lineRule="auto"/>
        <w:jc w:val="center"/>
        <w:rPr>
          <w:rFonts w:ascii="Times New Roman" w:eastAsia="Times New Roman" w:hAnsi="Times New Roman" w:cs="Times New Roman"/>
          <w:color w:val="000000" w:themeColor="text1"/>
          <w:sz w:val="16"/>
          <w:szCs w:val="16"/>
          <w:lang w:eastAsia="ru-RU"/>
        </w:rPr>
      </w:pPr>
    </w:p>
    <w:p w:rsidR="00FC384A" w:rsidRPr="00663B19" w:rsidRDefault="00FC384A" w:rsidP="00132514">
      <w:pPr>
        <w:shd w:val="clear" w:color="auto" w:fill="FFFFFF"/>
        <w:spacing w:after="0" w:line="240" w:lineRule="auto"/>
        <w:jc w:val="center"/>
        <w:rPr>
          <w:rFonts w:ascii="Times New Roman" w:eastAsia="Times New Roman" w:hAnsi="Times New Roman" w:cs="Times New Roman"/>
          <w:color w:val="000000" w:themeColor="text1"/>
          <w:sz w:val="16"/>
          <w:szCs w:val="16"/>
          <w:lang w:eastAsia="ru-RU"/>
        </w:rPr>
      </w:pPr>
    </w:p>
    <w:p w:rsidR="00FC384A" w:rsidRPr="00663B19" w:rsidRDefault="00FC384A" w:rsidP="00132514">
      <w:pPr>
        <w:shd w:val="clear" w:color="auto" w:fill="FFFFFF"/>
        <w:spacing w:after="0" w:line="240" w:lineRule="auto"/>
        <w:jc w:val="center"/>
        <w:rPr>
          <w:rFonts w:ascii="Times New Roman" w:eastAsia="Times New Roman" w:hAnsi="Times New Roman" w:cs="Times New Roman"/>
          <w:color w:val="000000" w:themeColor="text1"/>
          <w:sz w:val="16"/>
          <w:szCs w:val="16"/>
          <w:lang w:eastAsia="ru-RU"/>
        </w:rPr>
      </w:pPr>
    </w:p>
    <w:p w:rsidR="00FC384A" w:rsidRPr="00663B19" w:rsidRDefault="00FC384A" w:rsidP="00132514">
      <w:pPr>
        <w:shd w:val="clear" w:color="auto" w:fill="FFFFFF"/>
        <w:spacing w:after="0" w:line="240" w:lineRule="auto"/>
        <w:jc w:val="center"/>
        <w:rPr>
          <w:rFonts w:ascii="Times New Roman" w:eastAsia="Times New Roman" w:hAnsi="Times New Roman" w:cs="Times New Roman"/>
          <w:color w:val="000000" w:themeColor="text1"/>
          <w:sz w:val="16"/>
          <w:szCs w:val="16"/>
          <w:lang w:eastAsia="ru-RU"/>
        </w:rPr>
      </w:pPr>
    </w:p>
    <w:p w:rsidR="00FC384A" w:rsidRPr="00663B19" w:rsidRDefault="00FC384A" w:rsidP="00132514">
      <w:pPr>
        <w:shd w:val="clear" w:color="auto" w:fill="FFFFFF"/>
        <w:spacing w:after="0" w:line="240" w:lineRule="auto"/>
        <w:jc w:val="center"/>
        <w:rPr>
          <w:rFonts w:ascii="Times New Roman" w:eastAsia="Times New Roman" w:hAnsi="Times New Roman" w:cs="Times New Roman"/>
          <w:color w:val="000000" w:themeColor="text1"/>
          <w:sz w:val="16"/>
          <w:szCs w:val="16"/>
          <w:lang w:eastAsia="ru-RU"/>
        </w:rPr>
      </w:pPr>
    </w:p>
    <w:p w:rsidR="00DB4746" w:rsidRPr="00663B19" w:rsidRDefault="00DB4746" w:rsidP="00132514">
      <w:pPr>
        <w:shd w:val="clear" w:color="auto" w:fill="FFFFFF"/>
        <w:spacing w:after="0" w:line="240" w:lineRule="auto"/>
        <w:jc w:val="center"/>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Тип деятельности</w:t>
      </w:r>
      <w:r w:rsidR="0075068F" w:rsidRPr="00663B19">
        <w:rPr>
          <w:rFonts w:ascii="Times New Roman" w:eastAsia="Times New Roman" w:hAnsi="Times New Roman" w:cs="Times New Roman"/>
          <w:color w:val="000000" w:themeColor="text1"/>
          <w:sz w:val="16"/>
          <w:szCs w:val="16"/>
          <w:lang w:eastAsia="ru-RU"/>
        </w:rPr>
        <w:t xml:space="preserve"> </w:t>
      </w:r>
      <w:r w:rsidR="00132514" w:rsidRPr="00663B19">
        <w:rPr>
          <w:rFonts w:ascii="Times New Roman" w:eastAsia="Times New Roman" w:hAnsi="Times New Roman" w:cs="Times New Roman"/>
          <w:color w:val="000000" w:themeColor="text1"/>
          <w:sz w:val="16"/>
          <w:szCs w:val="16"/>
          <w:lang w:eastAsia="ru-RU"/>
        </w:rPr>
        <w:t>3</w:t>
      </w:r>
    </w:p>
    <w:p w:rsidR="00DB4746" w:rsidRPr="00663B19" w:rsidRDefault="00DB4746" w:rsidP="00132514">
      <w:pPr>
        <w:shd w:val="clear" w:color="auto" w:fill="FFFFFF"/>
        <w:spacing w:after="0" w:line="240" w:lineRule="auto"/>
        <w:jc w:val="center"/>
        <w:rPr>
          <w:rFonts w:ascii="Times New Roman" w:eastAsia="Times New Roman" w:hAnsi="Times New Roman" w:cs="Times New Roman"/>
          <w:b/>
          <w:bCs/>
          <w:color w:val="000000" w:themeColor="text1"/>
          <w:sz w:val="16"/>
          <w:szCs w:val="16"/>
          <w:lang w:eastAsia="ru-RU"/>
        </w:rPr>
      </w:pPr>
      <w:r w:rsidRPr="00663B19">
        <w:rPr>
          <w:rFonts w:ascii="Times New Roman" w:eastAsia="Times New Roman" w:hAnsi="Times New Roman" w:cs="Times New Roman"/>
          <w:b/>
          <w:bCs/>
          <w:color w:val="000000" w:themeColor="text1"/>
          <w:sz w:val="16"/>
          <w:szCs w:val="16"/>
          <w:lang w:eastAsia="ru-RU"/>
        </w:rPr>
        <w:t>Как я обращаюсь со своими индивидуальными способностями</w:t>
      </w:r>
    </w:p>
    <w:p w:rsidR="00FC384A" w:rsidRPr="00663B19" w:rsidRDefault="00FC384A" w:rsidP="00132514">
      <w:pPr>
        <w:shd w:val="clear" w:color="auto" w:fill="FFFFFF"/>
        <w:spacing w:after="0" w:line="240" w:lineRule="auto"/>
        <w:jc w:val="center"/>
        <w:rPr>
          <w:rFonts w:ascii="Times New Roman" w:eastAsia="Times New Roman" w:hAnsi="Times New Roman" w:cs="Times New Roman"/>
          <w:bCs/>
          <w:color w:val="000000" w:themeColor="text1"/>
          <w:sz w:val="16"/>
          <w:szCs w:val="16"/>
          <w:lang w:eastAsia="ru-RU"/>
        </w:rPr>
      </w:pPr>
    </w:p>
    <w:tbl>
      <w:tblPr>
        <w:tblStyle w:val="a5"/>
        <w:tblW w:w="0" w:type="auto"/>
        <w:tblInd w:w="392" w:type="dxa"/>
        <w:tblLook w:val="04A0"/>
      </w:tblPr>
      <w:tblGrid>
        <w:gridCol w:w="425"/>
        <w:gridCol w:w="3827"/>
        <w:gridCol w:w="426"/>
        <w:gridCol w:w="425"/>
        <w:gridCol w:w="425"/>
        <w:gridCol w:w="447"/>
      </w:tblGrid>
      <w:tr w:rsidR="00FC384A" w:rsidRPr="00282E93" w:rsidTr="008C6AB5">
        <w:tc>
          <w:tcPr>
            <w:tcW w:w="425" w:type="dxa"/>
          </w:tcPr>
          <w:p w:rsidR="00FC384A" w:rsidRPr="00663B19" w:rsidRDefault="00FC384A" w:rsidP="008C6AB5">
            <w:pPr>
              <w:jc w:val="center"/>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1.</w:t>
            </w:r>
          </w:p>
        </w:tc>
        <w:tc>
          <w:tcPr>
            <w:tcW w:w="3827" w:type="dxa"/>
          </w:tcPr>
          <w:p w:rsidR="00FC384A" w:rsidRPr="00663B19" w:rsidRDefault="00FC384A"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У меня живое воображение</w:t>
            </w:r>
          </w:p>
        </w:tc>
        <w:tc>
          <w:tcPr>
            <w:tcW w:w="426" w:type="dxa"/>
          </w:tcPr>
          <w:p w:rsidR="00FC384A" w:rsidRPr="00663B19" w:rsidRDefault="00FC384A"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0</w:t>
            </w:r>
          </w:p>
        </w:tc>
        <w:tc>
          <w:tcPr>
            <w:tcW w:w="425" w:type="dxa"/>
          </w:tcPr>
          <w:p w:rsidR="00FC384A" w:rsidRPr="00663B19" w:rsidRDefault="00FC384A"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1</w:t>
            </w:r>
          </w:p>
        </w:tc>
        <w:tc>
          <w:tcPr>
            <w:tcW w:w="425" w:type="dxa"/>
          </w:tcPr>
          <w:p w:rsidR="00FC384A" w:rsidRPr="00663B19" w:rsidRDefault="00FC384A"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2</w:t>
            </w:r>
          </w:p>
        </w:tc>
        <w:tc>
          <w:tcPr>
            <w:tcW w:w="447" w:type="dxa"/>
          </w:tcPr>
          <w:p w:rsidR="00FC384A" w:rsidRPr="00663B19" w:rsidRDefault="00FC384A"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3</w:t>
            </w:r>
          </w:p>
        </w:tc>
      </w:tr>
      <w:tr w:rsidR="00FC384A" w:rsidRPr="00282E93" w:rsidTr="008C6AB5">
        <w:tc>
          <w:tcPr>
            <w:tcW w:w="425" w:type="dxa"/>
          </w:tcPr>
          <w:p w:rsidR="00FC384A" w:rsidRPr="00663B19" w:rsidRDefault="00FC384A" w:rsidP="008C6AB5">
            <w:pPr>
              <w:jc w:val="center"/>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2.</w:t>
            </w:r>
          </w:p>
        </w:tc>
        <w:tc>
          <w:tcPr>
            <w:tcW w:w="3827" w:type="dxa"/>
          </w:tcPr>
          <w:p w:rsidR="00FC384A" w:rsidRPr="00663B19" w:rsidRDefault="00FC384A"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Я с легкостью предаюсь новым идеям</w:t>
            </w:r>
          </w:p>
        </w:tc>
        <w:tc>
          <w:tcPr>
            <w:tcW w:w="426" w:type="dxa"/>
          </w:tcPr>
          <w:p w:rsidR="00FC384A" w:rsidRPr="00663B19" w:rsidRDefault="00FC384A"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0</w:t>
            </w:r>
          </w:p>
        </w:tc>
        <w:tc>
          <w:tcPr>
            <w:tcW w:w="425" w:type="dxa"/>
          </w:tcPr>
          <w:p w:rsidR="00FC384A" w:rsidRPr="00663B19" w:rsidRDefault="00FC384A"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1</w:t>
            </w:r>
          </w:p>
        </w:tc>
        <w:tc>
          <w:tcPr>
            <w:tcW w:w="425" w:type="dxa"/>
          </w:tcPr>
          <w:p w:rsidR="00FC384A" w:rsidRPr="00663B19" w:rsidRDefault="00FC384A"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2</w:t>
            </w:r>
          </w:p>
        </w:tc>
        <w:tc>
          <w:tcPr>
            <w:tcW w:w="447" w:type="dxa"/>
          </w:tcPr>
          <w:p w:rsidR="00FC384A" w:rsidRPr="00663B19" w:rsidRDefault="00FC384A"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3</w:t>
            </w:r>
          </w:p>
        </w:tc>
      </w:tr>
      <w:tr w:rsidR="00FC384A" w:rsidRPr="00282E93" w:rsidTr="008C6AB5">
        <w:tc>
          <w:tcPr>
            <w:tcW w:w="425" w:type="dxa"/>
          </w:tcPr>
          <w:p w:rsidR="00FC384A" w:rsidRPr="00663B19" w:rsidRDefault="00FC384A" w:rsidP="008C6AB5">
            <w:pPr>
              <w:jc w:val="center"/>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3.</w:t>
            </w:r>
          </w:p>
        </w:tc>
        <w:tc>
          <w:tcPr>
            <w:tcW w:w="3827" w:type="dxa"/>
          </w:tcPr>
          <w:p w:rsidR="00FC384A" w:rsidRPr="00663B19" w:rsidRDefault="00FC384A"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Мне представляется сразу несколько способов р</w:t>
            </w:r>
            <w:r w:rsidRPr="00663B19">
              <w:rPr>
                <w:rFonts w:ascii="Times New Roman" w:eastAsia="Times New Roman" w:hAnsi="Times New Roman" w:cs="Times New Roman"/>
                <w:color w:val="000000" w:themeColor="text1"/>
                <w:sz w:val="16"/>
                <w:szCs w:val="16"/>
                <w:lang w:eastAsia="ru-RU"/>
              </w:rPr>
              <w:t>е</w:t>
            </w:r>
            <w:r w:rsidRPr="00663B19">
              <w:rPr>
                <w:rFonts w:ascii="Times New Roman" w:eastAsia="Times New Roman" w:hAnsi="Times New Roman" w:cs="Times New Roman"/>
                <w:color w:val="000000" w:themeColor="text1"/>
                <w:sz w:val="16"/>
                <w:szCs w:val="16"/>
                <w:lang w:eastAsia="ru-RU"/>
              </w:rPr>
              <w:t>шения вопроса</w:t>
            </w:r>
          </w:p>
        </w:tc>
        <w:tc>
          <w:tcPr>
            <w:tcW w:w="426" w:type="dxa"/>
          </w:tcPr>
          <w:p w:rsidR="00FC384A" w:rsidRPr="00663B19" w:rsidRDefault="00FC384A"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0</w:t>
            </w:r>
          </w:p>
        </w:tc>
        <w:tc>
          <w:tcPr>
            <w:tcW w:w="425" w:type="dxa"/>
          </w:tcPr>
          <w:p w:rsidR="00FC384A" w:rsidRPr="00663B19" w:rsidRDefault="00FC384A"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1</w:t>
            </w:r>
          </w:p>
        </w:tc>
        <w:tc>
          <w:tcPr>
            <w:tcW w:w="425" w:type="dxa"/>
          </w:tcPr>
          <w:p w:rsidR="00FC384A" w:rsidRPr="00663B19" w:rsidRDefault="00FC384A"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2</w:t>
            </w:r>
          </w:p>
        </w:tc>
        <w:tc>
          <w:tcPr>
            <w:tcW w:w="447" w:type="dxa"/>
          </w:tcPr>
          <w:p w:rsidR="00FC384A" w:rsidRPr="00663B19" w:rsidRDefault="00FC384A"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3</w:t>
            </w:r>
          </w:p>
        </w:tc>
      </w:tr>
      <w:tr w:rsidR="00FC384A" w:rsidRPr="00282E93" w:rsidTr="008C6AB5">
        <w:tc>
          <w:tcPr>
            <w:tcW w:w="425" w:type="dxa"/>
          </w:tcPr>
          <w:p w:rsidR="00FC384A" w:rsidRPr="00663B19" w:rsidRDefault="00FC384A" w:rsidP="008C6AB5">
            <w:pPr>
              <w:jc w:val="center"/>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4.</w:t>
            </w:r>
          </w:p>
        </w:tc>
        <w:tc>
          <w:tcPr>
            <w:tcW w:w="3827" w:type="dxa"/>
          </w:tcPr>
          <w:p w:rsidR="00FC384A" w:rsidRPr="00663B19" w:rsidRDefault="00FC384A"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Меня привлекает разнообразие возможностей и выбора</w:t>
            </w:r>
          </w:p>
        </w:tc>
        <w:tc>
          <w:tcPr>
            <w:tcW w:w="426" w:type="dxa"/>
          </w:tcPr>
          <w:p w:rsidR="00FC384A" w:rsidRPr="00663B19" w:rsidRDefault="00FC384A"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0</w:t>
            </w:r>
          </w:p>
        </w:tc>
        <w:tc>
          <w:tcPr>
            <w:tcW w:w="425" w:type="dxa"/>
          </w:tcPr>
          <w:p w:rsidR="00FC384A" w:rsidRPr="00663B19" w:rsidRDefault="00FC384A"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1</w:t>
            </w:r>
          </w:p>
        </w:tc>
        <w:tc>
          <w:tcPr>
            <w:tcW w:w="425" w:type="dxa"/>
          </w:tcPr>
          <w:p w:rsidR="00FC384A" w:rsidRPr="00663B19" w:rsidRDefault="00FC384A"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2</w:t>
            </w:r>
          </w:p>
        </w:tc>
        <w:tc>
          <w:tcPr>
            <w:tcW w:w="447" w:type="dxa"/>
          </w:tcPr>
          <w:p w:rsidR="00FC384A" w:rsidRPr="00663B19" w:rsidRDefault="00FC384A"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3</w:t>
            </w:r>
          </w:p>
        </w:tc>
      </w:tr>
      <w:tr w:rsidR="00FC384A" w:rsidRPr="00282E93" w:rsidTr="008C6AB5">
        <w:tc>
          <w:tcPr>
            <w:tcW w:w="425" w:type="dxa"/>
          </w:tcPr>
          <w:p w:rsidR="00FC384A" w:rsidRPr="00663B19" w:rsidRDefault="00FC384A" w:rsidP="008C6AB5">
            <w:pPr>
              <w:jc w:val="center"/>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5.</w:t>
            </w:r>
          </w:p>
        </w:tc>
        <w:tc>
          <w:tcPr>
            <w:tcW w:w="3827" w:type="dxa"/>
          </w:tcPr>
          <w:p w:rsidR="00FC384A" w:rsidRPr="00663B19" w:rsidRDefault="00FC384A"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Меня вдохновляют проекты будущего</w:t>
            </w:r>
          </w:p>
        </w:tc>
        <w:tc>
          <w:tcPr>
            <w:tcW w:w="426" w:type="dxa"/>
          </w:tcPr>
          <w:p w:rsidR="00FC384A" w:rsidRPr="00663B19" w:rsidRDefault="00FC384A"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0</w:t>
            </w:r>
          </w:p>
        </w:tc>
        <w:tc>
          <w:tcPr>
            <w:tcW w:w="425" w:type="dxa"/>
          </w:tcPr>
          <w:p w:rsidR="00FC384A" w:rsidRPr="00663B19" w:rsidRDefault="00FC384A"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1</w:t>
            </w:r>
          </w:p>
        </w:tc>
        <w:tc>
          <w:tcPr>
            <w:tcW w:w="425" w:type="dxa"/>
          </w:tcPr>
          <w:p w:rsidR="00FC384A" w:rsidRPr="00663B19" w:rsidRDefault="00FC384A"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2</w:t>
            </w:r>
          </w:p>
        </w:tc>
        <w:tc>
          <w:tcPr>
            <w:tcW w:w="447" w:type="dxa"/>
          </w:tcPr>
          <w:p w:rsidR="00FC384A" w:rsidRPr="00663B19" w:rsidRDefault="00FC384A"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3</w:t>
            </w:r>
          </w:p>
        </w:tc>
      </w:tr>
      <w:tr w:rsidR="00FC384A" w:rsidRPr="00282E93" w:rsidTr="008C6AB5">
        <w:tc>
          <w:tcPr>
            <w:tcW w:w="425" w:type="dxa"/>
          </w:tcPr>
          <w:p w:rsidR="00FC384A" w:rsidRPr="00663B19" w:rsidRDefault="00FC384A" w:rsidP="008C6AB5">
            <w:pPr>
              <w:jc w:val="center"/>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6.</w:t>
            </w:r>
          </w:p>
        </w:tc>
        <w:tc>
          <w:tcPr>
            <w:tcW w:w="3827" w:type="dxa"/>
          </w:tcPr>
          <w:p w:rsidR="00FC384A" w:rsidRPr="00663B19" w:rsidRDefault="00FC384A"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Тщательность, поступательное движение к цели утомляют меня</w:t>
            </w:r>
          </w:p>
        </w:tc>
        <w:tc>
          <w:tcPr>
            <w:tcW w:w="426" w:type="dxa"/>
          </w:tcPr>
          <w:p w:rsidR="00FC384A" w:rsidRPr="00663B19" w:rsidRDefault="00FC384A"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0</w:t>
            </w:r>
          </w:p>
        </w:tc>
        <w:tc>
          <w:tcPr>
            <w:tcW w:w="425" w:type="dxa"/>
          </w:tcPr>
          <w:p w:rsidR="00FC384A" w:rsidRPr="00663B19" w:rsidRDefault="00FC384A"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1</w:t>
            </w:r>
          </w:p>
        </w:tc>
        <w:tc>
          <w:tcPr>
            <w:tcW w:w="425" w:type="dxa"/>
          </w:tcPr>
          <w:p w:rsidR="00FC384A" w:rsidRPr="00663B19" w:rsidRDefault="00FC384A"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2</w:t>
            </w:r>
          </w:p>
        </w:tc>
        <w:tc>
          <w:tcPr>
            <w:tcW w:w="447" w:type="dxa"/>
          </w:tcPr>
          <w:p w:rsidR="00FC384A" w:rsidRPr="00663B19" w:rsidRDefault="00FC384A"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3</w:t>
            </w:r>
          </w:p>
        </w:tc>
      </w:tr>
      <w:tr w:rsidR="00FC384A" w:rsidRPr="00282E93" w:rsidTr="008C6AB5">
        <w:tc>
          <w:tcPr>
            <w:tcW w:w="425" w:type="dxa"/>
          </w:tcPr>
          <w:p w:rsidR="00FC384A" w:rsidRPr="00663B19" w:rsidRDefault="00FC384A" w:rsidP="008C6AB5">
            <w:pPr>
              <w:jc w:val="center"/>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7.</w:t>
            </w:r>
          </w:p>
        </w:tc>
        <w:tc>
          <w:tcPr>
            <w:tcW w:w="3827" w:type="dxa"/>
          </w:tcPr>
          <w:p w:rsidR="00FC384A" w:rsidRPr="00663B19" w:rsidRDefault="00FC384A"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Мне больше нравится решать проблему, чем объя</w:t>
            </w:r>
            <w:r w:rsidRPr="00663B19">
              <w:rPr>
                <w:rFonts w:ascii="Times New Roman" w:eastAsia="Times New Roman" w:hAnsi="Times New Roman" w:cs="Times New Roman"/>
                <w:color w:val="000000" w:themeColor="text1"/>
                <w:sz w:val="16"/>
                <w:szCs w:val="16"/>
                <w:lang w:eastAsia="ru-RU"/>
              </w:rPr>
              <w:t>с</w:t>
            </w:r>
            <w:r w:rsidRPr="00663B19">
              <w:rPr>
                <w:rFonts w:ascii="Times New Roman" w:eastAsia="Times New Roman" w:hAnsi="Times New Roman" w:cs="Times New Roman"/>
                <w:color w:val="000000" w:themeColor="text1"/>
                <w:sz w:val="16"/>
                <w:szCs w:val="16"/>
                <w:lang w:eastAsia="ru-RU"/>
              </w:rPr>
              <w:t>нять ее</w:t>
            </w:r>
          </w:p>
        </w:tc>
        <w:tc>
          <w:tcPr>
            <w:tcW w:w="426" w:type="dxa"/>
          </w:tcPr>
          <w:p w:rsidR="00FC384A" w:rsidRPr="00663B19" w:rsidRDefault="00FC384A"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0</w:t>
            </w:r>
          </w:p>
        </w:tc>
        <w:tc>
          <w:tcPr>
            <w:tcW w:w="425" w:type="dxa"/>
          </w:tcPr>
          <w:p w:rsidR="00FC384A" w:rsidRPr="00663B19" w:rsidRDefault="00FC384A"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1</w:t>
            </w:r>
          </w:p>
        </w:tc>
        <w:tc>
          <w:tcPr>
            <w:tcW w:w="425" w:type="dxa"/>
          </w:tcPr>
          <w:p w:rsidR="00FC384A" w:rsidRPr="00663B19" w:rsidRDefault="00FC384A"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2</w:t>
            </w:r>
          </w:p>
        </w:tc>
        <w:tc>
          <w:tcPr>
            <w:tcW w:w="447" w:type="dxa"/>
          </w:tcPr>
          <w:p w:rsidR="00FC384A" w:rsidRPr="00663B19" w:rsidRDefault="00FC384A"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3</w:t>
            </w:r>
          </w:p>
        </w:tc>
      </w:tr>
      <w:tr w:rsidR="00FC384A" w:rsidRPr="00282E93" w:rsidTr="008C6AB5">
        <w:tc>
          <w:tcPr>
            <w:tcW w:w="425" w:type="dxa"/>
          </w:tcPr>
          <w:p w:rsidR="00FC384A" w:rsidRPr="00663B19" w:rsidRDefault="00FC384A" w:rsidP="008C6AB5">
            <w:pPr>
              <w:jc w:val="center"/>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8.</w:t>
            </w:r>
          </w:p>
        </w:tc>
        <w:tc>
          <w:tcPr>
            <w:tcW w:w="3827" w:type="dxa"/>
          </w:tcPr>
          <w:p w:rsidR="00FC384A" w:rsidRPr="00663B19" w:rsidRDefault="00FC384A"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Я считаю себя оригиналом</w:t>
            </w:r>
          </w:p>
        </w:tc>
        <w:tc>
          <w:tcPr>
            <w:tcW w:w="426" w:type="dxa"/>
          </w:tcPr>
          <w:p w:rsidR="00FC384A" w:rsidRPr="00663B19" w:rsidRDefault="00FC384A"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0</w:t>
            </w:r>
          </w:p>
        </w:tc>
        <w:tc>
          <w:tcPr>
            <w:tcW w:w="425" w:type="dxa"/>
          </w:tcPr>
          <w:p w:rsidR="00FC384A" w:rsidRPr="00663B19" w:rsidRDefault="00FC384A"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1</w:t>
            </w:r>
          </w:p>
        </w:tc>
        <w:tc>
          <w:tcPr>
            <w:tcW w:w="425" w:type="dxa"/>
          </w:tcPr>
          <w:p w:rsidR="00FC384A" w:rsidRPr="00663B19" w:rsidRDefault="00FC384A"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2</w:t>
            </w:r>
          </w:p>
        </w:tc>
        <w:tc>
          <w:tcPr>
            <w:tcW w:w="447" w:type="dxa"/>
          </w:tcPr>
          <w:p w:rsidR="00FC384A" w:rsidRPr="00663B19" w:rsidRDefault="00FC384A"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3</w:t>
            </w:r>
          </w:p>
        </w:tc>
      </w:tr>
      <w:tr w:rsidR="00FC384A" w:rsidRPr="00282E93" w:rsidTr="008C6AB5">
        <w:tc>
          <w:tcPr>
            <w:tcW w:w="425" w:type="dxa"/>
          </w:tcPr>
          <w:p w:rsidR="00FC384A" w:rsidRPr="00663B19" w:rsidRDefault="00FC384A" w:rsidP="008C6AB5">
            <w:pPr>
              <w:jc w:val="center"/>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9.</w:t>
            </w:r>
          </w:p>
        </w:tc>
        <w:tc>
          <w:tcPr>
            <w:tcW w:w="3827" w:type="dxa"/>
          </w:tcPr>
          <w:p w:rsidR="00FC384A" w:rsidRPr="00663B19" w:rsidRDefault="00FC384A"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Я изобретателен</w:t>
            </w:r>
          </w:p>
        </w:tc>
        <w:tc>
          <w:tcPr>
            <w:tcW w:w="426" w:type="dxa"/>
          </w:tcPr>
          <w:p w:rsidR="00FC384A" w:rsidRPr="00663B19" w:rsidRDefault="00FC384A"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0</w:t>
            </w:r>
          </w:p>
        </w:tc>
        <w:tc>
          <w:tcPr>
            <w:tcW w:w="425" w:type="dxa"/>
          </w:tcPr>
          <w:p w:rsidR="00FC384A" w:rsidRPr="00663B19" w:rsidRDefault="00FC384A"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1</w:t>
            </w:r>
          </w:p>
        </w:tc>
        <w:tc>
          <w:tcPr>
            <w:tcW w:w="425" w:type="dxa"/>
          </w:tcPr>
          <w:p w:rsidR="00FC384A" w:rsidRPr="00663B19" w:rsidRDefault="00FC384A"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2</w:t>
            </w:r>
          </w:p>
        </w:tc>
        <w:tc>
          <w:tcPr>
            <w:tcW w:w="447" w:type="dxa"/>
          </w:tcPr>
          <w:p w:rsidR="00FC384A" w:rsidRPr="00663B19" w:rsidRDefault="00FC384A"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3</w:t>
            </w:r>
          </w:p>
        </w:tc>
      </w:tr>
      <w:tr w:rsidR="00FC384A" w:rsidRPr="00282E93" w:rsidTr="008C6AB5">
        <w:tc>
          <w:tcPr>
            <w:tcW w:w="425" w:type="dxa"/>
          </w:tcPr>
          <w:p w:rsidR="00FC384A" w:rsidRPr="00663B19" w:rsidRDefault="00FC384A" w:rsidP="008C6AB5">
            <w:pPr>
              <w:jc w:val="center"/>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10.</w:t>
            </w:r>
          </w:p>
        </w:tc>
        <w:tc>
          <w:tcPr>
            <w:tcW w:w="3827" w:type="dxa"/>
          </w:tcPr>
          <w:p w:rsidR="00FC384A" w:rsidRPr="00663B19" w:rsidRDefault="00FC384A"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Я прекрасно себя чувствую при внезапном измен</w:t>
            </w:r>
            <w:r w:rsidRPr="00663B19">
              <w:rPr>
                <w:rFonts w:ascii="Times New Roman" w:eastAsia="Times New Roman" w:hAnsi="Times New Roman" w:cs="Times New Roman"/>
                <w:color w:val="000000" w:themeColor="text1"/>
                <w:sz w:val="16"/>
                <w:szCs w:val="16"/>
                <w:lang w:eastAsia="ru-RU"/>
              </w:rPr>
              <w:t>е</w:t>
            </w:r>
            <w:r w:rsidRPr="00663B19">
              <w:rPr>
                <w:rFonts w:ascii="Times New Roman" w:eastAsia="Times New Roman" w:hAnsi="Times New Roman" w:cs="Times New Roman"/>
                <w:color w:val="000000" w:themeColor="text1"/>
                <w:sz w:val="16"/>
                <w:szCs w:val="16"/>
                <w:lang w:eastAsia="ru-RU"/>
              </w:rPr>
              <w:t>нии рабочего или учебного плана</w:t>
            </w:r>
          </w:p>
        </w:tc>
        <w:tc>
          <w:tcPr>
            <w:tcW w:w="426" w:type="dxa"/>
          </w:tcPr>
          <w:p w:rsidR="00FC384A" w:rsidRPr="00663B19" w:rsidRDefault="00FC384A"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0</w:t>
            </w:r>
          </w:p>
        </w:tc>
        <w:tc>
          <w:tcPr>
            <w:tcW w:w="425" w:type="dxa"/>
          </w:tcPr>
          <w:p w:rsidR="00FC384A" w:rsidRPr="00663B19" w:rsidRDefault="00FC384A"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1</w:t>
            </w:r>
          </w:p>
        </w:tc>
        <w:tc>
          <w:tcPr>
            <w:tcW w:w="425" w:type="dxa"/>
          </w:tcPr>
          <w:p w:rsidR="00FC384A" w:rsidRPr="00663B19" w:rsidRDefault="00FC384A"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2</w:t>
            </w:r>
          </w:p>
        </w:tc>
        <w:tc>
          <w:tcPr>
            <w:tcW w:w="447" w:type="dxa"/>
          </w:tcPr>
          <w:p w:rsidR="00FC384A" w:rsidRPr="00663B19" w:rsidRDefault="00FC384A"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3</w:t>
            </w:r>
          </w:p>
        </w:tc>
      </w:tr>
      <w:tr w:rsidR="00FC384A" w:rsidRPr="00282E93" w:rsidTr="008C6AB5">
        <w:tc>
          <w:tcPr>
            <w:tcW w:w="425" w:type="dxa"/>
          </w:tcPr>
          <w:p w:rsidR="00FC384A" w:rsidRPr="00663B19" w:rsidRDefault="00FC384A" w:rsidP="008C6AB5">
            <w:pPr>
              <w:jc w:val="center"/>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11.</w:t>
            </w:r>
          </w:p>
        </w:tc>
        <w:tc>
          <w:tcPr>
            <w:tcW w:w="3827" w:type="dxa"/>
          </w:tcPr>
          <w:p w:rsidR="00FC384A" w:rsidRPr="00663B19" w:rsidRDefault="00FC384A"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Я горжусь своим практицизмом</w:t>
            </w:r>
          </w:p>
        </w:tc>
        <w:tc>
          <w:tcPr>
            <w:tcW w:w="426" w:type="dxa"/>
          </w:tcPr>
          <w:p w:rsidR="00FC384A" w:rsidRPr="00663B19" w:rsidRDefault="00FC384A"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0</w:t>
            </w:r>
          </w:p>
        </w:tc>
        <w:tc>
          <w:tcPr>
            <w:tcW w:w="425" w:type="dxa"/>
          </w:tcPr>
          <w:p w:rsidR="00FC384A" w:rsidRPr="00663B19" w:rsidRDefault="00FC384A"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1</w:t>
            </w:r>
          </w:p>
        </w:tc>
        <w:tc>
          <w:tcPr>
            <w:tcW w:w="425" w:type="dxa"/>
          </w:tcPr>
          <w:p w:rsidR="00FC384A" w:rsidRPr="00663B19" w:rsidRDefault="00FC384A"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2</w:t>
            </w:r>
          </w:p>
        </w:tc>
        <w:tc>
          <w:tcPr>
            <w:tcW w:w="447" w:type="dxa"/>
          </w:tcPr>
          <w:p w:rsidR="00FC384A" w:rsidRPr="00663B19" w:rsidRDefault="00FC384A"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3</w:t>
            </w:r>
          </w:p>
        </w:tc>
      </w:tr>
      <w:tr w:rsidR="00FC384A" w:rsidRPr="00282E93" w:rsidTr="008C6AB5">
        <w:tc>
          <w:tcPr>
            <w:tcW w:w="425" w:type="dxa"/>
          </w:tcPr>
          <w:p w:rsidR="00FC384A" w:rsidRPr="00663B19" w:rsidRDefault="00FC384A" w:rsidP="008C6AB5">
            <w:pPr>
              <w:jc w:val="center"/>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12.</w:t>
            </w:r>
          </w:p>
        </w:tc>
        <w:tc>
          <w:tcPr>
            <w:tcW w:w="3827" w:type="dxa"/>
          </w:tcPr>
          <w:p w:rsidR="00FC384A" w:rsidRPr="00663B19" w:rsidRDefault="00FC384A"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Я веду себя соответственно жизненным обстоятел</w:t>
            </w:r>
            <w:r w:rsidRPr="00663B19">
              <w:rPr>
                <w:rFonts w:ascii="Times New Roman" w:eastAsia="Times New Roman" w:hAnsi="Times New Roman" w:cs="Times New Roman"/>
                <w:color w:val="000000" w:themeColor="text1"/>
                <w:sz w:val="16"/>
                <w:szCs w:val="16"/>
                <w:lang w:eastAsia="ru-RU"/>
              </w:rPr>
              <w:t>ь</w:t>
            </w:r>
            <w:r w:rsidRPr="00663B19">
              <w:rPr>
                <w:rFonts w:ascii="Times New Roman" w:eastAsia="Times New Roman" w:hAnsi="Times New Roman" w:cs="Times New Roman"/>
                <w:color w:val="000000" w:themeColor="text1"/>
                <w:sz w:val="16"/>
                <w:szCs w:val="16"/>
                <w:lang w:eastAsia="ru-RU"/>
              </w:rPr>
              <w:t>ствам</w:t>
            </w:r>
          </w:p>
        </w:tc>
        <w:tc>
          <w:tcPr>
            <w:tcW w:w="426" w:type="dxa"/>
          </w:tcPr>
          <w:p w:rsidR="00FC384A" w:rsidRPr="00663B19" w:rsidRDefault="00FC384A"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0</w:t>
            </w:r>
          </w:p>
        </w:tc>
        <w:tc>
          <w:tcPr>
            <w:tcW w:w="425" w:type="dxa"/>
          </w:tcPr>
          <w:p w:rsidR="00FC384A" w:rsidRPr="00663B19" w:rsidRDefault="00FC384A"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1</w:t>
            </w:r>
          </w:p>
        </w:tc>
        <w:tc>
          <w:tcPr>
            <w:tcW w:w="425" w:type="dxa"/>
          </w:tcPr>
          <w:p w:rsidR="00FC384A" w:rsidRPr="00663B19" w:rsidRDefault="00FC384A"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2</w:t>
            </w:r>
          </w:p>
        </w:tc>
        <w:tc>
          <w:tcPr>
            <w:tcW w:w="447" w:type="dxa"/>
          </w:tcPr>
          <w:p w:rsidR="00FC384A" w:rsidRPr="00663B19" w:rsidRDefault="00FC384A"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3</w:t>
            </w:r>
          </w:p>
        </w:tc>
      </w:tr>
      <w:tr w:rsidR="00FC384A" w:rsidRPr="00282E93" w:rsidTr="008C6AB5">
        <w:tc>
          <w:tcPr>
            <w:tcW w:w="425" w:type="dxa"/>
          </w:tcPr>
          <w:p w:rsidR="00FC384A" w:rsidRPr="00663B19" w:rsidRDefault="00FC384A" w:rsidP="008C6AB5">
            <w:pPr>
              <w:jc w:val="center"/>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13.</w:t>
            </w:r>
          </w:p>
        </w:tc>
        <w:tc>
          <w:tcPr>
            <w:tcW w:w="3827" w:type="dxa"/>
          </w:tcPr>
          <w:p w:rsidR="00FC384A" w:rsidRPr="00663B19" w:rsidRDefault="00FC384A"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Меня привлекают здравомыслящие люди</w:t>
            </w:r>
          </w:p>
        </w:tc>
        <w:tc>
          <w:tcPr>
            <w:tcW w:w="426" w:type="dxa"/>
          </w:tcPr>
          <w:p w:rsidR="00FC384A" w:rsidRPr="00663B19" w:rsidRDefault="00FC384A"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0</w:t>
            </w:r>
          </w:p>
        </w:tc>
        <w:tc>
          <w:tcPr>
            <w:tcW w:w="425" w:type="dxa"/>
          </w:tcPr>
          <w:p w:rsidR="00FC384A" w:rsidRPr="00663B19" w:rsidRDefault="00FC384A"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1</w:t>
            </w:r>
          </w:p>
        </w:tc>
        <w:tc>
          <w:tcPr>
            <w:tcW w:w="425" w:type="dxa"/>
          </w:tcPr>
          <w:p w:rsidR="00FC384A" w:rsidRPr="00663B19" w:rsidRDefault="00FC384A"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2</w:t>
            </w:r>
          </w:p>
        </w:tc>
        <w:tc>
          <w:tcPr>
            <w:tcW w:w="447" w:type="dxa"/>
          </w:tcPr>
          <w:p w:rsidR="00FC384A" w:rsidRPr="00663B19" w:rsidRDefault="00FC384A"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3</w:t>
            </w:r>
          </w:p>
        </w:tc>
      </w:tr>
      <w:tr w:rsidR="00FC384A" w:rsidRPr="00282E93" w:rsidTr="008C6AB5">
        <w:tc>
          <w:tcPr>
            <w:tcW w:w="425" w:type="dxa"/>
          </w:tcPr>
          <w:p w:rsidR="00FC384A" w:rsidRPr="00663B19" w:rsidRDefault="00FC384A" w:rsidP="008C6AB5">
            <w:pPr>
              <w:jc w:val="center"/>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14.</w:t>
            </w:r>
          </w:p>
        </w:tc>
        <w:tc>
          <w:tcPr>
            <w:tcW w:w="3827" w:type="dxa"/>
          </w:tcPr>
          <w:p w:rsidR="00FC384A" w:rsidRPr="00663B19" w:rsidRDefault="00FC384A"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Я предпочитаю быть реалистом</w:t>
            </w:r>
          </w:p>
        </w:tc>
        <w:tc>
          <w:tcPr>
            <w:tcW w:w="426" w:type="dxa"/>
          </w:tcPr>
          <w:p w:rsidR="00FC384A" w:rsidRPr="00663B19" w:rsidRDefault="00FC384A"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0</w:t>
            </w:r>
          </w:p>
        </w:tc>
        <w:tc>
          <w:tcPr>
            <w:tcW w:w="425" w:type="dxa"/>
          </w:tcPr>
          <w:p w:rsidR="00FC384A" w:rsidRPr="00663B19" w:rsidRDefault="00FC384A"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1</w:t>
            </w:r>
          </w:p>
        </w:tc>
        <w:tc>
          <w:tcPr>
            <w:tcW w:w="425" w:type="dxa"/>
          </w:tcPr>
          <w:p w:rsidR="00FC384A" w:rsidRPr="00663B19" w:rsidRDefault="00FC384A"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2</w:t>
            </w:r>
          </w:p>
        </w:tc>
        <w:tc>
          <w:tcPr>
            <w:tcW w:w="447" w:type="dxa"/>
          </w:tcPr>
          <w:p w:rsidR="00FC384A" w:rsidRPr="00663B19" w:rsidRDefault="00FC384A"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3</w:t>
            </w:r>
          </w:p>
        </w:tc>
      </w:tr>
      <w:tr w:rsidR="00FC384A" w:rsidRPr="00282E93" w:rsidTr="008C6AB5">
        <w:tc>
          <w:tcPr>
            <w:tcW w:w="425" w:type="dxa"/>
          </w:tcPr>
          <w:p w:rsidR="00FC384A" w:rsidRPr="00663B19" w:rsidRDefault="00FC384A" w:rsidP="008C6AB5">
            <w:pPr>
              <w:jc w:val="center"/>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15.</w:t>
            </w:r>
          </w:p>
        </w:tc>
        <w:tc>
          <w:tcPr>
            <w:tcW w:w="3827" w:type="dxa"/>
          </w:tcPr>
          <w:p w:rsidR="00FC384A" w:rsidRPr="00663B19" w:rsidRDefault="00FC384A"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Я предпочитаю поступательное развитие событий</w:t>
            </w:r>
          </w:p>
        </w:tc>
        <w:tc>
          <w:tcPr>
            <w:tcW w:w="426" w:type="dxa"/>
          </w:tcPr>
          <w:p w:rsidR="00FC384A" w:rsidRPr="00663B19" w:rsidRDefault="00FC384A"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0</w:t>
            </w:r>
          </w:p>
        </w:tc>
        <w:tc>
          <w:tcPr>
            <w:tcW w:w="425" w:type="dxa"/>
          </w:tcPr>
          <w:p w:rsidR="00FC384A" w:rsidRPr="00663B19" w:rsidRDefault="00FC384A"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1</w:t>
            </w:r>
          </w:p>
        </w:tc>
        <w:tc>
          <w:tcPr>
            <w:tcW w:w="425" w:type="dxa"/>
          </w:tcPr>
          <w:p w:rsidR="00FC384A" w:rsidRPr="00663B19" w:rsidRDefault="00FC384A"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2</w:t>
            </w:r>
          </w:p>
        </w:tc>
        <w:tc>
          <w:tcPr>
            <w:tcW w:w="447" w:type="dxa"/>
          </w:tcPr>
          <w:p w:rsidR="00FC384A" w:rsidRPr="00663B19" w:rsidRDefault="00FC384A"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3</w:t>
            </w:r>
          </w:p>
        </w:tc>
      </w:tr>
      <w:tr w:rsidR="00FC384A" w:rsidRPr="00282E93" w:rsidTr="008C6AB5">
        <w:tc>
          <w:tcPr>
            <w:tcW w:w="425" w:type="dxa"/>
          </w:tcPr>
          <w:p w:rsidR="00FC384A" w:rsidRPr="00663B19" w:rsidRDefault="00FC384A" w:rsidP="008C6AB5">
            <w:pPr>
              <w:jc w:val="center"/>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16.</w:t>
            </w:r>
          </w:p>
        </w:tc>
        <w:tc>
          <w:tcPr>
            <w:tcW w:w="3827" w:type="dxa"/>
          </w:tcPr>
          <w:p w:rsidR="00FC384A" w:rsidRPr="00663B19" w:rsidRDefault="00FC384A"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Мне нравится работать и учиться по намеченному плану</w:t>
            </w:r>
          </w:p>
        </w:tc>
        <w:tc>
          <w:tcPr>
            <w:tcW w:w="426" w:type="dxa"/>
          </w:tcPr>
          <w:p w:rsidR="00FC384A" w:rsidRPr="00663B19" w:rsidRDefault="00FC384A"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0</w:t>
            </w:r>
          </w:p>
        </w:tc>
        <w:tc>
          <w:tcPr>
            <w:tcW w:w="425" w:type="dxa"/>
          </w:tcPr>
          <w:p w:rsidR="00FC384A" w:rsidRPr="00663B19" w:rsidRDefault="00FC384A"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1</w:t>
            </w:r>
          </w:p>
        </w:tc>
        <w:tc>
          <w:tcPr>
            <w:tcW w:w="425" w:type="dxa"/>
          </w:tcPr>
          <w:p w:rsidR="00FC384A" w:rsidRPr="00663B19" w:rsidRDefault="00FC384A"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2</w:t>
            </w:r>
          </w:p>
        </w:tc>
        <w:tc>
          <w:tcPr>
            <w:tcW w:w="447" w:type="dxa"/>
          </w:tcPr>
          <w:p w:rsidR="00FC384A" w:rsidRPr="00663B19" w:rsidRDefault="00FC384A"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3</w:t>
            </w:r>
          </w:p>
        </w:tc>
      </w:tr>
      <w:tr w:rsidR="00FC384A" w:rsidRPr="00282E93" w:rsidTr="008C6AB5">
        <w:tc>
          <w:tcPr>
            <w:tcW w:w="425" w:type="dxa"/>
          </w:tcPr>
          <w:p w:rsidR="00FC384A" w:rsidRPr="00663B19" w:rsidRDefault="00FC384A" w:rsidP="008C6AB5">
            <w:pPr>
              <w:jc w:val="center"/>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17.</w:t>
            </w:r>
          </w:p>
        </w:tc>
        <w:tc>
          <w:tcPr>
            <w:tcW w:w="3827" w:type="dxa"/>
          </w:tcPr>
          <w:p w:rsidR="00FC384A" w:rsidRPr="00663B19" w:rsidRDefault="00FC384A"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Я предпочитаю конкретные факты теоретическим спекуляциям</w:t>
            </w:r>
          </w:p>
        </w:tc>
        <w:tc>
          <w:tcPr>
            <w:tcW w:w="426" w:type="dxa"/>
          </w:tcPr>
          <w:p w:rsidR="00FC384A" w:rsidRPr="00663B19" w:rsidRDefault="00FC384A"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0</w:t>
            </w:r>
          </w:p>
        </w:tc>
        <w:tc>
          <w:tcPr>
            <w:tcW w:w="425" w:type="dxa"/>
          </w:tcPr>
          <w:p w:rsidR="00FC384A" w:rsidRPr="00663B19" w:rsidRDefault="00FC384A"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1</w:t>
            </w:r>
          </w:p>
        </w:tc>
        <w:tc>
          <w:tcPr>
            <w:tcW w:w="425" w:type="dxa"/>
          </w:tcPr>
          <w:p w:rsidR="00FC384A" w:rsidRPr="00663B19" w:rsidRDefault="00FC384A"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2</w:t>
            </w:r>
          </w:p>
        </w:tc>
        <w:tc>
          <w:tcPr>
            <w:tcW w:w="447" w:type="dxa"/>
          </w:tcPr>
          <w:p w:rsidR="00FC384A" w:rsidRPr="00663B19" w:rsidRDefault="00FC384A"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3</w:t>
            </w:r>
          </w:p>
        </w:tc>
      </w:tr>
      <w:tr w:rsidR="00FC384A" w:rsidRPr="00282E93" w:rsidTr="008C6AB5">
        <w:tc>
          <w:tcPr>
            <w:tcW w:w="425" w:type="dxa"/>
          </w:tcPr>
          <w:p w:rsidR="00FC384A" w:rsidRPr="00663B19" w:rsidRDefault="00FC384A" w:rsidP="008C6AB5">
            <w:pPr>
              <w:jc w:val="center"/>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18.</w:t>
            </w:r>
          </w:p>
        </w:tc>
        <w:tc>
          <w:tcPr>
            <w:tcW w:w="3827" w:type="dxa"/>
          </w:tcPr>
          <w:p w:rsidR="00FC384A" w:rsidRPr="00663B19" w:rsidRDefault="00FC384A"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Меня утомляют размышления над «скрытым» смыслом понятий</w:t>
            </w:r>
          </w:p>
        </w:tc>
        <w:tc>
          <w:tcPr>
            <w:tcW w:w="426" w:type="dxa"/>
          </w:tcPr>
          <w:p w:rsidR="00FC384A" w:rsidRPr="00663B19" w:rsidRDefault="00FC384A"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0</w:t>
            </w:r>
          </w:p>
        </w:tc>
        <w:tc>
          <w:tcPr>
            <w:tcW w:w="425" w:type="dxa"/>
          </w:tcPr>
          <w:p w:rsidR="00FC384A" w:rsidRPr="00663B19" w:rsidRDefault="00FC384A"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1</w:t>
            </w:r>
          </w:p>
        </w:tc>
        <w:tc>
          <w:tcPr>
            <w:tcW w:w="425" w:type="dxa"/>
          </w:tcPr>
          <w:p w:rsidR="00FC384A" w:rsidRPr="00663B19" w:rsidRDefault="00FC384A"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2</w:t>
            </w:r>
          </w:p>
        </w:tc>
        <w:tc>
          <w:tcPr>
            <w:tcW w:w="447" w:type="dxa"/>
          </w:tcPr>
          <w:p w:rsidR="00FC384A" w:rsidRPr="00663B19" w:rsidRDefault="00FC384A"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3</w:t>
            </w:r>
          </w:p>
        </w:tc>
      </w:tr>
      <w:tr w:rsidR="00FC384A" w:rsidRPr="00282E93" w:rsidTr="008C6AB5">
        <w:tc>
          <w:tcPr>
            <w:tcW w:w="425" w:type="dxa"/>
          </w:tcPr>
          <w:p w:rsidR="00FC384A" w:rsidRPr="00663B19" w:rsidRDefault="00FC384A" w:rsidP="008C6AB5">
            <w:pPr>
              <w:jc w:val="center"/>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19.</w:t>
            </w:r>
          </w:p>
        </w:tc>
        <w:tc>
          <w:tcPr>
            <w:tcW w:w="3827" w:type="dxa"/>
          </w:tcPr>
          <w:p w:rsidR="00FC384A" w:rsidRPr="00663B19" w:rsidRDefault="00FC384A"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Я избегаю широкого выбора возможных решений</w:t>
            </w:r>
          </w:p>
        </w:tc>
        <w:tc>
          <w:tcPr>
            <w:tcW w:w="426" w:type="dxa"/>
          </w:tcPr>
          <w:p w:rsidR="00FC384A" w:rsidRPr="00663B19" w:rsidRDefault="00FC384A"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0</w:t>
            </w:r>
          </w:p>
        </w:tc>
        <w:tc>
          <w:tcPr>
            <w:tcW w:w="425" w:type="dxa"/>
          </w:tcPr>
          <w:p w:rsidR="00FC384A" w:rsidRPr="00663B19" w:rsidRDefault="00FC384A"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1</w:t>
            </w:r>
          </w:p>
        </w:tc>
        <w:tc>
          <w:tcPr>
            <w:tcW w:w="425" w:type="dxa"/>
          </w:tcPr>
          <w:p w:rsidR="00FC384A" w:rsidRPr="00663B19" w:rsidRDefault="00FC384A"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2</w:t>
            </w:r>
          </w:p>
        </w:tc>
        <w:tc>
          <w:tcPr>
            <w:tcW w:w="447" w:type="dxa"/>
          </w:tcPr>
          <w:p w:rsidR="00FC384A" w:rsidRPr="00663B19" w:rsidRDefault="00FC384A"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3</w:t>
            </w:r>
          </w:p>
        </w:tc>
      </w:tr>
      <w:tr w:rsidR="00FC384A" w:rsidRPr="00282E93" w:rsidTr="008C6AB5">
        <w:tc>
          <w:tcPr>
            <w:tcW w:w="425" w:type="dxa"/>
          </w:tcPr>
          <w:p w:rsidR="00FC384A" w:rsidRPr="00663B19" w:rsidRDefault="00FC384A" w:rsidP="008C6AB5">
            <w:pPr>
              <w:jc w:val="center"/>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20.</w:t>
            </w:r>
          </w:p>
        </w:tc>
        <w:tc>
          <w:tcPr>
            <w:tcW w:w="3827" w:type="dxa"/>
          </w:tcPr>
          <w:p w:rsidR="00FC384A" w:rsidRPr="00663B19" w:rsidRDefault="00FC384A"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Мне представляются бесполезными размышления о будущем</w:t>
            </w:r>
          </w:p>
        </w:tc>
        <w:tc>
          <w:tcPr>
            <w:tcW w:w="426" w:type="dxa"/>
          </w:tcPr>
          <w:p w:rsidR="00FC384A" w:rsidRPr="00663B19" w:rsidRDefault="00FC384A"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0</w:t>
            </w:r>
          </w:p>
        </w:tc>
        <w:tc>
          <w:tcPr>
            <w:tcW w:w="425" w:type="dxa"/>
          </w:tcPr>
          <w:p w:rsidR="00FC384A" w:rsidRPr="00663B19" w:rsidRDefault="00FC384A"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1</w:t>
            </w:r>
          </w:p>
        </w:tc>
        <w:tc>
          <w:tcPr>
            <w:tcW w:w="425" w:type="dxa"/>
          </w:tcPr>
          <w:p w:rsidR="00FC384A" w:rsidRPr="00663B19" w:rsidRDefault="00FC384A"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2</w:t>
            </w:r>
          </w:p>
        </w:tc>
        <w:tc>
          <w:tcPr>
            <w:tcW w:w="447" w:type="dxa"/>
          </w:tcPr>
          <w:p w:rsidR="00FC384A" w:rsidRPr="00663B19" w:rsidRDefault="00FC384A"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3</w:t>
            </w:r>
          </w:p>
        </w:tc>
      </w:tr>
    </w:tbl>
    <w:p w:rsidR="00FC384A" w:rsidRPr="00663B19" w:rsidRDefault="00FC384A" w:rsidP="00132514">
      <w:pPr>
        <w:shd w:val="clear" w:color="auto" w:fill="FFFFFF"/>
        <w:spacing w:after="0" w:line="240" w:lineRule="auto"/>
        <w:jc w:val="center"/>
        <w:rPr>
          <w:rFonts w:ascii="Times New Roman" w:eastAsia="Times New Roman" w:hAnsi="Times New Roman" w:cs="Times New Roman"/>
          <w:bCs/>
          <w:color w:val="000000" w:themeColor="text1"/>
          <w:sz w:val="16"/>
          <w:szCs w:val="16"/>
          <w:lang w:eastAsia="ru-RU"/>
        </w:rPr>
      </w:pPr>
    </w:p>
    <w:p w:rsidR="009D2C22" w:rsidRPr="00663B19" w:rsidRDefault="00DB4746" w:rsidP="008A45DC">
      <w:pPr>
        <w:shd w:val="clear" w:color="auto" w:fill="FFFFFF"/>
        <w:spacing w:after="0" w:line="240" w:lineRule="auto"/>
        <w:jc w:val="center"/>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Тип деятельности</w:t>
      </w:r>
      <w:r w:rsidR="0075068F" w:rsidRPr="00663B19">
        <w:rPr>
          <w:rFonts w:ascii="Times New Roman" w:eastAsia="Times New Roman" w:hAnsi="Times New Roman" w:cs="Times New Roman"/>
          <w:color w:val="000000" w:themeColor="text1"/>
          <w:sz w:val="16"/>
          <w:szCs w:val="16"/>
          <w:lang w:eastAsia="ru-RU"/>
        </w:rPr>
        <w:t xml:space="preserve"> </w:t>
      </w:r>
      <w:r w:rsidR="008A45DC" w:rsidRPr="00663B19">
        <w:rPr>
          <w:rFonts w:ascii="Times New Roman" w:eastAsia="Times New Roman" w:hAnsi="Times New Roman" w:cs="Times New Roman"/>
          <w:color w:val="000000" w:themeColor="text1"/>
          <w:sz w:val="16"/>
          <w:szCs w:val="16"/>
          <w:lang w:eastAsia="ru-RU"/>
        </w:rPr>
        <w:t>4</w:t>
      </w:r>
    </w:p>
    <w:p w:rsidR="00DB4746" w:rsidRPr="00663B19" w:rsidRDefault="00DB4746" w:rsidP="008A45DC">
      <w:pPr>
        <w:shd w:val="clear" w:color="auto" w:fill="FFFFFF"/>
        <w:spacing w:after="0" w:line="240" w:lineRule="auto"/>
        <w:jc w:val="center"/>
        <w:rPr>
          <w:rFonts w:ascii="Times New Roman" w:eastAsia="Times New Roman" w:hAnsi="Times New Roman" w:cs="Times New Roman"/>
          <w:b/>
          <w:bCs/>
          <w:color w:val="000000" w:themeColor="text1"/>
          <w:sz w:val="16"/>
          <w:szCs w:val="16"/>
          <w:lang w:eastAsia="ru-RU"/>
        </w:rPr>
      </w:pPr>
      <w:r w:rsidRPr="00663B19">
        <w:rPr>
          <w:rFonts w:ascii="Times New Roman" w:eastAsia="Times New Roman" w:hAnsi="Times New Roman" w:cs="Times New Roman"/>
          <w:b/>
          <w:bCs/>
          <w:color w:val="000000" w:themeColor="text1"/>
          <w:sz w:val="16"/>
          <w:szCs w:val="16"/>
          <w:lang w:eastAsia="ru-RU"/>
        </w:rPr>
        <w:t>Мой подход к работе</w:t>
      </w:r>
    </w:p>
    <w:p w:rsidR="00903994" w:rsidRPr="00663B19" w:rsidRDefault="00903994" w:rsidP="008A45DC">
      <w:pPr>
        <w:shd w:val="clear" w:color="auto" w:fill="FFFFFF"/>
        <w:spacing w:after="0" w:line="240" w:lineRule="auto"/>
        <w:jc w:val="center"/>
        <w:rPr>
          <w:rFonts w:ascii="Times New Roman" w:eastAsia="Times New Roman" w:hAnsi="Times New Roman" w:cs="Times New Roman"/>
          <w:bCs/>
          <w:color w:val="000000" w:themeColor="text1"/>
          <w:sz w:val="16"/>
          <w:szCs w:val="16"/>
          <w:lang w:eastAsia="ru-RU"/>
        </w:rPr>
      </w:pPr>
    </w:p>
    <w:tbl>
      <w:tblPr>
        <w:tblStyle w:val="a5"/>
        <w:tblW w:w="0" w:type="auto"/>
        <w:tblInd w:w="392" w:type="dxa"/>
        <w:tblLook w:val="04A0"/>
      </w:tblPr>
      <w:tblGrid>
        <w:gridCol w:w="425"/>
        <w:gridCol w:w="3827"/>
        <w:gridCol w:w="426"/>
        <w:gridCol w:w="425"/>
        <w:gridCol w:w="425"/>
        <w:gridCol w:w="447"/>
      </w:tblGrid>
      <w:tr w:rsidR="00903994" w:rsidRPr="00282E93" w:rsidTr="008C6AB5">
        <w:tc>
          <w:tcPr>
            <w:tcW w:w="425" w:type="dxa"/>
          </w:tcPr>
          <w:p w:rsidR="00903994" w:rsidRPr="00663B19" w:rsidRDefault="00903994" w:rsidP="008C6AB5">
            <w:pPr>
              <w:jc w:val="center"/>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1.</w:t>
            </w:r>
          </w:p>
        </w:tc>
        <w:tc>
          <w:tcPr>
            <w:tcW w:w="3827" w:type="dxa"/>
          </w:tcPr>
          <w:p w:rsidR="00903994" w:rsidRPr="00663B19" w:rsidRDefault="00903994"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Я приступаю к работе немедля</w:t>
            </w:r>
          </w:p>
        </w:tc>
        <w:tc>
          <w:tcPr>
            <w:tcW w:w="426" w:type="dxa"/>
          </w:tcPr>
          <w:p w:rsidR="00903994" w:rsidRPr="00663B19" w:rsidRDefault="00903994"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0</w:t>
            </w:r>
          </w:p>
        </w:tc>
        <w:tc>
          <w:tcPr>
            <w:tcW w:w="425" w:type="dxa"/>
          </w:tcPr>
          <w:p w:rsidR="00903994" w:rsidRPr="00663B19" w:rsidRDefault="00903994"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1</w:t>
            </w:r>
          </w:p>
        </w:tc>
        <w:tc>
          <w:tcPr>
            <w:tcW w:w="425" w:type="dxa"/>
          </w:tcPr>
          <w:p w:rsidR="00903994" w:rsidRPr="00663B19" w:rsidRDefault="00903994"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2</w:t>
            </w:r>
          </w:p>
        </w:tc>
        <w:tc>
          <w:tcPr>
            <w:tcW w:w="447" w:type="dxa"/>
          </w:tcPr>
          <w:p w:rsidR="00903994" w:rsidRPr="00663B19" w:rsidRDefault="00903994"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3</w:t>
            </w:r>
          </w:p>
        </w:tc>
      </w:tr>
      <w:tr w:rsidR="00903994" w:rsidRPr="00282E93" w:rsidTr="008C6AB5">
        <w:tc>
          <w:tcPr>
            <w:tcW w:w="425" w:type="dxa"/>
          </w:tcPr>
          <w:p w:rsidR="00903994" w:rsidRPr="00663B19" w:rsidRDefault="00903994" w:rsidP="008C6AB5">
            <w:pPr>
              <w:jc w:val="center"/>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2.</w:t>
            </w:r>
          </w:p>
        </w:tc>
        <w:tc>
          <w:tcPr>
            <w:tcW w:w="3827" w:type="dxa"/>
          </w:tcPr>
          <w:p w:rsidR="00903994" w:rsidRPr="00663B19" w:rsidRDefault="00903994"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Я – организованный человек</w:t>
            </w:r>
          </w:p>
        </w:tc>
        <w:tc>
          <w:tcPr>
            <w:tcW w:w="426" w:type="dxa"/>
          </w:tcPr>
          <w:p w:rsidR="00903994" w:rsidRPr="00663B19" w:rsidRDefault="00903994"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0</w:t>
            </w:r>
          </w:p>
        </w:tc>
        <w:tc>
          <w:tcPr>
            <w:tcW w:w="425" w:type="dxa"/>
          </w:tcPr>
          <w:p w:rsidR="00903994" w:rsidRPr="00663B19" w:rsidRDefault="00903994"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1</w:t>
            </w:r>
          </w:p>
        </w:tc>
        <w:tc>
          <w:tcPr>
            <w:tcW w:w="425" w:type="dxa"/>
          </w:tcPr>
          <w:p w:rsidR="00903994" w:rsidRPr="00663B19" w:rsidRDefault="00903994"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2</w:t>
            </w:r>
          </w:p>
        </w:tc>
        <w:tc>
          <w:tcPr>
            <w:tcW w:w="447" w:type="dxa"/>
          </w:tcPr>
          <w:p w:rsidR="00903994" w:rsidRPr="00663B19" w:rsidRDefault="00903994"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3</w:t>
            </w:r>
          </w:p>
        </w:tc>
      </w:tr>
      <w:tr w:rsidR="00903994" w:rsidRPr="00282E93" w:rsidTr="008C6AB5">
        <w:tc>
          <w:tcPr>
            <w:tcW w:w="425" w:type="dxa"/>
          </w:tcPr>
          <w:p w:rsidR="00903994" w:rsidRPr="00663B19" w:rsidRDefault="00903994" w:rsidP="008C6AB5">
            <w:pPr>
              <w:jc w:val="center"/>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3.</w:t>
            </w:r>
          </w:p>
        </w:tc>
        <w:tc>
          <w:tcPr>
            <w:tcW w:w="3827" w:type="dxa"/>
          </w:tcPr>
          <w:p w:rsidR="00903994" w:rsidRPr="00663B19" w:rsidRDefault="00903994"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Я составляю план работы</w:t>
            </w:r>
          </w:p>
        </w:tc>
        <w:tc>
          <w:tcPr>
            <w:tcW w:w="426" w:type="dxa"/>
          </w:tcPr>
          <w:p w:rsidR="00903994" w:rsidRPr="00663B19" w:rsidRDefault="00903994"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0</w:t>
            </w:r>
          </w:p>
        </w:tc>
        <w:tc>
          <w:tcPr>
            <w:tcW w:w="425" w:type="dxa"/>
          </w:tcPr>
          <w:p w:rsidR="00903994" w:rsidRPr="00663B19" w:rsidRDefault="00903994"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1</w:t>
            </w:r>
          </w:p>
        </w:tc>
        <w:tc>
          <w:tcPr>
            <w:tcW w:w="425" w:type="dxa"/>
          </w:tcPr>
          <w:p w:rsidR="00903994" w:rsidRPr="00663B19" w:rsidRDefault="00903994"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2</w:t>
            </w:r>
          </w:p>
        </w:tc>
        <w:tc>
          <w:tcPr>
            <w:tcW w:w="447" w:type="dxa"/>
          </w:tcPr>
          <w:p w:rsidR="00903994" w:rsidRPr="00663B19" w:rsidRDefault="00903994"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3</w:t>
            </w:r>
          </w:p>
        </w:tc>
      </w:tr>
      <w:tr w:rsidR="00903994" w:rsidRPr="00282E93" w:rsidTr="008C6AB5">
        <w:tc>
          <w:tcPr>
            <w:tcW w:w="425" w:type="dxa"/>
          </w:tcPr>
          <w:p w:rsidR="00903994" w:rsidRPr="00663B19" w:rsidRDefault="00903994" w:rsidP="008C6AB5">
            <w:pPr>
              <w:jc w:val="center"/>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4.</w:t>
            </w:r>
          </w:p>
        </w:tc>
        <w:tc>
          <w:tcPr>
            <w:tcW w:w="3827" w:type="dxa"/>
          </w:tcPr>
          <w:p w:rsidR="00903994" w:rsidRPr="00663B19" w:rsidRDefault="00903994"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Я сопоставляю свои действия с намеченным планом</w:t>
            </w:r>
          </w:p>
        </w:tc>
        <w:tc>
          <w:tcPr>
            <w:tcW w:w="426" w:type="dxa"/>
          </w:tcPr>
          <w:p w:rsidR="00903994" w:rsidRPr="00663B19" w:rsidRDefault="00903994"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0</w:t>
            </w:r>
          </w:p>
        </w:tc>
        <w:tc>
          <w:tcPr>
            <w:tcW w:w="425" w:type="dxa"/>
          </w:tcPr>
          <w:p w:rsidR="00903994" w:rsidRPr="00663B19" w:rsidRDefault="00903994"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1</w:t>
            </w:r>
          </w:p>
        </w:tc>
        <w:tc>
          <w:tcPr>
            <w:tcW w:w="425" w:type="dxa"/>
          </w:tcPr>
          <w:p w:rsidR="00903994" w:rsidRPr="00663B19" w:rsidRDefault="00903994"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2</w:t>
            </w:r>
          </w:p>
        </w:tc>
        <w:tc>
          <w:tcPr>
            <w:tcW w:w="447" w:type="dxa"/>
          </w:tcPr>
          <w:p w:rsidR="00903994" w:rsidRPr="00663B19" w:rsidRDefault="00903994"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3</w:t>
            </w:r>
          </w:p>
        </w:tc>
      </w:tr>
      <w:tr w:rsidR="00903994" w:rsidRPr="00282E93" w:rsidTr="008C6AB5">
        <w:tc>
          <w:tcPr>
            <w:tcW w:w="425" w:type="dxa"/>
          </w:tcPr>
          <w:p w:rsidR="00903994" w:rsidRPr="00663B19" w:rsidRDefault="00903994" w:rsidP="008C6AB5">
            <w:pPr>
              <w:jc w:val="center"/>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5.</w:t>
            </w:r>
          </w:p>
        </w:tc>
        <w:tc>
          <w:tcPr>
            <w:tcW w:w="3827" w:type="dxa"/>
          </w:tcPr>
          <w:p w:rsidR="00903994" w:rsidRPr="00663B19" w:rsidRDefault="00903994"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Меня нервирует беспорядок в окружающей обст</w:t>
            </w:r>
            <w:r w:rsidRPr="00663B19">
              <w:rPr>
                <w:rFonts w:ascii="Times New Roman" w:eastAsia="Times New Roman" w:hAnsi="Times New Roman" w:cs="Times New Roman"/>
                <w:color w:val="000000" w:themeColor="text1"/>
                <w:sz w:val="16"/>
                <w:szCs w:val="16"/>
                <w:lang w:eastAsia="ru-RU"/>
              </w:rPr>
              <w:t>а</w:t>
            </w:r>
            <w:r w:rsidRPr="00663B19">
              <w:rPr>
                <w:rFonts w:ascii="Times New Roman" w:eastAsia="Times New Roman" w:hAnsi="Times New Roman" w:cs="Times New Roman"/>
                <w:color w:val="000000" w:themeColor="text1"/>
                <w:sz w:val="16"/>
                <w:szCs w:val="16"/>
                <w:lang w:eastAsia="ru-RU"/>
              </w:rPr>
              <w:t>новке во время работы</w:t>
            </w:r>
          </w:p>
        </w:tc>
        <w:tc>
          <w:tcPr>
            <w:tcW w:w="426" w:type="dxa"/>
          </w:tcPr>
          <w:p w:rsidR="00903994" w:rsidRPr="00663B19" w:rsidRDefault="00903994"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0</w:t>
            </w:r>
          </w:p>
        </w:tc>
        <w:tc>
          <w:tcPr>
            <w:tcW w:w="425" w:type="dxa"/>
          </w:tcPr>
          <w:p w:rsidR="00903994" w:rsidRPr="00663B19" w:rsidRDefault="00903994"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1</w:t>
            </w:r>
          </w:p>
        </w:tc>
        <w:tc>
          <w:tcPr>
            <w:tcW w:w="425" w:type="dxa"/>
          </w:tcPr>
          <w:p w:rsidR="00903994" w:rsidRPr="00663B19" w:rsidRDefault="00903994"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2</w:t>
            </w:r>
          </w:p>
        </w:tc>
        <w:tc>
          <w:tcPr>
            <w:tcW w:w="447" w:type="dxa"/>
          </w:tcPr>
          <w:p w:rsidR="00903994" w:rsidRPr="00663B19" w:rsidRDefault="00903994"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3</w:t>
            </w:r>
          </w:p>
        </w:tc>
      </w:tr>
      <w:tr w:rsidR="00903994" w:rsidRPr="00282E93" w:rsidTr="008C6AB5">
        <w:tc>
          <w:tcPr>
            <w:tcW w:w="425" w:type="dxa"/>
          </w:tcPr>
          <w:p w:rsidR="00903994" w:rsidRPr="00663B19" w:rsidRDefault="00903994" w:rsidP="008C6AB5">
            <w:pPr>
              <w:jc w:val="center"/>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6.</w:t>
            </w:r>
          </w:p>
        </w:tc>
        <w:tc>
          <w:tcPr>
            <w:tcW w:w="3827" w:type="dxa"/>
          </w:tcPr>
          <w:p w:rsidR="00903994" w:rsidRPr="00663B19" w:rsidRDefault="00903994"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Я приступаю к работе всегда заранее или вовремя</w:t>
            </w:r>
          </w:p>
        </w:tc>
        <w:tc>
          <w:tcPr>
            <w:tcW w:w="426" w:type="dxa"/>
          </w:tcPr>
          <w:p w:rsidR="00903994" w:rsidRPr="00663B19" w:rsidRDefault="00903994"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0</w:t>
            </w:r>
          </w:p>
        </w:tc>
        <w:tc>
          <w:tcPr>
            <w:tcW w:w="425" w:type="dxa"/>
          </w:tcPr>
          <w:p w:rsidR="00903994" w:rsidRPr="00663B19" w:rsidRDefault="00903994"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1</w:t>
            </w:r>
          </w:p>
        </w:tc>
        <w:tc>
          <w:tcPr>
            <w:tcW w:w="425" w:type="dxa"/>
          </w:tcPr>
          <w:p w:rsidR="00903994" w:rsidRPr="00663B19" w:rsidRDefault="00903994"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2</w:t>
            </w:r>
          </w:p>
        </w:tc>
        <w:tc>
          <w:tcPr>
            <w:tcW w:w="447" w:type="dxa"/>
          </w:tcPr>
          <w:p w:rsidR="00903994" w:rsidRPr="00663B19" w:rsidRDefault="00903994"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3</w:t>
            </w:r>
          </w:p>
        </w:tc>
      </w:tr>
      <w:tr w:rsidR="00903994" w:rsidRPr="00282E93" w:rsidTr="008C6AB5">
        <w:tc>
          <w:tcPr>
            <w:tcW w:w="425" w:type="dxa"/>
          </w:tcPr>
          <w:p w:rsidR="00903994" w:rsidRPr="00663B19" w:rsidRDefault="00903994" w:rsidP="008C6AB5">
            <w:pPr>
              <w:jc w:val="center"/>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7.</w:t>
            </w:r>
          </w:p>
        </w:tc>
        <w:tc>
          <w:tcPr>
            <w:tcW w:w="3827" w:type="dxa"/>
          </w:tcPr>
          <w:p w:rsidR="00903994" w:rsidRPr="00663B19" w:rsidRDefault="00903994"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Я точен во времени</w:t>
            </w:r>
          </w:p>
        </w:tc>
        <w:tc>
          <w:tcPr>
            <w:tcW w:w="426" w:type="dxa"/>
          </w:tcPr>
          <w:p w:rsidR="00903994" w:rsidRPr="00663B19" w:rsidRDefault="00903994"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0</w:t>
            </w:r>
          </w:p>
        </w:tc>
        <w:tc>
          <w:tcPr>
            <w:tcW w:w="425" w:type="dxa"/>
          </w:tcPr>
          <w:p w:rsidR="00903994" w:rsidRPr="00663B19" w:rsidRDefault="00903994"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1</w:t>
            </w:r>
          </w:p>
        </w:tc>
        <w:tc>
          <w:tcPr>
            <w:tcW w:w="425" w:type="dxa"/>
          </w:tcPr>
          <w:p w:rsidR="00903994" w:rsidRPr="00663B19" w:rsidRDefault="00903994"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2</w:t>
            </w:r>
          </w:p>
        </w:tc>
        <w:tc>
          <w:tcPr>
            <w:tcW w:w="447" w:type="dxa"/>
          </w:tcPr>
          <w:p w:rsidR="00903994" w:rsidRPr="00663B19" w:rsidRDefault="00903994"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3</w:t>
            </w:r>
          </w:p>
        </w:tc>
      </w:tr>
      <w:tr w:rsidR="00903994" w:rsidRPr="00282E93" w:rsidTr="008C6AB5">
        <w:tc>
          <w:tcPr>
            <w:tcW w:w="425" w:type="dxa"/>
          </w:tcPr>
          <w:p w:rsidR="00903994" w:rsidRPr="00663B19" w:rsidRDefault="00903994" w:rsidP="008C6AB5">
            <w:pPr>
              <w:jc w:val="center"/>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8.</w:t>
            </w:r>
          </w:p>
        </w:tc>
        <w:tc>
          <w:tcPr>
            <w:tcW w:w="3827" w:type="dxa"/>
          </w:tcPr>
          <w:p w:rsidR="00903994" w:rsidRPr="00663B19" w:rsidRDefault="00903994"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Заранее установленный срок окончания работы организует мой труд</w:t>
            </w:r>
          </w:p>
        </w:tc>
        <w:tc>
          <w:tcPr>
            <w:tcW w:w="426" w:type="dxa"/>
          </w:tcPr>
          <w:p w:rsidR="00903994" w:rsidRPr="00663B19" w:rsidRDefault="00903994"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0</w:t>
            </w:r>
          </w:p>
        </w:tc>
        <w:tc>
          <w:tcPr>
            <w:tcW w:w="425" w:type="dxa"/>
          </w:tcPr>
          <w:p w:rsidR="00903994" w:rsidRPr="00663B19" w:rsidRDefault="00903994"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1</w:t>
            </w:r>
          </w:p>
        </w:tc>
        <w:tc>
          <w:tcPr>
            <w:tcW w:w="425" w:type="dxa"/>
          </w:tcPr>
          <w:p w:rsidR="00903994" w:rsidRPr="00663B19" w:rsidRDefault="00903994"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2</w:t>
            </w:r>
          </w:p>
        </w:tc>
        <w:tc>
          <w:tcPr>
            <w:tcW w:w="447" w:type="dxa"/>
          </w:tcPr>
          <w:p w:rsidR="00903994" w:rsidRPr="00663B19" w:rsidRDefault="00903994"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3</w:t>
            </w:r>
          </w:p>
        </w:tc>
      </w:tr>
      <w:tr w:rsidR="00903994" w:rsidRPr="00282E93" w:rsidTr="008C6AB5">
        <w:tc>
          <w:tcPr>
            <w:tcW w:w="425" w:type="dxa"/>
          </w:tcPr>
          <w:p w:rsidR="00903994" w:rsidRPr="00663B19" w:rsidRDefault="00903994" w:rsidP="008C6AB5">
            <w:pPr>
              <w:jc w:val="center"/>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9.</w:t>
            </w:r>
          </w:p>
        </w:tc>
        <w:tc>
          <w:tcPr>
            <w:tcW w:w="3827" w:type="dxa"/>
          </w:tcPr>
          <w:p w:rsidR="00903994" w:rsidRPr="00663B19" w:rsidRDefault="00903994"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Мне нравится структурировать свой труд</w:t>
            </w:r>
          </w:p>
        </w:tc>
        <w:tc>
          <w:tcPr>
            <w:tcW w:w="426" w:type="dxa"/>
          </w:tcPr>
          <w:p w:rsidR="00903994" w:rsidRPr="00663B19" w:rsidRDefault="00903994"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0</w:t>
            </w:r>
          </w:p>
        </w:tc>
        <w:tc>
          <w:tcPr>
            <w:tcW w:w="425" w:type="dxa"/>
          </w:tcPr>
          <w:p w:rsidR="00903994" w:rsidRPr="00663B19" w:rsidRDefault="00903994"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1</w:t>
            </w:r>
          </w:p>
        </w:tc>
        <w:tc>
          <w:tcPr>
            <w:tcW w:w="425" w:type="dxa"/>
          </w:tcPr>
          <w:p w:rsidR="00903994" w:rsidRPr="00663B19" w:rsidRDefault="00903994"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2</w:t>
            </w:r>
          </w:p>
        </w:tc>
        <w:tc>
          <w:tcPr>
            <w:tcW w:w="447" w:type="dxa"/>
          </w:tcPr>
          <w:p w:rsidR="00903994" w:rsidRPr="00663B19" w:rsidRDefault="00903994"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3</w:t>
            </w:r>
          </w:p>
        </w:tc>
      </w:tr>
      <w:tr w:rsidR="00903994" w:rsidRPr="00282E93" w:rsidTr="008C6AB5">
        <w:tc>
          <w:tcPr>
            <w:tcW w:w="425" w:type="dxa"/>
          </w:tcPr>
          <w:p w:rsidR="00903994" w:rsidRPr="00663B19" w:rsidRDefault="00903994" w:rsidP="008C6AB5">
            <w:pPr>
              <w:jc w:val="center"/>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10.</w:t>
            </w:r>
          </w:p>
        </w:tc>
        <w:tc>
          <w:tcPr>
            <w:tcW w:w="3827" w:type="dxa"/>
          </w:tcPr>
          <w:p w:rsidR="00903994" w:rsidRPr="00663B19" w:rsidRDefault="00903994"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Я реализую свой план поэтапно</w:t>
            </w:r>
          </w:p>
        </w:tc>
        <w:tc>
          <w:tcPr>
            <w:tcW w:w="426" w:type="dxa"/>
          </w:tcPr>
          <w:p w:rsidR="00903994" w:rsidRPr="00663B19" w:rsidRDefault="00903994"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0</w:t>
            </w:r>
          </w:p>
        </w:tc>
        <w:tc>
          <w:tcPr>
            <w:tcW w:w="425" w:type="dxa"/>
          </w:tcPr>
          <w:p w:rsidR="00903994" w:rsidRPr="00663B19" w:rsidRDefault="00903994"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1</w:t>
            </w:r>
          </w:p>
        </w:tc>
        <w:tc>
          <w:tcPr>
            <w:tcW w:w="425" w:type="dxa"/>
          </w:tcPr>
          <w:p w:rsidR="00903994" w:rsidRPr="00663B19" w:rsidRDefault="00903994"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2</w:t>
            </w:r>
          </w:p>
        </w:tc>
        <w:tc>
          <w:tcPr>
            <w:tcW w:w="447" w:type="dxa"/>
          </w:tcPr>
          <w:p w:rsidR="00903994" w:rsidRPr="00663B19" w:rsidRDefault="00903994"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3</w:t>
            </w:r>
          </w:p>
        </w:tc>
      </w:tr>
      <w:tr w:rsidR="00903994" w:rsidRPr="00282E93" w:rsidTr="008C6AB5">
        <w:tc>
          <w:tcPr>
            <w:tcW w:w="425" w:type="dxa"/>
          </w:tcPr>
          <w:p w:rsidR="00903994" w:rsidRPr="00663B19" w:rsidRDefault="00903994" w:rsidP="008C6AB5">
            <w:pPr>
              <w:jc w:val="center"/>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11.</w:t>
            </w:r>
          </w:p>
        </w:tc>
        <w:tc>
          <w:tcPr>
            <w:tcW w:w="3827" w:type="dxa"/>
          </w:tcPr>
          <w:p w:rsidR="00903994" w:rsidRPr="00663B19" w:rsidRDefault="00903994"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Я спонтанный человек</w:t>
            </w:r>
          </w:p>
        </w:tc>
        <w:tc>
          <w:tcPr>
            <w:tcW w:w="426" w:type="dxa"/>
          </w:tcPr>
          <w:p w:rsidR="00903994" w:rsidRPr="00663B19" w:rsidRDefault="00903994"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0</w:t>
            </w:r>
          </w:p>
        </w:tc>
        <w:tc>
          <w:tcPr>
            <w:tcW w:w="425" w:type="dxa"/>
          </w:tcPr>
          <w:p w:rsidR="00903994" w:rsidRPr="00663B19" w:rsidRDefault="00903994"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1</w:t>
            </w:r>
          </w:p>
        </w:tc>
        <w:tc>
          <w:tcPr>
            <w:tcW w:w="425" w:type="dxa"/>
          </w:tcPr>
          <w:p w:rsidR="00903994" w:rsidRPr="00663B19" w:rsidRDefault="00903994"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2</w:t>
            </w:r>
          </w:p>
        </w:tc>
        <w:tc>
          <w:tcPr>
            <w:tcW w:w="447" w:type="dxa"/>
          </w:tcPr>
          <w:p w:rsidR="00903994" w:rsidRPr="00663B19" w:rsidRDefault="00903994"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3</w:t>
            </w:r>
          </w:p>
        </w:tc>
      </w:tr>
      <w:tr w:rsidR="00903994" w:rsidRPr="00282E93" w:rsidTr="008C6AB5">
        <w:tc>
          <w:tcPr>
            <w:tcW w:w="425" w:type="dxa"/>
          </w:tcPr>
          <w:p w:rsidR="00903994" w:rsidRPr="00663B19" w:rsidRDefault="00903994" w:rsidP="008C6AB5">
            <w:pPr>
              <w:jc w:val="center"/>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12.</w:t>
            </w:r>
          </w:p>
        </w:tc>
        <w:tc>
          <w:tcPr>
            <w:tcW w:w="3827" w:type="dxa"/>
          </w:tcPr>
          <w:p w:rsidR="00903994" w:rsidRPr="00663B19" w:rsidRDefault="00903994"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Я не признаю вмешательства в естественный ход развития событий, планирования их</w:t>
            </w:r>
          </w:p>
        </w:tc>
        <w:tc>
          <w:tcPr>
            <w:tcW w:w="426" w:type="dxa"/>
          </w:tcPr>
          <w:p w:rsidR="00903994" w:rsidRPr="00663B19" w:rsidRDefault="00903994"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0</w:t>
            </w:r>
          </w:p>
        </w:tc>
        <w:tc>
          <w:tcPr>
            <w:tcW w:w="425" w:type="dxa"/>
          </w:tcPr>
          <w:p w:rsidR="00903994" w:rsidRPr="00663B19" w:rsidRDefault="00903994"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1</w:t>
            </w:r>
          </w:p>
        </w:tc>
        <w:tc>
          <w:tcPr>
            <w:tcW w:w="425" w:type="dxa"/>
          </w:tcPr>
          <w:p w:rsidR="00903994" w:rsidRPr="00663B19" w:rsidRDefault="00903994"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2</w:t>
            </w:r>
          </w:p>
        </w:tc>
        <w:tc>
          <w:tcPr>
            <w:tcW w:w="447" w:type="dxa"/>
          </w:tcPr>
          <w:p w:rsidR="00903994" w:rsidRPr="00663B19" w:rsidRDefault="00903994"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3</w:t>
            </w:r>
          </w:p>
        </w:tc>
      </w:tr>
      <w:tr w:rsidR="00903994" w:rsidRPr="00282E93" w:rsidTr="008C6AB5">
        <w:tc>
          <w:tcPr>
            <w:tcW w:w="425" w:type="dxa"/>
          </w:tcPr>
          <w:p w:rsidR="00903994" w:rsidRPr="00663B19" w:rsidRDefault="00903994" w:rsidP="008C6AB5">
            <w:pPr>
              <w:jc w:val="center"/>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13.</w:t>
            </w:r>
          </w:p>
        </w:tc>
        <w:tc>
          <w:tcPr>
            <w:tcW w:w="3827" w:type="dxa"/>
          </w:tcPr>
          <w:p w:rsidR="00903994" w:rsidRPr="00663B19" w:rsidRDefault="00903994"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Я ощущаю дискомфорт в условиях чрезмерно структурированного труда</w:t>
            </w:r>
          </w:p>
        </w:tc>
        <w:tc>
          <w:tcPr>
            <w:tcW w:w="426" w:type="dxa"/>
          </w:tcPr>
          <w:p w:rsidR="00903994" w:rsidRPr="00663B19" w:rsidRDefault="00903994"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0</w:t>
            </w:r>
          </w:p>
        </w:tc>
        <w:tc>
          <w:tcPr>
            <w:tcW w:w="425" w:type="dxa"/>
          </w:tcPr>
          <w:p w:rsidR="00903994" w:rsidRPr="00663B19" w:rsidRDefault="00903994"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1</w:t>
            </w:r>
          </w:p>
        </w:tc>
        <w:tc>
          <w:tcPr>
            <w:tcW w:w="425" w:type="dxa"/>
          </w:tcPr>
          <w:p w:rsidR="00903994" w:rsidRPr="00663B19" w:rsidRDefault="00903994"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2</w:t>
            </w:r>
          </w:p>
        </w:tc>
        <w:tc>
          <w:tcPr>
            <w:tcW w:w="447" w:type="dxa"/>
          </w:tcPr>
          <w:p w:rsidR="00903994" w:rsidRPr="00663B19" w:rsidRDefault="00903994"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3</w:t>
            </w:r>
          </w:p>
        </w:tc>
      </w:tr>
      <w:tr w:rsidR="00903994" w:rsidRPr="00282E93" w:rsidTr="008C6AB5">
        <w:tc>
          <w:tcPr>
            <w:tcW w:w="425" w:type="dxa"/>
          </w:tcPr>
          <w:p w:rsidR="00903994" w:rsidRPr="00663B19" w:rsidRDefault="00903994" w:rsidP="008C6AB5">
            <w:pPr>
              <w:jc w:val="center"/>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14.</w:t>
            </w:r>
          </w:p>
        </w:tc>
        <w:tc>
          <w:tcPr>
            <w:tcW w:w="3827" w:type="dxa"/>
          </w:tcPr>
          <w:p w:rsidR="00903994" w:rsidRPr="00663B19" w:rsidRDefault="00903994"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Я всегда тяну с окончанием работы</w:t>
            </w:r>
          </w:p>
        </w:tc>
        <w:tc>
          <w:tcPr>
            <w:tcW w:w="426" w:type="dxa"/>
          </w:tcPr>
          <w:p w:rsidR="00903994" w:rsidRPr="00663B19" w:rsidRDefault="00903994"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0</w:t>
            </w:r>
          </w:p>
        </w:tc>
        <w:tc>
          <w:tcPr>
            <w:tcW w:w="425" w:type="dxa"/>
          </w:tcPr>
          <w:p w:rsidR="00903994" w:rsidRPr="00663B19" w:rsidRDefault="00903994"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1</w:t>
            </w:r>
          </w:p>
        </w:tc>
        <w:tc>
          <w:tcPr>
            <w:tcW w:w="425" w:type="dxa"/>
          </w:tcPr>
          <w:p w:rsidR="00903994" w:rsidRPr="00663B19" w:rsidRDefault="00903994"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2</w:t>
            </w:r>
          </w:p>
        </w:tc>
        <w:tc>
          <w:tcPr>
            <w:tcW w:w="447" w:type="dxa"/>
          </w:tcPr>
          <w:p w:rsidR="00903994" w:rsidRPr="00663B19" w:rsidRDefault="00903994"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3</w:t>
            </w:r>
          </w:p>
        </w:tc>
      </w:tr>
      <w:tr w:rsidR="00903994" w:rsidRPr="00282E93" w:rsidTr="008C6AB5">
        <w:tc>
          <w:tcPr>
            <w:tcW w:w="425" w:type="dxa"/>
          </w:tcPr>
          <w:p w:rsidR="00903994" w:rsidRPr="00663B19" w:rsidRDefault="00903994" w:rsidP="008C6AB5">
            <w:pPr>
              <w:jc w:val="center"/>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15.</w:t>
            </w:r>
          </w:p>
        </w:tc>
        <w:tc>
          <w:tcPr>
            <w:tcW w:w="3827" w:type="dxa"/>
          </w:tcPr>
          <w:p w:rsidR="00903994" w:rsidRPr="00663B19" w:rsidRDefault="00903994"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На моем рабочем столе всегда «творческий» бесп</w:t>
            </w:r>
            <w:r w:rsidRPr="00663B19">
              <w:rPr>
                <w:rFonts w:ascii="Times New Roman" w:eastAsia="Times New Roman" w:hAnsi="Times New Roman" w:cs="Times New Roman"/>
                <w:color w:val="000000" w:themeColor="text1"/>
                <w:sz w:val="16"/>
                <w:szCs w:val="16"/>
                <w:lang w:eastAsia="ru-RU"/>
              </w:rPr>
              <w:t>о</w:t>
            </w:r>
            <w:r w:rsidRPr="00663B19">
              <w:rPr>
                <w:rFonts w:ascii="Times New Roman" w:eastAsia="Times New Roman" w:hAnsi="Times New Roman" w:cs="Times New Roman"/>
                <w:color w:val="000000" w:themeColor="text1"/>
                <w:sz w:val="16"/>
                <w:szCs w:val="16"/>
                <w:lang w:eastAsia="ru-RU"/>
              </w:rPr>
              <w:t>рядок</w:t>
            </w:r>
          </w:p>
        </w:tc>
        <w:tc>
          <w:tcPr>
            <w:tcW w:w="426" w:type="dxa"/>
          </w:tcPr>
          <w:p w:rsidR="00903994" w:rsidRPr="00663B19" w:rsidRDefault="00903994"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0</w:t>
            </w:r>
          </w:p>
        </w:tc>
        <w:tc>
          <w:tcPr>
            <w:tcW w:w="425" w:type="dxa"/>
          </w:tcPr>
          <w:p w:rsidR="00903994" w:rsidRPr="00663B19" w:rsidRDefault="00903994"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1</w:t>
            </w:r>
          </w:p>
        </w:tc>
        <w:tc>
          <w:tcPr>
            <w:tcW w:w="425" w:type="dxa"/>
          </w:tcPr>
          <w:p w:rsidR="00903994" w:rsidRPr="00663B19" w:rsidRDefault="00903994"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2</w:t>
            </w:r>
          </w:p>
        </w:tc>
        <w:tc>
          <w:tcPr>
            <w:tcW w:w="447" w:type="dxa"/>
          </w:tcPr>
          <w:p w:rsidR="00903994" w:rsidRPr="00663B19" w:rsidRDefault="00903994"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3</w:t>
            </w:r>
          </w:p>
        </w:tc>
      </w:tr>
      <w:tr w:rsidR="00903994" w:rsidRPr="00282E93" w:rsidTr="008C6AB5">
        <w:tc>
          <w:tcPr>
            <w:tcW w:w="425" w:type="dxa"/>
          </w:tcPr>
          <w:p w:rsidR="00903994" w:rsidRPr="00663B19" w:rsidRDefault="00903994" w:rsidP="008C6AB5">
            <w:pPr>
              <w:jc w:val="center"/>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16.</w:t>
            </w:r>
          </w:p>
        </w:tc>
        <w:tc>
          <w:tcPr>
            <w:tcW w:w="3827" w:type="dxa"/>
          </w:tcPr>
          <w:p w:rsidR="00903994" w:rsidRPr="00663B19" w:rsidRDefault="00903994"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Мне думается, что заранее установленный срок окончания работы – искусственное и бесполезное ограничение</w:t>
            </w:r>
          </w:p>
        </w:tc>
        <w:tc>
          <w:tcPr>
            <w:tcW w:w="426" w:type="dxa"/>
          </w:tcPr>
          <w:p w:rsidR="00903994" w:rsidRPr="00663B19" w:rsidRDefault="00903994"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0</w:t>
            </w:r>
          </w:p>
        </w:tc>
        <w:tc>
          <w:tcPr>
            <w:tcW w:w="425" w:type="dxa"/>
          </w:tcPr>
          <w:p w:rsidR="00903994" w:rsidRPr="00663B19" w:rsidRDefault="00903994"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1</w:t>
            </w:r>
          </w:p>
        </w:tc>
        <w:tc>
          <w:tcPr>
            <w:tcW w:w="425" w:type="dxa"/>
          </w:tcPr>
          <w:p w:rsidR="00903994" w:rsidRPr="00663B19" w:rsidRDefault="00903994"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2</w:t>
            </w:r>
          </w:p>
        </w:tc>
        <w:tc>
          <w:tcPr>
            <w:tcW w:w="447" w:type="dxa"/>
          </w:tcPr>
          <w:p w:rsidR="00903994" w:rsidRPr="00663B19" w:rsidRDefault="00903994"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3</w:t>
            </w:r>
          </w:p>
        </w:tc>
      </w:tr>
      <w:tr w:rsidR="00903994" w:rsidRPr="00282E93" w:rsidTr="008C6AB5">
        <w:tc>
          <w:tcPr>
            <w:tcW w:w="425" w:type="dxa"/>
          </w:tcPr>
          <w:p w:rsidR="00903994" w:rsidRPr="00663B19" w:rsidRDefault="00903994" w:rsidP="008C6AB5">
            <w:pPr>
              <w:jc w:val="center"/>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17.</w:t>
            </w:r>
          </w:p>
        </w:tc>
        <w:tc>
          <w:tcPr>
            <w:tcW w:w="3827" w:type="dxa"/>
          </w:tcPr>
          <w:p w:rsidR="00903994" w:rsidRPr="00663B19" w:rsidRDefault="00903994"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Я – человек широких взглядов</w:t>
            </w:r>
          </w:p>
        </w:tc>
        <w:tc>
          <w:tcPr>
            <w:tcW w:w="426" w:type="dxa"/>
          </w:tcPr>
          <w:p w:rsidR="00903994" w:rsidRPr="00663B19" w:rsidRDefault="00903994"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0</w:t>
            </w:r>
          </w:p>
        </w:tc>
        <w:tc>
          <w:tcPr>
            <w:tcW w:w="425" w:type="dxa"/>
          </w:tcPr>
          <w:p w:rsidR="00903994" w:rsidRPr="00663B19" w:rsidRDefault="00903994"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1</w:t>
            </w:r>
          </w:p>
        </w:tc>
        <w:tc>
          <w:tcPr>
            <w:tcW w:w="425" w:type="dxa"/>
          </w:tcPr>
          <w:p w:rsidR="00903994" w:rsidRPr="00663B19" w:rsidRDefault="00903994"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2</w:t>
            </w:r>
          </w:p>
        </w:tc>
        <w:tc>
          <w:tcPr>
            <w:tcW w:w="447" w:type="dxa"/>
          </w:tcPr>
          <w:p w:rsidR="00903994" w:rsidRPr="00663B19" w:rsidRDefault="00903994"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3</w:t>
            </w:r>
          </w:p>
        </w:tc>
      </w:tr>
      <w:tr w:rsidR="00903994" w:rsidRPr="00282E93" w:rsidTr="008C6AB5">
        <w:tc>
          <w:tcPr>
            <w:tcW w:w="425" w:type="dxa"/>
          </w:tcPr>
          <w:p w:rsidR="00903994" w:rsidRPr="00663B19" w:rsidRDefault="00903994" w:rsidP="008C6AB5">
            <w:pPr>
              <w:jc w:val="center"/>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18.</w:t>
            </w:r>
          </w:p>
        </w:tc>
        <w:tc>
          <w:tcPr>
            <w:tcW w:w="3827" w:type="dxa"/>
          </w:tcPr>
          <w:p w:rsidR="00903994" w:rsidRPr="00663B19" w:rsidRDefault="00903994"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Я уверен, что удовольствие от процесса работы – важнейший компонент</w:t>
            </w:r>
          </w:p>
        </w:tc>
        <w:tc>
          <w:tcPr>
            <w:tcW w:w="426" w:type="dxa"/>
          </w:tcPr>
          <w:p w:rsidR="00903994" w:rsidRPr="00663B19" w:rsidRDefault="00903994"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0</w:t>
            </w:r>
          </w:p>
        </w:tc>
        <w:tc>
          <w:tcPr>
            <w:tcW w:w="425" w:type="dxa"/>
          </w:tcPr>
          <w:p w:rsidR="00903994" w:rsidRPr="00663B19" w:rsidRDefault="00903994"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1</w:t>
            </w:r>
          </w:p>
        </w:tc>
        <w:tc>
          <w:tcPr>
            <w:tcW w:w="425" w:type="dxa"/>
          </w:tcPr>
          <w:p w:rsidR="00903994" w:rsidRPr="00663B19" w:rsidRDefault="00903994"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2</w:t>
            </w:r>
          </w:p>
        </w:tc>
        <w:tc>
          <w:tcPr>
            <w:tcW w:w="447" w:type="dxa"/>
          </w:tcPr>
          <w:p w:rsidR="00903994" w:rsidRPr="00663B19" w:rsidRDefault="00903994"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3</w:t>
            </w:r>
          </w:p>
        </w:tc>
      </w:tr>
      <w:tr w:rsidR="00903994" w:rsidRPr="00282E93" w:rsidTr="008C6AB5">
        <w:tc>
          <w:tcPr>
            <w:tcW w:w="425" w:type="dxa"/>
          </w:tcPr>
          <w:p w:rsidR="00903994" w:rsidRPr="00663B19" w:rsidRDefault="00903994" w:rsidP="008C6AB5">
            <w:pPr>
              <w:jc w:val="center"/>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19.</w:t>
            </w:r>
          </w:p>
        </w:tc>
        <w:tc>
          <w:tcPr>
            <w:tcW w:w="3827" w:type="dxa"/>
          </w:tcPr>
          <w:p w:rsidR="00903994" w:rsidRPr="00663B19" w:rsidRDefault="00903994"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Меня расстраивают установленные расписание или режим работы</w:t>
            </w:r>
          </w:p>
        </w:tc>
        <w:tc>
          <w:tcPr>
            <w:tcW w:w="426" w:type="dxa"/>
          </w:tcPr>
          <w:p w:rsidR="00903994" w:rsidRPr="00663B19" w:rsidRDefault="00903994"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0</w:t>
            </w:r>
          </w:p>
        </w:tc>
        <w:tc>
          <w:tcPr>
            <w:tcW w:w="425" w:type="dxa"/>
          </w:tcPr>
          <w:p w:rsidR="00903994" w:rsidRPr="00663B19" w:rsidRDefault="00903994"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1</w:t>
            </w:r>
          </w:p>
        </w:tc>
        <w:tc>
          <w:tcPr>
            <w:tcW w:w="425" w:type="dxa"/>
          </w:tcPr>
          <w:p w:rsidR="00903994" w:rsidRPr="00663B19" w:rsidRDefault="00903994"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2</w:t>
            </w:r>
          </w:p>
        </w:tc>
        <w:tc>
          <w:tcPr>
            <w:tcW w:w="447" w:type="dxa"/>
          </w:tcPr>
          <w:p w:rsidR="00903994" w:rsidRPr="00663B19" w:rsidRDefault="00903994"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3</w:t>
            </w:r>
          </w:p>
        </w:tc>
      </w:tr>
      <w:tr w:rsidR="00903994" w:rsidRPr="00282E93" w:rsidTr="008C6AB5">
        <w:tc>
          <w:tcPr>
            <w:tcW w:w="425" w:type="dxa"/>
          </w:tcPr>
          <w:p w:rsidR="00903994" w:rsidRPr="00663B19" w:rsidRDefault="00903994" w:rsidP="008C6AB5">
            <w:pPr>
              <w:jc w:val="center"/>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20.</w:t>
            </w:r>
          </w:p>
        </w:tc>
        <w:tc>
          <w:tcPr>
            <w:tcW w:w="3827" w:type="dxa"/>
          </w:tcPr>
          <w:p w:rsidR="00903994" w:rsidRPr="00663B19" w:rsidRDefault="00903994"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Внезапно изменяя план, я прекрасно себя чувствую</w:t>
            </w:r>
          </w:p>
        </w:tc>
        <w:tc>
          <w:tcPr>
            <w:tcW w:w="426" w:type="dxa"/>
          </w:tcPr>
          <w:p w:rsidR="00903994" w:rsidRPr="00663B19" w:rsidRDefault="00903994"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0</w:t>
            </w:r>
          </w:p>
        </w:tc>
        <w:tc>
          <w:tcPr>
            <w:tcW w:w="425" w:type="dxa"/>
          </w:tcPr>
          <w:p w:rsidR="00903994" w:rsidRPr="00663B19" w:rsidRDefault="00903994"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1</w:t>
            </w:r>
          </w:p>
        </w:tc>
        <w:tc>
          <w:tcPr>
            <w:tcW w:w="425" w:type="dxa"/>
          </w:tcPr>
          <w:p w:rsidR="00903994" w:rsidRPr="00663B19" w:rsidRDefault="00903994"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2</w:t>
            </w:r>
          </w:p>
        </w:tc>
        <w:tc>
          <w:tcPr>
            <w:tcW w:w="447" w:type="dxa"/>
          </w:tcPr>
          <w:p w:rsidR="00903994" w:rsidRPr="00663B19" w:rsidRDefault="00903994"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3</w:t>
            </w:r>
          </w:p>
        </w:tc>
      </w:tr>
    </w:tbl>
    <w:p w:rsidR="00903994" w:rsidRPr="00663B19" w:rsidRDefault="00903994" w:rsidP="008A45DC">
      <w:pPr>
        <w:shd w:val="clear" w:color="auto" w:fill="FFFFFF"/>
        <w:spacing w:after="0" w:line="240" w:lineRule="auto"/>
        <w:jc w:val="center"/>
        <w:rPr>
          <w:rFonts w:ascii="Times New Roman" w:eastAsia="Times New Roman" w:hAnsi="Times New Roman" w:cs="Times New Roman"/>
          <w:bCs/>
          <w:color w:val="000000" w:themeColor="text1"/>
          <w:sz w:val="16"/>
          <w:szCs w:val="16"/>
          <w:lang w:eastAsia="ru-RU"/>
        </w:rPr>
      </w:pPr>
    </w:p>
    <w:p w:rsidR="009D2C22" w:rsidRPr="00663B19" w:rsidRDefault="00DB4746" w:rsidP="001C48DB">
      <w:pPr>
        <w:shd w:val="clear" w:color="auto" w:fill="FFFFFF"/>
        <w:spacing w:after="0" w:line="240" w:lineRule="auto"/>
        <w:jc w:val="center"/>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Тип деятельности</w:t>
      </w:r>
      <w:r w:rsidR="0075068F" w:rsidRPr="00663B19">
        <w:rPr>
          <w:rFonts w:ascii="Times New Roman" w:eastAsia="Times New Roman" w:hAnsi="Times New Roman" w:cs="Times New Roman"/>
          <w:color w:val="000000" w:themeColor="text1"/>
          <w:sz w:val="16"/>
          <w:szCs w:val="16"/>
          <w:lang w:eastAsia="ru-RU"/>
        </w:rPr>
        <w:t xml:space="preserve"> </w:t>
      </w:r>
      <w:r w:rsidR="001C48DB" w:rsidRPr="00663B19">
        <w:rPr>
          <w:rFonts w:ascii="Times New Roman" w:eastAsia="Times New Roman" w:hAnsi="Times New Roman" w:cs="Times New Roman"/>
          <w:color w:val="000000" w:themeColor="text1"/>
          <w:sz w:val="16"/>
          <w:szCs w:val="16"/>
          <w:lang w:eastAsia="ru-RU"/>
        </w:rPr>
        <w:t>5</w:t>
      </w:r>
    </w:p>
    <w:p w:rsidR="00DB4746" w:rsidRPr="00663B19" w:rsidRDefault="00DB4746" w:rsidP="001C48DB">
      <w:pPr>
        <w:shd w:val="clear" w:color="auto" w:fill="FFFFFF"/>
        <w:spacing w:after="0" w:line="240" w:lineRule="auto"/>
        <w:jc w:val="center"/>
        <w:rPr>
          <w:rFonts w:ascii="Times New Roman" w:eastAsia="Times New Roman" w:hAnsi="Times New Roman" w:cs="Times New Roman"/>
          <w:b/>
          <w:bCs/>
          <w:color w:val="000000" w:themeColor="text1"/>
          <w:sz w:val="16"/>
          <w:szCs w:val="16"/>
          <w:lang w:eastAsia="ru-RU"/>
        </w:rPr>
      </w:pPr>
      <w:r w:rsidRPr="00663B19">
        <w:rPr>
          <w:rFonts w:ascii="Times New Roman" w:eastAsia="Times New Roman" w:hAnsi="Times New Roman" w:cs="Times New Roman"/>
          <w:b/>
          <w:bCs/>
          <w:color w:val="000000" w:themeColor="text1"/>
          <w:sz w:val="16"/>
          <w:szCs w:val="16"/>
          <w:lang w:eastAsia="ru-RU"/>
        </w:rPr>
        <w:t>Как я оперирую идеями</w:t>
      </w:r>
    </w:p>
    <w:p w:rsidR="00903994" w:rsidRPr="00663B19" w:rsidRDefault="00903994" w:rsidP="001C48DB">
      <w:pPr>
        <w:shd w:val="clear" w:color="auto" w:fill="FFFFFF"/>
        <w:spacing w:after="0" w:line="240" w:lineRule="auto"/>
        <w:jc w:val="center"/>
        <w:rPr>
          <w:rFonts w:ascii="Times New Roman" w:eastAsia="Times New Roman" w:hAnsi="Times New Roman" w:cs="Times New Roman"/>
          <w:bCs/>
          <w:color w:val="000000" w:themeColor="text1"/>
          <w:sz w:val="16"/>
          <w:szCs w:val="16"/>
          <w:lang w:eastAsia="ru-RU"/>
        </w:rPr>
      </w:pPr>
    </w:p>
    <w:tbl>
      <w:tblPr>
        <w:tblStyle w:val="a5"/>
        <w:tblW w:w="0" w:type="auto"/>
        <w:tblInd w:w="392" w:type="dxa"/>
        <w:tblLook w:val="04A0"/>
      </w:tblPr>
      <w:tblGrid>
        <w:gridCol w:w="425"/>
        <w:gridCol w:w="3827"/>
        <w:gridCol w:w="426"/>
        <w:gridCol w:w="425"/>
        <w:gridCol w:w="425"/>
        <w:gridCol w:w="447"/>
      </w:tblGrid>
      <w:tr w:rsidR="00903994" w:rsidRPr="00282E93" w:rsidTr="008C6AB5">
        <w:tc>
          <w:tcPr>
            <w:tcW w:w="425" w:type="dxa"/>
          </w:tcPr>
          <w:p w:rsidR="00903994" w:rsidRPr="00663B19" w:rsidRDefault="00903994" w:rsidP="008C6AB5">
            <w:pPr>
              <w:jc w:val="center"/>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1.</w:t>
            </w:r>
          </w:p>
        </w:tc>
        <w:tc>
          <w:tcPr>
            <w:tcW w:w="3827" w:type="dxa"/>
          </w:tcPr>
          <w:p w:rsidR="00903994" w:rsidRPr="00663B19" w:rsidRDefault="00903994"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Я предпочитаю простые ответы пространным об</w:t>
            </w:r>
            <w:r w:rsidRPr="00663B19">
              <w:rPr>
                <w:rFonts w:ascii="Times New Roman" w:eastAsia="Times New Roman" w:hAnsi="Times New Roman" w:cs="Times New Roman"/>
                <w:color w:val="000000" w:themeColor="text1"/>
                <w:sz w:val="16"/>
                <w:szCs w:val="16"/>
                <w:lang w:eastAsia="ru-RU"/>
              </w:rPr>
              <w:t>ъ</w:t>
            </w:r>
            <w:r w:rsidRPr="00663B19">
              <w:rPr>
                <w:rFonts w:ascii="Times New Roman" w:eastAsia="Times New Roman" w:hAnsi="Times New Roman" w:cs="Times New Roman"/>
                <w:color w:val="000000" w:themeColor="text1"/>
                <w:sz w:val="16"/>
                <w:szCs w:val="16"/>
                <w:lang w:eastAsia="ru-RU"/>
              </w:rPr>
              <w:t>яснениям</w:t>
            </w:r>
          </w:p>
        </w:tc>
        <w:tc>
          <w:tcPr>
            <w:tcW w:w="426" w:type="dxa"/>
          </w:tcPr>
          <w:p w:rsidR="00903994" w:rsidRPr="00663B19" w:rsidRDefault="00903994"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0</w:t>
            </w:r>
          </w:p>
        </w:tc>
        <w:tc>
          <w:tcPr>
            <w:tcW w:w="425" w:type="dxa"/>
          </w:tcPr>
          <w:p w:rsidR="00903994" w:rsidRPr="00663B19" w:rsidRDefault="00903994"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1</w:t>
            </w:r>
          </w:p>
        </w:tc>
        <w:tc>
          <w:tcPr>
            <w:tcW w:w="425" w:type="dxa"/>
          </w:tcPr>
          <w:p w:rsidR="00903994" w:rsidRPr="00663B19" w:rsidRDefault="00903994"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2</w:t>
            </w:r>
          </w:p>
        </w:tc>
        <w:tc>
          <w:tcPr>
            <w:tcW w:w="447" w:type="dxa"/>
          </w:tcPr>
          <w:p w:rsidR="00903994" w:rsidRPr="00663B19" w:rsidRDefault="00903994"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3</w:t>
            </w:r>
          </w:p>
        </w:tc>
      </w:tr>
      <w:tr w:rsidR="00903994" w:rsidRPr="00282E93" w:rsidTr="008C6AB5">
        <w:tc>
          <w:tcPr>
            <w:tcW w:w="425" w:type="dxa"/>
          </w:tcPr>
          <w:p w:rsidR="00903994" w:rsidRPr="00663B19" w:rsidRDefault="00903994" w:rsidP="008C6AB5">
            <w:pPr>
              <w:jc w:val="center"/>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2.</w:t>
            </w:r>
          </w:p>
        </w:tc>
        <w:tc>
          <w:tcPr>
            <w:tcW w:w="3827" w:type="dxa"/>
          </w:tcPr>
          <w:p w:rsidR="00903994" w:rsidRPr="00663B19" w:rsidRDefault="00903994"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Меня удручает тщательное детализирование</w:t>
            </w:r>
          </w:p>
        </w:tc>
        <w:tc>
          <w:tcPr>
            <w:tcW w:w="426" w:type="dxa"/>
          </w:tcPr>
          <w:p w:rsidR="00903994" w:rsidRPr="00663B19" w:rsidRDefault="00903994"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0</w:t>
            </w:r>
          </w:p>
        </w:tc>
        <w:tc>
          <w:tcPr>
            <w:tcW w:w="425" w:type="dxa"/>
          </w:tcPr>
          <w:p w:rsidR="00903994" w:rsidRPr="00663B19" w:rsidRDefault="00903994"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1</w:t>
            </w:r>
          </w:p>
        </w:tc>
        <w:tc>
          <w:tcPr>
            <w:tcW w:w="425" w:type="dxa"/>
          </w:tcPr>
          <w:p w:rsidR="00903994" w:rsidRPr="00663B19" w:rsidRDefault="00903994"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2</w:t>
            </w:r>
          </w:p>
        </w:tc>
        <w:tc>
          <w:tcPr>
            <w:tcW w:w="447" w:type="dxa"/>
          </w:tcPr>
          <w:p w:rsidR="00903994" w:rsidRPr="00663B19" w:rsidRDefault="00903994"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3</w:t>
            </w:r>
          </w:p>
        </w:tc>
      </w:tr>
      <w:tr w:rsidR="00903994" w:rsidRPr="00282E93" w:rsidTr="008C6AB5">
        <w:tc>
          <w:tcPr>
            <w:tcW w:w="425" w:type="dxa"/>
          </w:tcPr>
          <w:p w:rsidR="00903994" w:rsidRPr="00663B19" w:rsidRDefault="00903994" w:rsidP="008C6AB5">
            <w:pPr>
              <w:jc w:val="center"/>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3.</w:t>
            </w:r>
          </w:p>
        </w:tc>
        <w:tc>
          <w:tcPr>
            <w:tcW w:w="3827" w:type="dxa"/>
          </w:tcPr>
          <w:p w:rsidR="00903994" w:rsidRPr="00663B19" w:rsidRDefault="00903994"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Я игнорирую детали, представляющиеся мне неум</w:t>
            </w:r>
            <w:r w:rsidRPr="00663B19">
              <w:rPr>
                <w:rFonts w:ascii="Times New Roman" w:eastAsia="Times New Roman" w:hAnsi="Times New Roman" w:cs="Times New Roman"/>
                <w:color w:val="000000" w:themeColor="text1"/>
                <w:sz w:val="16"/>
                <w:szCs w:val="16"/>
                <w:lang w:eastAsia="ru-RU"/>
              </w:rPr>
              <w:t>е</w:t>
            </w:r>
            <w:r w:rsidRPr="00663B19">
              <w:rPr>
                <w:rFonts w:ascii="Times New Roman" w:eastAsia="Times New Roman" w:hAnsi="Times New Roman" w:cs="Times New Roman"/>
                <w:color w:val="000000" w:themeColor="text1"/>
                <w:sz w:val="16"/>
                <w:szCs w:val="16"/>
                <w:lang w:eastAsia="ru-RU"/>
              </w:rPr>
              <w:t>стными</w:t>
            </w:r>
          </w:p>
        </w:tc>
        <w:tc>
          <w:tcPr>
            <w:tcW w:w="426" w:type="dxa"/>
          </w:tcPr>
          <w:p w:rsidR="00903994" w:rsidRPr="00663B19" w:rsidRDefault="00903994"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0</w:t>
            </w:r>
          </w:p>
        </w:tc>
        <w:tc>
          <w:tcPr>
            <w:tcW w:w="425" w:type="dxa"/>
          </w:tcPr>
          <w:p w:rsidR="00903994" w:rsidRPr="00663B19" w:rsidRDefault="00903994"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1</w:t>
            </w:r>
          </w:p>
        </w:tc>
        <w:tc>
          <w:tcPr>
            <w:tcW w:w="425" w:type="dxa"/>
          </w:tcPr>
          <w:p w:rsidR="00903994" w:rsidRPr="00663B19" w:rsidRDefault="00903994"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2</w:t>
            </w:r>
          </w:p>
        </w:tc>
        <w:tc>
          <w:tcPr>
            <w:tcW w:w="447" w:type="dxa"/>
          </w:tcPr>
          <w:p w:rsidR="00903994" w:rsidRPr="00663B19" w:rsidRDefault="00903994"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3</w:t>
            </w:r>
          </w:p>
        </w:tc>
      </w:tr>
      <w:tr w:rsidR="00903994" w:rsidRPr="00282E93" w:rsidTr="008C6AB5">
        <w:tc>
          <w:tcPr>
            <w:tcW w:w="425" w:type="dxa"/>
          </w:tcPr>
          <w:p w:rsidR="00903994" w:rsidRPr="00663B19" w:rsidRDefault="00903994" w:rsidP="008C6AB5">
            <w:pPr>
              <w:jc w:val="center"/>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4.</w:t>
            </w:r>
          </w:p>
        </w:tc>
        <w:tc>
          <w:tcPr>
            <w:tcW w:w="3827" w:type="dxa"/>
          </w:tcPr>
          <w:p w:rsidR="00903994" w:rsidRPr="00663B19" w:rsidRDefault="00903994"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Мое видение объемно</w:t>
            </w:r>
          </w:p>
        </w:tc>
        <w:tc>
          <w:tcPr>
            <w:tcW w:w="426" w:type="dxa"/>
          </w:tcPr>
          <w:p w:rsidR="00903994" w:rsidRPr="00663B19" w:rsidRDefault="00903994"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0</w:t>
            </w:r>
          </w:p>
        </w:tc>
        <w:tc>
          <w:tcPr>
            <w:tcW w:w="425" w:type="dxa"/>
          </w:tcPr>
          <w:p w:rsidR="00903994" w:rsidRPr="00663B19" w:rsidRDefault="00903994"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1</w:t>
            </w:r>
          </w:p>
        </w:tc>
        <w:tc>
          <w:tcPr>
            <w:tcW w:w="425" w:type="dxa"/>
          </w:tcPr>
          <w:p w:rsidR="00903994" w:rsidRPr="00663B19" w:rsidRDefault="00903994"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2</w:t>
            </w:r>
          </w:p>
        </w:tc>
        <w:tc>
          <w:tcPr>
            <w:tcW w:w="447" w:type="dxa"/>
          </w:tcPr>
          <w:p w:rsidR="00903994" w:rsidRPr="00663B19" w:rsidRDefault="00903994"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3</w:t>
            </w:r>
          </w:p>
        </w:tc>
      </w:tr>
      <w:tr w:rsidR="00903994" w:rsidRPr="00282E93" w:rsidTr="008C6AB5">
        <w:tc>
          <w:tcPr>
            <w:tcW w:w="425" w:type="dxa"/>
          </w:tcPr>
          <w:p w:rsidR="00903994" w:rsidRPr="00663B19" w:rsidRDefault="00903994" w:rsidP="008C6AB5">
            <w:pPr>
              <w:jc w:val="center"/>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5.</w:t>
            </w:r>
          </w:p>
        </w:tc>
        <w:tc>
          <w:tcPr>
            <w:tcW w:w="3827" w:type="dxa"/>
          </w:tcPr>
          <w:p w:rsidR="00903994" w:rsidRPr="00663B19" w:rsidRDefault="00903994"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Я легко обобщаю информацию</w:t>
            </w:r>
          </w:p>
        </w:tc>
        <w:tc>
          <w:tcPr>
            <w:tcW w:w="426" w:type="dxa"/>
          </w:tcPr>
          <w:p w:rsidR="00903994" w:rsidRPr="00663B19" w:rsidRDefault="00903994"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0</w:t>
            </w:r>
          </w:p>
        </w:tc>
        <w:tc>
          <w:tcPr>
            <w:tcW w:w="425" w:type="dxa"/>
          </w:tcPr>
          <w:p w:rsidR="00903994" w:rsidRPr="00663B19" w:rsidRDefault="00903994"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1</w:t>
            </w:r>
          </w:p>
        </w:tc>
        <w:tc>
          <w:tcPr>
            <w:tcW w:w="425" w:type="dxa"/>
          </w:tcPr>
          <w:p w:rsidR="00903994" w:rsidRPr="00663B19" w:rsidRDefault="00903994"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2</w:t>
            </w:r>
          </w:p>
        </w:tc>
        <w:tc>
          <w:tcPr>
            <w:tcW w:w="447" w:type="dxa"/>
          </w:tcPr>
          <w:p w:rsidR="00903994" w:rsidRPr="00663B19" w:rsidRDefault="00903994"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3</w:t>
            </w:r>
          </w:p>
        </w:tc>
      </w:tr>
      <w:tr w:rsidR="00903994" w:rsidRPr="00282E93" w:rsidTr="008C6AB5">
        <w:tc>
          <w:tcPr>
            <w:tcW w:w="425" w:type="dxa"/>
          </w:tcPr>
          <w:p w:rsidR="00903994" w:rsidRPr="00663B19" w:rsidRDefault="00903994" w:rsidP="008C6AB5">
            <w:pPr>
              <w:jc w:val="center"/>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6.</w:t>
            </w:r>
          </w:p>
        </w:tc>
        <w:tc>
          <w:tcPr>
            <w:tcW w:w="3827" w:type="dxa"/>
          </w:tcPr>
          <w:p w:rsidR="00903994" w:rsidRPr="00663B19" w:rsidRDefault="00903994"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Я легко перефразирую других</w:t>
            </w:r>
          </w:p>
        </w:tc>
        <w:tc>
          <w:tcPr>
            <w:tcW w:w="426" w:type="dxa"/>
          </w:tcPr>
          <w:p w:rsidR="00903994" w:rsidRPr="00663B19" w:rsidRDefault="00903994"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0</w:t>
            </w:r>
          </w:p>
        </w:tc>
        <w:tc>
          <w:tcPr>
            <w:tcW w:w="425" w:type="dxa"/>
          </w:tcPr>
          <w:p w:rsidR="00903994" w:rsidRPr="00663B19" w:rsidRDefault="00903994"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1</w:t>
            </w:r>
          </w:p>
        </w:tc>
        <w:tc>
          <w:tcPr>
            <w:tcW w:w="425" w:type="dxa"/>
          </w:tcPr>
          <w:p w:rsidR="00903994" w:rsidRPr="00663B19" w:rsidRDefault="00903994"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2</w:t>
            </w:r>
          </w:p>
        </w:tc>
        <w:tc>
          <w:tcPr>
            <w:tcW w:w="447" w:type="dxa"/>
          </w:tcPr>
          <w:p w:rsidR="00903994" w:rsidRPr="00663B19" w:rsidRDefault="00903994"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3</w:t>
            </w:r>
          </w:p>
        </w:tc>
      </w:tr>
      <w:tr w:rsidR="00903994" w:rsidRPr="00282E93" w:rsidTr="008C6AB5">
        <w:tc>
          <w:tcPr>
            <w:tcW w:w="425" w:type="dxa"/>
          </w:tcPr>
          <w:p w:rsidR="00903994" w:rsidRPr="00663B19" w:rsidRDefault="00903994" w:rsidP="008C6AB5">
            <w:pPr>
              <w:jc w:val="center"/>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7.</w:t>
            </w:r>
          </w:p>
        </w:tc>
        <w:tc>
          <w:tcPr>
            <w:tcW w:w="3827" w:type="dxa"/>
          </w:tcPr>
          <w:p w:rsidR="00903994" w:rsidRPr="00663B19" w:rsidRDefault="00903994"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Я быстро ухватываю суть мысли</w:t>
            </w:r>
          </w:p>
        </w:tc>
        <w:tc>
          <w:tcPr>
            <w:tcW w:w="426" w:type="dxa"/>
          </w:tcPr>
          <w:p w:rsidR="00903994" w:rsidRPr="00663B19" w:rsidRDefault="00903994"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0</w:t>
            </w:r>
          </w:p>
        </w:tc>
        <w:tc>
          <w:tcPr>
            <w:tcW w:w="425" w:type="dxa"/>
          </w:tcPr>
          <w:p w:rsidR="00903994" w:rsidRPr="00663B19" w:rsidRDefault="00903994"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1</w:t>
            </w:r>
          </w:p>
        </w:tc>
        <w:tc>
          <w:tcPr>
            <w:tcW w:w="425" w:type="dxa"/>
          </w:tcPr>
          <w:p w:rsidR="00903994" w:rsidRPr="00663B19" w:rsidRDefault="00903994"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2</w:t>
            </w:r>
          </w:p>
        </w:tc>
        <w:tc>
          <w:tcPr>
            <w:tcW w:w="447" w:type="dxa"/>
          </w:tcPr>
          <w:p w:rsidR="00903994" w:rsidRPr="00663B19" w:rsidRDefault="00903994"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3</w:t>
            </w:r>
          </w:p>
        </w:tc>
      </w:tr>
      <w:tr w:rsidR="00903994" w:rsidRPr="00282E93" w:rsidTr="008C6AB5">
        <w:tc>
          <w:tcPr>
            <w:tcW w:w="425" w:type="dxa"/>
          </w:tcPr>
          <w:p w:rsidR="00903994" w:rsidRPr="00663B19" w:rsidRDefault="00903994" w:rsidP="008C6AB5">
            <w:pPr>
              <w:jc w:val="center"/>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8.</w:t>
            </w:r>
          </w:p>
        </w:tc>
        <w:tc>
          <w:tcPr>
            <w:tcW w:w="3827" w:type="dxa"/>
          </w:tcPr>
          <w:p w:rsidR="00903994" w:rsidRPr="00663B19" w:rsidRDefault="00903994"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Я удовлетворяюсь общим представлением о гла</w:t>
            </w:r>
            <w:r w:rsidRPr="00663B19">
              <w:rPr>
                <w:rFonts w:ascii="Times New Roman" w:eastAsia="Times New Roman" w:hAnsi="Times New Roman" w:cs="Times New Roman"/>
                <w:color w:val="000000" w:themeColor="text1"/>
                <w:sz w:val="16"/>
                <w:szCs w:val="16"/>
                <w:lang w:eastAsia="ru-RU"/>
              </w:rPr>
              <w:t>в</w:t>
            </w:r>
            <w:r w:rsidRPr="00663B19">
              <w:rPr>
                <w:rFonts w:ascii="Times New Roman" w:eastAsia="Times New Roman" w:hAnsi="Times New Roman" w:cs="Times New Roman"/>
                <w:color w:val="000000" w:themeColor="text1"/>
                <w:sz w:val="16"/>
                <w:szCs w:val="16"/>
                <w:lang w:eastAsia="ru-RU"/>
              </w:rPr>
              <w:t>ной идее без деталей</w:t>
            </w:r>
          </w:p>
        </w:tc>
        <w:tc>
          <w:tcPr>
            <w:tcW w:w="426" w:type="dxa"/>
          </w:tcPr>
          <w:p w:rsidR="00903994" w:rsidRPr="00663B19" w:rsidRDefault="00903994"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0</w:t>
            </w:r>
          </w:p>
        </w:tc>
        <w:tc>
          <w:tcPr>
            <w:tcW w:w="425" w:type="dxa"/>
          </w:tcPr>
          <w:p w:rsidR="00903994" w:rsidRPr="00663B19" w:rsidRDefault="00903994"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1</w:t>
            </w:r>
          </w:p>
        </w:tc>
        <w:tc>
          <w:tcPr>
            <w:tcW w:w="425" w:type="dxa"/>
          </w:tcPr>
          <w:p w:rsidR="00903994" w:rsidRPr="00663B19" w:rsidRDefault="00903994"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2</w:t>
            </w:r>
          </w:p>
        </w:tc>
        <w:tc>
          <w:tcPr>
            <w:tcW w:w="447" w:type="dxa"/>
          </w:tcPr>
          <w:p w:rsidR="00903994" w:rsidRPr="00663B19" w:rsidRDefault="00903994"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3</w:t>
            </w:r>
          </w:p>
        </w:tc>
      </w:tr>
      <w:tr w:rsidR="00903994" w:rsidRPr="00282E93" w:rsidTr="008C6AB5">
        <w:tc>
          <w:tcPr>
            <w:tcW w:w="425" w:type="dxa"/>
          </w:tcPr>
          <w:p w:rsidR="00903994" w:rsidRPr="00663B19" w:rsidRDefault="00903994" w:rsidP="008C6AB5">
            <w:pPr>
              <w:jc w:val="center"/>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9.</w:t>
            </w:r>
          </w:p>
        </w:tc>
        <w:tc>
          <w:tcPr>
            <w:tcW w:w="3827" w:type="dxa"/>
          </w:tcPr>
          <w:p w:rsidR="00903994" w:rsidRPr="00663B19" w:rsidRDefault="00903994"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Я легко собираю в целое (синтезирую) отдельные факты</w:t>
            </w:r>
          </w:p>
        </w:tc>
        <w:tc>
          <w:tcPr>
            <w:tcW w:w="426" w:type="dxa"/>
          </w:tcPr>
          <w:p w:rsidR="00903994" w:rsidRPr="00663B19" w:rsidRDefault="00903994"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0</w:t>
            </w:r>
          </w:p>
        </w:tc>
        <w:tc>
          <w:tcPr>
            <w:tcW w:w="425" w:type="dxa"/>
          </w:tcPr>
          <w:p w:rsidR="00903994" w:rsidRPr="00663B19" w:rsidRDefault="00903994"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1</w:t>
            </w:r>
          </w:p>
        </w:tc>
        <w:tc>
          <w:tcPr>
            <w:tcW w:w="425" w:type="dxa"/>
          </w:tcPr>
          <w:p w:rsidR="00903994" w:rsidRPr="00663B19" w:rsidRDefault="00903994"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2</w:t>
            </w:r>
          </w:p>
        </w:tc>
        <w:tc>
          <w:tcPr>
            <w:tcW w:w="447" w:type="dxa"/>
          </w:tcPr>
          <w:p w:rsidR="00903994" w:rsidRPr="00663B19" w:rsidRDefault="00903994"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3</w:t>
            </w:r>
          </w:p>
        </w:tc>
      </w:tr>
      <w:tr w:rsidR="00903994" w:rsidRPr="00282E93" w:rsidTr="008C6AB5">
        <w:tc>
          <w:tcPr>
            <w:tcW w:w="425" w:type="dxa"/>
          </w:tcPr>
          <w:p w:rsidR="00903994" w:rsidRPr="00663B19" w:rsidRDefault="00903994" w:rsidP="008C6AB5">
            <w:pPr>
              <w:jc w:val="center"/>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10.</w:t>
            </w:r>
          </w:p>
        </w:tc>
        <w:tc>
          <w:tcPr>
            <w:tcW w:w="3827" w:type="dxa"/>
          </w:tcPr>
          <w:p w:rsidR="00903994" w:rsidRPr="00663B19" w:rsidRDefault="00903994"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В моем конспекте содержатся только ключевые моменты лекции</w:t>
            </w:r>
          </w:p>
        </w:tc>
        <w:tc>
          <w:tcPr>
            <w:tcW w:w="426" w:type="dxa"/>
          </w:tcPr>
          <w:p w:rsidR="00903994" w:rsidRPr="00663B19" w:rsidRDefault="00903994"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0</w:t>
            </w:r>
          </w:p>
        </w:tc>
        <w:tc>
          <w:tcPr>
            <w:tcW w:w="425" w:type="dxa"/>
          </w:tcPr>
          <w:p w:rsidR="00903994" w:rsidRPr="00663B19" w:rsidRDefault="00903994"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1</w:t>
            </w:r>
          </w:p>
        </w:tc>
        <w:tc>
          <w:tcPr>
            <w:tcW w:w="425" w:type="dxa"/>
          </w:tcPr>
          <w:p w:rsidR="00903994" w:rsidRPr="00663B19" w:rsidRDefault="00903994"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2</w:t>
            </w:r>
          </w:p>
        </w:tc>
        <w:tc>
          <w:tcPr>
            <w:tcW w:w="447" w:type="dxa"/>
          </w:tcPr>
          <w:p w:rsidR="00903994" w:rsidRPr="00663B19" w:rsidRDefault="00903994"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3</w:t>
            </w:r>
          </w:p>
        </w:tc>
      </w:tr>
      <w:tr w:rsidR="00903994" w:rsidRPr="00282E93" w:rsidTr="008C6AB5">
        <w:tc>
          <w:tcPr>
            <w:tcW w:w="425" w:type="dxa"/>
          </w:tcPr>
          <w:p w:rsidR="00903994" w:rsidRPr="00663B19" w:rsidRDefault="00903994" w:rsidP="008C6AB5">
            <w:pPr>
              <w:jc w:val="center"/>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11.</w:t>
            </w:r>
          </w:p>
        </w:tc>
        <w:tc>
          <w:tcPr>
            <w:tcW w:w="3827" w:type="dxa"/>
          </w:tcPr>
          <w:p w:rsidR="00903994" w:rsidRPr="00663B19" w:rsidRDefault="00903994"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Я предпочитаю подробные ответы коротким отв</w:t>
            </w:r>
            <w:r w:rsidRPr="00663B19">
              <w:rPr>
                <w:rFonts w:ascii="Times New Roman" w:eastAsia="Times New Roman" w:hAnsi="Times New Roman" w:cs="Times New Roman"/>
                <w:color w:val="000000" w:themeColor="text1"/>
                <w:sz w:val="16"/>
                <w:szCs w:val="16"/>
                <w:lang w:eastAsia="ru-RU"/>
              </w:rPr>
              <w:t>е</w:t>
            </w:r>
            <w:r w:rsidRPr="00663B19">
              <w:rPr>
                <w:rFonts w:ascii="Times New Roman" w:eastAsia="Times New Roman" w:hAnsi="Times New Roman" w:cs="Times New Roman"/>
                <w:color w:val="000000" w:themeColor="text1"/>
                <w:sz w:val="16"/>
                <w:szCs w:val="16"/>
                <w:lang w:eastAsia="ru-RU"/>
              </w:rPr>
              <w:t>там</w:t>
            </w:r>
          </w:p>
        </w:tc>
        <w:tc>
          <w:tcPr>
            <w:tcW w:w="426" w:type="dxa"/>
          </w:tcPr>
          <w:p w:rsidR="00903994" w:rsidRPr="00663B19" w:rsidRDefault="00903994"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0</w:t>
            </w:r>
          </w:p>
        </w:tc>
        <w:tc>
          <w:tcPr>
            <w:tcW w:w="425" w:type="dxa"/>
          </w:tcPr>
          <w:p w:rsidR="00903994" w:rsidRPr="00663B19" w:rsidRDefault="00903994"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1</w:t>
            </w:r>
          </w:p>
        </w:tc>
        <w:tc>
          <w:tcPr>
            <w:tcW w:w="425" w:type="dxa"/>
          </w:tcPr>
          <w:p w:rsidR="00903994" w:rsidRPr="00663B19" w:rsidRDefault="00903994"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2</w:t>
            </w:r>
          </w:p>
        </w:tc>
        <w:tc>
          <w:tcPr>
            <w:tcW w:w="447" w:type="dxa"/>
          </w:tcPr>
          <w:p w:rsidR="00903994" w:rsidRPr="00663B19" w:rsidRDefault="00903994"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3</w:t>
            </w:r>
          </w:p>
        </w:tc>
      </w:tr>
      <w:tr w:rsidR="00903994" w:rsidRPr="00282E93" w:rsidTr="008C6AB5">
        <w:tc>
          <w:tcPr>
            <w:tcW w:w="425" w:type="dxa"/>
          </w:tcPr>
          <w:p w:rsidR="00903994" w:rsidRPr="00663B19" w:rsidRDefault="00903994" w:rsidP="008C6AB5">
            <w:pPr>
              <w:jc w:val="center"/>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12.</w:t>
            </w:r>
          </w:p>
        </w:tc>
        <w:tc>
          <w:tcPr>
            <w:tcW w:w="3827" w:type="dxa"/>
          </w:tcPr>
          <w:p w:rsidR="00903994" w:rsidRPr="00663B19" w:rsidRDefault="00903994"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Детализируя информацию, я с трудом ее обобщаю</w:t>
            </w:r>
          </w:p>
        </w:tc>
        <w:tc>
          <w:tcPr>
            <w:tcW w:w="426" w:type="dxa"/>
          </w:tcPr>
          <w:p w:rsidR="00903994" w:rsidRPr="00663B19" w:rsidRDefault="00903994"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0</w:t>
            </w:r>
          </w:p>
        </w:tc>
        <w:tc>
          <w:tcPr>
            <w:tcW w:w="425" w:type="dxa"/>
          </w:tcPr>
          <w:p w:rsidR="00903994" w:rsidRPr="00663B19" w:rsidRDefault="00903994"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1</w:t>
            </w:r>
          </w:p>
        </w:tc>
        <w:tc>
          <w:tcPr>
            <w:tcW w:w="425" w:type="dxa"/>
          </w:tcPr>
          <w:p w:rsidR="00903994" w:rsidRPr="00663B19" w:rsidRDefault="00903994"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2</w:t>
            </w:r>
          </w:p>
        </w:tc>
        <w:tc>
          <w:tcPr>
            <w:tcW w:w="447" w:type="dxa"/>
          </w:tcPr>
          <w:p w:rsidR="00903994" w:rsidRPr="00663B19" w:rsidRDefault="00903994"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3</w:t>
            </w:r>
          </w:p>
        </w:tc>
      </w:tr>
      <w:tr w:rsidR="00903994" w:rsidRPr="00282E93" w:rsidTr="008C6AB5">
        <w:tc>
          <w:tcPr>
            <w:tcW w:w="425" w:type="dxa"/>
          </w:tcPr>
          <w:p w:rsidR="00903994" w:rsidRPr="00663B19" w:rsidRDefault="00903994" w:rsidP="008C6AB5">
            <w:pPr>
              <w:jc w:val="center"/>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13.</w:t>
            </w:r>
          </w:p>
        </w:tc>
        <w:tc>
          <w:tcPr>
            <w:tcW w:w="3827" w:type="dxa"/>
          </w:tcPr>
          <w:p w:rsidR="00903994" w:rsidRPr="00663B19" w:rsidRDefault="00903994"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Я сосредоточен на частностях, особенностях фактов информации</w:t>
            </w:r>
          </w:p>
        </w:tc>
        <w:tc>
          <w:tcPr>
            <w:tcW w:w="426" w:type="dxa"/>
          </w:tcPr>
          <w:p w:rsidR="00903994" w:rsidRPr="00663B19" w:rsidRDefault="00903994"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0</w:t>
            </w:r>
          </w:p>
        </w:tc>
        <w:tc>
          <w:tcPr>
            <w:tcW w:w="425" w:type="dxa"/>
          </w:tcPr>
          <w:p w:rsidR="00903994" w:rsidRPr="00663B19" w:rsidRDefault="00903994"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1</w:t>
            </w:r>
          </w:p>
        </w:tc>
        <w:tc>
          <w:tcPr>
            <w:tcW w:w="425" w:type="dxa"/>
          </w:tcPr>
          <w:p w:rsidR="00903994" w:rsidRPr="00663B19" w:rsidRDefault="00903994"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2</w:t>
            </w:r>
          </w:p>
        </w:tc>
        <w:tc>
          <w:tcPr>
            <w:tcW w:w="447" w:type="dxa"/>
          </w:tcPr>
          <w:p w:rsidR="00903994" w:rsidRPr="00663B19" w:rsidRDefault="00903994"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3</w:t>
            </w:r>
          </w:p>
        </w:tc>
      </w:tr>
      <w:tr w:rsidR="00903994" w:rsidRPr="00282E93" w:rsidTr="008C6AB5">
        <w:tc>
          <w:tcPr>
            <w:tcW w:w="425" w:type="dxa"/>
          </w:tcPr>
          <w:p w:rsidR="00903994" w:rsidRPr="00663B19" w:rsidRDefault="00903994" w:rsidP="008C6AB5">
            <w:pPr>
              <w:jc w:val="center"/>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14.</w:t>
            </w:r>
          </w:p>
        </w:tc>
        <w:tc>
          <w:tcPr>
            <w:tcW w:w="3827" w:type="dxa"/>
          </w:tcPr>
          <w:p w:rsidR="00903994" w:rsidRPr="00663B19" w:rsidRDefault="00903994"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Мне нравится делить общую идею на составляющие части</w:t>
            </w:r>
          </w:p>
        </w:tc>
        <w:tc>
          <w:tcPr>
            <w:tcW w:w="426" w:type="dxa"/>
          </w:tcPr>
          <w:p w:rsidR="00903994" w:rsidRPr="00663B19" w:rsidRDefault="00903994"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0</w:t>
            </w:r>
          </w:p>
        </w:tc>
        <w:tc>
          <w:tcPr>
            <w:tcW w:w="425" w:type="dxa"/>
          </w:tcPr>
          <w:p w:rsidR="00903994" w:rsidRPr="00663B19" w:rsidRDefault="00903994"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1</w:t>
            </w:r>
          </w:p>
        </w:tc>
        <w:tc>
          <w:tcPr>
            <w:tcW w:w="425" w:type="dxa"/>
          </w:tcPr>
          <w:p w:rsidR="00903994" w:rsidRPr="00663B19" w:rsidRDefault="00903994"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2</w:t>
            </w:r>
          </w:p>
        </w:tc>
        <w:tc>
          <w:tcPr>
            <w:tcW w:w="447" w:type="dxa"/>
          </w:tcPr>
          <w:p w:rsidR="00903994" w:rsidRPr="00663B19" w:rsidRDefault="00903994"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3</w:t>
            </w:r>
          </w:p>
        </w:tc>
      </w:tr>
      <w:tr w:rsidR="00903994" w:rsidRPr="00282E93" w:rsidTr="008C6AB5">
        <w:tc>
          <w:tcPr>
            <w:tcW w:w="425" w:type="dxa"/>
          </w:tcPr>
          <w:p w:rsidR="00903994" w:rsidRPr="00663B19" w:rsidRDefault="00903994" w:rsidP="008C6AB5">
            <w:pPr>
              <w:jc w:val="center"/>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15.</w:t>
            </w:r>
          </w:p>
        </w:tc>
        <w:tc>
          <w:tcPr>
            <w:tcW w:w="3827" w:type="dxa"/>
          </w:tcPr>
          <w:p w:rsidR="00903994" w:rsidRPr="00663B19" w:rsidRDefault="00903994"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Я предпочитаю обнаружению общего поиск отл</w:t>
            </w:r>
            <w:r w:rsidRPr="00663B19">
              <w:rPr>
                <w:rFonts w:ascii="Times New Roman" w:eastAsia="Times New Roman" w:hAnsi="Times New Roman" w:cs="Times New Roman"/>
                <w:color w:val="000000" w:themeColor="text1"/>
                <w:sz w:val="16"/>
                <w:szCs w:val="16"/>
                <w:lang w:eastAsia="ru-RU"/>
              </w:rPr>
              <w:t>и</w:t>
            </w:r>
            <w:r w:rsidRPr="00663B19">
              <w:rPr>
                <w:rFonts w:ascii="Times New Roman" w:eastAsia="Times New Roman" w:hAnsi="Times New Roman" w:cs="Times New Roman"/>
                <w:color w:val="000000" w:themeColor="text1"/>
                <w:sz w:val="16"/>
                <w:szCs w:val="16"/>
                <w:lang w:eastAsia="ru-RU"/>
              </w:rPr>
              <w:t>чительных черт</w:t>
            </w:r>
          </w:p>
        </w:tc>
        <w:tc>
          <w:tcPr>
            <w:tcW w:w="426" w:type="dxa"/>
          </w:tcPr>
          <w:p w:rsidR="00903994" w:rsidRPr="00663B19" w:rsidRDefault="00903994"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0</w:t>
            </w:r>
          </w:p>
        </w:tc>
        <w:tc>
          <w:tcPr>
            <w:tcW w:w="425" w:type="dxa"/>
          </w:tcPr>
          <w:p w:rsidR="00903994" w:rsidRPr="00663B19" w:rsidRDefault="00903994"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1</w:t>
            </w:r>
          </w:p>
        </w:tc>
        <w:tc>
          <w:tcPr>
            <w:tcW w:w="425" w:type="dxa"/>
          </w:tcPr>
          <w:p w:rsidR="00903994" w:rsidRPr="00663B19" w:rsidRDefault="00903994"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2</w:t>
            </w:r>
          </w:p>
        </w:tc>
        <w:tc>
          <w:tcPr>
            <w:tcW w:w="447" w:type="dxa"/>
          </w:tcPr>
          <w:p w:rsidR="00903994" w:rsidRPr="00663B19" w:rsidRDefault="00903994"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3</w:t>
            </w:r>
          </w:p>
        </w:tc>
      </w:tr>
      <w:tr w:rsidR="00903994" w:rsidRPr="00282E93" w:rsidTr="008C6AB5">
        <w:tc>
          <w:tcPr>
            <w:tcW w:w="425" w:type="dxa"/>
          </w:tcPr>
          <w:p w:rsidR="00903994" w:rsidRPr="00663B19" w:rsidRDefault="00903994" w:rsidP="008C6AB5">
            <w:pPr>
              <w:jc w:val="center"/>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16.</w:t>
            </w:r>
          </w:p>
        </w:tc>
        <w:tc>
          <w:tcPr>
            <w:tcW w:w="3827" w:type="dxa"/>
          </w:tcPr>
          <w:p w:rsidR="00903994" w:rsidRPr="00663B19" w:rsidRDefault="00903994"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Я пользуюсь логикой в разрешении проблемы</w:t>
            </w:r>
          </w:p>
        </w:tc>
        <w:tc>
          <w:tcPr>
            <w:tcW w:w="426" w:type="dxa"/>
          </w:tcPr>
          <w:p w:rsidR="00903994" w:rsidRPr="00663B19" w:rsidRDefault="00903994"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0</w:t>
            </w:r>
          </w:p>
        </w:tc>
        <w:tc>
          <w:tcPr>
            <w:tcW w:w="425" w:type="dxa"/>
          </w:tcPr>
          <w:p w:rsidR="00903994" w:rsidRPr="00663B19" w:rsidRDefault="00903994"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1</w:t>
            </w:r>
          </w:p>
        </w:tc>
        <w:tc>
          <w:tcPr>
            <w:tcW w:w="425" w:type="dxa"/>
          </w:tcPr>
          <w:p w:rsidR="00903994" w:rsidRPr="00663B19" w:rsidRDefault="00903994"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2</w:t>
            </w:r>
          </w:p>
        </w:tc>
        <w:tc>
          <w:tcPr>
            <w:tcW w:w="447" w:type="dxa"/>
          </w:tcPr>
          <w:p w:rsidR="00903994" w:rsidRPr="00663B19" w:rsidRDefault="00903994"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3</w:t>
            </w:r>
          </w:p>
        </w:tc>
      </w:tr>
      <w:tr w:rsidR="00903994" w:rsidRPr="00282E93" w:rsidTr="008C6AB5">
        <w:tc>
          <w:tcPr>
            <w:tcW w:w="425" w:type="dxa"/>
          </w:tcPr>
          <w:p w:rsidR="00903994" w:rsidRPr="00663B19" w:rsidRDefault="00903994" w:rsidP="008C6AB5">
            <w:pPr>
              <w:jc w:val="center"/>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17.</w:t>
            </w:r>
          </w:p>
        </w:tc>
        <w:tc>
          <w:tcPr>
            <w:tcW w:w="3827" w:type="dxa"/>
          </w:tcPr>
          <w:p w:rsidR="00903994" w:rsidRPr="00663B19" w:rsidRDefault="00903994"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Мои конспекты подробны</w:t>
            </w:r>
          </w:p>
        </w:tc>
        <w:tc>
          <w:tcPr>
            <w:tcW w:w="426" w:type="dxa"/>
          </w:tcPr>
          <w:p w:rsidR="00903994" w:rsidRPr="00663B19" w:rsidRDefault="00903994"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0</w:t>
            </w:r>
          </w:p>
        </w:tc>
        <w:tc>
          <w:tcPr>
            <w:tcW w:w="425" w:type="dxa"/>
          </w:tcPr>
          <w:p w:rsidR="00903994" w:rsidRPr="00663B19" w:rsidRDefault="00903994"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1</w:t>
            </w:r>
          </w:p>
        </w:tc>
        <w:tc>
          <w:tcPr>
            <w:tcW w:w="425" w:type="dxa"/>
          </w:tcPr>
          <w:p w:rsidR="00903994" w:rsidRPr="00663B19" w:rsidRDefault="00903994"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2</w:t>
            </w:r>
          </w:p>
        </w:tc>
        <w:tc>
          <w:tcPr>
            <w:tcW w:w="447" w:type="dxa"/>
          </w:tcPr>
          <w:p w:rsidR="00903994" w:rsidRPr="00663B19" w:rsidRDefault="00903994"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3</w:t>
            </w:r>
          </w:p>
        </w:tc>
      </w:tr>
      <w:tr w:rsidR="00903994" w:rsidRPr="00282E93" w:rsidTr="008C6AB5">
        <w:tc>
          <w:tcPr>
            <w:tcW w:w="425" w:type="dxa"/>
          </w:tcPr>
          <w:p w:rsidR="00903994" w:rsidRPr="00663B19" w:rsidRDefault="00903994" w:rsidP="008C6AB5">
            <w:pPr>
              <w:jc w:val="center"/>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18.</w:t>
            </w:r>
          </w:p>
        </w:tc>
        <w:tc>
          <w:tcPr>
            <w:tcW w:w="3827" w:type="dxa"/>
          </w:tcPr>
          <w:p w:rsidR="00903994" w:rsidRPr="00663B19" w:rsidRDefault="00903994"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Меня раздражает одна только общая идея работы, без представленных в ней деталей</w:t>
            </w:r>
          </w:p>
        </w:tc>
        <w:tc>
          <w:tcPr>
            <w:tcW w:w="426" w:type="dxa"/>
          </w:tcPr>
          <w:p w:rsidR="00903994" w:rsidRPr="00663B19" w:rsidRDefault="00903994"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0</w:t>
            </w:r>
          </w:p>
        </w:tc>
        <w:tc>
          <w:tcPr>
            <w:tcW w:w="425" w:type="dxa"/>
          </w:tcPr>
          <w:p w:rsidR="00903994" w:rsidRPr="00663B19" w:rsidRDefault="00903994"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1</w:t>
            </w:r>
          </w:p>
        </w:tc>
        <w:tc>
          <w:tcPr>
            <w:tcW w:w="425" w:type="dxa"/>
          </w:tcPr>
          <w:p w:rsidR="00903994" w:rsidRPr="00663B19" w:rsidRDefault="00903994"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2</w:t>
            </w:r>
          </w:p>
        </w:tc>
        <w:tc>
          <w:tcPr>
            <w:tcW w:w="447" w:type="dxa"/>
          </w:tcPr>
          <w:p w:rsidR="00903994" w:rsidRPr="00663B19" w:rsidRDefault="00903994"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3</w:t>
            </w:r>
          </w:p>
        </w:tc>
      </w:tr>
      <w:tr w:rsidR="00903994" w:rsidRPr="00282E93" w:rsidTr="008C6AB5">
        <w:tc>
          <w:tcPr>
            <w:tcW w:w="425" w:type="dxa"/>
          </w:tcPr>
          <w:p w:rsidR="00903994" w:rsidRPr="00663B19" w:rsidRDefault="00903994" w:rsidP="008C6AB5">
            <w:pPr>
              <w:jc w:val="center"/>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19.</w:t>
            </w:r>
          </w:p>
        </w:tc>
        <w:tc>
          <w:tcPr>
            <w:tcW w:w="3827" w:type="dxa"/>
          </w:tcPr>
          <w:p w:rsidR="00903994" w:rsidRPr="00663B19" w:rsidRDefault="00903994"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Я сосредоточен на особенностях предмета всегда больше, чем на общем о нем представлении</w:t>
            </w:r>
          </w:p>
        </w:tc>
        <w:tc>
          <w:tcPr>
            <w:tcW w:w="426" w:type="dxa"/>
          </w:tcPr>
          <w:p w:rsidR="00903994" w:rsidRPr="00663B19" w:rsidRDefault="00903994"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0</w:t>
            </w:r>
          </w:p>
        </w:tc>
        <w:tc>
          <w:tcPr>
            <w:tcW w:w="425" w:type="dxa"/>
          </w:tcPr>
          <w:p w:rsidR="00903994" w:rsidRPr="00663B19" w:rsidRDefault="00903994"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1</w:t>
            </w:r>
          </w:p>
        </w:tc>
        <w:tc>
          <w:tcPr>
            <w:tcW w:w="425" w:type="dxa"/>
          </w:tcPr>
          <w:p w:rsidR="00903994" w:rsidRPr="00663B19" w:rsidRDefault="00903994"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2</w:t>
            </w:r>
          </w:p>
        </w:tc>
        <w:tc>
          <w:tcPr>
            <w:tcW w:w="447" w:type="dxa"/>
          </w:tcPr>
          <w:p w:rsidR="00903994" w:rsidRPr="00663B19" w:rsidRDefault="00903994"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3</w:t>
            </w:r>
          </w:p>
        </w:tc>
      </w:tr>
      <w:tr w:rsidR="00903994" w:rsidRPr="00282E93" w:rsidTr="008C6AB5">
        <w:tc>
          <w:tcPr>
            <w:tcW w:w="425" w:type="dxa"/>
          </w:tcPr>
          <w:p w:rsidR="00903994" w:rsidRPr="00663B19" w:rsidRDefault="00903994" w:rsidP="008C6AB5">
            <w:pPr>
              <w:jc w:val="center"/>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20.</w:t>
            </w:r>
          </w:p>
        </w:tc>
        <w:tc>
          <w:tcPr>
            <w:tcW w:w="3827" w:type="dxa"/>
          </w:tcPr>
          <w:p w:rsidR="00903994" w:rsidRPr="00663B19" w:rsidRDefault="00903994"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На пересказ или объяснение у меня всегда уходит много времени</w:t>
            </w:r>
          </w:p>
        </w:tc>
        <w:tc>
          <w:tcPr>
            <w:tcW w:w="426" w:type="dxa"/>
          </w:tcPr>
          <w:p w:rsidR="00903994" w:rsidRPr="00663B19" w:rsidRDefault="00903994"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0</w:t>
            </w:r>
          </w:p>
        </w:tc>
        <w:tc>
          <w:tcPr>
            <w:tcW w:w="425" w:type="dxa"/>
          </w:tcPr>
          <w:p w:rsidR="00903994" w:rsidRPr="00663B19" w:rsidRDefault="00903994"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1</w:t>
            </w:r>
          </w:p>
        </w:tc>
        <w:tc>
          <w:tcPr>
            <w:tcW w:w="425" w:type="dxa"/>
          </w:tcPr>
          <w:p w:rsidR="00903994" w:rsidRPr="00663B19" w:rsidRDefault="00903994"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2</w:t>
            </w:r>
          </w:p>
        </w:tc>
        <w:tc>
          <w:tcPr>
            <w:tcW w:w="447" w:type="dxa"/>
          </w:tcPr>
          <w:p w:rsidR="00903994" w:rsidRPr="00663B19" w:rsidRDefault="00903994" w:rsidP="008C6AB5">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3</w:t>
            </w:r>
          </w:p>
        </w:tc>
      </w:tr>
    </w:tbl>
    <w:p w:rsidR="00903994" w:rsidRPr="00663B19" w:rsidRDefault="00903994" w:rsidP="001C48DB">
      <w:pPr>
        <w:shd w:val="clear" w:color="auto" w:fill="FFFFFF"/>
        <w:spacing w:after="0" w:line="240" w:lineRule="auto"/>
        <w:jc w:val="center"/>
        <w:rPr>
          <w:rFonts w:ascii="Times New Roman" w:eastAsia="Times New Roman" w:hAnsi="Times New Roman" w:cs="Times New Roman"/>
          <w:bCs/>
          <w:color w:val="000000" w:themeColor="text1"/>
          <w:sz w:val="16"/>
          <w:szCs w:val="16"/>
          <w:lang w:eastAsia="ru-RU"/>
        </w:rPr>
      </w:pPr>
    </w:p>
    <w:p w:rsidR="00903994" w:rsidRPr="00663B19" w:rsidRDefault="00903994" w:rsidP="001C48DB">
      <w:pPr>
        <w:shd w:val="clear" w:color="auto" w:fill="FFFFFF"/>
        <w:spacing w:after="0" w:line="240" w:lineRule="auto"/>
        <w:jc w:val="center"/>
        <w:rPr>
          <w:rFonts w:ascii="Times New Roman" w:eastAsia="Times New Roman" w:hAnsi="Times New Roman" w:cs="Times New Roman"/>
          <w:color w:val="000000" w:themeColor="text1"/>
          <w:sz w:val="16"/>
          <w:szCs w:val="16"/>
          <w:lang w:eastAsia="ru-RU"/>
        </w:rPr>
      </w:pPr>
    </w:p>
    <w:p w:rsidR="004302A7" w:rsidRPr="00663B19" w:rsidRDefault="004302A7" w:rsidP="001C48DB">
      <w:pPr>
        <w:shd w:val="clear" w:color="auto" w:fill="FFFFFF"/>
        <w:spacing w:after="0" w:line="240" w:lineRule="auto"/>
        <w:jc w:val="center"/>
        <w:rPr>
          <w:rFonts w:ascii="Times New Roman" w:eastAsia="Times New Roman" w:hAnsi="Times New Roman" w:cs="Times New Roman"/>
          <w:color w:val="000000" w:themeColor="text1"/>
          <w:sz w:val="16"/>
          <w:szCs w:val="16"/>
          <w:lang w:eastAsia="ru-RU"/>
        </w:rPr>
      </w:pPr>
    </w:p>
    <w:p w:rsidR="003470F0" w:rsidRPr="00663B19" w:rsidRDefault="003470F0" w:rsidP="003F7D06">
      <w:pPr>
        <w:shd w:val="clear" w:color="auto" w:fill="FFFFFF"/>
        <w:spacing w:after="0" w:line="240" w:lineRule="auto"/>
        <w:ind w:firstLine="357"/>
        <w:jc w:val="both"/>
        <w:rPr>
          <w:rFonts w:ascii="Times New Roman" w:eastAsia="Times New Roman" w:hAnsi="Times New Roman" w:cs="Times New Roman"/>
          <w:bCs/>
          <w:color w:val="000000" w:themeColor="text1"/>
          <w:sz w:val="16"/>
          <w:szCs w:val="16"/>
          <w:lang w:eastAsia="ru-RU"/>
        </w:rPr>
      </w:pPr>
    </w:p>
    <w:p w:rsidR="009D2C22" w:rsidRPr="00663B19" w:rsidRDefault="00DB4746" w:rsidP="003F7D06">
      <w:pPr>
        <w:shd w:val="clear" w:color="auto" w:fill="FFFFFF"/>
        <w:spacing w:after="0" w:line="240" w:lineRule="auto"/>
        <w:ind w:firstLine="357"/>
        <w:jc w:val="both"/>
        <w:rPr>
          <w:rFonts w:ascii="Times New Roman" w:eastAsia="Times New Roman" w:hAnsi="Times New Roman" w:cs="Times New Roman"/>
          <w:b/>
          <w:bCs/>
          <w:color w:val="000000" w:themeColor="text1"/>
          <w:sz w:val="16"/>
          <w:szCs w:val="16"/>
          <w:lang w:eastAsia="ru-RU"/>
        </w:rPr>
      </w:pPr>
      <w:r w:rsidRPr="00663B19">
        <w:rPr>
          <w:rFonts w:ascii="Times New Roman" w:eastAsia="Times New Roman" w:hAnsi="Times New Roman" w:cs="Times New Roman"/>
          <w:b/>
          <w:bCs/>
          <w:color w:val="000000" w:themeColor="text1"/>
          <w:sz w:val="16"/>
          <w:szCs w:val="16"/>
          <w:lang w:eastAsia="ru-RU"/>
        </w:rPr>
        <w:t>Вычисления.</w:t>
      </w:r>
    </w:p>
    <w:p w:rsidR="009D2C22" w:rsidRPr="00663B19" w:rsidRDefault="00DB4746" w:rsidP="003F7D06">
      <w:pPr>
        <w:shd w:val="clear" w:color="auto" w:fill="FFFFFF"/>
        <w:spacing w:after="0" w:line="240" w:lineRule="auto"/>
        <w:ind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Пройдя программу по 5 типам, под каждым из них подведите итог.</w:t>
      </w:r>
    </w:p>
    <w:p w:rsidR="009D2C22" w:rsidRPr="00663B19" w:rsidRDefault="00DB4746" w:rsidP="003F7D06">
      <w:pPr>
        <w:shd w:val="clear" w:color="auto" w:fill="FFFFFF"/>
        <w:spacing w:after="0" w:line="240" w:lineRule="auto"/>
        <w:ind w:firstLine="357"/>
        <w:jc w:val="both"/>
        <w:rPr>
          <w:rFonts w:ascii="Times New Roman" w:eastAsia="Times New Roman" w:hAnsi="Times New Roman" w:cs="Times New Roman"/>
          <w:b/>
          <w:bCs/>
          <w:color w:val="000000" w:themeColor="text1"/>
          <w:sz w:val="16"/>
          <w:szCs w:val="16"/>
          <w:lang w:eastAsia="ru-RU"/>
        </w:rPr>
      </w:pPr>
      <w:r w:rsidRPr="00663B19">
        <w:rPr>
          <w:rFonts w:ascii="Times New Roman" w:eastAsia="Times New Roman" w:hAnsi="Times New Roman" w:cs="Times New Roman"/>
          <w:b/>
          <w:bCs/>
          <w:color w:val="000000" w:themeColor="text1"/>
          <w:sz w:val="16"/>
          <w:szCs w:val="16"/>
          <w:lang w:eastAsia="ru-RU"/>
        </w:rPr>
        <w:t>Тип деятельности 1. Мои физические чувства в процессе обучения и работы.</w:t>
      </w:r>
    </w:p>
    <w:p w:rsidR="009D2C22" w:rsidRPr="00663B19" w:rsidRDefault="00DB4746" w:rsidP="003F7D06">
      <w:pPr>
        <w:shd w:val="clear" w:color="auto" w:fill="FFFFFF"/>
        <w:spacing w:after="0" w:line="240" w:lineRule="auto"/>
        <w:ind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Сложите ваши отметки с позиции 1–10, запишите итог _______ (зрение).</w:t>
      </w:r>
    </w:p>
    <w:p w:rsidR="009D2C22" w:rsidRPr="00663B19" w:rsidRDefault="00DB4746" w:rsidP="003F7D06">
      <w:pPr>
        <w:shd w:val="clear" w:color="auto" w:fill="FFFFFF"/>
        <w:spacing w:after="0" w:line="240" w:lineRule="auto"/>
        <w:ind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Сложите ваши отметки с позиции 11–20, запишите итог ______ (слух).</w:t>
      </w:r>
    </w:p>
    <w:p w:rsidR="009D2C22" w:rsidRPr="00663B19" w:rsidRDefault="00DB4746" w:rsidP="003F7D06">
      <w:pPr>
        <w:shd w:val="clear" w:color="auto" w:fill="FFFFFF"/>
        <w:spacing w:after="0" w:line="240" w:lineRule="auto"/>
        <w:ind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Сложите ваши отметки с позиции 21–30, запишите итог ____</w:t>
      </w:r>
      <w:r w:rsidR="003470F0" w:rsidRPr="00663B19">
        <w:rPr>
          <w:rFonts w:ascii="Times New Roman" w:eastAsia="Times New Roman" w:hAnsi="Times New Roman" w:cs="Times New Roman"/>
          <w:color w:val="000000" w:themeColor="text1"/>
          <w:sz w:val="16"/>
          <w:szCs w:val="16"/>
          <w:lang w:eastAsia="ru-RU"/>
        </w:rPr>
        <w:t>__</w:t>
      </w:r>
      <w:r w:rsidRPr="00663B19">
        <w:rPr>
          <w:rFonts w:ascii="Times New Roman" w:eastAsia="Times New Roman" w:hAnsi="Times New Roman" w:cs="Times New Roman"/>
          <w:color w:val="000000" w:themeColor="text1"/>
          <w:sz w:val="16"/>
          <w:szCs w:val="16"/>
          <w:lang w:eastAsia="ru-RU"/>
        </w:rPr>
        <w:t xml:space="preserve"> (</w:t>
      </w:r>
      <w:proofErr w:type="spellStart"/>
      <w:r w:rsidRPr="00663B19">
        <w:rPr>
          <w:rFonts w:ascii="Times New Roman" w:eastAsia="Times New Roman" w:hAnsi="Times New Roman" w:cs="Times New Roman"/>
          <w:color w:val="000000" w:themeColor="text1"/>
          <w:sz w:val="16"/>
          <w:szCs w:val="16"/>
          <w:lang w:eastAsia="ru-RU"/>
        </w:rPr>
        <w:t>кинестетика</w:t>
      </w:r>
      <w:proofErr w:type="spellEnd"/>
      <w:r w:rsidRPr="00663B19">
        <w:rPr>
          <w:rFonts w:ascii="Times New Roman" w:eastAsia="Times New Roman" w:hAnsi="Times New Roman" w:cs="Times New Roman"/>
          <w:color w:val="000000" w:themeColor="text1"/>
          <w:sz w:val="16"/>
          <w:szCs w:val="16"/>
          <w:lang w:eastAsia="ru-RU"/>
        </w:rPr>
        <w:t>).</w:t>
      </w:r>
    </w:p>
    <w:p w:rsidR="009D2C22" w:rsidRPr="00663B19" w:rsidRDefault="00DB4746" w:rsidP="003F7D06">
      <w:pPr>
        <w:shd w:val="clear" w:color="auto" w:fill="FFFFFF"/>
        <w:spacing w:after="0" w:line="240" w:lineRule="auto"/>
        <w:ind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Обведите наибольший результат. Если разница между двумя показателями составит не более 2 очков, обведите оба результата. Обведите все три показателя, если разница между ними составляет не более чем 2 очка.</w:t>
      </w:r>
    </w:p>
    <w:p w:rsidR="009D2C22" w:rsidRPr="00663B19" w:rsidRDefault="00DB4746" w:rsidP="003F7D06">
      <w:pPr>
        <w:shd w:val="clear" w:color="auto" w:fill="FFFFFF"/>
        <w:spacing w:after="0" w:line="240" w:lineRule="auto"/>
        <w:ind w:firstLine="357"/>
        <w:jc w:val="both"/>
        <w:rPr>
          <w:rFonts w:ascii="Times New Roman" w:eastAsia="Times New Roman" w:hAnsi="Times New Roman" w:cs="Times New Roman"/>
          <w:b/>
          <w:bCs/>
          <w:color w:val="000000" w:themeColor="text1"/>
          <w:sz w:val="16"/>
          <w:szCs w:val="16"/>
          <w:lang w:eastAsia="ru-RU"/>
        </w:rPr>
      </w:pPr>
      <w:r w:rsidRPr="00663B19">
        <w:rPr>
          <w:rFonts w:ascii="Times New Roman" w:eastAsia="Times New Roman" w:hAnsi="Times New Roman" w:cs="Times New Roman"/>
          <w:b/>
          <w:bCs/>
          <w:color w:val="000000" w:themeColor="text1"/>
          <w:sz w:val="16"/>
          <w:szCs w:val="16"/>
          <w:lang w:eastAsia="ru-RU"/>
        </w:rPr>
        <w:t>Полученный итог – показатель вашего наиболее работоспособного чувства.</w:t>
      </w:r>
    </w:p>
    <w:p w:rsidR="009D2C22" w:rsidRPr="00663B19" w:rsidRDefault="00DB4746" w:rsidP="003F7D06">
      <w:pPr>
        <w:shd w:val="clear" w:color="auto" w:fill="FFFFFF"/>
        <w:spacing w:after="0" w:line="240" w:lineRule="auto"/>
        <w:ind w:firstLine="357"/>
        <w:jc w:val="both"/>
        <w:rPr>
          <w:rFonts w:ascii="Times New Roman" w:eastAsia="Times New Roman" w:hAnsi="Times New Roman" w:cs="Times New Roman"/>
          <w:b/>
          <w:bCs/>
          <w:color w:val="000000" w:themeColor="text1"/>
          <w:sz w:val="16"/>
          <w:szCs w:val="16"/>
          <w:lang w:eastAsia="ru-RU"/>
        </w:rPr>
      </w:pPr>
      <w:r w:rsidRPr="00663B19">
        <w:rPr>
          <w:rFonts w:ascii="Times New Roman" w:eastAsia="Times New Roman" w:hAnsi="Times New Roman" w:cs="Times New Roman"/>
          <w:b/>
          <w:bCs/>
          <w:color w:val="000000" w:themeColor="text1"/>
          <w:sz w:val="16"/>
          <w:szCs w:val="16"/>
          <w:lang w:eastAsia="ru-RU"/>
        </w:rPr>
        <w:t>Тип деятельности 2. Мое общение.</w:t>
      </w:r>
    </w:p>
    <w:p w:rsidR="009D2C22" w:rsidRPr="00663B19" w:rsidRDefault="00DB4746" w:rsidP="003F7D06">
      <w:pPr>
        <w:shd w:val="clear" w:color="auto" w:fill="FFFFFF"/>
        <w:spacing w:after="0" w:line="240" w:lineRule="auto"/>
        <w:ind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Сложите ваши отметки с</w:t>
      </w:r>
      <w:r w:rsidR="0075068F" w:rsidRPr="00663B19">
        <w:rPr>
          <w:rFonts w:ascii="Times New Roman" w:eastAsia="Times New Roman" w:hAnsi="Times New Roman" w:cs="Times New Roman"/>
          <w:color w:val="000000" w:themeColor="text1"/>
          <w:sz w:val="16"/>
          <w:szCs w:val="16"/>
          <w:lang w:eastAsia="ru-RU"/>
        </w:rPr>
        <w:t xml:space="preserve"> </w:t>
      </w:r>
      <w:r w:rsidRPr="00663B19">
        <w:rPr>
          <w:rFonts w:ascii="Times New Roman" w:eastAsia="Times New Roman" w:hAnsi="Times New Roman" w:cs="Times New Roman"/>
          <w:color w:val="000000" w:themeColor="text1"/>
          <w:sz w:val="16"/>
          <w:szCs w:val="16"/>
          <w:lang w:eastAsia="ru-RU"/>
        </w:rPr>
        <w:t>позиции 1–10, запишите </w:t>
      </w:r>
    </w:p>
    <w:p w:rsidR="009D2C22" w:rsidRPr="00663B19" w:rsidRDefault="00DB4746" w:rsidP="003F7D06">
      <w:pPr>
        <w:shd w:val="clear" w:color="auto" w:fill="FFFFFF"/>
        <w:spacing w:after="0" w:line="240" w:lineRule="auto"/>
        <w:ind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итог ________ (экстраверт).</w:t>
      </w:r>
    </w:p>
    <w:p w:rsidR="009D2C22" w:rsidRPr="00663B19" w:rsidRDefault="00DB4746" w:rsidP="003F7D06">
      <w:pPr>
        <w:shd w:val="clear" w:color="auto" w:fill="FFFFFF"/>
        <w:spacing w:after="0" w:line="240" w:lineRule="auto"/>
        <w:ind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Сложите ваши отметки с</w:t>
      </w:r>
      <w:r w:rsidR="0075068F" w:rsidRPr="00663B19">
        <w:rPr>
          <w:rFonts w:ascii="Times New Roman" w:eastAsia="Times New Roman" w:hAnsi="Times New Roman" w:cs="Times New Roman"/>
          <w:color w:val="000000" w:themeColor="text1"/>
          <w:sz w:val="16"/>
          <w:szCs w:val="16"/>
          <w:lang w:eastAsia="ru-RU"/>
        </w:rPr>
        <w:t xml:space="preserve"> </w:t>
      </w:r>
      <w:r w:rsidRPr="00663B19">
        <w:rPr>
          <w:rFonts w:ascii="Times New Roman" w:eastAsia="Times New Roman" w:hAnsi="Times New Roman" w:cs="Times New Roman"/>
          <w:color w:val="000000" w:themeColor="text1"/>
          <w:sz w:val="16"/>
          <w:szCs w:val="16"/>
          <w:lang w:eastAsia="ru-RU"/>
        </w:rPr>
        <w:t>позиции 11–20, запишите </w:t>
      </w:r>
    </w:p>
    <w:p w:rsidR="009D2C22" w:rsidRPr="00663B19" w:rsidRDefault="00DB4746" w:rsidP="003F7D06">
      <w:pPr>
        <w:shd w:val="clear" w:color="auto" w:fill="FFFFFF"/>
        <w:spacing w:after="0" w:line="240" w:lineRule="auto"/>
        <w:ind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итог ________ (интроверт).</w:t>
      </w:r>
    </w:p>
    <w:p w:rsidR="009D2C22" w:rsidRPr="00663B19" w:rsidRDefault="00DB4746" w:rsidP="003F7D06">
      <w:pPr>
        <w:shd w:val="clear" w:color="auto" w:fill="FFFFFF"/>
        <w:spacing w:after="0" w:line="240" w:lineRule="auto"/>
        <w:ind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Обведите наибольший результат. Если разница между показателями составит не более 2 очков, обведите оба результата. </w:t>
      </w:r>
    </w:p>
    <w:p w:rsidR="009D2C22" w:rsidRPr="00663B19" w:rsidRDefault="00DB4746" w:rsidP="003F7D06">
      <w:pPr>
        <w:shd w:val="clear" w:color="auto" w:fill="FFFFFF"/>
        <w:spacing w:after="0" w:line="240" w:lineRule="auto"/>
        <w:ind w:firstLine="357"/>
        <w:jc w:val="both"/>
        <w:rPr>
          <w:rFonts w:ascii="Times New Roman" w:eastAsia="Times New Roman" w:hAnsi="Times New Roman" w:cs="Times New Roman"/>
          <w:b/>
          <w:bCs/>
          <w:color w:val="000000" w:themeColor="text1"/>
          <w:sz w:val="16"/>
          <w:szCs w:val="16"/>
          <w:lang w:eastAsia="ru-RU"/>
        </w:rPr>
      </w:pPr>
      <w:r w:rsidRPr="00663B19">
        <w:rPr>
          <w:rFonts w:ascii="Times New Roman" w:eastAsia="Times New Roman" w:hAnsi="Times New Roman" w:cs="Times New Roman"/>
          <w:b/>
          <w:bCs/>
          <w:color w:val="000000" w:themeColor="text1"/>
          <w:sz w:val="16"/>
          <w:szCs w:val="16"/>
          <w:lang w:eastAsia="ru-RU"/>
        </w:rPr>
        <w:t>Итог – показатель Вашего стиля общения.</w:t>
      </w:r>
    </w:p>
    <w:p w:rsidR="009D2C22" w:rsidRPr="00663B19" w:rsidRDefault="00DB4746" w:rsidP="003F7D06">
      <w:pPr>
        <w:shd w:val="clear" w:color="auto" w:fill="FFFFFF"/>
        <w:spacing w:after="0" w:line="240" w:lineRule="auto"/>
        <w:ind w:firstLine="357"/>
        <w:jc w:val="both"/>
        <w:rPr>
          <w:rFonts w:ascii="Times New Roman" w:eastAsia="Times New Roman" w:hAnsi="Times New Roman" w:cs="Times New Roman"/>
          <w:b/>
          <w:bCs/>
          <w:color w:val="000000" w:themeColor="text1"/>
          <w:sz w:val="16"/>
          <w:szCs w:val="16"/>
          <w:lang w:eastAsia="ru-RU"/>
        </w:rPr>
      </w:pPr>
      <w:r w:rsidRPr="00663B19">
        <w:rPr>
          <w:rFonts w:ascii="Times New Roman" w:eastAsia="Times New Roman" w:hAnsi="Times New Roman" w:cs="Times New Roman"/>
          <w:b/>
          <w:bCs/>
          <w:color w:val="000000" w:themeColor="text1"/>
          <w:sz w:val="16"/>
          <w:szCs w:val="16"/>
          <w:lang w:eastAsia="ru-RU"/>
        </w:rPr>
        <w:t>Тип деятельности 3. Как я обращаюсь со своими индивидуальными способн</w:t>
      </w:r>
      <w:r w:rsidRPr="00663B19">
        <w:rPr>
          <w:rFonts w:ascii="Times New Roman" w:eastAsia="Times New Roman" w:hAnsi="Times New Roman" w:cs="Times New Roman"/>
          <w:b/>
          <w:bCs/>
          <w:color w:val="000000" w:themeColor="text1"/>
          <w:sz w:val="16"/>
          <w:szCs w:val="16"/>
          <w:lang w:eastAsia="ru-RU"/>
        </w:rPr>
        <w:t>о</w:t>
      </w:r>
      <w:r w:rsidRPr="00663B19">
        <w:rPr>
          <w:rFonts w:ascii="Times New Roman" w:eastAsia="Times New Roman" w:hAnsi="Times New Roman" w:cs="Times New Roman"/>
          <w:b/>
          <w:bCs/>
          <w:color w:val="000000" w:themeColor="text1"/>
          <w:sz w:val="16"/>
          <w:szCs w:val="16"/>
          <w:lang w:eastAsia="ru-RU"/>
        </w:rPr>
        <w:t>стями.</w:t>
      </w:r>
    </w:p>
    <w:p w:rsidR="009D2C22" w:rsidRPr="00663B19" w:rsidRDefault="00DB4746" w:rsidP="003F7D06">
      <w:pPr>
        <w:shd w:val="clear" w:color="auto" w:fill="FFFFFF"/>
        <w:spacing w:after="0" w:line="240" w:lineRule="auto"/>
        <w:ind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Сложите ваши отметки с</w:t>
      </w:r>
      <w:r w:rsidR="0075068F" w:rsidRPr="00663B19">
        <w:rPr>
          <w:rFonts w:ascii="Times New Roman" w:eastAsia="Times New Roman" w:hAnsi="Times New Roman" w:cs="Times New Roman"/>
          <w:color w:val="000000" w:themeColor="text1"/>
          <w:sz w:val="16"/>
          <w:szCs w:val="16"/>
          <w:lang w:eastAsia="ru-RU"/>
        </w:rPr>
        <w:t xml:space="preserve"> </w:t>
      </w:r>
      <w:r w:rsidRPr="00663B19">
        <w:rPr>
          <w:rFonts w:ascii="Times New Roman" w:eastAsia="Times New Roman" w:hAnsi="Times New Roman" w:cs="Times New Roman"/>
          <w:color w:val="000000" w:themeColor="text1"/>
          <w:sz w:val="16"/>
          <w:szCs w:val="16"/>
          <w:lang w:eastAsia="ru-RU"/>
        </w:rPr>
        <w:t>позиции 1–10, </w:t>
      </w:r>
    </w:p>
    <w:p w:rsidR="009D2C22" w:rsidRPr="00663B19" w:rsidRDefault="00DB4746" w:rsidP="003F7D06">
      <w:pPr>
        <w:shd w:val="clear" w:color="auto" w:fill="FFFFFF"/>
        <w:spacing w:after="0" w:line="240" w:lineRule="auto"/>
        <w:ind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запишите итог _______</w:t>
      </w:r>
      <w:r w:rsidR="00F954B0">
        <w:rPr>
          <w:rFonts w:ascii="Times New Roman" w:eastAsia="Times New Roman" w:hAnsi="Times New Roman" w:cs="Times New Roman"/>
          <w:color w:val="000000" w:themeColor="text1"/>
          <w:sz w:val="16"/>
          <w:szCs w:val="16"/>
          <w:lang w:eastAsia="ru-RU"/>
        </w:rPr>
        <w:t xml:space="preserve"> </w:t>
      </w:r>
      <w:r w:rsidRPr="00663B19">
        <w:rPr>
          <w:rFonts w:ascii="Times New Roman" w:eastAsia="Times New Roman" w:hAnsi="Times New Roman" w:cs="Times New Roman"/>
          <w:color w:val="000000" w:themeColor="text1"/>
          <w:sz w:val="16"/>
          <w:szCs w:val="16"/>
          <w:lang w:eastAsia="ru-RU"/>
        </w:rPr>
        <w:t>(</w:t>
      </w:r>
      <w:proofErr w:type="gramStart"/>
      <w:r w:rsidRPr="00663B19">
        <w:rPr>
          <w:rFonts w:ascii="Times New Roman" w:eastAsia="Times New Roman" w:hAnsi="Times New Roman" w:cs="Times New Roman"/>
          <w:color w:val="000000" w:themeColor="text1"/>
          <w:sz w:val="16"/>
          <w:szCs w:val="16"/>
          <w:lang w:eastAsia="ru-RU"/>
        </w:rPr>
        <w:t>интуитивные</w:t>
      </w:r>
      <w:proofErr w:type="gramEnd"/>
      <w:r w:rsidRPr="00663B19">
        <w:rPr>
          <w:rFonts w:ascii="Times New Roman" w:eastAsia="Times New Roman" w:hAnsi="Times New Roman" w:cs="Times New Roman"/>
          <w:color w:val="000000" w:themeColor="text1"/>
          <w:sz w:val="16"/>
          <w:szCs w:val="16"/>
          <w:lang w:eastAsia="ru-RU"/>
        </w:rPr>
        <w:t>).</w:t>
      </w:r>
    </w:p>
    <w:p w:rsidR="009D2C22" w:rsidRPr="00663B19" w:rsidRDefault="00DB4746" w:rsidP="003F7D06">
      <w:pPr>
        <w:shd w:val="clear" w:color="auto" w:fill="FFFFFF"/>
        <w:spacing w:after="0" w:line="240" w:lineRule="auto"/>
        <w:ind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Сложите ваши отметки с</w:t>
      </w:r>
      <w:r w:rsidR="0075068F" w:rsidRPr="00663B19">
        <w:rPr>
          <w:rFonts w:ascii="Times New Roman" w:eastAsia="Times New Roman" w:hAnsi="Times New Roman" w:cs="Times New Roman"/>
          <w:color w:val="000000" w:themeColor="text1"/>
          <w:sz w:val="16"/>
          <w:szCs w:val="16"/>
          <w:lang w:eastAsia="ru-RU"/>
        </w:rPr>
        <w:t xml:space="preserve"> </w:t>
      </w:r>
      <w:r w:rsidRPr="00663B19">
        <w:rPr>
          <w:rFonts w:ascii="Times New Roman" w:eastAsia="Times New Roman" w:hAnsi="Times New Roman" w:cs="Times New Roman"/>
          <w:color w:val="000000" w:themeColor="text1"/>
          <w:sz w:val="16"/>
          <w:szCs w:val="16"/>
          <w:lang w:eastAsia="ru-RU"/>
        </w:rPr>
        <w:t>позиции 11–20, </w:t>
      </w:r>
    </w:p>
    <w:p w:rsidR="009D2C22" w:rsidRPr="00663B19" w:rsidRDefault="00DB4746" w:rsidP="003F7D06">
      <w:pPr>
        <w:shd w:val="clear" w:color="auto" w:fill="FFFFFF"/>
        <w:spacing w:after="0" w:line="240" w:lineRule="auto"/>
        <w:ind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запишите</w:t>
      </w:r>
      <w:r w:rsidR="0075068F" w:rsidRPr="00663B19">
        <w:rPr>
          <w:rFonts w:ascii="Times New Roman" w:eastAsia="Times New Roman" w:hAnsi="Times New Roman" w:cs="Times New Roman"/>
          <w:color w:val="000000" w:themeColor="text1"/>
          <w:sz w:val="16"/>
          <w:szCs w:val="16"/>
          <w:lang w:eastAsia="ru-RU"/>
        </w:rPr>
        <w:t xml:space="preserve"> </w:t>
      </w:r>
      <w:r w:rsidRPr="00663B19">
        <w:rPr>
          <w:rFonts w:ascii="Times New Roman" w:eastAsia="Times New Roman" w:hAnsi="Times New Roman" w:cs="Times New Roman"/>
          <w:color w:val="000000" w:themeColor="text1"/>
          <w:sz w:val="16"/>
          <w:szCs w:val="16"/>
          <w:lang w:eastAsia="ru-RU"/>
        </w:rPr>
        <w:t>итог _______</w:t>
      </w:r>
      <w:r w:rsidR="00F954B0">
        <w:rPr>
          <w:rFonts w:ascii="Times New Roman" w:eastAsia="Times New Roman" w:hAnsi="Times New Roman" w:cs="Times New Roman"/>
          <w:color w:val="000000" w:themeColor="text1"/>
          <w:sz w:val="16"/>
          <w:szCs w:val="16"/>
          <w:lang w:eastAsia="ru-RU"/>
        </w:rPr>
        <w:t xml:space="preserve"> </w:t>
      </w:r>
      <w:r w:rsidRPr="00663B19">
        <w:rPr>
          <w:rFonts w:ascii="Times New Roman" w:eastAsia="Times New Roman" w:hAnsi="Times New Roman" w:cs="Times New Roman"/>
          <w:color w:val="000000" w:themeColor="text1"/>
          <w:sz w:val="16"/>
          <w:szCs w:val="16"/>
          <w:lang w:eastAsia="ru-RU"/>
        </w:rPr>
        <w:t>(</w:t>
      </w:r>
      <w:proofErr w:type="gramStart"/>
      <w:r w:rsidRPr="00663B19">
        <w:rPr>
          <w:rFonts w:ascii="Times New Roman" w:eastAsia="Times New Roman" w:hAnsi="Times New Roman" w:cs="Times New Roman"/>
          <w:color w:val="000000" w:themeColor="text1"/>
          <w:sz w:val="16"/>
          <w:szCs w:val="16"/>
          <w:lang w:eastAsia="ru-RU"/>
        </w:rPr>
        <w:t>логические</w:t>
      </w:r>
      <w:proofErr w:type="gramEnd"/>
      <w:r w:rsidRPr="00663B19">
        <w:rPr>
          <w:rFonts w:ascii="Times New Roman" w:eastAsia="Times New Roman" w:hAnsi="Times New Roman" w:cs="Times New Roman"/>
          <w:color w:val="000000" w:themeColor="text1"/>
          <w:sz w:val="16"/>
          <w:szCs w:val="16"/>
          <w:lang w:eastAsia="ru-RU"/>
        </w:rPr>
        <w:t>).</w:t>
      </w:r>
    </w:p>
    <w:p w:rsidR="009D2C22" w:rsidRPr="00663B19" w:rsidRDefault="00DB4746" w:rsidP="003F7D06">
      <w:pPr>
        <w:shd w:val="clear" w:color="auto" w:fill="FFFFFF"/>
        <w:spacing w:after="0" w:line="240" w:lineRule="auto"/>
        <w:ind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Обведите наибольший результат. Если разница между показателями составляет не более 2 очков, обведите оба результата.</w:t>
      </w:r>
    </w:p>
    <w:p w:rsidR="009D2C22" w:rsidRPr="00663B19" w:rsidRDefault="00DB4746" w:rsidP="003F7D06">
      <w:pPr>
        <w:shd w:val="clear" w:color="auto" w:fill="FFFFFF"/>
        <w:spacing w:after="0" w:line="240" w:lineRule="auto"/>
        <w:ind w:firstLine="357"/>
        <w:jc w:val="both"/>
        <w:rPr>
          <w:rFonts w:ascii="Times New Roman" w:eastAsia="Times New Roman" w:hAnsi="Times New Roman" w:cs="Times New Roman"/>
          <w:b/>
          <w:bCs/>
          <w:color w:val="000000" w:themeColor="text1"/>
          <w:sz w:val="16"/>
          <w:szCs w:val="16"/>
          <w:lang w:eastAsia="ru-RU"/>
        </w:rPr>
      </w:pPr>
      <w:r w:rsidRPr="00663B19">
        <w:rPr>
          <w:rFonts w:ascii="Times New Roman" w:eastAsia="Times New Roman" w:hAnsi="Times New Roman" w:cs="Times New Roman"/>
          <w:b/>
          <w:bCs/>
          <w:color w:val="000000" w:themeColor="text1"/>
          <w:sz w:val="16"/>
          <w:szCs w:val="16"/>
          <w:lang w:eastAsia="ru-RU"/>
        </w:rPr>
        <w:t>Итог – показатель ваших индивидуальных возможностей в процессе обучения и на работе.</w:t>
      </w:r>
    </w:p>
    <w:p w:rsidR="009D2C22" w:rsidRPr="00663B19" w:rsidRDefault="00DB4746" w:rsidP="003F7D06">
      <w:pPr>
        <w:shd w:val="clear" w:color="auto" w:fill="FFFFFF"/>
        <w:spacing w:after="0" w:line="240" w:lineRule="auto"/>
        <w:ind w:firstLine="357"/>
        <w:jc w:val="both"/>
        <w:rPr>
          <w:rFonts w:ascii="Times New Roman" w:eastAsia="Times New Roman" w:hAnsi="Times New Roman" w:cs="Times New Roman"/>
          <w:b/>
          <w:bCs/>
          <w:color w:val="000000" w:themeColor="text1"/>
          <w:sz w:val="16"/>
          <w:szCs w:val="16"/>
          <w:lang w:eastAsia="ru-RU"/>
        </w:rPr>
      </w:pPr>
      <w:r w:rsidRPr="00663B19">
        <w:rPr>
          <w:rFonts w:ascii="Times New Roman" w:eastAsia="Times New Roman" w:hAnsi="Times New Roman" w:cs="Times New Roman"/>
          <w:b/>
          <w:bCs/>
          <w:color w:val="000000" w:themeColor="text1"/>
          <w:sz w:val="16"/>
          <w:szCs w:val="16"/>
          <w:lang w:eastAsia="ru-RU"/>
        </w:rPr>
        <w:t>Тип деятельности 4. Мой подход к работе.</w:t>
      </w:r>
    </w:p>
    <w:p w:rsidR="009D2C22" w:rsidRPr="00663B19" w:rsidRDefault="00DB4746" w:rsidP="003F7D06">
      <w:pPr>
        <w:shd w:val="clear" w:color="auto" w:fill="FFFFFF"/>
        <w:spacing w:after="0" w:line="240" w:lineRule="auto"/>
        <w:ind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Сложите ваши отметки с</w:t>
      </w:r>
      <w:r w:rsidR="0075068F" w:rsidRPr="00663B19">
        <w:rPr>
          <w:rFonts w:ascii="Times New Roman" w:eastAsia="Times New Roman" w:hAnsi="Times New Roman" w:cs="Times New Roman"/>
          <w:color w:val="000000" w:themeColor="text1"/>
          <w:sz w:val="16"/>
          <w:szCs w:val="16"/>
          <w:lang w:eastAsia="ru-RU"/>
        </w:rPr>
        <w:t xml:space="preserve"> </w:t>
      </w:r>
      <w:r w:rsidRPr="00663B19">
        <w:rPr>
          <w:rFonts w:ascii="Times New Roman" w:eastAsia="Times New Roman" w:hAnsi="Times New Roman" w:cs="Times New Roman"/>
          <w:color w:val="000000" w:themeColor="text1"/>
          <w:sz w:val="16"/>
          <w:szCs w:val="16"/>
          <w:lang w:eastAsia="ru-RU"/>
        </w:rPr>
        <w:t>позиции 1–10, </w:t>
      </w:r>
    </w:p>
    <w:p w:rsidR="009D2C22" w:rsidRPr="00663B19" w:rsidRDefault="00DB4746" w:rsidP="003F7D06">
      <w:pPr>
        <w:shd w:val="clear" w:color="auto" w:fill="FFFFFF"/>
        <w:spacing w:after="0" w:line="240" w:lineRule="auto"/>
        <w:ind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запишите итог ________ (жестко-регламентированный подход).</w:t>
      </w:r>
    </w:p>
    <w:p w:rsidR="009D2C22" w:rsidRPr="00663B19" w:rsidRDefault="00DB4746" w:rsidP="003F7D06">
      <w:pPr>
        <w:shd w:val="clear" w:color="auto" w:fill="FFFFFF"/>
        <w:spacing w:after="0" w:line="240" w:lineRule="auto"/>
        <w:ind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Сложите ваши отметки с</w:t>
      </w:r>
      <w:r w:rsidR="0075068F" w:rsidRPr="00663B19">
        <w:rPr>
          <w:rFonts w:ascii="Times New Roman" w:eastAsia="Times New Roman" w:hAnsi="Times New Roman" w:cs="Times New Roman"/>
          <w:color w:val="000000" w:themeColor="text1"/>
          <w:sz w:val="16"/>
          <w:szCs w:val="16"/>
          <w:lang w:eastAsia="ru-RU"/>
        </w:rPr>
        <w:t xml:space="preserve"> </w:t>
      </w:r>
      <w:r w:rsidRPr="00663B19">
        <w:rPr>
          <w:rFonts w:ascii="Times New Roman" w:eastAsia="Times New Roman" w:hAnsi="Times New Roman" w:cs="Times New Roman"/>
          <w:color w:val="000000" w:themeColor="text1"/>
          <w:sz w:val="16"/>
          <w:szCs w:val="16"/>
          <w:lang w:eastAsia="ru-RU"/>
        </w:rPr>
        <w:t>позиции 11–20, </w:t>
      </w:r>
    </w:p>
    <w:p w:rsidR="009D2C22" w:rsidRPr="00663B19" w:rsidRDefault="00DB4746" w:rsidP="003F7D06">
      <w:pPr>
        <w:shd w:val="clear" w:color="auto" w:fill="FFFFFF"/>
        <w:spacing w:after="0" w:line="240" w:lineRule="auto"/>
        <w:ind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запишите итог _______(нерегламентированный).</w:t>
      </w:r>
    </w:p>
    <w:p w:rsidR="009D2C22" w:rsidRPr="00663B19" w:rsidRDefault="00DB4746" w:rsidP="003F7D06">
      <w:pPr>
        <w:shd w:val="clear" w:color="auto" w:fill="FFFFFF"/>
        <w:spacing w:after="0" w:line="240" w:lineRule="auto"/>
        <w:ind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Обведите наибольший рез</w:t>
      </w:r>
      <w:r w:rsidR="003470F0" w:rsidRPr="00663B19">
        <w:rPr>
          <w:rFonts w:ascii="Times New Roman" w:eastAsia="Times New Roman" w:hAnsi="Times New Roman" w:cs="Times New Roman"/>
          <w:color w:val="000000" w:themeColor="text1"/>
          <w:sz w:val="16"/>
          <w:szCs w:val="16"/>
          <w:lang w:eastAsia="ru-RU"/>
        </w:rPr>
        <w:t>ультат. Если разница между пока</w:t>
      </w:r>
      <w:r w:rsidRPr="00663B19">
        <w:rPr>
          <w:rFonts w:ascii="Times New Roman" w:eastAsia="Times New Roman" w:hAnsi="Times New Roman" w:cs="Times New Roman"/>
          <w:color w:val="000000" w:themeColor="text1"/>
          <w:sz w:val="16"/>
          <w:szCs w:val="16"/>
          <w:lang w:eastAsia="ru-RU"/>
        </w:rPr>
        <w:t xml:space="preserve">зателями составляет не более 2 очков, обведите </w:t>
      </w:r>
      <w:r w:rsidR="003470F0" w:rsidRPr="00663B19">
        <w:rPr>
          <w:rFonts w:ascii="Times New Roman" w:eastAsia="Times New Roman" w:hAnsi="Times New Roman" w:cs="Times New Roman"/>
          <w:color w:val="000000" w:themeColor="text1"/>
          <w:sz w:val="16"/>
          <w:szCs w:val="16"/>
          <w:lang w:eastAsia="ru-RU"/>
        </w:rPr>
        <w:t>дв</w:t>
      </w:r>
      <w:r w:rsidRPr="00663B19">
        <w:rPr>
          <w:rFonts w:ascii="Times New Roman" w:eastAsia="Times New Roman" w:hAnsi="Times New Roman" w:cs="Times New Roman"/>
          <w:color w:val="000000" w:themeColor="text1"/>
          <w:sz w:val="16"/>
          <w:szCs w:val="16"/>
          <w:lang w:eastAsia="ru-RU"/>
        </w:rPr>
        <w:t>а результата.</w:t>
      </w:r>
    </w:p>
    <w:p w:rsidR="009D2C22" w:rsidRPr="00663B19" w:rsidRDefault="00DB4746" w:rsidP="003F7D06">
      <w:pPr>
        <w:shd w:val="clear" w:color="auto" w:fill="FFFFFF"/>
        <w:spacing w:after="0" w:line="240" w:lineRule="auto"/>
        <w:ind w:firstLine="357"/>
        <w:jc w:val="both"/>
        <w:rPr>
          <w:rFonts w:ascii="Times New Roman" w:eastAsia="Times New Roman" w:hAnsi="Times New Roman" w:cs="Times New Roman"/>
          <w:b/>
          <w:bCs/>
          <w:color w:val="000000" w:themeColor="text1"/>
          <w:sz w:val="16"/>
          <w:szCs w:val="16"/>
          <w:lang w:eastAsia="ru-RU"/>
        </w:rPr>
      </w:pPr>
      <w:r w:rsidRPr="00663B19">
        <w:rPr>
          <w:rFonts w:ascii="Times New Roman" w:eastAsia="Times New Roman" w:hAnsi="Times New Roman" w:cs="Times New Roman"/>
          <w:b/>
          <w:bCs/>
          <w:color w:val="000000" w:themeColor="text1"/>
          <w:sz w:val="16"/>
          <w:szCs w:val="16"/>
          <w:lang w:eastAsia="ru-RU"/>
        </w:rPr>
        <w:t>Итог – показатель вашего индивидуального подхода к работе.</w:t>
      </w:r>
    </w:p>
    <w:p w:rsidR="009D2C22" w:rsidRPr="00663B19" w:rsidRDefault="00DB4746" w:rsidP="003F7D06">
      <w:pPr>
        <w:shd w:val="clear" w:color="auto" w:fill="FFFFFF"/>
        <w:spacing w:after="0" w:line="240" w:lineRule="auto"/>
        <w:ind w:firstLine="357"/>
        <w:jc w:val="both"/>
        <w:rPr>
          <w:rFonts w:ascii="Times New Roman" w:eastAsia="Times New Roman" w:hAnsi="Times New Roman" w:cs="Times New Roman"/>
          <w:b/>
          <w:bCs/>
          <w:color w:val="000000" w:themeColor="text1"/>
          <w:sz w:val="16"/>
          <w:szCs w:val="16"/>
          <w:lang w:eastAsia="ru-RU"/>
        </w:rPr>
      </w:pPr>
      <w:r w:rsidRPr="00663B19">
        <w:rPr>
          <w:rFonts w:ascii="Times New Roman" w:eastAsia="Times New Roman" w:hAnsi="Times New Roman" w:cs="Times New Roman"/>
          <w:b/>
          <w:bCs/>
          <w:color w:val="000000" w:themeColor="text1"/>
          <w:sz w:val="16"/>
          <w:szCs w:val="16"/>
          <w:lang w:eastAsia="ru-RU"/>
        </w:rPr>
        <w:t>Тип деятельности 5. Как я оперирую идеями.</w:t>
      </w:r>
    </w:p>
    <w:p w:rsidR="009D2C22" w:rsidRPr="00663B19" w:rsidRDefault="00DB4746" w:rsidP="003F7D06">
      <w:pPr>
        <w:shd w:val="clear" w:color="auto" w:fill="FFFFFF"/>
        <w:spacing w:after="0" w:line="240" w:lineRule="auto"/>
        <w:ind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Сложите ваши отметки с</w:t>
      </w:r>
      <w:r w:rsidR="0075068F" w:rsidRPr="00663B19">
        <w:rPr>
          <w:rFonts w:ascii="Times New Roman" w:eastAsia="Times New Roman" w:hAnsi="Times New Roman" w:cs="Times New Roman"/>
          <w:color w:val="000000" w:themeColor="text1"/>
          <w:sz w:val="16"/>
          <w:szCs w:val="16"/>
          <w:lang w:eastAsia="ru-RU"/>
        </w:rPr>
        <w:t xml:space="preserve"> </w:t>
      </w:r>
      <w:r w:rsidRPr="00663B19">
        <w:rPr>
          <w:rFonts w:ascii="Times New Roman" w:eastAsia="Times New Roman" w:hAnsi="Times New Roman" w:cs="Times New Roman"/>
          <w:color w:val="000000" w:themeColor="text1"/>
          <w:sz w:val="16"/>
          <w:szCs w:val="16"/>
          <w:lang w:eastAsia="ru-RU"/>
        </w:rPr>
        <w:t>позиции 1–10, </w:t>
      </w:r>
    </w:p>
    <w:p w:rsidR="009D2C22" w:rsidRPr="00663B19" w:rsidRDefault="00DB4746" w:rsidP="003F7D06">
      <w:pPr>
        <w:shd w:val="clear" w:color="auto" w:fill="FFFFFF"/>
        <w:spacing w:after="0" w:line="240" w:lineRule="auto"/>
        <w:ind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запишите итог ____</w:t>
      </w:r>
      <w:r w:rsidR="0075068F" w:rsidRPr="00663B19">
        <w:rPr>
          <w:rFonts w:ascii="Times New Roman" w:eastAsia="Times New Roman" w:hAnsi="Times New Roman" w:cs="Times New Roman"/>
          <w:color w:val="000000" w:themeColor="text1"/>
          <w:sz w:val="16"/>
          <w:szCs w:val="16"/>
          <w:lang w:eastAsia="ru-RU"/>
        </w:rPr>
        <w:t xml:space="preserve"> </w:t>
      </w:r>
      <w:r w:rsidRPr="00663B19">
        <w:rPr>
          <w:rFonts w:ascii="Times New Roman" w:eastAsia="Times New Roman" w:hAnsi="Times New Roman" w:cs="Times New Roman"/>
          <w:color w:val="000000" w:themeColor="text1"/>
          <w:sz w:val="16"/>
          <w:szCs w:val="16"/>
          <w:lang w:eastAsia="ru-RU"/>
        </w:rPr>
        <w:t>(синтез).</w:t>
      </w:r>
    </w:p>
    <w:p w:rsidR="009D2C22" w:rsidRPr="00663B19" w:rsidRDefault="00DB4746" w:rsidP="003F7D06">
      <w:pPr>
        <w:shd w:val="clear" w:color="auto" w:fill="FFFFFF"/>
        <w:spacing w:after="0" w:line="240" w:lineRule="auto"/>
        <w:ind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Сложите ваши отметки с</w:t>
      </w:r>
      <w:r w:rsidR="0075068F" w:rsidRPr="00663B19">
        <w:rPr>
          <w:rFonts w:ascii="Times New Roman" w:eastAsia="Times New Roman" w:hAnsi="Times New Roman" w:cs="Times New Roman"/>
          <w:color w:val="000000" w:themeColor="text1"/>
          <w:sz w:val="16"/>
          <w:szCs w:val="16"/>
          <w:lang w:eastAsia="ru-RU"/>
        </w:rPr>
        <w:t xml:space="preserve"> </w:t>
      </w:r>
      <w:r w:rsidRPr="00663B19">
        <w:rPr>
          <w:rFonts w:ascii="Times New Roman" w:eastAsia="Times New Roman" w:hAnsi="Times New Roman" w:cs="Times New Roman"/>
          <w:color w:val="000000" w:themeColor="text1"/>
          <w:sz w:val="16"/>
          <w:szCs w:val="16"/>
          <w:lang w:eastAsia="ru-RU"/>
        </w:rPr>
        <w:t>позиции 11–20, </w:t>
      </w:r>
    </w:p>
    <w:p w:rsidR="009D2C22" w:rsidRPr="00663B19" w:rsidRDefault="00DB4746" w:rsidP="003F7D06">
      <w:pPr>
        <w:shd w:val="clear" w:color="auto" w:fill="FFFFFF"/>
        <w:spacing w:after="0" w:line="240" w:lineRule="auto"/>
        <w:ind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запишите итог ____</w:t>
      </w:r>
      <w:r w:rsidR="0075068F" w:rsidRPr="00663B19">
        <w:rPr>
          <w:rFonts w:ascii="Times New Roman" w:eastAsia="Times New Roman" w:hAnsi="Times New Roman" w:cs="Times New Roman"/>
          <w:color w:val="000000" w:themeColor="text1"/>
          <w:sz w:val="16"/>
          <w:szCs w:val="16"/>
          <w:lang w:eastAsia="ru-RU"/>
        </w:rPr>
        <w:t xml:space="preserve"> </w:t>
      </w:r>
      <w:r w:rsidRPr="00663B19">
        <w:rPr>
          <w:rFonts w:ascii="Times New Roman" w:eastAsia="Times New Roman" w:hAnsi="Times New Roman" w:cs="Times New Roman"/>
          <w:color w:val="000000" w:themeColor="text1"/>
          <w:sz w:val="16"/>
          <w:szCs w:val="16"/>
          <w:lang w:eastAsia="ru-RU"/>
        </w:rPr>
        <w:t>(анализ).</w:t>
      </w:r>
    </w:p>
    <w:p w:rsidR="009D2C22" w:rsidRPr="00663B19" w:rsidRDefault="00DB4746" w:rsidP="003F7D06">
      <w:pPr>
        <w:shd w:val="clear" w:color="auto" w:fill="FFFFFF"/>
        <w:spacing w:after="0" w:line="240" w:lineRule="auto"/>
        <w:ind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Обведите наибольший результат. Если разница между показателями составляет не более 2 очков, обведите оба результата. </w:t>
      </w:r>
    </w:p>
    <w:p w:rsidR="00DB4746" w:rsidRPr="00663B19" w:rsidRDefault="00DB4746" w:rsidP="003F7D06">
      <w:pPr>
        <w:shd w:val="clear" w:color="auto" w:fill="FFFFFF"/>
        <w:spacing w:after="0" w:line="240" w:lineRule="auto"/>
        <w:ind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b/>
          <w:bCs/>
          <w:color w:val="000000" w:themeColor="text1"/>
          <w:sz w:val="16"/>
          <w:szCs w:val="16"/>
          <w:lang w:eastAsia="ru-RU"/>
        </w:rPr>
        <w:t>Итог – показатель вашего индивидуального стиля мышления.</w:t>
      </w:r>
    </w:p>
    <w:p w:rsidR="009D2C22" w:rsidRPr="00663B19" w:rsidRDefault="00DB4746" w:rsidP="003F7D06">
      <w:pPr>
        <w:shd w:val="clear" w:color="auto" w:fill="FFFFFF"/>
        <w:spacing w:after="0" w:line="240" w:lineRule="auto"/>
        <w:ind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Как интерпретировать и применять результаты?</w:t>
      </w:r>
    </w:p>
    <w:p w:rsidR="009D2C22" w:rsidRPr="00663B19" w:rsidRDefault="00DB4746" w:rsidP="003F7D06">
      <w:pPr>
        <w:shd w:val="clear" w:color="auto" w:fill="FFFFFF"/>
        <w:spacing w:after="0" w:line="240" w:lineRule="auto"/>
        <w:ind w:firstLine="357"/>
        <w:jc w:val="both"/>
        <w:rPr>
          <w:rFonts w:ascii="Times New Roman" w:eastAsia="Times New Roman" w:hAnsi="Times New Roman" w:cs="Times New Roman"/>
          <w:b/>
          <w:bCs/>
          <w:color w:val="000000" w:themeColor="text1"/>
          <w:sz w:val="16"/>
          <w:szCs w:val="16"/>
          <w:lang w:eastAsia="ru-RU"/>
        </w:rPr>
      </w:pPr>
      <w:r w:rsidRPr="00663B19">
        <w:rPr>
          <w:rFonts w:ascii="Times New Roman" w:eastAsia="Times New Roman" w:hAnsi="Times New Roman" w:cs="Times New Roman"/>
          <w:b/>
          <w:bCs/>
          <w:color w:val="000000" w:themeColor="text1"/>
          <w:sz w:val="16"/>
          <w:szCs w:val="16"/>
          <w:lang w:eastAsia="ru-RU"/>
        </w:rPr>
        <w:t>Тип деятельности 1. Мои физические чувства в процессе обучения и работы.</w:t>
      </w:r>
    </w:p>
    <w:p w:rsidR="009D2C22" w:rsidRPr="00663B19" w:rsidRDefault="00DB4746" w:rsidP="003F7D06">
      <w:pPr>
        <w:shd w:val="clear" w:color="auto" w:fill="FFFFFF"/>
        <w:spacing w:after="0" w:line="240" w:lineRule="auto"/>
        <w:ind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i/>
          <w:iCs/>
          <w:color w:val="000000" w:themeColor="text1"/>
          <w:sz w:val="16"/>
          <w:szCs w:val="16"/>
          <w:lang w:eastAsia="ru-RU"/>
        </w:rPr>
        <w:t>В классе. </w:t>
      </w:r>
      <w:r w:rsidRPr="00663B19">
        <w:rPr>
          <w:rFonts w:ascii="Times New Roman" w:eastAsia="Times New Roman" w:hAnsi="Times New Roman" w:cs="Times New Roman"/>
          <w:color w:val="000000" w:themeColor="text1"/>
          <w:sz w:val="16"/>
          <w:szCs w:val="16"/>
          <w:lang w:eastAsia="ru-RU"/>
        </w:rPr>
        <w:t>Если вы – человек с преимущественно зрительным восприятием действ</w:t>
      </w:r>
      <w:r w:rsidRPr="00663B19">
        <w:rPr>
          <w:rFonts w:ascii="Times New Roman" w:eastAsia="Times New Roman" w:hAnsi="Times New Roman" w:cs="Times New Roman"/>
          <w:color w:val="000000" w:themeColor="text1"/>
          <w:sz w:val="16"/>
          <w:szCs w:val="16"/>
          <w:lang w:eastAsia="ru-RU"/>
        </w:rPr>
        <w:t>и</w:t>
      </w:r>
      <w:r w:rsidRPr="00663B19">
        <w:rPr>
          <w:rFonts w:ascii="Times New Roman" w:eastAsia="Times New Roman" w:hAnsi="Times New Roman" w:cs="Times New Roman"/>
          <w:color w:val="000000" w:themeColor="text1"/>
          <w:sz w:val="16"/>
          <w:szCs w:val="16"/>
          <w:lang w:eastAsia="ru-RU"/>
        </w:rPr>
        <w:t>тельности, вы привычно полагаетесь на свою зрительную память и лучше усваиваете учебный материал с помощью визуальных средств (видео, книги). Если вы человек с преимущественно слуховым восприятием, вы в процессе обучения стремитесь к разг</w:t>
      </w:r>
      <w:r w:rsidRPr="00663B19">
        <w:rPr>
          <w:rFonts w:ascii="Times New Roman" w:eastAsia="Times New Roman" w:hAnsi="Times New Roman" w:cs="Times New Roman"/>
          <w:color w:val="000000" w:themeColor="text1"/>
          <w:sz w:val="16"/>
          <w:szCs w:val="16"/>
          <w:lang w:eastAsia="ru-RU"/>
        </w:rPr>
        <w:t>о</w:t>
      </w:r>
      <w:r w:rsidRPr="00663B19">
        <w:rPr>
          <w:rFonts w:ascii="Times New Roman" w:eastAsia="Times New Roman" w:hAnsi="Times New Roman" w:cs="Times New Roman"/>
          <w:color w:val="000000" w:themeColor="text1"/>
          <w:sz w:val="16"/>
          <w:szCs w:val="16"/>
          <w:lang w:eastAsia="ru-RU"/>
        </w:rPr>
        <w:t xml:space="preserve">ворной и слуховой активности (дискуссии, лекции, </w:t>
      </w:r>
      <w:proofErr w:type="spellStart"/>
      <w:r w:rsidRPr="00663B19">
        <w:rPr>
          <w:rFonts w:ascii="Times New Roman" w:eastAsia="Times New Roman" w:hAnsi="Times New Roman" w:cs="Times New Roman"/>
          <w:color w:val="000000" w:themeColor="text1"/>
          <w:sz w:val="16"/>
          <w:szCs w:val="16"/>
          <w:lang w:eastAsia="ru-RU"/>
        </w:rPr>
        <w:t>аудиолекции</w:t>
      </w:r>
      <w:proofErr w:type="spellEnd"/>
      <w:r w:rsidRPr="00663B19">
        <w:rPr>
          <w:rFonts w:ascii="Times New Roman" w:eastAsia="Times New Roman" w:hAnsi="Times New Roman" w:cs="Times New Roman"/>
          <w:color w:val="000000" w:themeColor="text1"/>
          <w:sz w:val="16"/>
          <w:szCs w:val="16"/>
          <w:lang w:eastAsia="ru-RU"/>
        </w:rPr>
        <w:t>). Если наиболее разв</w:t>
      </w:r>
      <w:r w:rsidRPr="00663B19">
        <w:rPr>
          <w:rFonts w:ascii="Times New Roman" w:eastAsia="Times New Roman" w:hAnsi="Times New Roman" w:cs="Times New Roman"/>
          <w:color w:val="000000" w:themeColor="text1"/>
          <w:sz w:val="16"/>
          <w:szCs w:val="16"/>
          <w:lang w:eastAsia="ru-RU"/>
        </w:rPr>
        <w:t>и</w:t>
      </w:r>
      <w:r w:rsidRPr="00663B19">
        <w:rPr>
          <w:rFonts w:ascii="Times New Roman" w:eastAsia="Times New Roman" w:hAnsi="Times New Roman" w:cs="Times New Roman"/>
          <w:color w:val="000000" w:themeColor="text1"/>
          <w:sz w:val="16"/>
          <w:szCs w:val="16"/>
          <w:lang w:eastAsia="ru-RU"/>
        </w:rPr>
        <w:t>тым у вас является кинестетическое чувство, можно предположить, что вы лучше уч</w:t>
      </w:r>
      <w:r w:rsidRPr="00663B19">
        <w:rPr>
          <w:rFonts w:ascii="Times New Roman" w:eastAsia="Times New Roman" w:hAnsi="Times New Roman" w:cs="Times New Roman"/>
          <w:color w:val="000000" w:themeColor="text1"/>
          <w:sz w:val="16"/>
          <w:szCs w:val="16"/>
          <w:lang w:eastAsia="ru-RU"/>
        </w:rPr>
        <w:t>и</w:t>
      </w:r>
      <w:r w:rsidRPr="00663B19">
        <w:rPr>
          <w:rFonts w:ascii="Times New Roman" w:eastAsia="Times New Roman" w:hAnsi="Times New Roman" w:cs="Times New Roman"/>
          <w:color w:val="000000" w:themeColor="text1"/>
          <w:sz w:val="16"/>
          <w:szCs w:val="16"/>
          <w:lang w:eastAsia="ru-RU"/>
        </w:rPr>
        <w:t>тесь в непосредственном контакте с предметами обучения (игры, моделирование, пра</w:t>
      </w:r>
      <w:r w:rsidRPr="00663B19">
        <w:rPr>
          <w:rFonts w:ascii="Times New Roman" w:eastAsia="Times New Roman" w:hAnsi="Times New Roman" w:cs="Times New Roman"/>
          <w:color w:val="000000" w:themeColor="text1"/>
          <w:sz w:val="16"/>
          <w:szCs w:val="16"/>
          <w:lang w:eastAsia="ru-RU"/>
        </w:rPr>
        <w:t>к</w:t>
      </w:r>
      <w:r w:rsidRPr="00663B19">
        <w:rPr>
          <w:rFonts w:ascii="Times New Roman" w:eastAsia="Times New Roman" w:hAnsi="Times New Roman" w:cs="Times New Roman"/>
          <w:color w:val="000000" w:themeColor="text1"/>
          <w:sz w:val="16"/>
          <w:szCs w:val="16"/>
          <w:lang w:eastAsia="ru-RU"/>
        </w:rPr>
        <w:t>тические эксперименты).</w:t>
      </w:r>
    </w:p>
    <w:p w:rsidR="009D2C22" w:rsidRPr="00663B19" w:rsidRDefault="00DB4746" w:rsidP="003F7D06">
      <w:pPr>
        <w:shd w:val="clear" w:color="auto" w:fill="FFFFFF"/>
        <w:spacing w:after="0" w:line="240" w:lineRule="auto"/>
        <w:ind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i/>
          <w:iCs/>
          <w:color w:val="000000" w:themeColor="text1"/>
          <w:sz w:val="16"/>
          <w:szCs w:val="16"/>
          <w:lang w:eastAsia="ru-RU"/>
        </w:rPr>
        <w:t>На работе. </w:t>
      </w:r>
      <w:r w:rsidRPr="00663B19">
        <w:rPr>
          <w:rFonts w:ascii="Times New Roman" w:eastAsia="Times New Roman" w:hAnsi="Times New Roman" w:cs="Times New Roman"/>
          <w:color w:val="000000" w:themeColor="text1"/>
          <w:sz w:val="16"/>
          <w:szCs w:val="16"/>
          <w:lang w:eastAsia="ru-RU"/>
        </w:rPr>
        <w:t>Человек с преимущественно зрительным восприятием действительн</w:t>
      </w:r>
      <w:r w:rsidRPr="00663B19">
        <w:rPr>
          <w:rFonts w:ascii="Times New Roman" w:eastAsia="Times New Roman" w:hAnsi="Times New Roman" w:cs="Times New Roman"/>
          <w:color w:val="000000" w:themeColor="text1"/>
          <w:sz w:val="16"/>
          <w:szCs w:val="16"/>
          <w:lang w:eastAsia="ru-RU"/>
        </w:rPr>
        <w:t>о</w:t>
      </w:r>
      <w:r w:rsidRPr="00663B19">
        <w:rPr>
          <w:rFonts w:ascii="Times New Roman" w:eastAsia="Times New Roman" w:hAnsi="Times New Roman" w:cs="Times New Roman"/>
          <w:color w:val="000000" w:themeColor="text1"/>
          <w:sz w:val="16"/>
          <w:szCs w:val="16"/>
          <w:lang w:eastAsia="ru-RU"/>
        </w:rPr>
        <w:t>сти, опираясь на свою зрительную память, предпочитает использовать на работе нагля</w:t>
      </w:r>
      <w:r w:rsidRPr="00663B19">
        <w:rPr>
          <w:rFonts w:ascii="Times New Roman" w:eastAsia="Times New Roman" w:hAnsi="Times New Roman" w:cs="Times New Roman"/>
          <w:color w:val="000000" w:themeColor="text1"/>
          <w:sz w:val="16"/>
          <w:szCs w:val="16"/>
          <w:lang w:eastAsia="ru-RU"/>
        </w:rPr>
        <w:t>д</w:t>
      </w:r>
      <w:r w:rsidRPr="00663B19">
        <w:rPr>
          <w:rFonts w:ascii="Times New Roman" w:eastAsia="Times New Roman" w:hAnsi="Times New Roman" w:cs="Times New Roman"/>
          <w:color w:val="000000" w:themeColor="text1"/>
          <w:sz w:val="16"/>
          <w:szCs w:val="16"/>
          <w:lang w:eastAsia="ru-RU"/>
        </w:rPr>
        <w:t>ные средства (графики, рисунки и т. д.). Воспринимая действительность на слух, вы, напротив, предпочтете аудиоинформацию, включая совещания и указания. Опираясь на развитое кинестетическое чувство, вы предпочитаете быть непосредственным участн</w:t>
      </w:r>
      <w:r w:rsidRPr="00663B19">
        <w:rPr>
          <w:rFonts w:ascii="Times New Roman" w:eastAsia="Times New Roman" w:hAnsi="Times New Roman" w:cs="Times New Roman"/>
          <w:color w:val="000000" w:themeColor="text1"/>
          <w:sz w:val="16"/>
          <w:szCs w:val="16"/>
          <w:lang w:eastAsia="ru-RU"/>
        </w:rPr>
        <w:t>и</w:t>
      </w:r>
      <w:r w:rsidRPr="00663B19">
        <w:rPr>
          <w:rFonts w:ascii="Times New Roman" w:eastAsia="Times New Roman" w:hAnsi="Times New Roman" w:cs="Times New Roman"/>
          <w:color w:val="000000" w:themeColor="text1"/>
          <w:sz w:val="16"/>
          <w:szCs w:val="16"/>
          <w:lang w:eastAsia="ru-RU"/>
        </w:rPr>
        <w:t>ком общего информационного процесса (работа за компьютером), строительства, мод</w:t>
      </w:r>
      <w:r w:rsidRPr="00663B19">
        <w:rPr>
          <w:rFonts w:ascii="Times New Roman" w:eastAsia="Times New Roman" w:hAnsi="Times New Roman" w:cs="Times New Roman"/>
          <w:color w:val="000000" w:themeColor="text1"/>
          <w:sz w:val="16"/>
          <w:szCs w:val="16"/>
          <w:lang w:eastAsia="ru-RU"/>
        </w:rPr>
        <w:t>е</w:t>
      </w:r>
      <w:r w:rsidRPr="00663B19">
        <w:rPr>
          <w:rFonts w:ascii="Times New Roman" w:eastAsia="Times New Roman" w:hAnsi="Times New Roman" w:cs="Times New Roman"/>
          <w:color w:val="000000" w:themeColor="text1"/>
          <w:sz w:val="16"/>
          <w:szCs w:val="16"/>
          <w:lang w:eastAsia="ru-RU"/>
        </w:rPr>
        <w:t>лирования.</w:t>
      </w:r>
    </w:p>
    <w:p w:rsidR="00DB4746" w:rsidRPr="00663B19" w:rsidRDefault="00DB4746" w:rsidP="003F7D06">
      <w:pPr>
        <w:shd w:val="clear" w:color="auto" w:fill="FFFFFF"/>
        <w:spacing w:after="0" w:line="240" w:lineRule="auto"/>
        <w:ind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i/>
          <w:iCs/>
          <w:color w:val="000000" w:themeColor="text1"/>
          <w:sz w:val="16"/>
          <w:szCs w:val="16"/>
          <w:lang w:eastAsia="ru-RU"/>
        </w:rPr>
        <w:t>Всюду. </w:t>
      </w:r>
      <w:r w:rsidRPr="00663B19">
        <w:rPr>
          <w:rFonts w:ascii="Times New Roman" w:eastAsia="Times New Roman" w:hAnsi="Times New Roman" w:cs="Times New Roman"/>
          <w:color w:val="000000" w:themeColor="text1"/>
          <w:sz w:val="16"/>
          <w:szCs w:val="16"/>
          <w:lang w:eastAsia="ru-RU"/>
        </w:rPr>
        <w:t xml:space="preserve">Если два, а тем более все три </w:t>
      </w:r>
      <w:proofErr w:type="gramStart"/>
      <w:r w:rsidRPr="00663B19">
        <w:rPr>
          <w:rFonts w:ascii="Times New Roman" w:eastAsia="Times New Roman" w:hAnsi="Times New Roman" w:cs="Times New Roman"/>
          <w:color w:val="000000" w:themeColor="text1"/>
          <w:sz w:val="16"/>
          <w:szCs w:val="16"/>
          <w:lang w:eastAsia="ru-RU"/>
        </w:rPr>
        <w:t>рассматриваемые</w:t>
      </w:r>
      <w:proofErr w:type="gramEnd"/>
      <w:r w:rsidRPr="00663B19">
        <w:rPr>
          <w:rFonts w:ascii="Times New Roman" w:eastAsia="Times New Roman" w:hAnsi="Times New Roman" w:cs="Times New Roman"/>
          <w:color w:val="000000" w:themeColor="text1"/>
          <w:sz w:val="16"/>
          <w:szCs w:val="16"/>
          <w:lang w:eastAsia="ru-RU"/>
        </w:rPr>
        <w:t xml:space="preserve"> чувства у вас хорошо разв</w:t>
      </w:r>
      <w:r w:rsidRPr="00663B19">
        <w:rPr>
          <w:rFonts w:ascii="Times New Roman" w:eastAsia="Times New Roman" w:hAnsi="Times New Roman" w:cs="Times New Roman"/>
          <w:color w:val="000000" w:themeColor="text1"/>
          <w:sz w:val="16"/>
          <w:szCs w:val="16"/>
          <w:lang w:eastAsia="ru-RU"/>
        </w:rPr>
        <w:t>и</w:t>
      </w:r>
      <w:r w:rsidRPr="00663B19">
        <w:rPr>
          <w:rFonts w:ascii="Times New Roman" w:eastAsia="Times New Roman" w:hAnsi="Times New Roman" w:cs="Times New Roman"/>
          <w:color w:val="000000" w:themeColor="text1"/>
          <w:sz w:val="16"/>
          <w:szCs w:val="16"/>
          <w:lang w:eastAsia="ru-RU"/>
        </w:rPr>
        <w:t>ты – вы гибко варьируете ими на широком поле вашей разнообразной деятельности.</w:t>
      </w:r>
    </w:p>
    <w:p w:rsidR="009D2C22" w:rsidRPr="00663B19" w:rsidRDefault="00DB4746" w:rsidP="003F7D06">
      <w:pPr>
        <w:shd w:val="clear" w:color="auto" w:fill="FFFFFF"/>
        <w:spacing w:after="0" w:line="240" w:lineRule="auto"/>
        <w:ind w:firstLine="357"/>
        <w:jc w:val="both"/>
        <w:rPr>
          <w:rFonts w:ascii="Times New Roman" w:eastAsia="Times New Roman" w:hAnsi="Times New Roman" w:cs="Times New Roman"/>
          <w:b/>
          <w:bCs/>
          <w:color w:val="000000" w:themeColor="text1"/>
          <w:sz w:val="16"/>
          <w:szCs w:val="16"/>
          <w:lang w:eastAsia="ru-RU"/>
        </w:rPr>
      </w:pPr>
      <w:r w:rsidRPr="00663B19">
        <w:rPr>
          <w:rFonts w:ascii="Times New Roman" w:eastAsia="Times New Roman" w:hAnsi="Times New Roman" w:cs="Times New Roman"/>
          <w:b/>
          <w:bCs/>
          <w:color w:val="000000" w:themeColor="text1"/>
          <w:sz w:val="16"/>
          <w:szCs w:val="16"/>
          <w:lang w:eastAsia="ru-RU"/>
        </w:rPr>
        <w:t>Тип деятельности 2. Мое общение.</w:t>
      </w:r>
    </w:p>
    <w:p w:rsidR="003470F0" w:rsidRPr="00663B19" w:rsidRDefault="00DB4746" w:rsidP="003F7D06">
      <w:pPr>
        <w:shd w:val="clear" w:color="auto" w:fill="FFFFFF"/>
        <w:spacing w:after="0" w:line="240" w:lineRule="auto"/>
        <w:ind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i/>
          <w:iCs/>
          <w:color w:val="000000" w:themeColor="text1"/>
          <w:sz w:val="16"/>
          <w:szCs w:val="16"/>
          <w:lang w:eastAsia="ru-RU"/>
        </w:rPr>
        <w:t>В классе. </w:t>
      </w:r>
      <w:r w:rsidRPr="00663B19">
        <w:rPr>
          <w:rFonts w:ascii="Times New Roman" w:eastAsia="Times New Roman" w:hAnsi="Times New Roman" w:cs="Times New Roman"/>
          <w:color w:val="000000" w:themeColor="text1"/>
          <w:sz w:val="16"/>
          <w:szCs w:val="16"/>
          <w:lang w:eastAsia="ru-RU"/>
        </w:rPr>
        <w:t>Если вы экстраверт, вам нравится учиться в окружении и во взаимодейс</w:t>
      </w:r>
      <w:r w:rsidRPr="00663B19">
        <w:rPr>
          <w:rFonts w:ascii="Times New Roman" w:eastAsia="Times New Roman" w:hAnsi="Times New Roman" w:cs="Times New Roman"/>
          <w:color w:val="000000" w:themeColor="text1"/>
          <w:sz w:val="16"/>
          <w:szCs w:val="16"/>
          <w:lang w:eastAsia="ru-RU"/>
        </w:rPr>
        <w:t>т</w:t>
      </w:r>
      <w:r w:rsidRPr="00663B19">
        <w:rPr>
          <w:rFonts w:ascii="Times New Roman" w:eastAsia="Times New Roman" w:hAnsi="Times New Roman" w:cs="Times New Roman"/>
          <w:color w:val="000000" w:themeColor="text1"/>
          <w:sz w:val="16"/>
          <w:szCs w:val="16"/>
          <w:lang w:eastAsia="ru-RU"/>
        </w:rPr>
        <w:t>вии с другими людьми (игры, дискуссии, розыгрыши). Если вы интроверт, вы и в учебе стремитесь к независимости и к личной свободе (самостоятельное чтение, обучение за компьютером) или берете себе в напарники хорошего знакомого.</w:t>
      </w:r>
    </w:p>
    <w:p w:rsidR="009D2C22" w:rsidRPr="00663B19" w:rsidRDefault="00DB4746" w:rsidP="003F7D06">
      <w:pPr>
        <w:shd w:val="clear" w:color="auto" w:fill="FFFFFF"/>
        <w:spacing w:after="0" w:line="240" w:lineRule="auto"/>
        <w:ind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i/>
          <w:iCs/>
          <w:color w:val="000000" w:themeColor="text1"/>
          <w:sz w:val="16"/>
          <w:szCs w:val="16"/>
          <w:lang w:eastAsia="ru-RU"/>
        </w:rPr>
        <w:t>На работе. </w:t>
      </w:r>
      <w:r w:rsidRPr="00663B19">
        <w:rPr>
          <w:rFonts w:ascii="Times New Roman" w:eastAsia="Times New Roman" w:hAnsi="Times New Roman" w:cs="Times New Roman"/>
          <w:color w:val="000000" w:themeColor="text1"/>
          <w:sz w:val="16"/>
          <w:szCs w:val="16"/>
          <w:lang w:eastAsia="ru-RU"/>
        </w:rPr>
        <w:t>Если вы экстраверт, вам нравится работать в окружении и во взаим</w:t>
      </w:r>
      <w:r w:rsidRPr="00663B19">
        <w:rPr>
          <w:rFonts w:ascii="Times New Roman" w:eastAsia="Times New Roman" w:hAnsi="Times New Roman" w:cs="Times New Roman"/>
          <w:color w:val="000000" w:themeColor="text1"/>
          <w:sz w:val="16"/>
          <w:szCs w:val="16"/>
          <w:lang w:eastAsia="ru-RU"/>
        </w:rPr>
        <w:t>о</w:t>
      </w:r>
      <w:r w:rsidRPr="00663B19">
        <w:rPr>
          <w:rFonts w:ascii="Times New Roman" w:eastAsia="Times New Roman" w:hAnsi="Times New Roman" w:cs="Times New Roman"/>
          <w:color w:val="000000" w:themeColor="text1"/>
          <w:sz w:val="16"/>
          <w:szCs w:val="16"/>
          <w:lang w:eastAsia="ru-RU"/>
        </w:rPr>
        <w:t>действии с другими людьми (работа командой, совещания). Если вы интроверт, вы пре</w:t>
      </w:r>
      <w:r w:rsidRPr="00663B19">
        <w:rPr>
          <w:rFonts w:ascii="Times New Roman" w:eastAsia="Times New Roman" w:hAnsi="Times New Roman" w:cs="Times New Roman"/>
          <w:color w:val="000000" w:themeColor="text1"/>
          <w:sz w:val="16"/>
          <w:szCs w:val="16"/>
          <w:lang w:eastAsia="ru-RU"/>
        </w:rPr>
        <w:t>д</w:t>
      </w:r>
      <w:r w:rsidRPr="00663B19">
        <w:rPr>
          <w:rFonts w:ascii="Times New Roman" w:eastAsia="Times New Roman" w:hAnsi="Times New Roman" w:cs="Times New Roman"/>
          <w:color w:val="000000" w:themeColor="text1"/>
          <w:sz w:val="16"/>
          <w:szCs w:val="16"/>
          <w:lang w:eastAsia="ru-RU"/>
        </w:rPr>
        <w:t xml:space="preserve">почитаете работать независимо от коллектива (компьютеры, </w:t>
      </w:r>
      <w:proofErr w:type="gramStart"/>
      <w:r w:rsidRPr="00663B19">
        <w:rPr>
          <w:rFonts w:ascii="Times New Roman" w:eastAsia="Times New Roman" w:hAnsi="Times New Roman" w:cs="Times New Roman"/>
          <w:color w:val="000000" w:themeColor="text1"/>
          <w:sz w:val="16"/>
          <w:szCs w:val="16"/>
          <w:lang w:eastAsia="ru-RU"/>
        </w:rPr>
        <w:t>индивидуальные проекты</w:t>
      </w:r>
      <w:proofErr w:type="gramEnd"/>
      <w:r w:rsidRPr="00663B19">
        <w:rPr>
          <w:rFonts w:ascii="Times New Roman" w:eastAsia="Times New Roman" w:hAnsi="Times New Roman" w:cs="Times New Roman"/>
          <w:color w:val="000000" w:themeColor="text1"/>
          <w:sz w:val="16"/>
          <w:szCs w:val="16"/>
          <w:lang w:eastAsia="ru-RU"/>
        </w:rPr>
        <w:t>) или берете в партнеры хорошего знакомого.</w:t>
      </w:r>
    </w:p>
    <w:p w:rsidR="009D2C22" w:rsidRPr="00663B19" w:rsidRDefault="00DB4746" w:rsidP="003F7D06">
      <w:pPr>
        <w:shd w:val="clear" w:color="auto" w:fill="FFFFFF"/>
        <w:spacing w:after="0" w:line="240" w:lineRule="auto"/>
        <w:ind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i/>
          <w:iCs/>
          <w:color w:val="000000" w:themeColor="text1"/>
          <w:sz w:val="16"/>
          <w:szCs w:val="16"/>
          <w:lang w:eastAsia="ru-RU"/>
        </w:rPr>
        <w:t>Всюду. </w:t>
      </w:r>
      <w:r w:rsidRPr="00663B19">
        <w:rPr>
          <w:rFonts w:ascii="Times New Roman" w:eastAsia="Times New Roman" w:hAnsi="Times New Roman" w:cs="Times New Roman"/>
          <w:color w:val="000000" w:themeColor="text1"/>
          <w:sz w:val="16"/>
          <w:szCs w:val="16"/>
          <w:lang w:eastAsia="ru-RU"/>
        </w:rPr>
        <w:t>Если разница между показателями по экстр</w:t>
      </w:r>
      <w:proofErr w:type="gramStart"/>
      <w:r w:rsidRPr="00663B19">
        <w:rPr>
          <w:rFonts w:ascii="Times New Roman" w:eastAsia="Times New Roman" w:hAnsi="Times New Roman" w:cs="Times New Roman"/>
          <w:color w:val="000000" w:themeColor="text1"/>
          <w:sz w:val="16"/>
          <w:szCs w:val="16"/>
          <w:lang w:eastAsia="ru-RU"/>
        </w:rPr>
        <w:t>а-</w:t>
      </w:r>
      <w:proofErr w:type="gramEnd"/>
      <w:r w:rsidRPr="00663B19">
        <w:rPr>
          <w:rFonts w:ascii="Times New Roman" w:eastAsia="Times New Roman" w:hAnsi="Times New Roman" w:cs="Times New Roman"/>
          <w:color w:val="000000" w:themeColor="text1"/>
          <w:sz w:val="16"/>
          <w:szCs w:val="16"/>
          <w:lang w:eastAsia="ru-RU"/>
        </w:rPr>
        <w:t xml:space="preserve"> и </w:t>
      </w:r>
      <w:proofErr w:type="spellStart"/>
      <w:r w:rsidRPr="00663B19">
        <w:rPr>
          <w:rFonts w:ascii="Times New Roman" w:eastAsia="Times New Roman" w:hAnsi="Times New Roman" w:cs="Times New Roman"/>
          <w:color w:val="000000" w:themeColor="text1"/>
          <w:sz w:val="16"/>
          <w:szCs w:val="16"/>
          <w:lang w:eastAsia="ru-RU"/>
        </w:rPr>
        <w:t>интровертированности</w:t>
      </w:r>
      <w:proofErr w:type="spellEnd"/>
      <w:r w:rsidRPr="00663B19">
        <w:rPr>
          <w:rFonts w:ascii="Times New Roman" w:eastAsia="Times New Roman" w:hAnsi="Times New Roman" w:cs="Times New Roman"/>
          <w:color w:val="000000" w:themeColor="text1"/>
          <w:sz w:val="16"/>
          <w:szCs w:val="16"/>
          <w:lang w:eastAsia="ru-RU"/>
        </w:rPr>
        <w:t xml:space="preserve"> н</w:t>
      </w:r>
      <w:r w:rsidRPr="00663B19">
        <w:rPr>
          <w:rFonts w:ascii="Times New Roman" w:eastAsia="Times New Roman" w:hAnsi="Times New Roman" w:cs="Times New Roman"/>
          <w:color w:val="000000" w:themeColor="text1"/>
          <w:sz w:val="16"/>
          <w:szCs w:val="16"/>
          <w:lang w:eastAsia="ru-RU"/>
        </w:rPr>
        <w:t>е</w:t>
      </w:r>
      <w:r w:rsidRPr="00663B19">
        <w:rPr>
          <w:rFonts w:ascii="Times New Roman" w:eastAsia="Times New Roman" w:hAnsi="Times New Roman" w:cs="Times New Roman"/>
          <w:color w:val="000000" w:themeColor="text1"/>
          <w:sz w:val="16"/>
          <w:szCs w:val="16"/>
          <w:lang w:eastAsia="ru-RU"/>
        </w:rPr>
        <w:t>большая, вы балансируете между ними, способны работать и в контакте, и независимо от окружающих.</w:t>
      </w:r>
    </w:p>
    <w:p w:rsidR="009D2C22" w:rsidRPr="00663B19" w:rsidRDefault="00DB4746" w:rsidP="003F7D06">
      <w:pPr>
        <w:shd w:val="clear" w:color="auto" w:fill="FFFFFF"/>
        <w:spacing w:after="0" w:line="240" w:lineRule="auto"/>
        <w:ind w:firstLine="357"/>
        <w:jc w:val="both"/>
        <w:rPr>
          <w:rFonts w:ascii="Times New Roman" w:eastAsia="Times New Roman" w:hAnsi="Times New Roman" w:cs="Times New Roman"/>
          <w:b/>
          <w:bCs/>
          <w:color w:val="000000" w:themeColor="text1"/>
          <w:sz w:val="16"/>
          <w:szCs w:val="16"/>
          <w:lang w:eastAsia="ru-RU"/>
        </w:rPr>
      </w:pPr>
      <w:r w:rsidRPr="00663B19">
        <w:rPr>
          <w:rFonts w:ascii="Times New Roman" w:eastAsia="Times New Roman" w:hAnsi="Times New Roman" w:cs="Times New Roman"/>
          <w:b/>
          <w:bCs/>
          <w:color w:val="000000" w:themeColor="text1"/>
          <w:sz w:val="16"/>
          <w:szCs w:val="16"/>
          <w:lang w:eastAsia="ru-RU"/>
        </w:rPr>
        <w:t>Тип деятельности 3. Как я обращаюсь со своими индивидуальными способн</w:t>
      </w:r>
      <w:r w:rsidRPr="00663B19">
        <w:rPr>
          <w:rFonts w:ascii="Times New Roman" w:eastAsia="Times New Roman" w:hAnsi="Times New Roman" w:cs="Times New Roman"/>
          <w:b/>
          <w:bCs/>
          <w:color w:val="000000" w:themeColor="text1"/>
          <w:sz w:val="16"/>
          <w:szCs w:val="16"/>
          <w:lang w:eastAsia="ru-RU"/>
        </w:rPr>
        <w:t>о</w:t>
      </w:r>
      <w:r w:rsidRPr="00663B19">
        <w:rPr>
          <w:rFonts w:ascii="Times New Roman" w:eastAsia="Times New Roman" w:hAnsi="Times New Roman" w:cs="Times New Roman"/>
          <w:b/>
          <w:bCs/>
          <w:color w:val="000000" w:themeColor="text1"/>
          <w:sz w:val="16"/>
          <w:szCs w:val="16"/>
          <w:lang w:eastAsia="ru-RU"/>
        </w:rPr>
        <w:t>стями.</w:t>
      </w:r>
    </w:p>
    <w:p w:rsidR="009D2C22" w:rsidRPr="00663B19" w:rsidRDefault="00DB4746" w:rsidP="003F7D06">
      <w:pPr>
        <w:shd w:val="clear" w:color="auto" w:fill="FFFFFF"/>
        <w:spacing w:after="0" w:line="240" w:lineRule="auto"/>
        <w:ind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i/>
          <w:iCs/>
          <w:color w:val="000000" w:themeColor="text1"/>
          <w:sz w:val="16"/>
          <w:szCs w:val="16"/>
          <w:lang w:eastAsia="ru-RU"/>
        </w:rPr>
        <w:t>В классе. </w:t>
      </w:r>
      <w:r w:rsidRPr="00663B19">
        <w:rPr>
          <w:rFonts w:ascii="Times New Roman" w:eastAsia="Times New Roman" w:hAnsi="Times New Roman" w:cs="Times New Roman"/>
          <w:color w:val="000000" w:themeColor="text1"/>
          <w:sz w:val="16"/>
          <w:szCs w:val="16"/>
          <w:lang w:eastAsia="ru-RU"/>
        </w:rPr>
        <w:t>Если вы интуитивно мыслящий человек, вы ориентированы на будущее, легко распознаете основополагающие принципы предложенной темы, любите свободно поразмышлять, избегаете жестких правил и инструкций. Если вы логически мыслящий субъект, вы, напротив, предпочитаете поступательный ход обучения с обязательным знанием того, что конкретно следует учить в каждый данный момент и на протяжении всего учебного процесса. В отличие от интуитивно мыслящих людей, ваше восприятие действительности всегда реально.</w:t>
      </w:r>
    </w:p>
    <w:p w:rsidR="009D2C22" w:rsidRPr="00663B19" w:rsidRDefault="00DB4746" w:rsidP="003F7D06">
      <w:pPr>
        <w:shd w:val="clear" w:color="auto" w:fill="FFFFFF"/>
        <w:spacing w:after="0" w:line="240" w:lineRule="auto"/>
        <w:ind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i/>
          <w:iCs/>
          <w:color w:val="000000" w:themeColor="text1"/>
          <w:sz w:val="16"/>
          <w:szCs w:val="16"/>
          <w:lang w:eastAsia="ru-RU"/>
        </w:rPr>
        <w:t>На работе. </w:t>
      </w:r>
      <w:r w:rsidRPr="00663B19">
        <w:rPr>
          <w:rFonts w:ascii="Times New Roman" w:eastAsia="Times New Roman" w:hAnsi="Times New Roman" w:cs="Times New Roman"/>
          <w:color w:val="000000" w:themeColor="text1"/>
          <w:sz w:val="16"/>
          <w:szCs w:val="16"/>
          <w:lang w:eastAsia="ru-RU"/>
        </w:rPr>
        <w:t>Если у вас хорошо развита интуиция, вам нравится разрабатывать тво</w:t>
      </w:r>
      <w:r w:rsidRPr="00663B19">
        <w:rPr>
          <w:rFonts w:ascii="Times New Roman" w:eastAsia="Times New Roman" w:hAnsi="Times New Roman" w:cs="Times New Roman"/>
          <w:color w:val="000000" w:themeColor="text1"/>
          <w:sz w:val="16"/>
          <w:szCs w:val="16"/>
          <w:lang w:eastAsia="ru-RU"/>
        </w:rPr>
        <w:t>р</w:t>
      </w:r>
      <w:r w:rsidRPr="00663B19">
        <w:rPr>
          <w:rFonts w:ascii="Times New Roman" w:eastAsia="Times New Roman" w:hAnsi="Times New Roman" w:cs="Times New Roman"/>
          <w:color w:val="000000" w:themeColor="text1"/>
          <w:sz w:val="16"/>
          <w:szCs w:val="16"/>
          <w:lang w:eastAsia="ru-RU"/>
        </w:rPr>
        <w:t>ческие планы на будущее, осваивать новые направления (моделирование, масштабные проекты) в вашей производственной деятельности. Если вы предпочитаете логический подход к рабочей проблеме, вы стремитесь к высокой степени организации труда, к ра</w:t>
      </w:r>
      <w:r w:rsidRPr="00663B19">
        <w:rPr>
          <w:rFonts w:ascii="Times New Roman" w:eastAsia="Times New Roman" w:hAnsi="Times New Roman" w:cs="Times New Roman"/>
          <w:color w:val="000000" w:themeColor="text1"/>
          <w:sz w:val="16"/>
          <w:szCs w:val="16"/>
          <w:lang w:eastAsia="ru-RU"/>
        </w:rPr>
        <w:t>з</w:t>
      </w:r>
      <w:r w:rsidRPr="00663B19">
        <w:rPr>
          <w:rFonts w:ascii="Times New Roman" w:eastAsia="Times New Roman" w:hAnsi="Times New Roman" w:cs="Times New Roman"/>
          <w:color w:val="000000" w:themeColor="text1"/>
          <w:sz w:val="16"/>
          <w:szCs w:val="16"/>
          <w:lang w:eastAsia="ru-RU"/>
        </w:rPr>
        <w:t>работке и контролю над всеми узловыми моментами производственного процесса (ст</w:t>
      </w:r>
      <w:r w:rsidRPr="00663B19">
        <w:rPr>
          <w:rFonts w:ascii="Times New Roman" w:eastAsia="Times New Roman" w:hAnsi="Times New Roman" w:cs="Times New Roman"/>
          <w:color w:val="000000" w:themeColor="text1"/>
          <w:sz w:val="16"/>
          <w:szCs w:val="16"/>
          <w:lang w:eastAsia="ru-RU"/>
        </w:rPr>
        <w:t>а</w:t>
      </w:r>
      <w:r w:rsidRPr="00663B19">
        <w:rPr>
          <w:rFonts w:ascii="Times New Roman" w:eastAsia="Times New Roman" w:hAnsi="Times New Roman" w:cs="Times New Roman"/>
          <w:color w:val="000000" w:themeColor="text1"/>
          <w:sz w:val="16"/>
          <w:szCs w:val="16"/>
          <w:lang w:eastAsia="ru-RU"/>
        </w:rPr>
        <w:t>тистика, экономика).</w:t>
      </w:r>
    </w:p>
    <w:p w:rsidR="009D2C22" w:rsidRPr="00663B19" w:rsidRDefault="00DB4746" w:rsidP="003F7D06">
      <w:pPr>
        <w:shd w:val="clear" w:color="auto" w:fill="FFFFFF"/>
        <w:spacing w:after="0" w:line="240" w:lineRule="auto"/>
        <w:ind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i/>
          <w:iCs/>
          <w:color w:val="000000" w:themeColor="text1"/>
          <w:sz w:val="16"/>
          <w:szCs w:val="16"/>
          <w:lang w:eastAsia="ru-RU"/>
        </w:rPr>
        <w:t>Всюду. </w:t>
      </w:r>
      <w:r w:rsidRPr="00663B19">
        <w:rPr>
          <w:rFonts w:ascii="Times New Roman" w:eastAsia="Times New Roman" w:hAnsi="Times New Roman" w:cs="Times New Roman"/>
          <w:color w:val="000000" w:themeColor="text1"/>
          <w:sz w:val="16"/>
          <w:szCs w:val="16"/>
          <w:lang w:eastAsia="ru-RU"/>
        </w:rPr>
        <w:t>Если разница между показателями незначительна, вы легко переключаетесь от интуитивного к логическому способу освоения действительности.</w:t>
      </w:r>
    </w:p>
    <w:p w:rsidR="009D2C22" w:rsidRPr="00663B19" w:rsidRDefault="00DB4746" w:rsidP="003F7D06">
      <w:pPr>
        <w:shd w:val="clear" w:color="auto" w:fill="FFFFFF"/>
        <w:spacing w:after="0" w:line="240" w:lineRule="auto"/>
        <w:ind w:firstLine="357"/>
        <w:jc w:val="both"/>
        <w:rPr>
          <w:rFonts w:ascii="Times New Roman" w:eastAsia="Times New Roman" w:hAnsi="Times New Roman" w:cs="Times New Roman"/>
          <w:b/>
          <w:bCs/>
          <w:color w:val="000000" w:themeColor="text1"/>
          <w:sz w:val="16"/>
          <w:szCs w:val="16"/>
          <w:lang w:eastAsia="ru-RU"/>
        </w:rPr>
      </w:pPr>
      <w:r w:rsidRPr="00663B19">
        <w:rPr>
          <w:rFonts w:ascii="Times New Roman" w:eastAsia="Times New Roman" w:hAnsi="Times New Roman" w:cs="Times New Roman"/>
          <w:b/>
          <w:bCs/>
          <w:color w:val="000000" w:themeColor="text1"/>
          <w:sz w:val="16"/>
          <w:szCs w:val="16"/>
          <w:lang w:eastAsia="ru-RU"/>
        </w:rPr>
        <w:t>Тип деятельности 4. Мой подход к работе.</w:t>
      </w:r>
    </w:p>
    <w:p w:rsidR="009D2C22" w:rsidRPr="00663B19" w:rsidRDefault="00DB4746" w:rsidP="003F7D06">
      <w:pPr>
        <w:shd w:val="clear" w:color="auto" w:fill="FFFFFF"/>
        <w:spacing w:after="0" w:line="240" w:lineRule="auto"/>
        <w:ind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i/>
          <w:iCs/>
          <w:color w:val="000000" w:themeColor="text1"/>
          <w:sz w:val="16"/>
          <w:szCs w:val="16"/>
          <w:lang w:eastAsia="ru-RU"/>
        </w:rPr>
        <w:t>В классе. </w:t>
      </w:r>
      <w:r w:rsidRPr="00663B19">
        <w:rPr>
          <w:rFonts w:ascii="Times New Roman" w:eastAsia="Times New Roman" w:hAnsi="Times New Roman" w:cs="Times New Roman"/>
          <w:color w:val="000000" w:themeColor="text1"/>
          <w:sz w:val="16"/>
          <w:szCs w:val="16"/>
          <w:lang w:eastAsia="ru-RU"/>
        </w:rPr>
        <w:t>Если вы предпочитаете жестко регламентированный режим работы, сл</w:t>
      </w:r>
      <w:r w:rsidRPr="00663B19">
        <w:rPr>
          <w:rFonts w:ascii="Times New Roman" w:eastAsia="Times New Roman" w:hAnsi="Times New Roman" w:cs="Times New Roman"/>
          <w:color w:val="000000" w:themeColor="text1"/>
          <w:sz w:val="16"/>
          <w:szCs w:val="16"/>
          <w:lang w:eastAsia="ru-RU"/>
        </w:rPr>
        <w:t>е</w:t>
      </w:r>
      <w:r w:rsidRPr="00663B19">
        <w:rPr>
          <w:rFonts w:ascii="Times New Roman" w:eastAsia="Times New Roman" w:hAnsi="Times New Roman" w:cs="Times New Roman"/>
          <w:color w:val="000000" w:themeColor="text1"/>
          <w:sz w:val="16"/>
          <w:szCs w:val="16"/>
          <w:lang w:eastAsia="ru-RU"/>
        </w:rPr>
        <w:t xml:space="preserve">довательно, вы сосредоточены на всем протяжении учебного процесса, планируете свой труд, от </w:t>
      </w:r>
      <w:proofErr w:type="gramStart"/>
      <w:r w:rsidRPr="00663B19">
        <w:rPr>
          <w:rFonts w:ascii="Times New Roman" w:eastAsia="Times New Roman" w:hAnsi="Times New Roman" w:cs="Times New Roman"/>
          <w:color w:val="000000" w:themeColor="text1"/>
          <w:sz w:val="16"/>
          <w:szCs w:val="16"/>
          <w:lang w:eastAsia="ru-RU"/>
        </w:rPr>
        <w:t>задания</w:t>
      </w:r>
      <w:proofErr w:type="gramEnd"/>
      <w:r w:rsidRPr="00663B19">
        <w:rPr>
          <w:rFonts w:ascii="Times New Roman" w:eastAsia="Times New Roman" w:hAnsi="Times New Roman" w:cs="Times New Roman"/>
          <w:color w:val="000000" w:themeColor="text1"/>
          <w:sz w:val="16"/>
          <w:szCs w:val="16"/>
          <w:lang w:eastAsia="ru-RU"/>
        </w:rPr>
        <w:t xml:space="preserve"> к заданию приближаясь к его завершению. Если вы, напротив, предп</w:t>
      </w:r>
      <w:r w:rsidRPr="00663B19">
        <w:rPr>
          <w:rFonts w:ascii="Times New Roman" w:eastAsia="Times New Roman" w:hAnsi="Times New Roman" w:cs="Times New Roman"/>
          <w:color w:val="000000" w:themeColor="text1"/>
          <w:sz w:val="16"/>
          <w:szCs w:val="16"/>
          <w:lang w:eastAsia="ru-RU"/>
        </w:rPr>
        <w:t>о</w:t>
      </w:r>
      <w:r w:rsidRPr="00663B19">
        <w:rPr>
          <w:rFonts w:ascii="Times New Roman" w:eastAsia="Times New Roman" w:hAnsi="Times New Roman" w:cs="Times New Roman"/>
          <w:color w:val="000000" w:themeColor="text1"/>
          <w:sz w:val="16"/>
          <w:szCs w:val="16"/>
          <w:lang w:eastAsia="ru-RU"/>
        </w:rPr>
        <w:t>читаете учиться без строгих ограничений режима, следовательно, вас вдохновляет сам процесс обучения – познание нового, интересного. Но вы расслаблены во время занятий, и вас не очень заботят формальные правила или лимит времени.</w:t>
      </w:r>
    </w:p>
    <w:p w:rsidR="009D2C22" w:rsidRPr="00663B19" w:rsidRDefault="00DB4746" w:rsidP="003F7D06">
      <w:pPr>
        <w:shd w:val="clear" w:color="auto" w:fill="FFFFFF"/>
        <w:spacing w:after="0" w:line="240" w:lineRule="auto"/>
        <w:ind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i/>
          <w:iCs/>
          <w:color w:val="000000" w:themeColor="text1"/>
          <w:sz w:val="16"/>
          <w:szCs w:val="16"/>
          <w:lang w:eastAsia="ru-RU"/>
        </w:rPr>
        <w:t>На работе. </w:t>
      </w:r>
      <w:r w:rsidRPr="00663B19">
        <w:rPr>
          <w:rFonts w:ascii="Times New Roman" w:eastAsia="Times New Roman" w:hAnsi="Times New Roman" w:cs="Times New Roman"/>
          <w:color w:val="000000" w:themeColor="text1"/>
          <w:sz w:val="16"/>
          <w:szCs w:val="16"/>
          <w:lang w:eastAsia="ru-RU"/>
        </w:rPr>
        <w:t>Если показатель вашего стремления к регламентируемому труду очень высок, это означает, что вы структурируете производственный процесс, ориентированы на его результат, стремитесь добиться его или раньше, или в назначенный срок. Вы – серьезный работник, не хотите и не можете относиться к работе как к игре. Если, напр</w:t>
      </w:r>
      <w:r w:rsidRPr="00663B19">
        <w:rPr>
          <w:rFonts w:ascii="Times New Roman" w:eastAsia="Times New Roman" w:hAnsi="Times New Roman" w:cs="Times New Roman"/>
          <w:color w:val="000000" w:themeColor="text1"/>
          <w:sz w:val="16"/>
          <w:szCs w:val="16"/>
          <w:lang w:eastAsia="ru-RU"/>
        </w:rPr>
        <w:t>о</w:t>
      </w:r>
      <w:r w:rsidRPr="00663B19">
        <w:rPr>
          <w:rFonts w:ascii="Times New Roman" w:eastAsia="Times New Roman" w:hAnsi="Times New Roman" w:cs="Times New Roman"/>
          <w:color w:val="000000" w:themeColor="text1"/>
          <w:sz w:val="16"/>
          <w:szCs w:val="16"/>
          <w:lang w:eastAsia="ru-RU"/>
        </w:rPr>
        <w:t xml:space="preserve">тив, согласно вашему показателю, вы предпочитаете </w:t>
      </w:r>
      <w:proofErr w:type="spellStart"/>
      <w:r w:rsidRPr="00663B19">
        <w:rPr>
          <w:rFonts w:ascii="Times New Roman" w:eastAsia="Times New Roman" w:hAnsi="Times New Roman" w:cs="Times New Roman"/>
          <w:color w:val="000000" w:themeColor="text1"/>
          <w:sz w:val="16"/>
          <w:szCs w:val="16"/>
          <w:lang w:eastAsia="ru-RU"/>
        </w:rPr>
        <w:t>нерегламентируемый</w:t>
      </w:r>
      <w:proofErr w:type="spellEnd"/>
      <w:r w:rsidRPr="00663B19">
        <w:rPr>
          <w:rFonts w:ascii="Times New Roman" w:eastAsia="Times New Roman" w:hAnsi="Times New Roman" w:cs="Times New Roman"/>
          <w:color w:val="000000" w:themeColor="text1"/>
          <w:sz w:val="16"/>
          <w:szCs w:val="16"/>
          <w:lang w:eastAsia="ru-RU"/>
        </w:rPr>
        <w:t xml:space="preserve"> труд, следов</w:t>
      </w:r>
      <w:r w:rsidRPr="00663B19">
        <w:rPr>
          <w:rFonts w:ascii="Times New Roman" w:eastAsia="Times New Roman" w:hAnsi="Times New Roman" w:cs="Times New Roman"/>
          <w:color w:val="000000" w:themeColor="text1"/>
          <w:sz w:val="16"/>
          <w:szCs w:val="16"/>
          <w:lang w:eastAsia="ru-RU"/>
        </w:rPr>
        <w:t>а</w:t>
      </w:r>
      <w:r w:rsidRPr="00663B19">
        <w:rPr>
          <w:rFonts w:ascii="Times New Roman" w:eastAsia="Times New Roman" w:hAnsi="Times New Roman" w:cs="Times New Roman"/>
          <w:color w:val="000000" w:themeColor="text1"/>
          <w:sz w:val="16"/>
          <w:szCs w:val="16"/>
          <w:lang w:eastAsia="ru-RU"/>
        </w:rPr>
        <w:t>тельно, вы избегаете жесткого подхода к рабочей проблеме, вы расслаблены, вам нр</w:t>
      </w:r>
      <w:r w:rsidRPr="00663B19">
        <w:rPr>
          <w:rFonts w:ascii="Times New Roman" w:eastAsia="Times New Roman" w:hAnsi="Times New Roman" w:cs="Times New Roman"/>
          <w:color w:val="000000" w:themeColor="text1"/>
          <w:sz w:val="16"/>
          <w:szCs w:val="16"/>
          <w:lang w:eastAsia="ru-RU"/>
        </w:rPr>
        <w:t>а</w:t>
      </w:r>
      <w:r w:rsidRPr="00663B19">
        <w:rPr>
          <w:rFonts w:ascii="Times New Roman" w:eastAsia="Times New Roman" w:hAnsi="Times New Roman" w:cs="Times New Roman"/>
          <w:color w:val="000000" w:themeColor="text1"/>
          <w:sz w:val="16"/>
          <w:szCs w:val="16"/>
          <w:lang w:eastAsia="ru-RU"/>
        </w:rPr>
        <w:t>вится сам процесс обработки информации, вы не стремитесь к структурированию раб</w:t>
      </w:r>
      <w:r w:rsidRPr="00663B19">
        <w:rPr>
          <w:rFonts w:ascii="Times New Roman" w:eastAsia="Times New Roman" w:hAnsi="Times New Roman" w:cs="Times New Roman"/>
          <w:color w:val="000000" w:themeColor="text1"/>
          <w:sz w:val="16"/>
          <w:szCs w:val="16"/>
          <w:lang w:eastAsia="ru-RU"/>
        </w:rPr>
        <w:t>о</w:t>
      </w:r>
      <w:r w:rsidRPr="00663B19">
        <w:rPr>
          <w:rFonts w:ascii="Times New Roman" w:eastAsia="Times New Roman" w:hAnsi="Times New Roman" w:cs="Times New Roman"/>
          <w:color w:val="000000" w:themeColor="text1"/>
          <w:sz w:val="16"/>
          <w:szCs w:val="16"/>
          <w:lang w:eastAsia="ru-RU"/>
        </w:rPr>
        <w:t>чей темы, вас не сильно заботят лимит времени или руководящие указания.</w:t>
      </w:r>
    </w:p>
    <w:p w:rsidR="009D2C22" w:rsidRPr="00663B19" w:rsidRDefault="00DB4746" w:rsidP="003F7D06">
      <w:pPr>
        <w:shd w:val="clear" w:color="auto" w:fill="FFFFFF"/>
        <w:spacing w:after="0" w:line="240" w:lineRule="auto"/>
        <w:ind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i/>
          <w:iCs/>
          <w:color w:val="000000" w:themeColor="text1"/>
          <w:sz w:val="16"/>
          <w:szCs w:val="16"/>
          <w:lang w:eastAsia="ru-RU"/>
        </w:rPr>
        <w:t>Всюду. </w:t>
      </w:r>
      <w:r w:rsidRPr="00663B19">
        <w:rPr>
          <w:rFonts w:ascii="Times New Roman" w:eastAsia="Times New Roman" w:hAnsi="Times New Roman" w:cs="Times New Roman"/>
          <w:color w:val="000000" w:themeColor="text1"/>
          <w:sz w:val="16"/>
          <w:szCs w:val="16"/>
          <w:lang w:eastAsia="ru-RU"/>
        </w:rPr>
        <w:t>Если разница между показателями незначительна, вы балансируете между жестко регламентированным и нерегламентированным подходами, вы свободны в ра</w:t>
      </w:r>
      <w:r w:rsidRPr="00663B19">
        <w:rPr>
          <w:rFonts w:ascii="Times New Roman" w:eastAsia="Times New Roman" w:hAnsi="Times New Roman" w:cs="Times New Roman"/>
          <w:color w:val="000000" w:themeColor="text1"/>
          <w:sz w:val="16"/>
          <w:szCs w:val="16"/>
          <w:lang w:eastAsia="ru-RU"/>
        </w:rPr>
        <w:t>м</w:t>
      </w:r>
      <w:r w:rsidRPr="00663B19">
        <w:rPr>
          <w:rFonts w:ascii="Times New Roman" w:eastAsia="Times New Roman" w:hAnsi="Times New Roman" w:cs="Times New Roman"/>
          <w:color w:val="000000" w:themeColor="text1"/>
          <w:sz w:val="16"/>
          <w:szCs w:val="16"/>
          <w:lang w:eastAsia="ru-RU"/>
        </w:rPr>
        <w:t>ках заданной структуры учебного или производственного процесса и можете выйти из них без особого стресса.</w:t>
      </w:r>
    </w:p>
    <w:p w:rsidR="003470F0" w:rsidRPr="00663B19" w:rsidRDefault="00DB4746" w:rsidP="003F7D06">
      <w:pPr>
        <w:shd w:val="clear" w:color="auto" w:fill="FFFFFF"/>
        <w:spacing w:after="0" w:line="240" w:lineRule="auto"/>
        <w:ind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b/>
          <w:bCs/>
          <w:color w:val="000000" w:themeColor="text1"/>
          <w:sz w:val="16"/>
          <w:szCs w:val="16"/>
          <w:lang w:eastAsia="ru-RU"/>
        </w:rPr>
        <w:t>Тип деятельности 5. Как я оперирую идеями.</w:t>
      </w:r>
    </w:p>
    <w:p w:rsidR="009D2C22" w:rsidRPr="00663B19" w:rsidRDefault="00DB4746" w:rsidP="003F7D06">
      <w:pPr>
        <w:shd w:val="clear" w:color="auto" w:fill="FFFFFF"/>
        <w:spacing w:after="0" w:line="240" w:lineRule="auto"/>
        <w:ind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i/>
          <w:iCs/>
          <w:color w:val="000000" w:themeColor="text1"/>
          <w:sz w:val="16"/>
          <w:szCs w:val="16"/>
          <w:lang w:eastAsia="ru-RU"/>
        </w:rPr>
        <w:t>В классе. </w:t>
      </w:r>
      <w:r w:rsidRPr="00663B19">
        <w:rPr>
          <w:rFonts w:ascii="Times New Roman" w:eastAsia="Times New Roman" w:hAnsi="Times New Roman" w:cs="Times New Roman"/>
          <w:color w:val="000000" w:themeColor="text1"/>
          <w:sz w:val="16"/>
          <w:szCs w:val="16"/>
          <w:lang w:eastAsia="ru-RU"/>
        </w:rPr>
        <w:t>Если вы мыслите общими категориями, вы легко усваиваете главную идею, общий смысл и связь, даже если не знаете всех слов в понятии излагаемой темы. Если вы, напротив, аналитик, вы сосредоточены на частностях, их противопоставлении и логическом анализе.</w:t>
      </w:r>
    </w:p>
    <w:p w:rsidR="009D2C22" w:rsidRPr="00663B19" w:rsidRDefault="00DB4746" w:rsidP="003F7D06">
      <w:pPr>
        <w:shd w:val="clear" w:color="auto" w:fill="FFFFFF"/>
        <w:spacing w:after="0" w:line="240" w:lineRule="auto"/>
        <w:ind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i/>
          <w:iCs/>
          <w:color w:val="000000" w:themeColor="text1"/>
          <w:sz w:val="16"/>
          <w:szCs w:val="16"/>
          <w:lang w:eastAsia="ru-RU"/>
        </w:rPr>
        <w:t>На работе. </w:t>
      </w:r>
      <w:r w:rsidRPr="00663B19">
        <w:rPr>
          <w:rFonts w:ascii="Times New Roman" w:eastAsia="Times New Roman" w:hAnsi="Times New Roman" w:cs="Times New Roman"/>
          <w:color w:val="000000" w:themeColor="text1"/>
          <w:sz w:val="16"/>
          <w:szCs w:val="16"/>
          <w:lang w:eastAsia="ru-RU"/>
        </w:rPr>
        <w:t>Мысля общими категориями, вы сосредоточены на ключевых моментах производственного процесса, вас не заботят его детали. Если вы аналитик, вы не пре</w:t>
      </w:r>
      <w:r w:rsidRPr="00663B19">
        <w:rPr>
          <w:rFonts w:ascii="Times New Roman" w:eastAsia="Times New Roman" w:hAnsi="Times New Roman" w:cs="Times New Roman"/>
          <w:color w:val="000000" w:themeColor="text1"/>
          <w:sz w:val="16"/>
          <w:szCs w:val="16"/>
          <w:lang w:eastAsia="ru-RU"/>
        </w:rPr>
        <w:t>д</w:t>
      </w:r>
      <w:r w:rsidRPr="00663B19">
        <w:rPr>
          <w:rFonts w:ascii="Times New Roman" w:eastAsia="Times New Roman" w:hAnsi="Times New Roman" w:cs="Times New Roman"/>
          <w:color w:val="000000" w:themeColor="text1"/>
          <w:sz w:val="16"/>
          <w:szCs w:val="16"/>
          <w:lang w:eastAsia="ru-RU"/>
        </w:rPr>
        <w:t>ставляете общей картин</w:t>
      </w:r>
      <w:r w:rsidR="00F8623A" w:rsidRPr="00663B19">
        <w:rPr>
          <w:rFonts w:ascii="Times New Roman" w:eastAsia="Times New Roman" w:hAnsi="Times New Roman" w:cs="Times New Roman"/>
          <w:color w:val="000000" w:themeColor="text1"/>
          <w:sz w:val="16"/>
          <w:szCs w:val="16"/>
          <w:lang w:eastAsia="ru-RU"/>
        </w:rPr>
        <w:t>ы производства, логически анали</w:t>
      </w:r>
      <w:r w:rsidRPr="00663B19">
        <w:rPr>
          <w:rFonts w:ascii="Times New Roman" w:eastAsia="Times New Roman" w:hAnsi="Times New Roman" w:cs="Times New Roman"/>
          <w:color w:val="000000" w:themeColor="text1"/>
          <w:sz w:val="16"/>
          <w:szCs w:val="16"/>
          <w:lang w:eastAsia="ru-RU"/>
        </w:rPr>
        <w:t>зируете все частности и детали.</w:t>
      </w:r>
    </w:p>
    <w:p w:rsidR="009D2C22" w:rsidRPr="00663B19" w:rsidRDefault="00DB4746" w:rsidP="003F7D06">
      <w:pPr>
        <w:shd w:val="clear" w:color="auto" w:fill="FFFFFF"/>
        <w:spacing w:after="0" w:line="240" w:lineRule="auto"/>
        <w:ind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i/>
          <w:iCs/>
          <w:color w:val="000000" w:themeColor="text1"/>
          <w:sz w:val="16"/>
          <w:szCs w:val="16"/>
          <w:lang w:eastAsia="ru-RU"/>
        </w:rPr>
        <w:t>Всюду. </w:t>
      </w:r>
      <w:r w:rsidRPr="00663B19">
        <w:rPr>
          <w:rFonts w:ascii="Times New Roman" w:eastAsia="Times New Roman" w:hAnsi="Times New Roman" w:cs="Times New Roman"/>
          <w:color w:val="000000" w:themeColor="text1"/>
          <w:sz w:val="16"/>
          <w:szCs w:val="16"/>
          <w:lang w:eastAsia="ru-RU"/>
        </w:rPr>
        <w:t>Если показатели между аналитическим и синтетическим стилями мышления оказались приблизительно равными, вы, очевидно, легко оперируете общими категори</w:t>
      </w:r>
      <w:r w:rsidRPr="00663B19">
        <w:rPr>
          <w:rFonts w:ascii="Times New Roman" w:eastAsia="Times New Roman" w:hAnsi="Times New Roman" w:cs="Times New Roman"/>
          <w:color w:val="000000" w:themeColor="text1"/>
          <w:sz w:val="16"/>
          <w:szCs w:val="16"/>
          <w:lang w:eastAsia="ru-RU"/>
        </w:rPr>
        <w:t>я</w:t>
      </w:r>
      <w:r w:rsidRPr="00663B19">
        <w:rPr>
          <w:rFonts w:ascii="Times New Roman" w:eastAsia="Times New Roman" w:hAnsi="Times New Roman" w:cs="Times New Roman"/>
          <w:color w:val="000000" w:themeColor="text1"/>
          <w:sz w:val="16"/>
          <w:szCs w:val="16"/>
          <w:lang w:eastAsia="ru-RU"/>
        </w:rPr>
        <w:t>ми и логическим анализом частностей.</w:t>
      </w:r>
    </w:p>
    <w:p w:rsidR="009D2C22" w:rsidRPr="00663B19" w:rsidRDefault="00DB4746" w:rsidP="003F7D06">
      <w:pPr>
        <w:shd w:val="clear" w:color="auto" w:fill="FFFFFF"/>
        <w:spacing w:after="0" w:line="240" w:lineRule="auto"/>
        <w:ind w:firstLine="357"/>
        <w:jc w:val="both"/>
        <w:rPr>
          <w:rFonts w:ascii="Times New Roman" w:eastAsia="Times New Roman" w:hAnsi="Times New Roman" w:cs="Times New Roman"/>
          <w:b/>
          <w:bCs/>
          <w:color w:val="000000" w:themeColor="text1"/>
          <w:sz w:val="16"/>
          <w:szCs w:val="16"/>
          <w:lang w:eastAsia="ru-RU"/>
        </w:rPr>
      </w:pPr>
      <w:r w:rsidRPr="00663B19">
        <w:rPr>
          <w:rFonts w:ascii="Times New Roman" w:eastAsia="Times New Roman" w:hAnsi="Times New Roman" w:cs="Times New Roman"/>
          <w:b/>
          <w:bCs/>
          <w:color w:val="000000" w:themeColor="text1"/>
          <w:sz w:val="16"/>
          <w:szCs w:val="16"/>
          <w:lang w:eastAsia="ru-RU"/>
        </w:rPr>
        <w:t>Заключение.</w:t>
      </w:r>
    </w:p>
    <w:p w:rsidR="009D2C22" w:rsidRPr="00663B19" w:rsidRDefault="00DB4746" w:rsidP="003F7D06">
      <w:pPr>
        <w:shd w:val="clear" w:color="auto" w:fill="FFFFFF"/>
        <w:spacing w:after="0" w:line="240" w:lineRule="auto"/>
        <w:ind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Разработка предпочтительного стиля способствует значительному расширению в</w:t>
      </w:r>
      <w:r w:rsidRPr="00663B19">
        <w:rPr>
          <w:rFonts w:ascii="Times New Roman" w:eastAsia="Times New Roman" w:hAnsi="Times New Roman" w:cs="Times New Roman"/>
          <w:color w:val="000000" w:themeColor="text1"/>
          <w:sz w:val="16"/>
          <w:szCs w:val="16"/>
          <w:lang w:eastAsia="ru-RU"/>
        </w:rPr>
        <w:t>а</w:t>
      </w:r>
      <w:r w:rsidRPr="00663B19">
        <w:rPr>
          <w:rFonts w:ascii="Times New Roman" w:eastAsia="Times New Roman" w:hAnsi="Times New Roman" w:cs="Times New Roman"/>
          <w:color w:val="000000" w:themeColor="text1"/>
          <w:sz w:val="16"/>
          <w:szCs w:val="16"/>
          <w:lang w:eastAsia="ru-RU"/>
        </w:rPr>
        <w:t>ших возможностей в процессе обучения и на работе.</w:t>
      </w:r>
    </w:p>
    <w:p w:rsidR="009D2C22" w:rsidRPr="00663B19" w:rsidRDefault="00DB4746" w:rsidP="003F7D06">
      <w:pPr>
        <w:shd w:val="clear" w:color="auto" w:fill="FFFFFF"/>
        <w:spacing w:after="0" w:line="240" w:lineRule="auto"/>
        <w:ind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Той же цели повышения работоспособности и эффективности обучения служат св</w:t>
      </w:r>
      <w:r w:rsidRPr="00663B19">
        <w:rPr>
          <w:rFonts w:ascii="Times New Roman" w:eastAsia="Times New Roman" w:hAnsi="Times New Roman" w:cs="Times New Roman"/>
          <w:color w:val="000000" w:themeColor="text1"/>
          <w:sz w:val="16"/>
          <w:szCs w:val="16"/>
          <w:lang w:eastAsia="ru-RU"/>
        </w:rPr>
        <w:t>е</w:t>
      </w:r>
      <w:r w:rsidRPr="00663B19">
        <w:rPr>
          <w:rFonts w:ascii="Times New Roman" w:eastAsia="Times New Roman" w:hAnsi="Times New Roman" w:cs="Times New Roman"/>
          <w:color w:val="000000" w:themeColor="text1"/>
          <w:sz w:val="16"/>
          <w:szCs w:val="16"/>
          <w:lang w:eastAsia="ru-RU"/>
        </w:rPr>
        <w:t>дения о ваших способностях, которые вы сможете целенаправленно развивать. Спец</w:t>
      </w:r>
      <w:r w:rsidRPr="00663B19">
        <w:rPr>
          <w:rFonts w:ascii="Times New Roman" w:eastAsia="Times New Roman" w:hAnsi="Times New Roman" w:cs="Times New Roman"/>
          <w:color w:val="000000" w:themeColor="text1"/>
          <w:sz w:val="16"/>
          <w:szCs w:val="16"/>
          <w:lang w:eastAsia="ru-RU"/>
        </w:rPr>
        <w:t>и</w:t>
      </w:r>
      <w:r w:rsidRPr="00663B19">
        <w:rPr>
          <w:rFonts w:ascii="Times New Roman" w:eastAsia="Times New Roman" w:hAnsi="Times New Roman" w:cs="Times New Roman"/>
          <w:color w:val="000000" w:themeColor="text1"/>
          <w:sz w:val="16"/>
          <w:szCs w:val="16"/>
          <w:lang w:eastAsia="ru-RU"/>
        </w:rPr>
        <w:t xml:space="preserve">альные знания помогут вам </w:t>
      </w:r>
      <w:r w:rsidR="003470F0" w:rsidRPr="00663B19">
        <w:rPr>
          <w:rFonts w:ascii="Times New Roman" w:eastAsia="Times New Roman" w:hAnsi="Times New Roman" w:cs="Times New Roman"/>
          <w:color w:val="000000" w:themeColor="text1"/>
          <w:sz w:val="16"/>
          <w:szCs w:val="16"/>
          <w:lang w:eastAsia="ru-RU"/>
        </w:rPr>
        <w:t>вырваться за границу привычной «комфортной зоны»</w:t>
      </w:r>
      <w:r w:rsidRPr="00663B19">
        <w:rPr>
          <w:rFonts w:ascii="Times New Roman" w:eastAsia="Times New Roman" w:hAnsi="Times New Roman" w:cs="Times New Roman"/>
          <w:color w:val="000000" w:themeColor="text1"/>
          <w:sz w:val="16"/>
          <w:szCs w:val="16"/>
          <w:lang w:eastAsia="ru-RU"/>
        </w:rPr>
        <w:t xml:space="preserve"> усво</w:t>
      </w:r>
      <w:r w:rsidRPr="00663B19">
        <w:rPr>
          <w:rFonts w:ascii="Times New Roman" w:eastAsia="Times New Roman" w:hAnsi="Times New Roman" w:cs="Times New Roman"/>
          <w:color w:val="000000" w:themeColor="text1"/>
          <w:sz w:val="16"/>
          <w:szCs w:val="16"/>
          <w:lang w:eastAsia="ru-RU"/>
        </w:rPr>
        <w:t>е</w:t>
      </w:r>
      <w:r w:rsidRPr="00663B19">
        <w:rPr>
          <w:rFonts w:ascii="Times New Roman" w:eastAsia="Times New Roman" w:hAnsi="Times New Roman" w:cs="Times New Roman"/>
          <w:color w:val="000000" w:themeColor="text1"/>
          <w:sz w:val="16"/>
          <w:szCs w:val="16"/>
          <w:lang w:eastAsia="ru-RU"/>
        </w:rPr>
        <w:t>ния материала, значительно повысят ваш умственный и творческий потенциал.</w:t>
      </w:r>
    </w:p>
    <w:p w:rsidR="009D2C22" w:rsidRPr="00663B19" w:rsidRDefault="00DB4746" w:rsidP="003F7D06">
      <w:pPr>
        <w:shd w:val="clear" w:color="auto" w:fill="FFFFFF"/>
        <w:spacing w:after="0" w:line="240" w:lineRule="auto"/>
        <w:ind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Например, если вы мыслите абстрактными категориями, вам необходимо научиться навыкам практического мышления.</w:t>
      </w:r>
    </w:p>
    <w:p w:rsidR="009D2C22" w:rsidRPr="00663B19" w:rsidRDefault="00DB4746" w:rsidP="003F7D06">
      <w:pPr>
        <w:shd w:val="clear" w:color="auto" w:fill="FFFFFF"/>
        <w:spacing w:after="0" w:line="240" w:lineRule="auto"/>
        <w:ind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Приобретая необходимые новые навыки, вы не лишитесь своих основных преим</w:t>
      </w:r>
      <w:r w:rsidRPr="00663B19">
        <w:rPr>
          <w:rFonts w:ascii="Times New Roman" w:eastAsia="Times New Roman" w:hAnsi="Times New Roman" w:cs="Times New Roman"/>
          <w:color w:val="000000" w:themeColor="text1"/>
          <w:sz w:val="16"/>
          <w:szCs w:val="16"/>
          <w:lang w:eastAsia="ru-RU"/>
        </w:rPr>
        <w:t>у</w:t>
      </w:r>
      <w:r w:rsidRPr="00663B19">
        <w:rPr>
          <w:rFonts w:ascii="Times New Roman" w:eastAsia="Times New Roman" w:hAnsi="Times New Roman" w:cs="Times New Roman"/>
          <w:color w:val="000000" w:themeColor="text1"/>
          <w:sz w:val="16"/>
          <w:szCs w:val="16"/>
          <w:lang w:eastAsia="ru-RU"/>
        </w:rPr>
        <w:t>щественных качеств. Вы лишь откроете для себя новые, но необходимые в учебе и на работе возможности.</w:t>
      </w:r>
    </w:p>
    <w:p w:rsidR="00DB4746" w:rsidRPr="00663B19" w:rsidRDefault="00DB4746" w:rsidP="003F7D06">
      <w:pPr>
        <w:shd w:val="clear" w:color="auto" w:fill="FFFFFF"/>
        <w:spacing w:after="0" w:line="240" w:lineRule="auto"/>
        <w:ind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Совершенствуйтесь, совершенствуя свой стиль!</w:t>
      </w:r>
    </w:p>
    <w:p w:rsidR="00DB4746" w:rsidRPr="00663B19" w:rsidRDefault="00DB4746" w:rsidP="003F7D06">
      <w:pPr>
        <w:spacing w:after="0" w:line="240" w:lineRule="auto"/>
        <w:ind w:firstLine="357"/>
        <w:jc w:val="both"/>
        <w:rPr>
          <w:rFonts w:ascii="Times New Roman" w:hAnsi="Times New Roman" w:cs="Times New Roman"/>
          <w:color w:val="000000" w:themeColor="text1"/>
          <w:sz w:val="16"/>
          <w:szCs w:val="16"/>
        </w:rPr>
      </w:pPr>
    </w:p>
    <w:p w:rsidR="00DE526E" w:rsidRPr="0081184D" w:rsidRDefault="00DE526E" w:rsidP="003F7D06">
      <w:pPr>
        <w:spacing w:after="0" w:line="240" w:lineRule="auto"/>
        <w:ind w:firstLine="357"/>
        <w:jc w:val="both"/>
        <w:rPr>
          <w:rFonts w:ascii="Times New Roman" w:hAnsi="Times New Roman" w:cs="Times New Roman"/>
          <w:color w:val="000000" w:themeColor="text1"/>
          <w:sz w:val="16"/>
          <w:szCs w:val="16"/>
        </w:rPr>
      </w:pPr>
    </w:p>
    <w:p w:rsidR="00DB4746" w:rsidRPr="00663B19" w:rsidRDefault="00DB4746" w:rsidP="003F7D06">
      <w:pPr>
        <w:spacing w:after="0" w:line="240" w:lineRule="auto"/>
        <w:ind w:firstLine="357"/>
        <w:jc w:val="both"/>
        <w:rPr>
          <w:rFonts w:ascii="Times New Roman" w:hAnsi="Times New Roman" w:cs="Times New Roman"/>
          <w:b/>
          <w:color w:val="000000" w:themeColor="text1"/>
          <w:sz w:val="16"/>
          <w:szCs w:val="16"/>
        </w:rPr>
      </w:pPr>
      <w:r w:rsidRPr="00663B19">
        <w:rPr>
          <w:rFonts w:ascii="Times New Roman" w:hAnsi="Times New Roman" w:cs="Times New Roman"/>
          <w:b/>
          <w:color w:val="000000" w:themeColor="text1"/>
          <w:sz w:val="16"/>
          <w:szCs w:val="16"/>
        </w:rPr>
        <w:br w:type="page"/>
      </w:r>
    </w:p>
    <w:p w:rsidR="00442CE8" w:rsidRPr="00442CE8" w:rsidRDefault="00DE526E" w:rsidP="00442CE8">
      <w:pPr>
        <w:pStyle w:val="1"/>
        <w:spacing w:before="0" w:line="240" w:lineRule="auto"/>
        <w:jc w:val="right"/>
        <w:rPr>
          <w:rFonts w:ascii="Times New Roman" w:hAnsi="Times New Roman" w:cs="Times New Roman"/>
          <w:i/>
          <w:color w:val="000000" w:themeColor="text1"/>
          <w:sz w:val="16"/>
          <w:szCs w:val="16"/>
        </w:rPr>
      </w:pPr>
      <w:bookmarkStart w:id="16" w:name="_Toc381775285"/>
      <w:r w:rsidRPr="00442CE8">
        <w:rPr>
          <w:rFonts w:ascii="Times New Roman" w:hAnsi="Times New Roman" w:cs="Times New Roman"/>
          <w:i/>
          <w:color w:val="000000" w:themeColor="text1"/>
          <w:sz w:val="16"/>
          <w:szCs w:val="16"/>
        </w:rPr>
        <w:t>Приложение 11</w:t>
      </w:r>
    </w:p>
    <w:p w:rsidR="00442CE8" w:rsidRPr="00442CE8" w:rsidRDefault="00442CE8" w:rsidP="00442CE8">
      <w:pPr>
        <w:spacing w:after="0" w:line="240" w:lineRule="auto"/>
        <w:rPr>
          <w:rFonts w:ascii="Times New Roman" w:hAnsi="Times New Roman" w:cs="Times New Roman"/>
          <w:sz w:val="16"/>
          <w:szCs w:val="16"/>
        </w:rPr>
      </w:pPr>
    </w:p>
    <w:p w:rsidR="00DB4746" w:rsidRPr="00442CE8" w:rsidRDefault="00011F9D" w:rsidP="00442CE8">
      <w:pPr>
        <w:pStyle w:val="1"/>
        <w:spacing w:before="0" w:line="240" w:lineRule="auto"/>
        <w:jc w:val="center"/>
        <w:rPr>
          <w:rFonts w:ascii="Times New Roman" w:eastAsia="Times New Roman" w:hAnsi="Times New Roman" w:cs="Times New Roman"/>
          <w:bCs w:val="0"/>
          <w:caps/>
          <w:color w:val="000000" w:themeColor="text1"/>
          <w:sz w:val="16"/>
          <w:szCs w:val="16"/>
          <w:lang w:eastAsia="ru-RU"/>
        </w:rPr>
      </w:pPr>
      <w:r w:rsidRPr="00442CE8">
        <w:rPr>
          <w:rFonts w:ascii="Times New Roman" w:eastAsia="Times New Roman" w:hAnsi="Times New Roman" w:cs="Times New Roman"/>
          <w:caps/>
          <w:color w:val="000000" w:themeColor="text1"/>
          <w:sz w:val="16"/>
          <w:szCs w:val="16"/>
          <w:lang w:eastAsia="ru-RU"/>
        </w:rPr>
        <w:t>МЕТОДИКА «ТИП МЫШЛЕНИЯ» (</w:t>
      </w:r>
      <w:r w:rsidR="001C4F19" w:rsidRPr="00442CE8">
        <w:rPr>
          <w:rFonts w:ascii="Times New Roman" w:eastAsia="Times New Roman" w:hAnsi="Times New Roman" w:cs="Times New Roman"/>
          <w:bCs w:val="0"/>
          <w:caps/>
          <w:color w:val="000000" w:themeColor="text1"/>
          <w:sz w:val="16"/>
          <w:szCs w:val="16"/>
          <w:lang w:eastAsia="ru-RU"/>
        </w:rPr>
        <w:t>МЕТОДИКА ОПРЕДЕЛЕНИЯ</w:t>
      </w:r>
      <w:r w:rsidR="001C4F19" w:rsidRPr="00442CE8">
        <w:rPr>
          <w:rFonts w:ascii="Times New Roman" w:eastAsia="Times New Roman" w:hAnsi="Times New Roman" w:cs="Times New Roman"/>
          <w:bCs w:val="0"/>
          <w:caps/>
          <w:color w:val="000000" w:themeColor="text1"/>
          <w:sz w:val="16"/>
          <w:szCs w:val="16"/>
          <w:lang w:eastAsia="ru-RU"/>
        </w:rPr>
        <w:br/>
      </w:r>
      <w:r w:rsidR="00DB4746" w:rsidRPr="00442CE8">
        <w:rPr>
          <w:rFonts w:ascii="Times New Roman" w:eastAsia="Times New Roman" w:hAnsi="Times New Roman" w:cs="Times New Roman"/>
          <w:caps/>
          <w:color w:val="000000" w:themeColor="text1"/>
          <w:sz w:val="16"/>
          <w:szCs w:val="16"/>
          <w:lang w:eastAsia="ru-RU"/>
        </w:rPr>
        <w:t>ТИПА МЫШЛЕНИЯ В МОДИФИКАЦИИ Г.</w:t>
      </w:r>
      <w:r w:rsidR="000C7B00" w:rsidRPr="00442CE8">
        <w:rPr>
          <w:rFonts w:ascii="Times New Roman" w:eastAsia="Times New Roman" w:hAnsi="Times New Roman" w:cs="Times New Roman"/>
          <w:caps/>
          <w:color w:val="000000" w:themeColor="text1"/>
          <w:sz w:val="16"/>
          <w:szCs w:val="16"/>
          <w:lang w:eastAsia="ru-RU"/>
        </w:rPr>
        <w:t xml:space="preserve"> </w:t>
      </w:r>
      <w:r w:rsidR="00DB4746" w:rsidRPr="00442CE8">
        <w:rPr>
          <w:rFonts w:ascii="Times New Roman" w:eastAsia="Times New Roman" w:hAnsi="Times New Roman" w:cs="Times New Roman"/>
          <w:caps/>
          <w:color w:val="000000" w:themeColor="text1"/>
          <w:sz w:val="16"/>
          <w:szCs w:val="16"/>
          <w:lang w:eastAsia="ru-RU"/>
        </w:rPr>
        <w:t>В.</w:t>
      </w:r>
      <w:r w:rsidR="000C7B00" w:rsidRPr="00442CE8">
        <w:rPr>
          <w:rFonts w:ascii="Times New Roman" w:eastAsia="Times New Roman" w:hAnsi="Times New Roman" w:cs="Times New Roman"/>
          <w:caps/>
          <w:color w:val="000000" w:themeColor="text1"/>
          <w:sz w:val="16"/>
          <w:szCs w:val="16"/>
          <w:lang w:eastAsia="ru-RU"/>
        </w:rPr>
        <w:t xml:space="preserve"> </w:t>
      </w:r>
      <w:r w:rsidR="00DB4746" w:rsidRPr="00442CE8">
        <w:rPr>
          <w:rFonts w:ascii="Times New Roman" w:eastAsia="Times New Roman" w:hAnsi="Times New Roman" w:cs="Times New Roman"/>
          <w:caps/>
          <w:color w:val="000000" w:themeColor="text1"/>
          <w:sz w:val="16"/>
          <w:szCs w:val="16"/>
          <w:lang w:eastAsia="ru-RU"/>
        </w:rPr>
        <w:t>РЕЗАПКИНОЙ)</w:t>
      </w:r>
      <w:bookmarkEnd w:id="16"/>
    </w:p>
    <w:p w:rsidR="00EF641A" w:rsidRPr="00663B19" w:rsidRDefault="00EF641A" w:rsidP="003F7D06">
      <w:pPr>
        <w:shd w:val="clear" w:color="auto" w:fill="FFFFFF"/>
        <w:spacing w:after="0" w:line="240" w:lineRule="auto"/>
        <w:ind w:firstLine="357"/>
        <w:jc w:val="both"/>
        <w:rPr>
          <w:rFonts w:ascii="Times New Roman" w:eastAsia="Times New Roman" w:hAnsi="Times New Roman" w:cs="Times New Roman"/>
          <w:b/>
          <w:bCs/>
          <w:color w:val="000000" w:themeColor="text1"/>
          <w:sz w:val="16"/>
          <w:szCs w:val="16"/>
          <w:lang w:eastAsia="ru-RU"/>
        </w:rPr>
      </w:pPr>
    </w:p>
    <w:p w:rsidR="00DB4746" w:rsidRPr="00663B19" w:rsidRDefault="00DB4746" w:rsidP="003F7D06">
      <w:pPr>
        <w:shd w:val="clear" w:color="auto" w:fill="FFFFFF"/>
        <w:spacing w:after="0" w:line="240" w:lineRule="auto"/>
        <w:ind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b/>
          <w:bCs/>
          <w:color w:val="000000" w:themeColor="text1"/>
          <w:sz w:val="16"/>
          <w:szCs w:val="16"/>
          <w:lang w:eastAsia="ru-RU"/>
        </w:rPr>
        <w:t>Шкалы: </w:t>
      </w:r>
      <w:r w:rsidRPr="00663B19">
        <w:rPr>
          <w:rFonts w:ascii="Times New Roman" w:eastAsia="Times New Roman" w:hAnsi="Times New Roman" w:cs="Times New Roman"/>
          <w:color w:val="000000" w:themeColor="text1"/>
          <w:sz w:val="16"/>
          <w:szCs w:val="16"/>
          <w:lang w:eastAsia="ru-RU"/>
        </w:rPr>
        <w:t>типы мышления</w:t>
      </w:r>
      <w:r w:rsidR="003F7D06" w:rsidRPr="00663B19">
        <w:rPr>
          <w:rFonts w:ascii="Times New Roman" w:eastAsia="Times New Roman" w:hAnsi="Times New Roman" w:cs="Times New Roman"/>
          <w:color w:val="000000" w:themeColor="text1"/>
          <w:sz w:val="16"/>
          <w:szCs w:val="16"/>
          <w:lang w:eastAsia="ru-RU"/>
        </w:rPr>
        <w:t xml:space="preserve"> – </w:t>
      </w:r>
      <w:r w:rsidRPr="00663B19">
        <w:rPr>
          <w:rFonts w:ascii="Times New Roman" w:eastAsia="Times New Roman" w:hAnsi="Times New Roman" w:cs="Times New Roman"/>
          <w:color w:val="000000" w:themeColor="text1"/>
          <w:sz w:val="16"/>
          <w:szCs w:val="16"/>
          <w:lang w:eastAsia="ru-RU"/>
        </w:rPr>
        <w:t xml:space="preserve">предметно-действенное, абстрактно-символическое, словесно-логическое, наглядно-образное, </w:t>
      </w:r>
      <w:proofErr w:type="spellStart"/>
      <w:r w:rsidRPr="00663B19">
        <w:rPr>
          <w:rFonts w:ascii="Times New Roman" w:eastAsia="Times New Roman" w:hAnsi="Times New Roman" w:cs="Times New Roman"/>
          <w:color w:val="000000" w:themeColor="text1"/>
          <w:sz w:val="16"/>
          <w:szCs w:val="16"/>
          <w:lang w:eastAsia="ru-RU"/>
        </w:rPr>
        <w:t>креативность</w:t>
      </w:r>
      <w:proofErr w:type="spellEnd"/>
      <w:r w:rsidRPr="00663B19">
        <w:rPr>
          <w:rFonts w:ascii="Times New Roman" w:eastAsia="Times New Roman" w:hAnsi="Times New Roman" w:cs="Times New Roman"/>
          <w:color w:val="000000" w:themeColor="text1"/>
          <w:sz w:val="16"/>
          <w:szCs w:val="16"/>
          <w:lang w:eastAsia="ru-RU"/>
        </w:rPr>
        <w:t xml:space="preserve"> (творческое)</w:t>
      </w:r>
      <w:r w:rsidR="000C7B00" w:rsidRPr="00663B19">
        <w:rPr>
          <w:rFonts w:ascii="Times New Roman" w:eastAsia="Times New Roman" w:hAnsi="Times New Roman" w:cs="Times New Roman"/>
          <w:color w:val="000000" w:themeColor="text1"/>
          <w:sz w:val="16"/>
          <w:szCs w:val="16"/>
          <w:lang w:eastAsia="ru-RU"/>
        </w:rPr>
        <w:t>.</w:t>
      </w:r>
    </w:p>
    <w:p w:rsidR="00DB4746" w:rsidRPr="00663B19" w:rsidRDefault="00DB4746" w:rsidP="00274D31">
      <w:pPr>
        <w:shd w:val="clear" w:color="auto" w:fill="FFFFFF"/>
        <w:spacing w:after="0" w:line="240" w:lineRule="auto"/>
        <w:jc w:val="center"/>
        <w:rPr>
          <w:rFonts w:ascii="Times New Roman" w:eastAsia="Times New Roman" w:hAnsi="Times New Roman" w:cs="Times New Roman"/>
          <w:b/>
          <w:bCs/>
          <w:caps/>
          <w:color w:val="000000" w:themeColor="text1"/>
          <w:sz w:val="16"/>
          <w:szCs w:val="16"/>
          <w:lang w:eastAsia="ru-RU"/>
        </w:rPr>
      </w:pPr>
      <w:r w:rsidRPr="00663B19">
        <w:rPr>
          <w:rFonts w:ascii="Times New Roman" w:eastAsia="Times New Roman" w:hAnsi="Times New Roman" w:cs="Times New Roman"/>
          <w:b/>
          <w:bCs/>
          <w:caps/>
          <w:color w:val="000000" w:themeColor="text1"/>
          <w:sz w:val="16"/>
          <w:szCs w:val="16"/>
          <w:lang w:eastAsia="ru-RU"/>
        </w:rPr>
        <w:t>НАЗНАЧЕНИЕ ТЕСТА</w:t>
      </w:r>
    </w:p>
    <w:p w:rsidR="009D2C22" w:rsidRPr="00663B19" w:rsidRDefault="00DB4746" w:rsidP="003F7D06">
      <w:pPr>
        <w:shd w:val="clear" w:color="auto" w:fill="FFFFFF"/>
        <w:spacing w:after="0" w:line="240" w:lineRule="auto"/>
        <w:ind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Диагностика типа мышления респондента.</w:t>
      </w:r>
    </w:p>
    <w:p w:rsidR="009D2C22" w:rsidRPr="00663B19" w:rsidRDefault="000C7B00" w:rsidP="003F7D06">
      <w:pPr>
        <w:shd w:val="clear" w:color="auto" w:fill="FFFFFF"/>
        <w:spacing w:after="0" w:line="240" w:lineRule="auto"/>
        <w:ind w:firstLine="357"/>
        <w:jc w:val="both"/>
        <w:rPr>
          <w:rFonts w:ascii="Times New Roman" w:eastAsia="Times New Roman" w:hAnsi="Times New Roman" w:cs="Times New Roman"/>
          <w:b/>
          <w:bCs/>
          <w:color w:val="000000" w:themeColor="text1"/>
          <w:sz w:val="16"/>
          <w:szCs w:val="16"/>
          <w:lang w:eastAsia="ru-RU"/>
        </w:rPr>
      </w:pPr>
      <w:r w:rsidRPr="00663B19">
        <w:rPr>
          <w:rFonts w:ascii="Times New Roman" w:eastAsia="Times New Roman" w:hAnsi="Times New Roman" w:cs="Times New Roman"/>
          <w:b/>
          <w:bCs/>
          <w:color w:val="000000" w:themeColor="text1"/>
          <w:sz w:val="16"/>
          <w:szCs w:val="16"/>
          <w:lang w:eastAsia="ru-RU"/>
        </w:rPr>
        <w:t>Инструкция к тесту.</w:t>
      </w:r>
    </w:p>
    <w:p w:rsidR="00DB4746" w:rsidRPr="00663B19" w:rsidRDefault="00DB4746" w:rsidP="003F7D06">
      <w:pPr>
        <w:shd w:val="clear" w:color="auto" w:fill="FFFFFF"/>
        <w:spacing w:after="0" w:line="240" w:lineRule="auto"/>
        <w:ind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 xml:space="preserve">У каждого человека преобладает определенный тип мышления. Данный </w:t>
      </w:r>
      <w:proofErr w:type="spellStart"/>
      <w:r w:rsidRPr="00663B19">
        <w:rPr>
          <w:rFonts w:ascii="Times New Roman" w:eastAsia="Times New Roman" w:hAnsi="Times New Roman" w:cs="Times New Roman"/>
          <w:color w:val="000000" w:themeColor="text1"/>
          <w:sz w:val="16"/>
          <w:szCs w:val="16"/>
          <w:lang w:eastAsia="ru-RU"/>
        </w:rPr>
        <w:t>опросник</w:t>
      </w:r>
      <w:proofErr w:type="spellEnd"/>
      <w:r w:rsidRPr="00663B19">
        <w:rPr>
          <w:rFonts w:ascii="Times New Roman" w:eastAsia="Times New Roman" w:hAnsi="Times New Roman" w:cs="Times New Roman"/>
          <w:color w:val="000000" w:themeColor="text1"/>
          <w:sz w:val="16"/>
          <w:szCs w:val="16"/>
          <w:lang w:eastAsia="ru-RU"/>
        </w:rPr>
        <w:t xml:space="preserve"> поможет вам определить тип своего мышления. Если вы согласны с высказыванием, в бланке поставьте плюс, если нет – минус. </w:t>
      </w:r>
    </w:p>
    <w:p w:rsidR="00DB4746" w:rsidRPr="00663B19" w:rsidRDefault="00DB4746" w:rsidP="00274D31">
      <w:pPr>
        <w:shd w:val="clear" w:color="auto" w:fill="FFFFFF"/>
        <w:spacing w:after="0" w:line="240" w:lineRule="auto"/>
        <w:jc w:val="center"/>
        <w:rPr>
          <w:rFonts w:ascii="Times New Roman" w:eastAsia="Times New Roman" w:hAnsi="Times New Roman" w:cs="Times New Roman"/>
          <w:b/>
          <w:bCs/>
          <w:caps/>
          <w:color w:val="000000" w:themeColor="text1"/>
          <w:sz w:val="16"/>
          <w:szCs w:val="16"/>
          <w:lang w:eastAsia="ru-RU"/>
        </w:rPr>
      </w:pPr>
      <w:r w:rsidRPr="00663B19">
        <w:rPr>
          <w:rFonts w:ascii="Times New Roman" w:eastAsia="Times New Roman" w:hAnsi="Times New Roman" w:cs="Times New Roman"/>
          <w:b/>
          <w:bCs/>
          <w:caps/>
          <w:color w:val="000000" w:themeColor="text1"/>
          <w:sz w:val="16"/>
          <w:szCs w:val="16"/>
          <w:lang w:eastAsia="ru-RU"/>
        </w:rPr>
        <w:t>ТЕСТ</w:t>
      </w:r>
    </w:p>
    <w:p w:rsidR="009D2C22" w:rsidRPr="00663B19" w:rsidRDefault="00DB4746" w:rsidP="00C72963">
      <w:pPr>
        <w:pStyle w:val="a3"/>
        <w:numPr>
          <w:ilvl w:val="0"/>
          <w:numId w:val="39"/>
        </w:numPr>
        <w:shd w:val="clear" w:color="auto" w:fill="FFFFFF"/>
        <w:tabs>
          <w:tab w:val="left" w:pos="567"/>
        </w:tabs>
        <w:spacing w:after="0" w:line="240" w:lineRule="auto"/>
        <w:ind w:left="0"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Мне легче что-либо сделать самому, чем объяснить другому. </w:t>
      </w:r>
    </w:p>
    <w:p w:rsidR="009D2C22" w:rsidRPr="00663B19" w:rsidRDefault="00DB4746" w:rsidP="00C72963">
      <w:pPr>
        <w:pStyle w:val="a3"/>
        <w:numPr>
          <w:ilvl w:val="0"/>
          <w:numId w:val="39"/>
        </w:numPr>
        <w:shd w:val="clear" w:color="auto" w:fill="FFFFFF"/>
        <w:tabs>
          <w:tab w:val="left" w:pos="567"/>
        </w:tabs>
        <w:spacing w:after="0" w:line="240" w:lineRule="auto"/>
        <w:ind w:left="0"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Мне интересно было бы составлять компьютерные программы. </w:t>
      </w:r>
    </w:p>
    <w:p w:rsidR="009D2C22" w:rsidRPr="00663B19" w:rsidRDefault="00DB4746" w:rsidP="00C72963">
      <w:pPr>
        <w:pStyle w:val="a3"/>
        <w:numPr>
          <w:ilvl w:val="0"/>
          <w:numId w:val="39"/>
        </w:numPr>
        <w:shd w:val="clear" w:color="auto" w:fill="FFFFFF"/>
        <w:tabs>
          <w:tab w:val="left" w:pos="567"/>
        </w:tabs>
        <w:spacing w:after="0" w:line="240" w:lineRule="auto"/>
        <w:ind w:left="0"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Я люблю читать книги. </w:t>
      </w:r>
    </w:p>
    <w:p w:rsidR="009D2C22" w:rsidRPr="00663B19" w:rsidRDefault="00DB4746" w:rsidP="00C72963">
      <w:pPr>
        <w:pStyle w:val="a3"/>
        <w:numPr>
          <w:ilvl w:val="0"/>
          <w:numId w:val="39"/>
        </w:numPr>
        <w:shd w:val="clear" w:color="auto" w:fill="FFFFFF"/>
        <w:tabs>
          <w:tab w:val="left" w:pos="567"/>
        </w:tabs>
        <w:spacing w:after="0" w:line="240" w:lineRule="auto"/>
        <w:ind w:left="0"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Мне нравится живопись, скульптура, архитектура. </w:t>
      </w:r>
    </w:p>
    <w:p w:rsidR="009D2C22" w:rsidRPr="00663B19" w:rsidRDefault="00DB4746" w:rsidP="00C72963">
      <w:pPr>
        <w:pStyle w:val="a3"/>
        <w:numPr>
          <w:ilvl w:val="0"/>
          <w:numId w:val="39"/>
        </w:numPr>
        <w:shd w:val="clear" w:color="auto" w:fill="FFFFFF"/>
        <w:tabs>
          <w:tab w:val="left" w:pos="567"/>
        </w:tabs>
        <w:spacing w:after="0" w:line="240" w:lineRule="auto"/>
        <w:ind w:left="0"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Даже в отлаженном деле я стараюсь что-то улучшить. </w:t>
      </w:r>
    </w:p>
    <w:p w:rsidR="009D2C22" w:rsidRPr="00663B19" w:rsidRDefault="00DB4746" w:rsidP="00C72963">
      <w:pPr>
        <w:pStyle w:val="a3"/>
        <w:numPr>
          <w:ilvl w:val="0"/>
          <w:numId w:val="39"/>
        </w:numPr>
        <w:shd w:val="clear" w:color="auto" w:fill="FFFFFF"/>
        <w:tabs>
          <w:tab w:val="left" w:pos="567"/>
        </w:tabs>
        <w:spacing w:after="0" w:line="240" w:lineRule="auto"/>
        <w:ind w:left="0"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Я лучше понимаю, если мне объясняют на предметах или рисунках. </w:t>
      </w:r>
    </w:p>
    <w:p w:rsidR="009D2C22" w:rsidRPr="00663B19" w:rsidRDefault="00DB4746" w:rsidP="00C72963">
      <w:pPr>
        <w:pStyle w:val="a3"/>
        <w:numPr>
          <w:ilvl w:val="0"/>
          <w:numId w:val="39"/>
        </w:numPr>
        <w:shd w:val="clear" w:color="auto" w:fill="FFFFFF"/>
        <w:tabs>
          <w:tab w:val="left" w:pos="567"/>
        </w:tabs>
        <w:spacing w:after="0" w:line="240" w:lineRule="auto"/>
        <w:ind w:left="0"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Я люблю играть в шахматы. </w:t>
      </w:r>
    </w:p>
    <w:p w:rsidR="009D2C22" w:rsidRPr="00663B19" w:rsidRDefault="00DB4746" w:rsidP="00C72963">
      <w:pPr>
        <w:pStyle w:val="a3"/>
        <w:numPr>
          <w:ilvl w:val="0"/>
          <w:numId w:val="39"/>
        </w:numPr>
        <w:shd w:val="clear" w:color="auto" w:fill="FFFFFF"/>
        <w:tabs>
          <w:tab w:val="left" w:pos="567"/>
        </w:tabs>
        <w:spacing w:after="0" w:line="240" w:lineRule="auto"/>
        <w:ind w:left="0"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Я легко излагаю свои мысли как в устной, так и в письменной форме. </w:t>
      </w:r>
    </w:p>
    <w:p w:rsidR="009D2C22" w:rsidRPr="00663B19" w:rsidRDefault="00DB4746" w:rsidP="00C72963">
      <w:pPr>
        <w:pStyle w:val="a3"/>
        <w:numPr>
          <w:ilvl w:val="0"/>
          <w:numId w:val="39"/>
        </w:numPr>
        <w:shd w:val="clear" w:color="auto" w:fill="FFFFFF"/>
        <w:tabs>
          <w:tab w:val="left" w:pos="567"/>
        </w:tabs>
        <w:spacing w:after="0" w:line="240" w:lineRule="auto"/>
        <w:ind w:left="0"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Когда я читаю книгу, я зрительно представляю себе ее героев. </w:t>
      </w:r>
    </w:p>
    <w:p w:rsidR="009D2C22" w:rsidRPr="00663B19" w:rsidRDefault="00DB4746" w:rsidP="00C72963">
      <w:pPr>
        <w:pStyle w:val="a3"/>
        <w:numPr>
          <w:ilvl w:val="0"/>
          <w:numId w:val="39"/>
        </w:numPr>
        <w:shd w:val="clear" w:color="auto" w:fill="FFFFFF"/>
        <w:tabs>
          <w:tab w:val="left" w:pos="709"/>
        </w:tabs>
        <w:spacing w:after="0" w:line="240" w:lineRule="auto"/>
        <w:ind w:left="0"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Я предпочитаю самостоятельно планировать свою работу. </w:t>
      </w:r>
    </w:p>
    <w:p w:rsidR="009D2C22" w:rsidRPr="00663B19" w:rsidRDefault="00DB4746" w:rsidP="00C72963">
      <w:pPr>
        <w:pStyle w:val="a3"/>
        <w:numPr>
          <w:ilvl w:val="0"/>
          <w:numId w:val="39"/>
        </w:numPr>
        <w:shd w:val="clear" w:color="auto" w:fill="FFFFFF"/>
        <w:tabs>
          <w:tab w:val="left" w:pos="709"/>
        </w:tabs>
        <w:spacing w:after="0" w:line="240" w:lineRule="auto"/>
        <w:ind w:left="0"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Мне нравится все делать своими руками. </w:t>
      </w:r>
    </w:p>
    <w:p w:rsidR="009D2C22" w:rsidRPr="00663B19" w:rsidRDefault="00DB4746" w:rsidP="00C72963">
      <w:pPr>
        <w:pStyle w:val="a3"/>
        <w:numPr>
          <w:ilvl w:val="0"/>
          <w:numId w:val="39"/>
        </w:numPr>
        <w:shd w:val="clear" w:color="auto" w:fill="FFFFFF"/>
        <w:tabs>
          <w:tab w:val="left" w:pos="709"/>
        </w:tabs>
        <w:spacing w:after="0" w:line="240" w:lineRule="auto"/>
        <w:ind w:left="0"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В детстве я создавал (а) свой шифр для переписки с друзьями. </w:t>
      </w:r>
    </w:p>
    <w:p w:rsidR="009D2C22" w:rsidRPr="00663B19" w:rsidRDefault="00DB4746" w:rsidP="00C72963">
      <w:pPr>
        <w:pStyle w:val="a3"/>
        <w:numPr>
          <w:ilvl w:val="0"/>
          <w:numId w:val="39"/>
        </w:numPr>
        <w:shd w:val="clear" w:color="auto" w:fill="FFFFFF"/>
        <w:tabs>
          <w:tab w:val="left" w:pos="709"/>
        </w:tabs>
        <w:spacing w:after="0" w:line="240" w:lineRule="auto"/>
        <w:ind w:left="0"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Я придаю большое значение сказанному слову. </w:t>
      </w:r>
    </w:p>
    <w:p w:rsidR="009D2C22" w:rsidRPr="00663B19" w:rsidRDefault="00DB4746" w:rsidP="00C72963">
      <w:pPr>
        <w:pStyle w:val="a3"/>
        <w:numPr>
          <w:ilvl w:val="0"/>
          <w:numId w:val="39"/>
        </w:numPr>
        <w:shd w:val="clear" w:color="auto" w:fill="FFFFFF"/>
        <w:tabs>
          <w:tab w:val="left" w:pos="709"/>
        </w:tabs>
        <w:spacing w:after="0" w:line="240" w:lineRule="auto"/>
        <w:ind w:left="0"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Знакомые мелодии часто вызывают у меня воспоминания. </w:t>
      </w:r>
    </w:p>
    <w:p w:rsidR="009D2C22" w:rsidRPr="00663B19" w:rsidRDefault="00DB4746" w:rsidP="00C72963">
      <w:pPr>
        <w:pStyle w:val="a3"/>
        <w:numPr>
          <w:ilvl w:val="0"/>
          <w:numId w:val="39"/>
        </w:numPr>
        <w:shd w:val="clear" w:color="auto" w:fill="FFFFFF"/>
        <w:tabs>
          <w:tab w:val="left" w:pos="709"/>
        </w:tabs>
        <w:spacing w:after="0" w:line="240" w:lineRule="auto"/>
        <w:ind w:left="0"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Разнообразные увлечения делают жизнь человека богаче и ярче. </w:t>
      </w:r>
    </w:p>
    <w:p w:rsidR="009D2C22" w:rsidRPr="00663B19" w:rsidRDefault="00DB4746" w:rsidP="00C72963">
      <w:pPr>
        <w:pStyle w:val="a3"/>
        <w:numPr>
          <w:ilvl w:val="0"/>
          <w:numId w:val="39"/>
        </w:numPr>
        <w:shd w:val="clear" w:color="auto" w:fill="FFFFFF"/>
        <w:tabs>
          <w:tab w:val="left" w:pos="709"/>
        </w:tabs>
        <w:spacing w:after="0" w:line="240" w:lineRule="auto"/>
        <w:ind w:left="0"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При решении задачи мне легче идти методом проб и ошибок. </w:t>
      </w:r>
    </w:p>
    <w:p w:rsidR="009D2C22" w:rsidRPr="00663B19" w:rsidRDefault="00DB4746" w:rsidP="00C72963">
      <w:pPr>
        <w:pStyle w:val="a3"/>
        <w:numPr>
          <w:ilvl w:val="0"/>
          <w:numId w:val="39"/>
        </w:numPr>
        <w:shd w:val="clear" w:color="auto" w:fill="FFFFFF"/>
        <w:tabs>
          <w:tab w:val="left" w:pos="709"/>
        </w:tabs>
        <w:spacing w:after="0" w:line="240" w:lineRule="auto"/>
        <w:ind w:left="0"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Мне интересно разбираться в природе физических явлений. </w:t>
      </w:r>
    </w:p>
    <w:p w:rsidR="009D2C22" w:rsidRPr="00663B19" w:rsidRDefault="00DB4746" w:rsidP="00C72963">
      <w:pPr>
        <w:pStyle w:val="a3"/>
        <w:numPr>
          <w:ilvl w:val="0"/>
          <w:numId w:val="39"/>
        </w:numPr>
        <w:shd w:val="clear" w:color="auto" w:fill="FFFFFF"/>
        <w:tabs>
          <w:tab w:val="left" w:pos="709"/>
        </w:tabs>
        <w:spacing w:after="0" w:line="240" w:lineRule="auto"/>
        <w:ind w:left="0"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Мне интересна работа ведущего телерадиопрограмм, журналиста. </w:t>
      </w:r>
    </w:p>
    <w:p w:rsidR="009D2C22" w:rsidRPr="00663B19" w:rsidRDefault="00DB4746" w:rsidP="00C72963">
      <w:pPr>
        <w:pStyle w:val="a3"/>
        <w:numPr>
          <w:ilvl w:val="0"/>
          <w:numId w:val="39"/>
        </w:numPr>
        <w:shd w:val="clear" w:color="auto" w:fill="FFFFFF"/>
        <w:tabs>
          <w:tab w:val="left" w:pos="709"/>
        </w:tabs>
        <w:spacing w:after="0" w:line="240" w:lineRule="auto"/>
        <w:ind w:left="0"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 xml:space="preserve">Мне легко представить предмет или животное, </w:t>
      </w:r>
      <w:proofErr w:type="gramStart"/>
      <w:r w:rsidRPr="00663B19">
        <w:rPr>
          <w:rFonts w:ascii="Times New Roman" w:eastAsia="Times New Roman" w:hAnsi="Times New Roman" w:cs="Times New Roman"/>
          <w:color w:val="000000" w:themeColor="text1"/>
          <w:sz w:val="16"/>
          <w:szCs w:val="16"/>
          <w:lang w:eastAsia="ru-RU"/>
        </w:rPr>
        <w:t>которых</w:t>
      </w:r>
      <w:proofErr w:type="gramEnd"/>
      <w:r w:rsidRPr="00663B19">
        <w:rPr>
          <w:rFonts w:ascii="Times New Roman" w:eastAsia="Times New Roman" w:hAnsi="Times New Roman" w:cs="Times New Roman"/>
          <w:color w:val="000000" w:themeColor="text1"/>
          <w:sz w:val="16"/>
          <w:szCs w:val="16"/>
          <w:lang w:eastAsia="ru-RU"/>
        </w:rPr>
        <w:t xml:space="preserve"> нет в природе. </w:t>
      </w:r>
    </w:p>
    <w:p w:rsidR="009D2C22" w:rsidRPr="00663B19" w:rsidRDefault="00DB4746" w:rsidP="00C72963">
      <w:pPr>
        <w:pStyle w:val="a3"/>
        <w:numPr>
          <w:ilvl w:val="0"/>
          <w:numId w:val="39"/>
        </w:numPr>
        <w:shd w:val="clear" w:color="auto" w:fill="FFFFFF"/>
        <w:tabs>
          <w:tab w:val="left" w:pos="709"/>
        </w:tabs>
        <w:spacing w:after="0" w:line="240" w:lineRule="auto"/>
        <w:ind w:left="0"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Мне больше нравится процесс деятельности, чем сам результат. </w:t>
      </w:r>
    </w:p>
    <w:p w:rsidR="009D2C22" w:rsidRPr="00663B19" w:rsidRDefault="00DB4746" w:rsidP="00C72963">
      <w:pPr>
        <w:pStyle w:val="a3"/>
        <w:numPr>
          <w:ilvl w:val="0"/>
          <w:numId w:val="39"/>
        </w:numPr>
        <w:shd w:val="clear" w:color="auto" w:fill="FFFFFF"/>
        <w:tabs>
          <w:tab w:val="left" w:pos="709"/>
        </w:tabs>
        <w:spacing w:after="0" w:line="240" w:lineRule="auto"/>
        <w:ind w:left="0"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Мне нравилось в детстве собирать конструктор из деталей. </w:t>
      </w:r>
    </w:p>
    <w:p w:rsidR="009D2C22" w:rsidRPr="00663B19" w:rsidRDefault="00DB4746" w:rsidP="00C72963">
      <w:pPr>
        <w:pStyle w:val="a3"/>
        <w:numPr>
          <w:ilvl w:val="0"/>
          <w:numId w:val="39"/>
        </w:numPr>
        <w:shd w:val="clear" w:color="auto" w:fill="FFFFFF"/>
        <w:tabs>
          <w:tab w:val="left" w:pos="709"/>
        </w:tabs>
        <w:spacing w:after="0" w:line="240" w:lineRule="auto"/>
        <w:ind w:left="0"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Я предпочитаю точные науки (математику, физику). </w:t>
      </w:r>
    </w:p>
    <w:p w:rsidR="009D2C22" w:rsidRPr="00663B19" w:rsidRDefault="00DB4746" w:rsidP="00C72963">
      <w:pPr>
        <w:pStyle w:val="a3"/>
        <w:numPr>
          <w:ilvl w:val="0"/>
          <w:numId w:val="39"/>
        </w:numPr>
        <w:shd w:val="clear" w:color="auto" w:fill="FFFFFF"/>
        <w:tabs>
          <w:tab w:val="left" w:pos="709"/>
        </w:tabs>
        <w:spacing w:after="0" w:line="240" w:lineRule="auto"/>
        <w:ind w:left="0"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Меня восхищает точность и глубина некоторых стихотворений. </w:t>
      </w:r>
    </w:p>
    <w:p w:rsidR="009D2C22" w:rsidRPr="00663B19" w:rsidRDefault="00DB4746" w:rsidP="00C72963">
      <w:pPr>
        <w:pStyle w:val="a3"/>
        <w:numPr>
          <w:ilvl w:val="0"/>
          <w:numId w:val="39"/>
        </w:numPr>
        <w:shd w:val="clear" w:color="auto" w:fill="FFFFFF"/>
        <w:tabs>
          <w:tab w:val="left" w:pos="709"/>
        </w:tabs>
        <w:spacing w:after="0" w:line="240" w:lineRule="auto"/>
        <w:ind w:left="0"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Знакомый запах вызывает в моей памяти прошлые события. </w:t>
      </w:r>
    </w:p>
    <w:p w:rsidR="009D2C22" w:rsidRPr="00663B19" w:rsidRDefault="00DB4746" w:rsidP="00C72963">
      <w:pPr>
        <w:pStyle w:val="a3"/>
        <w:numPr>
          <w:ilvl w:val="0"/>
          <w:numId w:val="39"/>
        </w:numPr>
        <w:shd w:val="clear" w:color="auto" w:fill="FFFFFF"/>
        <w:tabs>
          <w:tab w:val="left" w:pos="709"/>
        </w:tabs>
        <w:spacing w:after="0" w:line="240" w:lineRule="auto"/>
        <w:ind w:left="0"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Мне трудно подчинять свою жизнь определенной системе. </w:t>
      </w:r>
    </w:p>
    <w:p w:rsidR="009D2C22" w:rsidRPr="00663B19" w:rsidRDefault="00DB4746" w:rsidP="00C72963">
      <w:pPr>
        <w:pStyle w:val="a3"/>
        <w:numPr>
          <w:ilvl w:val="0"/>
          <w:numId w:val="39"/>
        </w:numPr>
        <w:shd w:val="clear" w:color="auto" w:fill="FFFFFF"/>
        <w:tabs>
          <w:tab w:val="left" w:pos="709"/>
        </w:tabs>
        <w:spacing w:after="0" w:line="240" w:lineRule="auto"/>
        <w:ind w:left="0"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Когда я слышу музыку, мне хочется танцевать. </w:t>
      </w:r>
    </w:p>
    <w:p w:rsidR="009D2C22" w:rsidRPr="00663B19" w:rsidRDefault="00DB4746" w:rsidP="00C72963">
      <w:pPr>
        <w:pStyle w:val="a3"/>
        <w:numPr>
          <w:ilvl w:val="0"/>
          <w:numId w:val="39"/>
        </w:numPr>
        <w:shd w:val="clear" w:color="auto" w:fill="FFFFFF"/>
        <w:tabs>
          <w:tab w:val="left" w:pos="709"/>
        </w:tabs>
        <w:spacing w:after="0" w:line="240" w:lineRule="auto"/>
        <w:ind w:left="0"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Я понимаю красоту математических формул. </w:t>
      </w:r>
    </w:p>
    <w:p w:rsidR="009D2C22" w:rsidRPr="00663B19" w:rsidRDefault="00DB4746" w:rsidP="00C72963">
      <w:pPr>
        <w:pStyle w:val="a3"/>
        <w:numPr>
          <w:ilvl w:val="0"/>
          <w:numId w:val="39"/>
        </w:numPr>
        <w:shd w:val="clear" w:color="auto" w:fill="FFFFFF"/>
        <w:tabs>
          <w:tab w:val="left" w:pos="709"/>
        </w:tabs>
        <w:spacing w:after="0" w:line="240" w:lineRule="auto"/>
        <w:ind w:left="0"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Мне легко говорить перед любой аудиторией. </w:t>
      </w:r>
    </w:p>
    <w:p w:rsidR="009D2C22" w:rsidRPr="00663B19" w:rsidRDefault="00DB4746" w:rsidP="00C72963">
      <w:pPr>
        <w:pStyle w:val="a3"/>
        <w:numPr>
          <w:ilvl w:val="0"/>
          <w:numId w:val="39"/>
        </w:numPr>
        <w:shd w:val="clear" w:color="auto" w:fill="FFFFFF"/>
        <w:tabs>
          <w:tab w:val="left" w:pos="709"/>
        </w:tabs>
        <w:spacing w:after="0" w:line="240" w:lineRule="auto"/>
        <w:ind w:left="0"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Я люблю посещать выставки, спектакли, концерты. </w:t>
      </w:r>
    </w:p>
    <w:p w:rsidR="009D2C22" w:rsidRPr="00663B19" w:rsidRDefault="00DB4746" w:rsidP="00C72963">
      <w:pPr>
        <w:pStyle w:val="a3"/>
        <w:numPr>
          <w:ilvl w:val="0"/>
          <w:numId w:val="39"/>
        </w:numPr>
        <w:shd w:val="clear" w:color="auto" w:fill="FFFFFF"/>
        <w:tabs>
          <w:tab w:val="left" w:pos="709"/>
        </w:tabs>
        <w:spacing w:after="0" w:line="240" w:lineRule="auto"/>
        <w:ind w:left="0"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Я сомневаюсь даже в том, что для других очевидно. </w:t>
      </w:r>
    </w:p>
    <w:p w:rsidR="009D2C22" w:rsidRPr="00663B19" w:rsidRDefault="00DB4746" w:rsidP="00C72963">
      <w:pPr>
        <w:pStyle w:val="a3"/>
        <w:numPr>
          <w:ilvl w:val="0"/>
          <w:numId w:val="39"/>
        </w:numPr>
        <w:shd w:val="clear" w:color="auto" w:fill="FFFFFF"/>
        <w:tabs>
          <w:tab w:val="left" w:pos="709"/>
        </w:tabs>
        <w:spacing w:after="0" w:line="240" w:lineRule="auto"/>
        <w:ind w:left="0"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Я люблю заниматься рукоделием, что-то мастерить. </w:t>
      </w:r>
    </w:p>
    <w:p w:rsidR="009D2C22" w:rsidRPr="00663B19" w:rsidRDefault="00DB4746" w:rsidP="00C72963">
      <w:pPr>
        <w:pStyle w:val="a3"/>
        <w:numPr>
          <w:ilvl w:val="0"/>
          <w:numId w:val="39"/>
        </w:numPr>
        <w:shd w:val="clear" w:color="auto" w:fill="FFFFFF"/>
        <w:tabs>
          <w:tab w:val="left" w:pos="709"/>
        </w:tabs>
        <w:spacing w:after="0" w:line="240" w:lineRule="auto"/>
        <w:ind w:left="0"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Мне интересно было бы расшифровать значения древних символов. </w:t>
      </w:r>
    </w:p>
    <w:p w:rsidR="00D217D0" w:rsidRPr="00663B19" w:rsidRDefault="00DB4746" w:rsidP="00C72963">
      <w:pPr>
        <w:pStyle w:val="a3"/>
        <w:numPr>
          <w:ilvl w:val="0"/>
          <w:numId w:val="39"/>
        </w:numPr>
        <w:shd w:val="clear" w:color="auto" w:fill="FFFFFF"/>
        <w:tabs>
          <w:tab w:val="left" w:pos="709"/>
        </w:tabs>
        <w:spacing w:after="0" w:line="240" w:lineRule="auto"/>
        <w:ind w:left="0"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Я легко усваиваю грамматические конструкции языка. </w:t>
      </w:r>
    </w:p>
    <w:p w:rsidR="00D217D0" w:rsidRPr="00663B19" w:rsidRDefault="00DB4746" w:rsidP="00C72963">
      <w:pPr>
        <w:pStyle w:val="a3"/>
        <w:numPr>
          <w:ilvl w:val="0"/>
          <w:numId w:val="39"/>
        </w:numPr>
        <w:shd w:val="clear" w:color="auto" w:fill="FFFFFF"/>
        <w:tabs>
          <w:tab w:val="left" w:pos="709"/>
        </w:tabs>
        <w:spacing w:after="0" w:line="240" w:lineRule="auto"/>
        <w:ind w:left="0"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Я понимаю красоту природы и искусства. </w:t>
      </w:r>
    </w:p>
    <w:p w:rsidR="00D217D0" w:rsidRPr="00663B19" w:rsidRDefault="00DB4746" w:rsidP="00C72963">
      <w:pPr>
        <w:pStyle w:val="a3"/>
        <w:numPr>
          <w:ilvl w:val="0"/>
          <w:numId w:val="39"/>
        </w:numPr>
        <w:shd w:val="clear" w:color="auto" w:fill="FFFFFF"/>
        <w:tabs>
          <w:tab w:val="left" w:pos="709"/>
        </w:tabs>
        <w:spacing w:after="0" w:line="240" w:lineRule="auto"/>
        <w:ind w:left="0"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 xml:space="preserve"> Не люблю ходить одним и тем же путем. </w:t>
      </w:r>
    </w:p>
    <w:p w:rsidR="00D217D0" w:rsidRPr="00663B19" w:rsidRDefault="00DB4746" w:rsidP="00C72963">
      <w:pPr>
        <w:pStyle w:val="a3"/>
        <w:numPr>
          <w:ilvl w:val="0"/>
          <w:numId w:val="39"/>
        </w:numPr>
        <w:shd w:val="clear" w:color="auto" w:fill="FFFFFF"/>
        <w:tabs>
          <w:tab w:val="left" w:pos="709"/>
        </w:tabs>
        <w:spacing w:after="0" w:line="240" w:lineRule="auto"/>
        <w:ind w:left="0"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Мне нравится работа, требующая физической активности. </w:t>
      </w:r>
    </w:p>
    <w:p w:rsidR="00D217D0" w:rsidRPr="00663B19" w:rsidRDefault="00DB4746" w:rsidP="00C72963">
      <w:pPr>
        <w:pStyle w:val="a3"/>
        <w:numPr>
          <w:ilvl w:val="0"/>
          <w:numId w:val="39"/>
        </w:numPr>
        <w:shd w:val="clear" w:color="auto" w:fill="FFFFFF"/>
        <w:tabs>
          <w:tab w:val="left" w:pos="709"/>
        </w:tabs>
        <w:spacing w:after="0" w:line="240" w:lineRule="auto"/>
        <w:ind w:left="0"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Я легко запоминаю формулы, символы, условные обозначения. </w:t>
      </w:r>
    </w:p>
    <w:p w:rsidR="00D217D0" w:rsidRPr="00663B19" w:rsidRDefault="00DB4746" w:rsidP="00C72963">
      <w:pPr>
        <w:pStyle w:val="a3"/>
        <w:numPr>
          <w:ilvl w:val="0"/>
          <w:numId w:val="39"/>
        </w:numPr>
        <w:shd w:val="clear" w:color="auto" w:fill="FFFFFF"/>
        <w:tabs>
          <w:tab w:val="left" w:pos="709"/>
        </w:tabs>
        <w:spacing w:after="0" w:line="240" w:lineRule="auto"/>
        <w:ind w:left="0"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Друзья любят слушать, когда я им что-то рассказываю. </w:t>
      </w:r>
    </w:p>
    <w:p w:rsidR="00D217D0" w:rsidRPr="00663B19" w:rsidRDefault="00DB4746" w:rsidP="00C72963">
      <w:pPr>
        <w:pStyle w:val="a3"/>
        <w:numPr>
          <w:ilvl w:val="0"/>
          <w:numId w:val="39"/>
        </w:numPr>
        <w:shd w:val="clear" w:color="auto" w:fill="FFFFFF"/>
        <w:tabs>
          <w:tab w:val="left" w:pos="709"/>
        </w:tabs>
        <w:spacing w:after="0" w:line="240" w:lineRule="auto"/>
        <w:ind w:left="0"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Мне легко представить в образах содержание рассказа или фильма. </w:t>
      </w:r>
    </w:p>
    <w:p w:rsidR="00DB4746" w:rsidRPr="00663B19" w:rsidRDefault="00DB4746" w:rsidP="00C72963">
      <w:pPr>
        <w:pStyle w:val="a3"/>
        <w:numPr>
          <w:ilvl w:val="0"/>
          <w:numId w:val="39"/>
        </w:numPr>
        <w:shd w:val="clear" w:color="auto" w:fill="FFFFFF"/>
        <w:tabs>
          <w:tab w:val="left" w:pos="709"/>
        </w:tabs>
        <w:spacing w:after="0" w:line="240" w:lineRule="auto"/>
        <w:ind w:left="0"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Я не могу успокоиться, пока не доведу свою работу до совершенства. </w:t>
      </w:r>
    </w:p>
    <w:p w:rsidR="00DB4746" w:rsidRPr="00663B19" w:rsidRDefault="00DB4746" w:rsidP="00BB2592">
      <w:pPr>
        <w:shd w:val="clear" w:color="auto" w:fill="FFFFFF"/>
        <w:spacing w:after="0" w:line="240" w:lineRule="auto"/>
        <w:jc w:val="center"/>
        <w:rPr>
          <w:rFonts w:ascii="Times New Roman" w:eastAsia="Times New Roman" w:hAnsi="Times New Roman" w:cs="Times New Roman"/>
          <w:b/>
          <w:bCs/>
          <w:caps/>
          <w:color w:val="000000" w:themeColor="text1"/>
          <w:sz w:val="16"/>
          <w:szCs w:val="16"/>
          <w:lang w:eastAsia="ru-RU"/>
        </w:rPr>
      </w:pPr>
      <w:r w:rsidRPr="00663B19">
        <w:rPr>
          <w:rFonts w:ascii="Times New Roman" w:eastAsia="Times New Roman" w:hAnsi="Times New Roman" w:cs="Times New Roman"/>
          <w:b/>
          <w:bCs/>
          <w:caps/>
          <w:color w:val="000000" w:themeColor="text1"/>
          <w:sz w:val="16"/>
          <w:szCs w:val="16"/>
          <w:lang w:eastAsia="ru-RU"/>
        </w:rPr>
        <w:t>ОБРАБОТКА И ИНТЕРПРЕТАЦИЯ РЕЗУЛЬТАТОВ ТЕСТА</w:t>
      </w:r>
    </w:p>
    <w:p w:rsidR="00BB2592" w:rsidRPr="00663B19" w:rsidRDefault="00BB2592" w:rsidP="00BB2592">
      <w:pPr>
        <w:shd w:val="clear" w:color="auto" w:fill="FFFFFF"/>
        <w:spacing w:after="0" w:line="240" w:lineRule="auto"/>
        <w:jc w:val="center"/>
        <w:rPr>
          <w:rFonts w:ascii="Times New Roman" w:eastAsia="Times New Roman" w:hAnsi="Times New Roman" w:cs="Times New Roman"/>
          <w:b/>
          <w:bCs/>
          <w:caps/>
          <w:color w:val="000000" w:themeColor="text1"/>
          <w:sz w:val="16"/>
          <w:szCs w:val="16"/>
          <w:lang w:eastAsia="ru-RU"/>
        </w:rPr>
      </w:pPr>
    </w:p>
    <w:p w:rsidR="00DB4746" w:rsidRPr="00663B19" w:rsidRDefault="00DB4746" w:rsidP="003F7D06">
      <w:pPr>
        <w:shd w:val="clear" w:color="auto" w:fill="FFFFFF"/>
        <w:spacing w:after="0" w:line="240" w:lineRule="auto"/>
        <w:ind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b/>
          <w:bCs/>
          <w:color w:val="000000" w:themeColor="text1"/>
          <w:sz w:val="16"/>
          <w:szCs w:val="16"/>
          <w:lang w:eastAsia="ru-RU"/>
        </w:rPr>
        <w:t>Ключ к тесту</w:t>
      </w:r>
      <w:r w:rsidR="00FF7E85" w:rsidRPr="00663B19">
        <w:rPr>
          <w:rFonts w:ascii="Times New Roman" w:eastAsia="Times New Roman" w:hAnsi="Times New Roman" w:cs="Times New Roman"/>
          <w:b/>
          <w:bCs/>
          <w:color w:val="000000" w:themeColor="text1"/>
          <w:sz w:val="16"/>
          <w:szCs w:val="16"/>
          <w:lang w:eastAsia="ru-RU"/>
        </w:rPr>
        <w:t>.</w:t>
      </w:r>
    </w:p>
    <w:p w:rsidR="00FF7E85" w:rsidRPr="00663B19" w:rsidRDefault="00FF7E85" w:rsidP="003F7D06">
      <w:pPr>
        <w:shd w:val="clear" w:color="auto" w:fill="FFFFFF"/>
        <w:spacing w:after="0" w:line="240" w:lineRule="auto"/>
        <w:ind w:firstLine="357"/>
        <w:jc w:val="both"/>
        <w:rPr>
          <w:rFonts w:ascii="Times New Roman" w:eastAsia="Times New Roman" w:hAnsi="Times New Roman" w:cs="Times New Roman"/>
          <w:bCs/>
          <w:color w:val="000000" w:themeColor="text1"/>
          <w:sz w:val="16"/>
          <w:szCs w:val="16"/>
          <w:lang w:eastAsia="ru-RU"/>
        </w:rPr>
      </w:pPr>
    </w:p>
    <w:tbl>
      <w:tblPr>
        <w:tblStyle w:val="a5"/>
        <w:tblW w:w="0" w:type="auto"/>
        <w:tblInd w:w="392" w:type="dxa"/>
        <w:tblLook w:val="04A0"/>
      </w:tblPr>
      <w:tblGrid>
        <w:gridCol w:w="567"/>
        <w:gridCol w:w="2977"/>
        <w:gridCol w:w="2431"/>
      </w:tblGrid>
      <w:tr w:rsidR="00FF7E85" w:rsidRPr="00663B19" w:rsidTr="00FF7E85">
        <w:tc>
          <w:tcPr>
            <w:tcW w:w="567" w:type="dxa"/>
          </w:tcPr>
          <w:p w:rsidR="00FF7E85" w:rsidRPr="00663B19" w:rsidRDefault="00FF7E85" w:rsidP="00FF7E85">
            <w:pPr>
              <w:jc w:val="center"/>
              <w:rPr>
                <w:rFonts w:ascii="Times New Roman" w:eastAsia="Times New Roman" w:hAnsi="Times New Roman" w:cs="Times New Roman"/>
                <w:b/>
                <w:bCs/>
                <w:color w:val="000000" w:themeColor="text1"/>
                <w:sz w:val="16"/>
                <w:szCs w:val="16"/>
                <w:lang w:eastAsia="ru-RU"/>
              </w:rPr>
            </w:pPr>
            <w:r w:rsidRPr="00663B19">
              <w:rPr>
                <w:rFonts w:ascii="Times New Roman" w:eastAsia="Times New Roman" w:hAnsi="Times New Roman" w:cs="Times New Roman"/>
                <w:b/>
                <w:bCs/>
                <w:color w:val="000000" w:themeColor="text1"/>
                <w:sz w:val="16"/>
                <w:szCs w:val="16"/>
                <w:lang w:eastAsia="ru-RU"/>
              </w:rPr>
              <w:t>№</w:t>
            </w:r>
          </w:p>
        </w:tc>
        <w:tc>
          <w:tcPr>
            <w:tcW w:w="2977" w:type="dxa"/>
          </w:tcPr>
          <w:p w:rsidR="00FF7E85" w:rsidRPr="00663B19" w:rsidRDefault="00FF7E85" w:rsidP="00FF7E85">
            <w:pPr>
              <w:jc w:val="center"/>
              <w:rPr>
                <w:rFonts w:ascii="Times New Roman" w:eastAsia="Times New Roman" w:hAnsi="Times New Roman" w:cs="Times New Roman"/>
                <w:bCs/>
                <w:color w:val="000000" w:themeColor="text1"/>
                <w:sz w:val="16"/>
                <w:szCs w:val="16"/>
                <w:lang w:eastAsia="ru-RU"/>
              </w:rPr>
            </w:pPr>
            <w:r w:rsidRPr="00663B19">
              <w:rPr>
                <w:rFonts w:ascii="Times New Roman" w:eastAsia="Times New Roman" w:hAnsi="Times New Roman" w:cs="Times New Roman"/>
                <w:b/>
                <w:bCs/>
                <w:color w:val="000000" w:themeColor="text1"/>
                <w:sz w:val="16"/>
                <w:szCs w:val="16"/>
                <w:lang w:eastAsia="ru-RU"/>
              </w:rPr>
              <w:t>Тип мышления</w:t>
            </w:r>
          </w:p>
        </w:tc>
        <w:tc>
          <w:tcPr>
            <w:tcW w:w="2431" w:type="dxa"/>
          </w:tcPr>
          <w:p w:rsidR="00FF7E85" w:rsidRPr="00663B19" w:rsidRDefault="00FF7E85" w:rsidP="00FF7E85">
            <w:pPr>
              <w:jc w:val="center"/>
              <w:rPr>
                <w:rFonts w:ascii="Times New Roman" w:eastAsia="Times New Roman" w:hAnsi="Times New Roman" w:cs="Times New Roman"/>
                <w:bCs/>
                <w:color w:val="000000" w:themeColor="text1"/>
                <w:sz w:val="16"/>
                <w:szCs w:val="16"/>
                <w:lang w:eastAsia="ru-RU"/>
              </w:rPr>
            </w:pPr>
            <w:r w:rsidRPr="00663B19">
              <w:rPr>
                <w:rFonts w:ascii="Times New Roman" w:eastAsia="Times New Roman" w:hAnsi="Times New Roman" w:cs="Times New Roman"/>
                <w:b/>
                <w:bCs/>
                <w:color w:val="000000" w:themeColor="text1"/>
                <w:sz w:val="16"/>
                <w:szCs w:val="16"/>
                <w:lang w:eastAsia="ru-RU"/>
              </w:rPr>
              <w:t>Вопросы</w:t>
            </w:r>
          </w:p>
        </w:tc>
      </w:tr>
      <w:tr w:rsidR="00FF7E85" w:rsidRPr="00663B19" w:rsidTr="00FF7E85">
        <w:tc>
          <w:tcPr>
            <w:tcW w:w="567" w:type="dxa"/>
          </w:tcPr>
          <w:p w:rsidR="00FF7E85" w:rsidRPr="00663B19" w:rsidRDefault="00FF7E85" w:rsidP="00FF7E85">
            <w:pPr>
              <w:jc w:val="center"/>
              <w:rPr>
                <w:rFonts w:ascii="Times New Roman" w:eastAsia="Times New Roman" w:hAnsi="Times New Roman" w:cs="Times New Roman"/>
                <w:bCs/>
                <w:color w:val="000000" w:themeColor="text1"/>
                <w:sz w:val="16"/>
                <w:szCs w:val="16"/>
                <w:lang w:eastAsia="ru-RU"/>
              </w:rPr>
            </w:pPr>
            <w:r w:rsidRPr="00663B19">
              <w:rPr>
                <w:rFonts w:ascii="Times New Roman" w:eastAsia="Times New Roman" w:hAnsi="Times New Roman" w:cs="Times New Roman"/>
                <w:bCs/>
                <w:color w:val="000000" w:themeColor="text1"/>
                <w:sz w:val="16"/>
                <w:szCs w:val="16"/>
                <w:lang w:eastAsia="ru-RU"/>
              </w:rPr>
              <w:t>1.</w:t>
            </w:r>
          </w:p>
          <w:p w:rsidR="00FF7E85" w:rsidRPr="00663B19" w:rsidRDefault="00FF7E85" w:rsidP="00FF7E85">
            <w:pPr>
              <w:jc w:val="center"/>
              <w:rPr>
                <w:rFonts w:ascii="Times New Roman" w:eastAsia="Times New Roman" w:hAnsi="Times New Roman" w:cs="Times New Roman"/>
                <w:bCs/>
                <w:color w:val="000000" w:themeColor="text1"/>
                <w:sz w:val="16"/>
                <w:szCs w:val="16"/>
                <w:lang w:eastAsia="ru-RU"/>
              </w:rPr>
            </w:pPr>
            <w:r w:rsidRPr="00663B19">
              <w:rPr>
                <w:rFonts w:ascii="Times New Roman" w:eastAsia="Times New Roman" w:hAnsi="Times New Roman" w:cs="Times New Roman"/>
                <w:bCs/>
                <w:color w:val="000000" w:themeColor="text1"/>
                <w:sz w:val="16"/>
                <w:szCs w:val="16"/>
                <w:lang w:eastAsia="ru-RU"/>
              </w:rPr>
              <w:t>2.</w:t>
            </w:r>
          </w:p>
          <w:p w:rsidR="00FF7E85" w:rsidRPr="00663B19" w:rsidRDefault="00FF7E85" w:rsidP="00FF7E85">
            <w:pPr>
              <w:jc w:val="center"/>
              <w:rPr>
                <w:rFonts w:ascii="Times New Roman" w:eastAsia="Times New Roman" w:hAnsi="Times New Roman" w:cs="Times New Roman"/>
                <w:bCs/>
                <w:color w:val="000000" w:themeColor="text1"/>
                <w:sz w:val="16"/>
                <w:szCs w:val="16"/>
                <w:lang w:eastAsia="ru-RU"/>
              </w:rPr>
            </w:pPr>
            <w:r w:rsidRPr="00663B19">
              <w:rPr>
                <w:rFonts w:ascii="Times New Roman" w:eastAsia="Times New Roman" w:hAnsi="Times New Roman" w:cs="Times New Roman"/>
                <w:bCs/>
                <w:color w:val="000000" w:themeColor="text1"/>
                <w:sz w:val="16"/>
                <w:szCs w:val="16"/>
                <w:lang w:eastAsia="ru-RU"/>
              </w:rPr>
              <w:t>3.</w:t>
            </w:r>
          </w:p>
          <w:p w:rsidR="00FF7E85" w:rsidRPr="00663B19" w:rsidRDefault="00FF7E85" w:rsidP="00FF7E85">
            <w:pPr>
              <w:jc w:val="center"/>
              <w:rPr>
                <w:rFonts w:ascii="Times New Roman" w:eastAsia="Times New Roman" w:hAnsi="Times New Roman" w:cs="Times New Roman"/>
                <w:bCs/>
                <w:color w:val="000000" w:themeColor="text1"/>
                <w:sz w:val="16"/>
                <w:szCs w:val="16"/>
                <w:lang w:eastAsia="ru-RU"/>
              </w:rPr>
            </w:pPr>
            <w:r w:rsidRPr="00663B19">
              <w:rPr>
                <w:rFonts w:ascii="Times New Roman" w:eastAsia="Times New Roman" w:hAnsi="Times New Roman" w:cs="Times New Roman"/>
                <w:bCs/>
                <w:color w:val="000000" w:themeColor="text1"/>
                <w:sz w:val="16"/>
                <w:szCs w:val="16"/>
                <w:lang w:eastAsia="ru-RU"/>
              </w:rPr>
              <w:t>4.</w:t>
            </w:r>
          </w:p>
          <w:p w:rsidR="00FF7E85" w:rsidRPr="00663B19" w:rsidRDefault="00FF7E85" w:rsidP="00FF7E85">
            <w:pPr>
              <w:jc w:val="center"/>
              <w:rPr>
                <w:rFonts w:ascii="Times New Roman" w:eastAsia="Times New Roman" w:hAnsi="Times New Roman" w:cs="Times New Roman"/>
                <w:bCs/>
                <w:color w:val="000000" w:themeColor="text1"/>
                <w:sz w:val="16"/>
                <w:szCs w:val="16"/>
                <w:lang w:eastAsia="ru-RU"/>
              </w:rPr>
            </w:pPr>
            <w:r w:rsidRPr="00663B19">
              <w:rPr>
                <w:rFonts w:ascii="Times New Roman" w:eastAsia="Times New Roman" w:hAnsi="Times New Roman" w:cs="Times New Roman"/>
                <w:bCs/>
                <w:color w:val="000000" w:themeColor="text1"/>
                <w:sz w:val="16"/>
                <w:szCs w:val="16"/>
                <w:lang w:eastAsia="ru-RU"/>
              </w:rPr>
              <w:t>5.</w:t>
            </w:r>
          </w:p>
        </w:tc>
        <w:tc>
          <w:tcPr>
            <w:tcW w:w="2977" w:type="dxa"/>
          </w:tcPr>
          <w:p w:rsidR="00FF7E85" w:rsidRPr="00663B19" w:rsidRDefault="00FF7E85" w:rsidP="00FF7E85">
            <w:pPr>
              <w:jc w:val="both"/>
              <w:rPr>
                <w:rFonts w:ascii="Times New Roman" w:eastAsia="Times New Roman" w:hAnsi="Times New Roman" w:cs="Times New Roman"/>
                <w:bCs/>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Предметно-действенное</w:t>
            </w:r>
          </w:p>
          <w:p w:rsidR="00FF7E85" w:rsidRPr="00663B19" w:rsidRDefault="00FF7E85" w:rsidP="00FF7E85">
            <w:pPr>
              <w:jc w:val="both"/>
              <w:rPr>
                <w:rFonts w:ascii="Times New Roman" w:eastAsia="Times New Roman" w:hAnsi="Times New Roman" w:cs="Times New Roman"/>
                <w:bCs/>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Абстрактно-символическое</w:t>
            </w:r>
            <w:r w:rsidR="00F11D8A" w:rsidRPr="00663B19">
              <w:rPr>
                <w:rFonts w:ascii="Times New Roman" w:eastAsia="Times New Roman" w:hAnsi="Times New Roman" w:cs="Times New Roman"/>
                <w:color w:val="000000" w:themeColor="text1"/>
                <w:sz w:val="16"/>
                <w:szCs w:val="16"/>
                <w:lang w:eastAsia="ru-RU"/>
              </w:rPr>
              <w:t xml:space="preserve"> </w:t>
            </w:r>
          </w:p>
          <w:p w:rsidR="00FF7E85" w:rsidRPr="00663B19" w:rsidRDefault="00FF7E85" w:rsidP="00FF7E85">
            <w:pPr>
              <w:jc w:val="both"/>
              <w:rPr>
                <w:rFonts w:ascii="Times New Roman" w:eastAsia="Times New Roman" w:hAnsi="Times New Roman" w:cs="Times New Roman"/>
                <w:bCs/>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Словесно-логическое</w:t>
            </w:r>
            <w:r w:rsidR="00F954B0">
              <w:rPr>
                <w:rFonts w:ascii="Times New Roman" w:eastAsia="Times New Roman" w:hAnsi="Times New Roman" w:cs="Times New Roman"/>
                <w:color w:val="000000" w:themeColor="text1"/>
                <w:sz w:val="16"/>
                <w:szCs w:val="16"/>
                <w:lang w:eastAsia="ru-RU"/>
              </w:rPr>
              <w:t xml:space="preserve"> </w:t>
            </w:r>
          </w:p>
          <w:p w:rsidR="00FF7E85" w:rsidRPr="00663B19" w:rsidRDefault="00FF7E85" w:rsidP="00FF7E85">
            <w:pPr>
              <w:jc w:val="both"/>
              <w:rPr>
                <w:rFonts w:ascii="Times New Roman" w:eastAsia="Times New Roman" w:hAnsi="Times New Roman" w:cs="Times New Roman"/>
                <w:bCs/>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Наглядно-образное</w:t>
            </w:r>
          </w:p>
          <w:p w:rsidR="00FF7E85" w:rsidRPr="00663B19" w:rsidRDefault="00FF7E85" w:rsidP="00FF7E85">
            <w:pPr>
              <w:jc w:val="both"/>
              <w:rPr>
                <w:rFonts w:ascii="Times New Roman" w:eastAsia="Times New Roman" w:hAnsi="Times New Roman" w:cs="Times New Roman"/>
                <w:bCs/>
                <w:color w:val="000000" w:themeColor="text1"/>
                <w:sz w:val="16"/>
                <w:szCs w:val="16"/>
                <w:lang w:eastAsia="ru-RU"/>
              </w:rPr>
            </w:pPr>
            <w:proofErr w:type="spellStart"/>
            <w:r w:rsidRPr="00663B19">
              <w:rPr>
                <w:rFonts w:ascii="Times New Roman" w:eastAsia="Times New Roman" w:hAnsi="Times New Roman" w:cs="Times New Roman"/>
                <w:color w:val="000000" w:themeColor="text1"/>
                <w:sz w:val="16"/>
                <w:szCs w:val="16"/>
                <w:lang w:eastAsia="ru-RU"/>
              </w:rPr>
              <w:t>Креативность</w:t>
            </w:r>
            <w:proofErr w:type="spellEnd"/>
            <w:r w:rsidRPr="00663B19">
              <w:rPr>
                <w:rFonts w:ascii="Times New Roman" w:eastAsia="Times New Roman" w:hAnsi="Times New Roman" w:cs="Times New Roman"/>
                <w:color w:val="000000" w:themeColor="text1"/>
                <w:sz w:val="16"/>
                <w:szCs w:val="16"/>
                <w:lang w:eastAsia="ru-RU"/>
              </w:rPr>
              <w:t xml:space="preserve"> (творческое)</w:t>
            </w:r>
          </w:p>
        </w:tc>
        <w:tc>
          <w:tcPr>
            <w:tcW w:w="2431" w:type="dxa"/>
          </w:tcPr>
          <w:p w:rsidR="00FF7E85" w:rsidRPr="00663B19" w:rsidRDefault="00FF7E85" w:rsidP="00FF7E85">
            <w:pPr>
              <w:jc w:val="both"/>
              <w:rPr>
                <w:rFonts w:ascii="Times New Roman" w:eastAsia="Times New Roman" w:hAnsi="Times New Roman" w:cs="Times New Roman"/>
                <w:bCs/>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1</w:t>
            </w:r>
            <w:r w:rsidR="00F11D8A" w:rsidRPr="00663B19">
              <w:rPr>
                <w:rFonts w:ascii="Times New Roman" w:eastAsia="Times New Roman" w:hAnsi="Times New Roman" w:cs="Times New Roman"/>
                <w:color w:val="000000" w:themeColor="text1"/>
                <w:sz w:val="16"/>
                <w:szCs w:val="16"/>
                <w:lang w:eastAsia="ru-RU"/>
              </w:rPr>
              <w:t xml:space="preserve"> </w:t>
            </w:r>
            <w:r w:rsidRPr="00663B19">
              <w:rPr>
                <w:rFonts w:ascii="Times New Roman" w:eastAsia="Times New Roman" w:hAnsi="Times New Roman" w:cs="Times New Roman"/>
                <w:color w:val="000000" w:themeColor="text1"/>
                <w:sz w:val="16"/>
                <w:szCs w:val="16"/>
                <w:lang w:eastAsia="ru-RU"/>
              </w:rPr>
              <w:t>6</w:t>
            </w:r>
            <w:r w:rsidR="00F11D8A" w:rsidRPr="00663B19">
              <w:rPr>
                <w:rFonts w:ascii="Times New Roman" w:eastAsia="Times New Roman" w:hAnsi="Times New Roman" w:cs="Times New Roman"/>
                <w:color w:val="000000" w:themeColor="text1"/>
                <w:sz w:val="16"/>
                <w:szCs w:val="16"/>
                <w:lang w:eastAsia="ru-RU"/>
              </w:rPr>
              <w:t xml:space="preserve"> </w:t>
            </w:r>
            <w:r w:rsidRPr="00663B19">
              <w:rPr>
                <w:rFonts w:ascii="Times New Roman" w:eastAsia="Times New Roman" w:hAnsi="Times New Roman" w:cs="Times New Roman"/>
                <w:color w:val="000000" w:themeColor="text1"/>
                <w:sz w:val="16"/>
                <w:szCs w:val="16"/>
                <w:lang w:eastAsia="ru-RU"/>
              </w:rPr>
              <w:t>11</w:t>
            </w:r>
            <w:r w:rsidR="00F11D8A" w:rsidRPr="00663B19">
              <w:rPr>
                <w:rFonts w:ascii="Times New Roman" w:eastAsia="Times New Roman" w:hAnsi="Times New Roman" w:cs="Times New Roman"/>
                <w:color w:val="000000" w:themeColor="text1"/>
                <w:sz w:val="16"/>
                <w:szCs w:val="16"/>
                <w:lang w:eastAsia="ru-RU"/>
              </w:rPr>
              <w:t xml:space="preserve"> </w:t>
            </w:r>
            <w:r w:rsidRPr="00663B19">
              <w:rPr>
                <w:rFonts w:ascii="Times New Roman" w:eastAsia="Times New Roman" w:hAnsi="Times New Roman" w:cs="Times New Roman"/>
                <w:color w:val="000000" w:themeColor="text1"/>
                <w:sz w:val="16"/>
                <w:szCs w:val="16"/>
                <w:lang w:eastAsia="ru-RU"/>
              </w:rPr>
              <w:t>16</w:t>
            </w:r>
            <w:r w:rsidR="00F11D8A" w:rsidRPr="00663B19">
              <w:rPr>
                <w:rFonts w:ascii="Times New Roman" w:eastAsia="Times New Roman" w:hAnsi="Times New Roman" w:cs="Times New Roman"/>
                <w:color w:val="000000" w:themeColor="text1"/>
                <w:sz w:val="16"/>
                <w:szCs w:val="16"/>
                <w:lang w:eastAsia="ru-RU"/>
              </w:rPr>
              <w:t xml:space="preserve"> </w:t>
            </w:r>
            <w:r w:rsidRPr="00663B19">
              <w:rPr>
                <w:rFonts w:ascii="Times New Roman" w:eastAsia="Times New Roman" w:hAnsi="Times New Roman" w:cs="Times New Roman"/>
                <w:color w:val="000000" w:themeColor="text1"/>
                <w:sz w:val="16"/>
                <w:szCs w:val="16"/>
                <w:lang w:eastAsia="ru-RU"/>
              </w:rPr>
              <w:t>21</w:t>
            </w:r>
            <w:r w:rsidR="00F11D8A" w:rsidRPr="00663B19">
              <w:rPr>
                <w:rFonts w:ascii="Times New Roman" w:eastAsia="Times New Roman" w:hAnsi="Times New Roman" w:cs="Times New Roman"/>
                <w:color w:val="000000" w:themeColor="text1"/>
                <w:sz w:val="16"/>
                <w:szCs w:val="16"/>
                <w:lang w:eastAsia="ru-RU"/>
              </w:rPr>
              <w:t xml:space="preserve"> </w:t>
            </w:r>
            <w:r w:rsidRPr="00663B19">
              <w:rPr>
                <w:rFonts w:ascii="Times New Roman" w:eastAsia="Times New Roman" w:hAnsi="Times New Roman" w:cs="Times New Roman"/>
                <w:color w:val="000000" w:themeColor="text1"/>
                <w:sz w:val="16"/>
                <w:szCs w:val="16"/>
                <w:lang w:eastAsia="ru-RU"/>
              </w:rPr>
              <w:t>26</w:t>
            </w:r>
            <w:r w:rsidR="00F11D8A" w:rsidRPr="00663B19">
              <w:rPr>
                <w:rFonts w:ascii="Times New Roman" w:eastAsia="Times New Roman" w:hAnsi="Times New Roman" w:cs="Times New Roman"/>
                <w:color w:val="000000" w:themeColor="text1"/>
                <w:sz w:val="16"/>
                <w:szCs w:val="16"/>
                <w:lang w:eastAsia="ru-RU"/>
              </w:rPr>
              <w:t xml:space="preserve"> </w:t>
            </w:r>
            <w:r w:rsidRPr="00663B19">
              <w:rPr>
                <w:rFonts w:ascii="Times New Roman" w:eastAsia="Times New Roman" w:hAnsi="Times New Roman" w:cs="Times New Roman"/>
                <w:color w:val="000000" w:themeColor="text1"/>
                <w:sz w:val="16"/>
                <w:szCs w:val="16"/>
                <w:lang w:eastAsia="ru-RU"/>
              </w:rPr>
              <w:t>31</w:t>
            </w:r>
            <w:r w:rsidR="00F11D8A" w:rsidRPr="00663B19">
              <w:rPr>
                <w:rFonts w:ascii="Times New Roman" w:eastAsia="Times New Roman" w:hAnsi="Times New Roman" w:cs="Times New Roman"/>
                <w:color w:val="000000" w:themeColor="text1"/>
                <w:sz w:val="16"/>
                <w:szCs w:val="16"/>
                <w:lang w:eastAsia="ru-RU"/>
              </w:rPr>
              <w:t xml:space="preserve"> </w:t>
            </w:r>
            <w:r w:rsidRPr="00663B19">
              <w:rPr>
                <w:rFonts w:ascii="Times New Roman" w:eastAsia="Times New Roman" w:hAnsi="Times New Roman" w:cs="Times New Roman"/>
                <w:color w:val="000000" w:themeColor="text1"/>
                <w:sz w:val="16"/>
                <w:szCs w:val="16"/>
                <w:lang w:eastAsia="ru-RU"/>
              </w:rPr>
              <w:t>36</w:t>
            </w:r>
          </w:p>
          <w:p w:rsidR="00FF7E85" w:rsidRPr="00663B19" w:rsidRDefault="00FF7E85" w:rsidP="00FF7E85">
            <w:pPr>
              <w:jc w:val="both"/>
              <w:rPr>
                <w:rFonts w:ascii="Times New Roman" w:eastAsia="Times New Roman" w:hAnsi="Times New Roman" w:cs="Times New Roman"/>
                <w:bCs/>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2</w:t>
            </w:r>
            <w:r w:rsidR="00F11D8A" w:rsidRPr="00663B19">
              <w:rPr>
                <w:rFonts w:ascii="Times New Roman" w:eastAsia="Times New Roman" w:hAnsi="Times New Roman" w:cs="Times New Roman"/>
                <w:color w:val="000000" w:themeColor="text1"/>
                <w:sz w:val="16"/>
                <w:szCs w:val="16"/>
                <w:lang w:eastAsia="ru-RU"/>
              </w:rPr>
              <w:t xml:space="preserve"> </w:t>
            </w:r>
            <w:r w:rsidRPr="00663B19">
              <w:rPr>
                <w:rFonts w:ascii="Times New Roman" w:eastAsia="Times New Roman" w:hAnsi="Times New Roman" w:cs="Times New Roman"/>
                <w:color w:val="000000" w:themeColor="text1"/>
                <w:sz w:val="16"/>
                <w:szCs w:val="16"/>
                <w:lang w:eastAsia="ru-RU"/>
              </w:rPr>
              <w:t>7</w:t>
            </w:r>
            <w:r w:rsidR="00F11D8A" w:rsidRPr="00663B19">
              <w:rPr>
                <w:rFonts w:ascii="Times New Roman" w:eastAsia="Times New Roman" w:hAnsi="Times New Roman" w:cs="Times New Roman"/>
                <w:color w:val="000000" w:themeColor="text1"/>
                <w:sz w:val="16"/>
                <w:szCs w:val="16"/>
                <w:lang w:eastAsia="ru-RU"/>
              </w:rPr>
              <w:t xml:space="preserve"> </w:t>
            </w:r>
            <w:r w:rsidRPr="00663B19">
              <w:rPr>
                <w:rFonts w:ascii="Times New Roman" w:eastAsia="Times New Roman" w:hAnsi="Times New Roman" w:cs="Times New Roman"/>
                <w:color w:val="000000" w:themeColor="text1"/>
                <w:sz w:val="16"/>
                <w:szCs w:val="16"/>
                <w:lang w:eastAsia="ru-RU"/>
              </w:rPr>
              <w:t>12</w:t>
            </w:r>
            <w:r w:rsidR="00F11D8A" w:rsidRPr="00663B19">
              <w:rPr>
                <w:rFonts w:ascii="Times New Roman" w:eastAsia="Times New Roman" w:hAnsi="Times New Roman" w:cs="Times New Roman"/>
                <w:color w:val="000000" w:themeColor="text1"/>
                <w:sz w:val="16"/>
                <w:szCs w:val="16"/>
                <w:lang w:eastAsia="ru-RU"/>
              </w:rPr>
              <w:t xml:space="preserve"> </w:t>
            </w:r>
            <w:r w:rsidRPr="00663B19">
              <w:rPr>
                <w:rFonts w:ascii="Times New Roman" w:eastAsia="Times New Roman" w:hAnsi="Times New Roman" w:cs="Times New Roman"/>
                <w:color w:val="000000" w:themeColor="text1"/>
                <w:sz w:val="16"/>
                <w:szCs w:val="16"/>
                <w:lang w:eastAsia="ru-RU"/>
              </w:rPr>
              <w:t>17</w:t>
            </w:r>
            <w:r w:rsidR="00F11D8A" w:rsidRPr="00663B19">
              <w:rPr>
                <w:rFonts w:ascii="Times New Roman" w:eastAsia="Times New Roman" w:hAnsi="Times New Roman" w:cs="Times New Roman"/>
                <w:color w:val="000000" w:themeColor="text1"/>
                <w:sz w:val="16"/>
                <w:szCs w:val="16"/>
                <w:lang w:eastAsia="ru-RU"/>
              </w:rPr>
              <w:t xml:space="preserve"> </w:t>
            </w:r>
            <w:r w:rsidRPr="00663B19">
              <w:rPr>
                <w:rFonts w:ascii="Times New Roman" w:eastAsia="Times New Roman" w:hAnsi="Times New Roman" w:cs="Times New Roman"/>
                <w:color w:val="000000" w:themeColor="text1"/>
                <w:sz w:val="16"/>
                <w:szCs w:val="16"/>
                <w:lang w:eastAsia="ru-RU"/>
              </w:rPr>
              <w:t>22</w:t>
            </w:r>
            <w:r w:rsidR="00F11D8A" w:rsidRPr="00663B19">
              <w:rPr>
                <w:rFonts w:ascii="Times New Roman" w:eastAsia="Times New Roman" w:hAnsi="Times New Roman" w:cs="Times New Roman"/>
                <w:color w:val="000000" w:themeColor="text1"/>
                <w:sz w:val="16"/>
                <w:szCs w:val="16"/>
                <w:lang w:eastAsia="ru-RU"/>
              </w:rPr>
              <w:t xml:space="preserve"> </w:t>
            </w:r>
            <w:r w:rsidRPr="00663B19">
              <w:rPr>
                <w:rFonts w:ascii="Times New Roman" w:eastAsia="Times New Roman" w:hAnsi="Times New Roman" w:cs="Times New Roman"/>
                <w:color w:val="000000" w:themeColor="text1"/>
                <w:sz w:val="16"/>
                <w:szCs w:val="16"/>
                <w:lang w:eastAsia="ru-RU"/>
              </w:rPr>
              <w:t>27</w:t>
            </w:r>
            <w:r w:rsidR="00F11D8A" w:rsidRPr="00663B19">
              <w:rPr>
                <w:rFonts w:ascii="Times New Roman" w:eastAsia="Times New Roman" w:hAnsi="Times New Roman" w:cs="Times New Roman"/>
                <w:color w:val="000000" w:themeColor="text1"/>
                <w:sz w:val="16"/>
                <w:szCs w:val="16"/>
                <w:lang w:eastAsia="ru-RU"/>
              </w:rPr>
              <w:t xml:space="preserve"> </w:t>
            </w:r>
            <w:r w:rsidRPr="00663B19">
              <w:rPr>
                <w:rFonts w:ascii="Times New Roman" w:eastAsia="Times New Roman" w:hAnsi="Times New Roman" w:cs="Times New Roman"/>
                <w:color w:val="000000" w:themeColor="text1"/>
                <w:sz w:val="16"/>
                <w:szCs w:val="16"/>
                <w:lang w:eastAsia="ru-RU"/>
              </w:rPr>
              <w:t>32</w:t>
            </w:r>
            <w:r w:rsidR="00F11D8A" w:rsidRPr="00663B19">
              <w:rPr>
                <w:rFonts w:ascii="Times New Roman" w:eastAsia="Times New Roman" w:hAnsi="Times New Roman" w:cs="Times New Roman"/>
                <w:color w:val="000000" w:themeColor="text1"/>
                <w:sz w:val="16"/>
                <w:szCs w:val="16"/>
                <w:lang w:eastAsia="ru-RU"/>
              </w:rPr>
              <w:t xml:space="preserve"> </w:t>
            </w:r>
            <w:r w:rsidRPr="00663B19">
              <w:rPr>
                <w:rFonts w:ascii="Times New Roman" w:eastAsia="Times New Roman" w:hAnsi="Times New Roman" w:cs="Times New Roman"/>
                <w:color w:val="000000" w:themeColor="text1"/>
                <w:sz w:val="16"/>
                <w:szCs w:val="16"/>
                <w:lang w:eastAsia="ru-RU"/>
              </w:rPr>
              <w:t>37</w:t>
            </w:r>
          </w:p>
          <w:p w:rsidR="00FF7E85" w:rsidRPr="00663B19" w:rsidRDefault="00FF7E85" w:rsidP="00FF7E85">
            <w:pPr>
              <w:jc w:val="both"/>
              <w:rPr>
                <w:rFonts w:ascii="Times New Roman" w:eastAsia="Times New Roman" w:hAnsi="Times New Roman" w:cs="Times New Roman"/>
                <w:bCs/>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3</w:t>
            </w:r>
            <w:r w:rsidR="00F11D8A" w:rsidRPr="00663B19">
              <w:rPr>
                <w:rFonts w:ascii="Times New Roman" w:eastAsia="Times New Roman" w:hAnsi="Times New Roman" w:cs="Times New Roman"/>
                <w:color w:val="000000" w:themeColor="text1"/>
                <w:sz w:val="16"/>
                <w:szCs w:val="16"/>
                <w:lang w:eastAsia="ru-RU"/>
              </w:rPr>
              <w:t xml:space="preserve"> </w:t>
            </w:r>
            <w:r w:rsidRPr="00663B19">
              <w:rPr>
                <w:rFonts w:ascii="Times New Roman" w:eastAsia="Times New Roman" w:hAnsi="Times New Roman" w:cs="Times New Roman"/>
                <w:color w:val="000000" w:themeColor="text1"/>
                <w:sz w:val="16"/>
                <w:szCs w:val="16"/>
                <w:lang w:eastAsia="ru-RU"/>
              </w:rPr>
              <w:t>8</w:t>
            </w:r>
            <w:r w:rsidR="00F11D8A" w:rsidRPr="00663B19">
              <w:rPr>
                <w:rFonts w:ascii="Times New Roman" w:eastAsia="Times New Roman" w:hAnsi="Times New Roman" w:cs="Times New Roman"/>
                <w:color w:val="000000" w:themeColor="text1"/>
                <w:sz w:val="16"/>
                <w:szCs w:val="16"/>
                <w:lang w:eastAsia="ru-RU"/>
              </w:rPr>
              <w:t xml:space="preserve"> </w:t>
            </w:r>
            <w:r w:rsidRPr="00663B19">
              <w:rPr>
                <w:rFonts w:ascii="Times New Roman" w:eastAsia="Times New Roman" w:hAnsi="Times New Roman" w:cs="Times New Roman"/>
                <w:color w:val="000000" w:themeColor="text1"/>
                <w:sz w:val="16"/>
                <w:szCs w:val="16"/>
                <w:lang w:eastAsia="ru-RU"/>
              </w:rPr>
              <w:t>13</w:t>
            </w:r>
            <w:r w:rsidR="00F11D8A" w:rsidRPr="00663B19">
              <w:rPr>
                <w:rFonts w:ascii="Times New Roman" w:eastAsia="Times New Roman" w:hAnsi="Times New Roman" w:cs="Times New Roman"/>
                <w:color w:val="000000" w:themeColor="text1"/>
                <w:sz w:val="16"/>
                <w:szCs w:val="16"/>
                <w:lang w:eastAsia="ru-RU"/>
              </w:rPr>
              <w:t xml:space="preserve"> </w:t>
            </w:r>
            <w:r w:rsidRPr="00663B19">
              <w:rPr>
                <w:rFonts w:ascii="Times New Roman" w:eastAsia="Times New Roman" w:hAnsi="Times New Roman" w:cs="Times New Roman"/>
                <w:color w:val="000000" w:themeColor="text1"/>
                <w:sz w:val="16"/>
                <w:szCs w:val="16"/>
                <w:lang w:eastAsia="ru-RU"/>
              </w:rPr>
              <w:t>18</w:t>
            </w:r>
            <w:r w:rsidR="00F11D8A" w:rsidRPr="00663B19">
              <w:rPr>
                <w:rFonts w:ascii="Times New Roman" w:eastAsia="Times New Roman" w:hAnsi="Times New Roman" w:cs="Times New Roman"/>
                <w:color w:val="000000" w:themeColor="text1"/>
                <w:sz w:val="16"/>
                <w:szCs w:val="16"/>
                <w:lang w:eastAsia="ru-RU"/>
              </w:rPr>
              <w:t xml:space="preserve"> </w:t>
            </w:r>
            <w:r w:rsidRPr="00663B19">
              <w:rPr>
                <w:rFonts w:ascii="Times New Roman" w:eastAsia="Times New Roman" w:hAnsi="Times New Roman" w:cs="Times New Roman"/>
                <w:color w:val="000000" w:themeColor="text1"/>
                <w:sz w:val="16"/>
                <w:szCs w:val="16"/>
                <w:lang w:eastAsia="ru-RU"/>
              </w:rPr>
              <w:t>23</w:t>
            </w:r>
            <w:r w:rsidR="00F11D8A" w:rsidRPr="00663B19">
              <w:rPr>
                <w:rFonts w:ascii="Times New Roman" w:eastAsia="Times New Roman" w:hAnsi="Times New Roman" w:cs="Times New Roman"/>
                <w:color w:val="000000" w:themeColor="text1"/>
                <w:sz w:val="16"/>
                <w:szCs w:val="16"/>
                <w:lang w:eastAsia="ru-RU"/>
              </w:rPr>
              <w:t xml:space="preserve"> </w:t>
            </w:r>
            <w:r w:rsidRPr="00663B19">
              <w:rPr>
                <w:rFonts w:ascii="Times New Roman" w:eastAsia="Times New Roman" w:hAnsi="Times New Roman" w:cs="Times New Roman"/>
                <w:color w:val="000000" w:themeColor="text1"/>
                <w:sz w:val="16"/>
                <w:szCs w:val="16"/>
                <w:lang w:eastAsia="ru-RU"/>
              </w:rPr>
              <w:t>28</w:t>
            </w:r>
            <w:r w:rsidR="00F11D8A" w:rsidRPr="00663B19">
              <w:rPr>
                <w:rFonts w:ascii="Times New Roman" w:eastAsia="Times New Roman" w:hAnsi="Times New Roman" w:cs="Times New Roman"/>
                <w:color w:val="000000" w:themeColor="text1"/>
                <w:sz w:val="16"/>
                <w:szCs w:val="16"/>
                <w:lang w:eastAsia="ru-RU"/>
              </w:rPr>
              <w:t xml:space="preserve"> </w:t>
            </w:r>
            <w:r w:rsidRPr="00663B19">
              <w:rPr>
                <w:rFonts w:ascii="Times New Roman" w:eastAsia="Times New Roman" w:hAnsi="Times New Roman" w:cs="Times New Roman"/>
                <w:color w:val="000000" w:themeColor="text1"/>
                <w:sz w:val="16"/>
                <w:szCs w:val="16"/>
                <w:lang w:eastAsia="ru-RU"/>
              </w:rPr>
              <w:t>33</w:t>
            </w:r>
            <w:r w:rsidR="00F11D8A" w:rsidRPr="00663B19">
              <w:rPr>
                <w:rFonts w:ascii="Times New Roman" w:eastAsia="Times New Roman" w:hAnsi="Times New Roman" w:cs="Times New Roman"/>
                <w:color w:val="000000" w:themeColor="text1"/>
                <w:sz w:val="16"/>
                <w:szCs w:val="16"/>
                <w:lang w:eastAsia="ru-RU"/>
              </w:rPr>
              <w:t xml:space="preserve"> </w:t>
            </w:r>
            <w:r w:rsidRPr="00663B19">
              <w:rPr>
                <w:rFonts w:ascii="Times New Roman" w:eastAsia="Times New Roman" w:hAnsi="Times New Roman" w:cs="Times New Roman"/>
                <w:color w:val="000000" w:themeColor="text1"/>
                <w:sz w:val="16"/>
                <w:szCs w:val="16"/>
                <w:lang w:eastAsia="ru-RU"/>
              </w:rPr>
              <w:t>38</w:t>
            </w:r>
          </w:p>
          <w:p w:rsidR="00FF7E85" w:rsidRPr="00663B19" w:rsidRDefault="00FF7E85" w:rsidP="00FF7E85">
            <w:pPr>
              <w:jc w:val="both"/>
              <w:rPr>
                <w:rFonts w:ascii="Times New Roman" w:eastAsia="Times New Roman" w:hAnsi="Times New Roman" w:cs="Times New Roman"/>
                <w:bCs/>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4</w:t>
            </w:r>
            <w:r w:rsidR="00F11D8A" w:rsidRPr="00663B19">
              <w:rPr>
                <w:rFonts w:ascii="Times New Roman" w:eastAsia="Times New Roman" w:hAnsi="Times New Roman" w:cs="Times New Roman"/>
                <w:color w:val="000000" w:themeColor="text1"/>
                <w:sz w:val="16"/>
                <w:szCs w:val="16"/>
                <w:lang w:eastAsia="ru-RU"/>
              </w:rPr>
              <w:t xml:space="preserve"> </w:t>
            </w:r>
            <w:r w:rsidRPr="00663B19">
              <w:rPr>
                <w:rFonts w:ascii="Times New Roman" w:eastAsia="Times New Roman" w:hAnsi="Times New Roman" w:cs="Times New Roman"/>
                <w:color w:val="000000" w:themeColor="text1"/>
                <w:sz w:val="16"/>
                <w:szCs w:val="16"/>
                <w:lang w:eastAsia="ru-RU"/>
              </w:rPr>
              <w:t>9</w:t>
            </w:r>
            <w:r w:rsidR="00F11D8A" w:rsidRPr="00663B19">
              <w:rPr>
                <w:rFonts w:ascii="Times New Roman" w:eastAsia="Times New Roman" w:hAnsi="Times New Roman" w:cs="Times New Roman"/>
                <w:color w:val="000000" w:themeColor="text1"/>
                <w:sz w:val="16"/>
                <w:szCs w:val="16"/>
                <w:lang w:eastAsia="ru-RU"/>
              </w:rPr>
              <w:t xml:space="preserve"> </w:t>
            </w:r>
            <w:r w:rsidRPr="00663B19">
              <w:rPr>
                <w:rFonts w:ascii="Times New Roman" w:eastAsia="Times New Roman" w:hAnsi="Times New Roman" w:cs="Times New Roman"/>
                <w:color w:val="000000" w:themeColor="text1"/>
                <w:sz w:val="16"/>
                <w:szCs w:val="16"/>
                <w:lang w:eastAsia="ru-RU"/>
              </w:rPr>
              <w:t>14</w:t>
            </w:r>
            <w:r w:rsidR="00F11D8A" w:rsidRPr="00663B19">
              <w:rPr>
                <w:rFonts w:ascii="Times New Roman" w:eastAsia="Times New Roman" w:hAnsi="Times New Roman" w:cs="Times New Roman"/>
                <w:color w:val="000000" w:themeColor="text1"/>
                <w:sz w:val="16"/>
                <w:szCs w:val="16"/>
                <w:lang w:eastAsia="ru-RU"/>
              </w:rPr>
              <w:t xml:space="preserve"> </w:t>
            </w:r>
            <w:r w:rsidRPr="00663B19">
              <w:rPr>
                <w:rFonts w:ascii="Times New Roman" w:eastAsia="Times New Roman" w:hAnsi="Times New Roman" w:cs="Times New Roman"/>
                <w:color w:val="000000" w:themeColor="text1"/>
                <w:sz w:val="16"/>
                <w:szCs w:val="16"/>
                <w:lang w:eastAsia="ru-RU"/>
              </w:rPr>
              <w:t>19</w:t>
            </w:r>
            <w:r w:rsidR="00F11D8A" w:rsidRPr="00663B19">
              <w:rPr>
                <w:rFonts w:ascii="Times New Roman" w:eastAsia="Times New Roman" w:hAnsi="Times New Roman" w:cs="Times New Roman"/>
                <w:color w:val="000000" w:themeColor="text1"/>
                <w:sz w:val="16"/>
                <w:szCs w:val="16"/>
                <w:lang w:eastAsia="ru-RU"/>
              </w:rPr>
              <w:t xml:space="preserve"> </w:t>
            </w:r>
            <w:r w:rsidRPr="00663B19">
              <w:rPr>
                <w:rFonts w:ascii="Times New Roman" w:eastAsia="Times New Roman" w:hAnsi="Times New Roman" w:cs="Times New Roman"/>
                <w:color w:val="000000" w:themeColor="text1"/>
                <w:sz w:val="16"/>
                <w:szCs w:val="16"/>
                <w:lang w:eastAsia="ru-RU"/>
              </w:rPr>
              <w:t>24</w:t>
            </w:r>
            <w:r w:rsidR="00F11D8A" w:rsidRPr="00663B19">
              <w:rPr>
                <w:rFonts w:ascii="Times New Roman" w:eastAsia="Times New Roman" w:hAnsi="Times New Roman" w:cs="Times New Roman"/>
                <w:color w:val="000000" w:themeColor="text1"/>
                <w:sz w:val="16"/>
                <w:szCs w:val="16"/>
                <w:lang w:eastAsia="ru-RU"/>
              </w:rPr>
              <w:t xml:space="preserve"> </w:t>
            </w:r>
            <w:r w:rsidRPr="00663B19">
              <w:rPr>
                <w:rFonts w:ascii="Times New Roman" w:eastAsia="Times New Roman" w:hAnsi="Times New Roman" w:cs="Times New Roman"/>
                <w:color w:val="000000" w:themeColor="text1"/>
                <w:sz w:val="16"/>
                <w:szCs w:val="16"/>
                <w:lang w:eastAsia="ru-RU"/>
              </w:rPr>
              <w:t>29</w:t>
            </w:r>
            <w:r w:rsidR="00F11D8A" w:rsidRPr="00663B19">
              <w:rPr>
                <w:rFonts w:ascii="Times New Roman" w:eastAsia="Times New Roman" w:hAnsi="Times New Roman" w:cs="Times New Roman"/>
                <w:color w:val="000000" w:themeColor="text1"/>
                <w:sz w:val="16"/>
                <w:szCs w:val="16"/>
                <w:lang w:eastAsia="ru-RU"/>
              </w:rPr>
              <w:t xml:space="preserve"> </w:t>
            </w:r>
            <w:r w:rsidRPr="00663B19">
              <w:rPr>
                <w:rFonts w:ascii="Times New Roman" w:eastAsia="Times New Roman" w:hAnsi="Times New Roman" w:cs="Times New Roman"/>
                <w:color w:val="000000" w:themeColor="text1"/>
                <w:sz w:val="16"/>
                <w:szCs w:val="16"/>
                <w:lang w:eastAsia="ru-RU"/>
              </w:rPr>
              <w:t>34</w:t>
            </w:r>
            <w:r w:rsidR="00F11D8A" w:rsidRPr="00663B19">
              <w:rPr>
                <w:rFonts w:ascii="Times New Roman" w:eastAsia="Times New Roman" w:hAnsi="Times New Roman" w:cs="Times New Roman"/>
                <w:color w:val="000000" w:themeColor="text1"/>
                <w:sz w:val="16"/>
                <w:szCs w:val="16"/>
                <w:lang w:eastAsia="ru-RU"/>
              </w:rPr>
              <w:t xml:space="preserve"> </w:t>
            </w:r>
            <w:r w:rsidRPr="00663B19">
              <w:rPr>
                <w:rFonts w:ascii="Times New Roman" w:eastAsia="Times New Roman" w:hAnsi="Times New Roman" w:cs="Times New Roman"/>
                <w:color w:val="000000" w:themeColor="text1"/>
                <w:sz w:val="16"/>
                <w:szCs w:val="16"/>
                <w:lang w:eastAsia="ru-RU"/>
              </w:rPr>
              <w:t>39</w:t>
            </w:r>
          </w:p>
          <w:p w:rsidR="00FF7E85" w:rsidRPr="00663B19" w:rsidRDefault="00FF7E85" w:rsidP="00FF7E85">
            <w:pPr>
              <w:jc w:val="both"/>
              <w:rPr>
                <w:rFonts w:ascii="Times New Roman" w:eastAsia="Times New Roman" w:hAnsi="Times New Roman" w:cs="Times New Roman"/>
                <w:bCs/>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5</w:t>
            </w:r>
            <w:r w:rsidR="00F11D8A" w:rsidRPr="00663B19">
              <w:rPr>
                <w:rFonts w:ascii="Times New Roman" w:eastAsia="Times New Roman" w:hAnsi="Times New Roman" w:cs="Times New Roman"/>
                <w:color w:val="000000" w:themeColor="text1"/>
                <w:sz w:val="16"/>
                <w:szCs w:val="16"/>
                <w:lang w:eastAsia="ru-RU"/>
              </w:rPr>
              <w:t xml:space="preserve"> </w:t>
            </w:r>
            <w:r w:rsidRPr="00663B19">
              <w:rPr>
                <w:rFonts w:ascii="Times New Roman" w:eastAsia="Times New Roman" w:hAnsi="Times New Roman" w:cs="Times New Roman"/>
                <w:color w:val="000000" w:themeColor="text1"/>
                <w:sz w:val="16"/>
                <w:szCs w:val="16"/>
                <w:lang w:eastAsia="ru-RU"/>
              </w:rPr>
              <w:t>10</w:t>
            </w:r>
            <w:r w:rsidR="00F11D8A" w:rsidRPr="00663B19">
              <w:rPr>
                <w:rFonts w:ascii="Times New Roman" w:eastAsia="Times New Roman" w:hAnsi="Times New Roman" w:cs="Times New Roman"/>
                <w:color w:val="000000" w:themeColor="text1"/>
                <w:sz w:val="16"/>
                <w:szCs w:val="16"/>
                <w:lang w:eastAsia="ru-RU"/>
              </w:rPr>
              <w:t xml:space="preserve"> </w:t>
            </w:r>
            <w:r w:rsidRPr="00663B19">
              <w:rPr>
                <w:rFonts w:ascii="Times New Roman" w:eastAsia="Times New Roman" w:hAnsi="Times New Roman" w:cs="Times New Roman"/>
                <w:color w:val="000000" w:themeColor="text1"/>
                <w:sz w:val="16"/>
                <w:szCs w:val="16"/>
                <w:lang w:eastAsia="ru-RU"/>
              </w:rPr>
              <w:t>15</w:t>
            </w:r>
            <w:r w:rsidR="00F11D8A" w:rsidRPr="00663B19">
              <w:rPr>
                <w:rFonts w:ascii="Times New Roman" w:eastAsia="Times New Roman" w:hAnsi="Times New Roman" w:cs="Times New Roman"/>
                <w:color w:val="000000" w:themeColor="text1"/>
                <w:sz w:val="16"/>
                <w:szCs w:val="16"/>
                <w:lang w:eastAsia="ru-RU"/>
              </w:rPr>
              <w:t xml:space="preserve"> </w:t>
            </w:r>
            <w:r w:rsidRPr="00663B19">
              <w:rPr>
                <w:rFonts w:ascii="Times New Roman" w:eastAsia="Times New Roman" w:hAnsi="Times New Roman" w:cs="Times New Roman"/>
                <w:color w:val="000000" w:themeColor="text1"/>
                <w:sz w:val="16"/>
                <w:szCs w:val="16"/>
                <w:lang w:eastAsia="ru-RU"/>
              </w:rPr>
              <w:t>20</w:t>
            </w:r>
            <w:r w:rsidR="00F11D8A" w:rsidRPr="00663B19">
              <w:rPr>
                <w:rFonts w:ascii="Times New Roman" w:eastAsia="Times New Roman" w:hAnsi="Times New Roman" w:cs="Times New Roman"/>
                <w:color w:val="000000" w:themeColor="text1"/>
                <w:sz w:val="16"/>
                <w:szCs w:val="16"/>
                <w:lang w:eastAsia="ru-RU"/>
              </w:rPr>
              <w:t xml:space="preserve"> </w:t>
            </w:r>
            <w:r w:rsidRPr="00663B19">
              <w:rPr>
                <w:rFonts w:ascii="Times New Roman" w:eastAsia="Times New Roman" w:hAnsi="Times New Roman" w:cs="Times New Roman"/>
                <w:color w:val="000000" w:themeColor="text1"/>
                <w:sz w:val="16"/>
                <w:szCs w:val="16"/>
                <w:lang w:eastAsia="ru-RU"/>
              </w:rPr>
              <w:t>25</w:t>
            </w:r>
            <w:r w:rsidR="00F11D8A" w:rsidRPr="00663B19">
              <w:rPr>
                <w:rFonts w:ascii="Times New Roman" w:eastAsia="Times New Roman" w:hAnsi="Times New Roman" w:cs="Times New Roman"/>
                <w:color w:val="000000" w:themeColor="text1"/>
                <w:sz w:val="16"/>
                <w:szCs w:val="16"/>
                <w:lang w:eastAsia="ru-RU"/>
              </w:rPr>
              <w:t xml:space="preserve"> </w:t>
            </w:r>
            <w:r w:rsidRPr="00663B19">
              <w:rPr>
                <w:rFonts w:ascii="Times New Roman" w:eastAsia="Times New Roman" w:hAnsi="Times New Roman" w:cs="Times New Roman"/>
                <w:color w:val="000000" w:themeColor="text1"/>
                <w:sz w:val="16"/>
                <w:szCs w:val="16"/>
                <w:lang w:eastAsia="ru-RU"/>
              </w:rPr>
              <w:t>30</w:t>
            </w:r>
            <w:r w:rsidR="00F11D8A" w:rsidRPr="00663B19">
              <w:rPr>
                <w:rFonts w:ascii="Times New Roman" w:eastAsia="Times New Roman" w:hAnsi="Times New Roman" w:cs="Times New Roman"/>
                <w:color w:val="000000" w:themeColor="text1"/>
                <w:sz w:val="16"/>
                <w:szCs w:val="16"/>
                <w:lang w:eastAsia="ru-RU"/>
              </w:rPr>
              <w:t xml:space="preserve"> </w:t>
            </w:r>
            <w:r w:rsidRPr="00663B19">
              <w:rPr>
                <w:rFonts w:ascii="Times New Roman" w:eastAsia="Times New Roman" w:hAnsi="Times New Roman" w:cs="Times New Roman"/>
                <w:color w:val="000000" w:themeColor="text1"/>
                <w:sz w:val="16"/>
                <w:szCs w:val="16"/>
                <w:lang w:eastAsia="ru-RU"/>
              </w:rPr>
              <w:t>35</w:t>
            </w:r>
            <w:r w:rsidR="00F11D8A" w:rsidRPr="00663B19">
              <w:rPr>
                <w:rFonts w:ascii="Times New Roman" w:eastAsia="Times New Roman" w:hAnsi="Times New Roman" w:cs="Times New Roman"/>
                <w:color w:val="000000" w:themeColor="text1"/>
                <w:sz w:val="16"/>
                <w:szCs w:val="16"/>
                <w:lang w:eastAsia="ru-RU"/>
              </w:rPr>
              <w:t xml:space="preserve"> </w:t>
            </w:r>
            <w:r w:rsidRPr="00663B19">
              <w:rPr>
                <w:rFonts w:ascii="Times New Roman" w:eastAsia="Times New Roman" w:hAnsi="Times New Roman" w:cs="Times New Roman"/>
                <w:color w:val="000000" w:themeColor="text1"/>
                <w:sz w:val="16"/>
                <w:szCs w:val="16"/>
                <w:lang w:eastAsia="ru-RU"/>
              </w:rPr>
              <w:t>40</w:t>
            </w:r>
          </w:p>
        </w:tc>
      </w:tr>
    </w:tbl>
    <w:p w:rsidR="00FF7E85" w:rsidRPr="00663B19" w:rsidRDefault="00FF7E85" w:rsidP="003F7D06">
      <w:pPr>
        <w:shd w:val="clear" w:color="auto" w:fill="FFFFFF"/>
        <w:spacing w:after="0" w:line="240" w:lineRule="auto"/>
        <w:ind w:firstLine="357"/>
        <w:jc w:val="both"/>
        <w:rPr>
          <w:rFonts w:ascii="Times New Roman" w:eastAsia="Times New Roman" w:hAnsi="Times New Roman" w:cs="Times New Roman"/>
          <w:bCs/>
          <w:color w:val="000000" w:themeColor="text1"/>
          <w:sz w:val="16"/>
          <w:szCs w:val="16"/>
          <w:lang w:eastAsia="ru-RU"/>
        </w:rPr>
      </w:pPr>
    </w:p>
    <w:p w:rsidR="00DB4746" w:rsidRPr="00663B19" w:rsidRDefault="00DB4746" w:rsidP="003F7D06">
      <w:pPr>
        <w:shd w:val="clear" w:color="auto" w:fill="FFFFFF"/>
        <w:spacing w:after="0" w:line="240" w:lineRule="auto"/>
        <w:ind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b/>
          <w:bCs/>
          <w:color w:val="000000" w:themeColor="text1"/>
          <w:sz w:val="16"/>
          <w:szCs w:val="16"/>
          <w:lang w:eastAsia="ru-RU"/>
        </w:rPr>
        <w:t>Обработка результатов теста</w:t>
      </w:r>
      <w:r w:rsidR="00FF7E85" w:rsidRPr="00663B19">
        <w:rPr>
          <w:rFonts w:ascii="Times New Roman" w:eastAsia="Times New Roman" w:hAnsi="Times New Roman" w:cs="Times New Roman"/>
          <w:b/>
          <w:bCs/>
          <w:color w:val="000000" w:themeColor="text1"/>
          <w:sz w:val="16"/>
          <w:szCs w:val="16"/>
          <w:lang w:eastAsia="ru-RU"/>
        </w:rPr>
        <w:t>.</w:t>
      </w:r>
    </w:p>
    <w:p w:rsidR="00DB4746" w:rsidRPr="00663B19" w:rsidRDefault="00DB4746" w:rsidP="003F7D06">
      <w:pPr>
        <w:shd w:val="clear" w:color="auto" w:fill="FFFFFF"/>
        <w:spacing w:after="0" w:line="240" w:lineRule="auto"/>
        <w:ind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Подсчитайте число плюсов в каждой из пяти строк. Каждая строка соответствует определенному типу мышления. Количество баллов в каждой колонке указывает на ур</w:t>
      </w:r>
      <w:r w:rsidRPr="00663B19">
        <w:rPr>
          <w:rFonts w:ascii="Times New Roman" w:eastAsia="Times New Roman" w:hAnsi="Times New Roman" w:cs="Times New Roman"/>
          <w:color w:val="000000" w:themeColor="text1"/>
          <w:sz w:val="16"/>
          <w:szCs w:val="16"/>
          <w:lang w:eastAsia="ru-RU"/>
        </w:rPr>
        <w:t>о</w:t>
      </w:r>
      <w:r w:rsidRPr="00663B19">
        <w:rPr>
          <w:rFonts w:ascii="Times New Roman" w:eastAsia="Times New Roman" w:hAnsi="Times New Roman" w:cs="Times New Roman"/>
          <w:color w:val="000000" w:themeColor="text1"/>
          <w:sz w:val="16"/>
          <w:szCs w:val="16"/>
          <w:lang w:eastAsia="ru-RU"/>
        </w:rPr>
        <w:t>вень развития данного типа мышления:</w:t>
      </w:r>
    </w:p>
    <w:p w:rsidR="00D217D0" w:rsidRPr="00663B19" w:rsidRDefault="00C4506E" w:rsidP="00C72963">
      <w:pPr>
        <w:pStyle w:val="a3"/>
        <w:numPr>
          <w:ilvl w:val="1"/>
          <w:numId w:val="87"/>
        </w:numPr>
        <w:shd w:val="clear" w:color="auto" w:fill="FFFFFF"/>
        <w:tabs>
          <w:tab w:val="left" w:pos="567"/>
          <w:tab w:val="left" w:pos="851"/>
        </w:tabs>
        <w:spacing w:after="0" w:line="240" w:lineRule="auto"/>
        <w:ind w:left="0" w:firstLine="56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0–2 – низкий;</w:t>
      </w:r>
    </w:p>
    <w:p w:rsidR="00D217D0" w:rsidRPr="00663B19" w:rsidRDefault="00C4506E" w:rsidP="00C72963">
      <w:pPr>
        <w:pStyle w:val="a3"/>
        <w:numPr>
          <w:ilvl w:val="1"/>
          <w:numId w:val="87"/>
        </w:numPr>
        <w:shd w:val="clear" w:color="auto" w:fill="FFFFFF"/>
        <w:tabs>
          <w:tab w:val="left" w:pos="567"/>
          <w:tab w:val="left" w:pos="851"/>
        </w:tabs>
        <w:spacing w:after="0" w:line="240" w:lineRule="auto"/>
        <w:ind w:left="0" w:firstLine="56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3–5 – средний;</w:t>
      </w:r>
    </w:p>
    <w:p w:rsidR="00DB4746" w:rsidRPr="00663B19" w:rsidRDefault="00C4506E" w:rsidP="00C72963">
      <w:pPr>
        <w:pStyle w:val="a3"/>
        <w:numPr>
          <w:ilvl w:val="1"/>
          <w:numId w:val="87"/>
        </w:numPr>
        <w:shd w:val="clear" w:color="auto" w:fill="FFFFFF"/>
        <w:tabs>
          <w:tab w:val="left" w:pos="567"/>
          <w:tab w:val="left" w:pos="851"/>
        </w:tabs>
        <w:spacing w:after="0" w:line="240" w:lineRule="auto"/>
        <w:ind w:left="0" w:firstLine="56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6–</w:t>
      </w:r>
      <w:r w:rsidR="00DB4746" w:rsidRPr="00663B19">
        <w:rPr>
          <w:rFonts w:ascii="Times New Roman" w:eastAsia="Times New Roman" w:hAnsi="Times New Roman" w:cs="Times New Roman"/>
          <w:color w:val="000000" w:themeColor="text1"/>
          <w:sz w:val="16"/>
          <w:szCs w:val="16"/>
          <w:lang w:eastAsia="ru-RU"/>
        </w:rPr>
        <w:t>8 – высокий.</w:t>
      </w:r>
    </w:p>
    <w:p w:rsidR="00DB4746" w:rsidRPr="00663B19" w:rsidRDefault="00DB4746" w:rsidP="003F7D06">
      <w:pPr>
        <w:shd w:val="clear" w:color="auto" w:fill="FFFFFF"/>
        <w:spacing w:after="0" w:line="240" w:lineRule="auto"/>
        <w:ind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b/>
          <w:bCs/>
          <w:color w:val="000000" w:themeColor="text1"/>
          <w:sz w:val="16"/>
          <w:szCs w:val="16"/>
          <w:lang w:eastAsia="ru-RU"/>
        </w:rPr>
        <w:t>Интерпретация результатов теста</w:t>
      </w:r>
      <w:r w:rsidR="00FF7E85" w:rsidRPr="00663B19">
        <w:rPr>
          <w:rFonts w:ascii="Times New Roman" w:eastAsia="Times New Roman" w:hAnsi="Times New Roman" w:cs="Times New Roman"/>
          <w:b/>
          <w:bCs/>
          <w:color w:val="000000" w:themeColor="text1"/>
          <w:sz w:val="16"/>
          <w:szCs w:val="16"/>
          <w:lang w:eastAsia="ru-RU"/>
        </w:rPr>
        <w:t>.</w:t>
      </w:r>
    </w:p>
    <w:p w:rsidR="00DB4746" w:rsidRPr="00663B19" w:rsidRDefault="00DB4746" w:rsidP="003F7D06">
      <w:pPr>
        <w:shd w:val="clear" w:color="auto" w:fill="FFFFFF"/>
        <w:spacing w:after="0" w:line="240" w:lineRule="auto"/>
        <w:ind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1. </w:t>
      </w:r>
      <w:r w:rsidRPr="00663B19">
        <w:rPr>
          <w:rFonts w:ascii="Times New Roman" w:eastAsia="Times New Roman" w:hAnsi="Times New Roman" w:cs="Times New Roman"/>
          <w:b/>
          <w:bCs/>
          <w:color w:val="000000" w:themeColor="text1"/>
          <w:sz w:val="16"/>
          <w:szCs w:val="16"/>
          <w:lang w:eastAsia="ru-RU"/>
        </w:rPr>
        <w:t>Предметно-действенное мышление</w:t>
      </w:r>
      <w:r w:rsidR="009B70C4" w:rsidRPr="00663B19">
        <w:rPr>
          <w:rFonts w:ascii="Times New Roman" w:eastAsia="Times New Roman" w:hAnsi="Times New Roman" w:cs="Times New Roman"/>
          <w:color w:val="000000" w:themeColor="text1"/>
          <w:sz w:val="16"/>
          <w:szCs w:val="16"/>
          <w:lang w:eastAsia="ru-RU"/>
        </w:rPr>
        <w:t xml:space="preserve"> </w:t>
      </w:r>
      <w:r w:rsidRPr="00663B19">
        <w:rPr>
          <w:rFonts w:ascii="Times New Roman" w:eastAsia="Times New Roman" w:hAnsi="Times New Roman" w:cs="Times New Roman"/>
          <w:color w:val="000000" w:themeColor="text1"/>
          <w:sz w:val="16"/>
          <w:szCs w:val="16"/>
          <w:lang w:eastAsia="ru-RU"/>
        </w:rPr>
        <w:t>свойственно людям дела. Они усваивают информацию через движения. Обычно они обладают хорошей координацией движений. Их руками создан весь окружающий нас предметный мир. Они водят машины, стоят у станков, собирают компьютеры. Без них невозможно реализовать самую блестящую идею. Этим мышление важно для спортсменов, танцоров, артистов.</w:t>
      </w:r>
    </w:p>
    <w:p w:rsidR="00DB4746" w:rsidRPr="00663B19" w:rsidRDefault="00DB4746" w:rsidP="003F7D06">
      <w:pPr>
        <w:shd w:val="clear" w:color="auto" w:fill="FFFFFF"/>
        <w:spacing w:after="0" w:line="240" w:lineRule="auto"/>
        <w:ind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2. </w:t>
      </w:r>
      <w:r w:rsidRPr="00663B19">
        <w:rPr>
          <w:rFonts w:ascii="Times New Roman" w:eastAsia="Times New Roman" w:hAnsi="Times New Roman" w:cs="Times New Roman"/>
          <w:b/>
          <w:bCs/>
          <w:color w:val="000000" w:themeColor="text1"/>
          <w:sz w:val="16"/>
          <w:szCs w:val="16"/>
          <w:lang w:eastAsia="ru-RU"/>
        </w:rPr>
        <w:t>Абстрактно-символическим мышлением</w:t>
      </w:r>
      <w:r w:rsidRPr="00663B19">
        <w:rPr>
          <w:rFonts w:ascii="Times New Roman" w:eastAsia="Times New Roman" w:hAnsi="Times New Roman" w:cs="Times New Roman"/>
          <w:color w:val="000000" w:themeColor="text1"/>
          <w:sz w:val="16"/>
          <w:szCs w:val="16"/>
          <w:lang w:eastAsia="ru-RU"/>
        </w:rPr>
        <w:t> обладают многие ученые – физики-теоретики, математики, экономисты, программисты, аналитики. Они могут усваивать информацию с помощью математических кодов, формул и операций, которые нельзя ни потрогать, ни представить. Благодаря особенностям такого мышления на основе гипотез сделаны многие открытия во всех областях науки.</w:t>
      </w:r>
    </w:p>
    <w:p w:rsidR="00DB4746" w:rsidRPr="00663B19" w:rsidRDefault="00DB4746" w:rsidP="003F7D06">
      <w:pPr>
        <w:shd w:val="clear" w:color="auto" w:fill="FFFFFF"/>
        <w:spacing w:after="0" w:line="240" w:lineRule="auto"/>
        <w:ind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3. </w:t>
      </w:r>
      <w:r w:rsidRPr="00663B19">
        <w:rPr>
          <w:rFonts w:ascii="Times New Roman" w:eastAsia="Times New Roman" w:hAnsi="Times New Roman" w:cs="Times New Roman"/>
          <w:b/>
          <w:bCs/>
          <w:color w:val="000000" w:themeColor="text1"/>
          <w:sz w:val="16"/>
          <w:szCs w:val="16"/>
          <w:lang w:eastAsia="ru-RU"/>
        </w:rPr>
        <w:t>Словесно-логическое мышление</w:t>
      </w:r>
      <w:r w:rsidRPr="00663B19">
        <w:rPr>
          <w:rFonts w:ascii="Times New Roman" w:eastAsia="Times New Roman" w:hAnsi="Times New Roman" w:cs="Times New Roman"/>
          <w:color w:val="000000" w:themeColor="text1"/>
          <w:sz w:val="16"/>
          <w:szCs w:val="16"/>
          <w:lang w:eastAsia="ru-RU"/>
        </w:rPr>
        <w:t> отличает людей с ярко выраженным вербал</w:t>
      </w:r>
      <w:r w:rsidRPr="00663B19">
        <w:rPr>
          <w:rFonts w:ascii="Times New Roman" w:eastAsia="Times New Roman" w:hAnsi="Times New Roman" w:cs="Times New Roman"/>
          <w:color w:val="000000" w:themeColor="text1"/>
          <w:sz w:val="16"/>
          <w:szCs w:val="16"/>
          <w:lang w:eastAsia="ru-RU"/>
        </w:rPr>
        <w:t>ь</w:t>
      </w:r>
      <w:r w:rsidRPr="00663B19">
        <w:rPr>
          <w:rFonts w:ascii="Times New Roman" w:eastAsia="Times New Roman" w:hAnsi="Times New Roman" w:cs="Times New Roman"/>
          <w:color w:val="000000" w:themeColor="text1"/>
          <w:sz w:val="16"/>
          <w:szCs w:val="16"/>
          <w:lang w:eastAsia="ru-RU"/>
        </w:rPr>
        <w:t xml:space="preserve">ным интеллектом (от лат. </w:t>
      </w:r>
      <w:proofErr w:type="spellStart"/>
      <w:r w:rsidRPr="00663B19">
        <w:rPr>
          <w:rFonts w:ascii="Times New Roman" w:eastAsia="Times New Roman" w:hAnsi="Times New Roman" w:cs="Times New Roman"/>
          <w:color w:val="000000" w:themeColor="text1"/>
          <w:sz w:val="16"/>
          <w:szCs w:val="16"/>
          <w:lang w:eastAsia="ru-RU"/>
        </w:rPr>
        <w:t>verbalis</w:t>
      </w:r>
      <w:proofErr w:type="spellEnd"/>
      <w:r w:rsidRPr="00663B19">
        <w:rPr>
          <w:rFonts w:ascii="Times New Roman" w:eastAsia="Times New Roman" w:hAnsi="Times New Roman" w:cs="Times New Roman"/>
          <w:color w:val="000000" w:themeColor="text1"/>
          <w:sz w:val="16"/>
          <w:szCs w:val="16"/>
          <w:lang w:eastAsia="ru-RU"/>
        </w:rPr>
        <w:t xml:space="preserve"> – </w:t>
      </w:r>
      <w:proofErr w:type="gramStart"/>
      <w:r w:rsidRPr="00663B19">
        <w:rPr>
          <w:rFonts w:ascii="Times New Roman" w:eastAsia="Times New Roman" w:hAnsi="Times New Roman" w:cs="Times New Roman"/>
          <w:color w:val="000000" w:themeColor="text1"/>
          <w:sz w:val="16"/>
          <w:szCs w:val="16"/>
          <w:lang w:eastAsia="ru-RU"/>
        </w:rPr>
        <w:t>словесный</w:t>
      </w:r>
      <w:proofErr w:type="gramEnd"/>
      <w:r w:rsidRPr="00663B19">
        <w:rPr>
          <w:rFonts w:ascii="Times New Roman" w:eastAsia="Times New Roman" w:hAnsi="Times New Roman" w:cs="Times New Roman"/>
          <w:color w:val="000000" w:themeColor="text1"/>
          <w:sz w:val="16"/>
          <w:szCs w:val="16"/>
          <w:lang w:eastAsia="ru-RU"/>
        </w:rPr>
        <w:t>). Благодаря развитому словесно-логическому мышлению ученый, преподаватель, переводчик, писатель, филолог, журн</w:t>
      </w:r>
      <w:r w:rsidRPr="00663B19">
        <w:rPr>
          <w:rFonts w:ascii="Times New Roman" w:eastAsia="Times New Roman" w:hAnsi="Times New Roman" w:cs="Times New Roman"/>
          <w:color w:val="000000" w:themeColor="text1"/>
          <w:sz w:val="16"/>
          <w:szCs w:val="16"/>
          <w:lang w:eastAsia="ru-RU"/>
        </w:rPr>
        <w:t>а</w:t>
      </w:r>
      <w:r w:rsidRPr="00663B19">
        <w:rPr>
          <w:rFonts w:ascii="Times New Roman" w:eastAsia="Times New Roman" w:hAnsi="Times New Roman" w:cs="Times New Roman"/>
          <w:color w:val="000000" w:themeColor="text1"/>
          <w:sz w:val="16"/>
          <w:szCs w:val="16"/>
          <w:lang w:eastAsia="ru-RU"/>
        </w:rPr>
        <w:t>лист могут сформулировать свои мысли и донести их до людей. Это умение необходимо руководителям, политикам и общественным деятелям.</w:t>
      </w:r>
    </w:p>
    <w:p w:rsidR="00DB4746" w:rsidRPr="00663B19" w:rsidRDefault="00DB4746" w:rsidP="003F7D06">
      <w:pPr>
        <w:shd w:val="clear" w:color="auto" w:fill="FFFFFF"/>
        <w:spacing w:after="0" w:line="240" w:lineRule="auto"/>
        <w:ind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4. </w:t>
      </w:r>
      <w:r w:rsidRPr="00663B19">
        <w:rPr>
          <w:rFonts w:ascii="Times New Roman" w:eastAsia="Times New Roman" w:hAnsi="Times New Roman" w:cs="Times New Roman"/>
          <w:b/>
          <w:bCs/>
          <w:color w:val="000000" w:themeColor="text1"/>
          <w:sz w:val="16"/>
          <w:szCs w:val="16"/>
          <w:lang w:eastAsia="ru-RU"/>
        </w:rPr>
        <w:t>Наглядно-образным мышлением</w:t>
      </w:r>
      <w:r w:rsidRPr="00663B19">
        <w:rPr>
          <w:rFonts w:ascii="Times New Roman" w:eastAsia="Times New Roman" w:hAnsi="Times New Roman" w:cs="Times New Roman"/>
          <w:color w:val="000000" w:themeColor="text1"/>
          <w:sz w:val="16"/>
          <w:szCs w:val="16"/>
          <w:lang w:eastAsia="ru-RU"/>
        </w:rPr>
        <w:t> обладают люди с художественным складом ума, которые могут представить и то, что было, и то, что будет, и то, чего никогда не было и не будет – художники, поэты, писатели, режиссеры. Архитектор, конструктор, дизайнер, художник, режиссер должны обладать развитым наглядно-образным мышл</w:t>
      </w:r>
      <w:r w:rsidRPr="00663B19">
        <w:rPr>
          <w:rFonts w:ascii="Times New Roman" w:eastAsia="Times New Roman" w:hAnsi="Times New Roman" w:cs="Times New Roman"/>
          <w:color w:val="000000" w:themeColor="text1"/>
          <w:sz w:val="16"/>
          <w:szCs w:val="16"/>
          <w:lang w:eastAsia="ru-RU"/>
        </w:rPr>
        <w:t>е</w:t>
      </w:r>
      <w:r w:rsidRPr="00663B19">
        <w:rPr>
          <w:rFonts w:ascii="Times New Roman" w:eastAsia="Times New Roman" w:hAnsi="Times New Roman" w:cs="Times New Roman"/>
          <w:color w:val="000000" w:themeColor="text1"/>
          <w:sz w:val="16"/>
          <w:szCs w:val="16"/>
          <w:lang w:eastAsia="ru-RU"/>
        </w:rPr>
        <w:t>нием.</w:t>
      </w:r>
    </w:p>
    <w:p w:rsidR="00DB4746" w:rsidRPr="00663B19" w:rsidRDefault="00DB4746" w:rsidP="003F7D06">
      <w:pPr>
        <w:shd w:val="clear" w:color="auto" w:fill="FFFFFF"/>
        <w:spacing w:after="0" w:line="240" w:lineRule="auto"/>
        <w:ind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5. </w:t>
      </w:r>
      <w:proofErr w:type="spellStart"/>
      <w:r w:rsidRPr="00663B19">
        <w:rPr>
          <w:rFonts w:ascii="Times New Roman" w:eastAsia="Times New Roman" w:hAnsi="Times New Roman" w:cs="Times New Roman"/>
          <w:b/>
          <w:bCs/>
          <w:color w:val="000000" w:themeColor="text1"/>
          <w:sz w:val="16"/>
          <w:szCs w:val="16"/>
          <w:lang w:eastAsia="ru-RU"/>
        </w:rPr>
        <w:t>Креативность</w:t>
      </w:r>
      <w:proofErr w:type="spellEnd"/>
      <w:r w:rsidRPr="00663B19">
        <w:rPr>
          <w:rFonts w:ascii="Times New Roman" w:eastAsia="Times New Roman" w:hAnsi="Times New Roman" w:cs="Times New Roman"/>
          <w:color w:val="000000" w:themeColor="text1"/>
          <w:sz w:val="16"/>
          <w:szCs w:val="16"/>
          <w:lang w:eastAsia="ru-RU"/>
        </w:rPr>
        <w:t> – это способность мыслить творчески, находить нестандартные решения задачи. Это редкое и ничем не заменимое качество, отличающее людей, талан</w:t>
      </w:r>
      <w:r w:rsidRPr="00663B19">
        <w:rPr>
          <w:rFonts w:ascii="Times New Roman" w:eastAsia="Times New Roman" w:hAnsi="Times New Roman" w:cs="Times New Roman"/>
          <w:color w:val="000000" w:themeColor="text1"/>
          <w:sz w:val="16"/>
          <w:szCs w:val="16"/>
          <w:lang w:eastAsia="ru-RU"/>
        </w:rPr>
        <w:t>т</w:t>
      </w:r>
      <w:r w:rsidRPr="00663B19">
        <w:rPr>
          <w:rFonts w:ascii="Times New Roman" w:eastAsia="Times New Roman" w:hAnsi="Times New Roman" w:cs="Times New Roman"/>
          <w:color w:val="000000" w:themeColor="text1"/>
          <w:sz w:val="16"/>
          <w:szCs w:val="16"/>
          <w:lang w:eastAsia="ru-RU"/>
        </w:rPr>
        <w:t>ливых в любой сфере деятельности.</w:t>
      </w:r>
    </w:p>
    <w:p w:rsidR="00DB4746" w:rsidRPr="00663B19" w:rsidRDefault="00DB4746" w:rsidP="003F7D06">
      <w:pPr>
        <w:shd w:val="clear" w:color="auto" w:fill="FFFFFF"/>
        <w:spacing w:after="0" w:line="240" w:lineRule="auto"/>
        <w:ind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В чистом виде эти типы мышления встречаются редко. Для многих профессий н</w:t>
      </w:r>
      <w:r w:rsidRPr="00663B19">
        <w:rPr>
          <w:rFonts w:ascii="Times New Roman" w:eastAsia="Times New Roman" w:hAnsi="Times New Roman" w:cs="Times New Roman"/>
          <w:color w:val="000000" w:themeColor="text1"/>
          <w:sz w:val="16"/>
          <w:szCs w:val="16"/>
          <w:lang w:eastAsia="ru-RU"/>
        </w:rPr>
        <w:t>е</w:t>
      </w:r>
      <w:r w:rsidRPr="00663B19">
        <w:rPr>
          <w:rFonts w:ascii="Times New Roman" w:eastAsia="Times New Roman" w:hAnsi="Times New Roman" w:cs="Times New Roman"/>
          <w:color w:val="000000" w:themeColor="text1"/>
          <w:sz w:val="16"/>
          <w:szCs w:val="16"/>
          <w:lang w:eastAsia="ru-RU"/>
        </w:rPr>
        <w:t>обходимо сочетание разных типов мышления, например, для психолога. Такое мышл</w:t>
      </w:r>
      <w:r w:rsidRPr="00663B19">
        <w:rPr>
          <w:rFonts w:ascii="Times New Roman" w:eastAsia="Times New Roman" w:hAnsi="Times New Roman" w:cs="Times New Roman"/>
          <w:color w:val="000000" w:themeColor="text1"/>
          <w:sz w:val="16"/>
          <w:szCs w:val="16"/>
          <w:lang w:eastAsia="ru-RU"/>
        </w:rPr>
        <w:t>е</w:t>
      </w:r>
      <w:r w:rsidRPr="00663B19">
        <w:rPr>
          <w:rFonts w:ascii="Times New Roman" w:eastAsia="Times New Roman" w:hAnsi="Times New Roman" w:cs="Times New Roman"/>
          <w:color w:val="000000" w:themeColor="text1"/>
          <w:sz w:val="16"/>
          <w:szCs w:val="16"/>
          <w:lang w:eastAsia="ru-RU"/>
        </w:rPr>
        <w:t>ние называют синтетическим.</w:t>
      </w:r>
    </w:p>
    <w:p w:rsidR="00DB4746" w:rsidRPr="00663B19" w:rsidRDefault="00DB4746" w:rsidP="003F7D06">
      <w:pPr>
        <w:shd w:val="clear" w:color="auto" w:fill="FFFFFF"/>
        <w:spacing w:after="0" w:line="240" w:lineRule="auto"/>
        <w:ind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Соотнесите свой ведущий тип мышления с выбранным видом деятельности или профилем обучения. Ярко выраженный тип мышления дает некоторые преимущества в освоении соответствующих видов деятельности. Но важнее всего ваши способности и интерес к будущей профессии.</w:t>
      </w:r>
    </w:p>
    <w:p w:rsidR="00DB4746" w:rsidRPr="00663B19" w:rsidRDefault="00DB4746" w:rsidP="003F7D06">
      <w:pPr>
        <w:spacing w:after="0" w:line="240" w:lineRule="auto"/>
        <w:ind w:firstLine="357"/>
        <w:jc w:val="both"/>
        <w:rPr>
          <w:rFonts w:ascii="Times New Roman" w:hAnsi="Times New Roman" w:cs="Times New Roman"/>
          <w:color w:val="000000" w:themeColor="text1"/>
          <w:sz w:val="16"/>
          <w:szCs w:val="16"/>
        </w:rPr>
      </w:pPr>
    </w:p>
    <w:p w:rsidR="00641880" w:rsidRPr="00663B19" w:rsidRDefault="00641880" w:rsidP="003F7D06">
      <w:pPr>
        <w:spacing w:after="0" w:line="240" w:lineRule="auto"/>
        <w:ind w:firstLine="357"/>
        <w:jc w:val="both"/>
        <w:rPr>
          <w:rFonts w:ascii="Times New Roman" w:hAnsi="Times New Roman" w:cs="Times New Roman"/>
          <w:color w:val="000000" w:themeColor="text1"/>
          <w:sz w:val="16"/>
          <w:szCs w:val="16"/>
        </w:rPr>
      </w:pPr>
    </w:p>
    <w:p w:rsidR="00DB4746" w:rsidRPr="00663B19" w:rsidRDefault="00DB4746" w:rsidP="003F7D06">
      <w:pPr>
        <w:spacing w:after="0" w:line="240" w:lineRule="auto"/>
        <w:ind w:firstLine="357"/>
        <w:jc w:val="both"/>
        <w:rPr>
          <w:rFonts w:ascii="Times New Roman" w:hAnsi="Times New Roman" w:cs="Times New Roman"/>
          <w:color w:val="000000" w:themeColor="text1"/>
          <w:sz w:val="16"/>
          <w:szCs w:val="16"/>
        </w:rPr>
      </w:pPr>
      <w:r w:rsidRPr="00663B19">
        <w:rPr>
          <w:rFonts w:ascii="Times New Roman" w:hAnsi="Times New Roman" w:cs="Times New Roman"/>
          <w:color w:val="000000" w:themeColor="text1"/>
          <w:sz w:val="16"/>
          <w:szCs w:val="16"/>
        </w:rPr>
        <w:br w:type="page"/>
      </w:r>
    </w:p>
    <w:p w:rsidR="00A8048A" w:rsidRPr="00A8048A" w:rsidRDefault="00DE526E" w:rsidP="00A8048A">
      <w:pPr>
        <w:pStyle w:val="1"/>
        <w:spacing w:before="0" w:line="240" w:lineRule="auto"/>
        <w:jc w:val="right"/>
        <w:rPr>
          <w:rFonts w:ascii="Times New Roman" w:hAnsi="Times New Roman" w:cs="Times New Roman"/>
          <w:i/>
          <w:color w:val="000000" w:themeColor="text1"/>
          <w:sz w:val="16"/>
          <w:szCs w:val="16"/>
        </w:rPr>
      </w:pPr>
      <w:bookmarkStart w:id="17" w:name="_Toc381775286"/>
      <w:r w:rsidRPr="00A8048A">
        <w:rPr>
          <w:rFonts w:ascii="Times New Roman" w:hAnsi="Times New Roman" w:cs="Times New Roman"/>
          <w:i/>
          <w:color w:val="000000" w:themeColor="text1"/>
          <w:sz w:val="16"/>
          <w:szCs w:val="16"/>
        </w:rPr>
        <w:t>Приложение 12</w:t>
      </w:r>
    </w:p>
    <w:p w:rsidR="00A8048A" w:rsidRPr="00A8048A" w:rsidRDefault="00A8048A" w:rsidP="00A8048A">
      <w:pPr>
        <w:spacing w:after="0" w:line="240" w:lineRule="auto"/>
        <w:rPr>
          <w:rFonts w:ascii="Times New Roman" w:hAnsi="Times New Roman" w:cs="Times New Roman"/>
          <w:sz w:val="16"/>
          <w:szCs w:val="16"/>
        </w:rPr>
      </w:pPr>
    </w:p>
    <w:p w:rsidR="00D12BD7" w:rsidRPr="00A8048A" w:rsidRDefault="00D12BD7" w:rsidP="00A8048A">
      <w:pPr>
        <w:pStyle w:val="1"/>
        <w:spacing w:before="0" w:line="240" w:lineRule="auto"/>
        <w:jc w:val="center"/>
        <w:rPr>
          <w:rFonts w:ascii="Times New Roman" w:hAnsi="Times New Roman" w:cs="Times New Roman"/>
          <w:b w:val="0"/>
          <w:color w:val="000000" w:themeColor="text1"/>
          <w:sz w:val="16"/>
          <w:szCs w:val="16"/>
        </w:rPr>
      </w:pPr>
      <w:r w:rsidRPr="00A8048A">
        <w:rPr>
          <w:rFonts w:ascii="Times New Roman" w:hAnsi="Times New Roman" w:cs="Times New Roman"/>
          <w:color w:val="000000" w:themeColor="text1"/>
          <w:sz w:val="16"/>
          <w:szCs w:val="16"/>
        </w:rPr>
        <w:t>ТЕСТ</w:t>
      </w:r>
      <w:r w:rsidR="001C4F19" w:rsidRPr="00A8048A">
        <w:rPr>
          <w:rFonts w:ascii="Times New Roman" w:hAnsi="Times New Roman" w:cs="Times New Roman"/>
          <w:b w:val="0"/>
          <w:color w:val="000000" w:themeColor="text1"/>
          <w:sz w:val="16"/>
          <w:szCs w:val="16"/>
        </w:rPr>
        <w:br/>
      </w:r>
      <w:r w:rsidRPr="00A8048A">
        <w:rPr>
          <w:rFonts w:ascii="Times New Roman" w:hAnsi="Times New Roman" w:cs="Times New Roman"/>
          <w:color w:val="000000" w:themeColor="text1"/>
          <w:sz w:val="16"/>
          <w:szCs w:val="16"/>
        </w:rPr>
        <w:t>«ПРЕДПОЧ</w:t>
      </w:r>
      <w:r w:rsidR="00E740D5" w:rsidRPr="00A8048A">
        <w:rPr>
          <w:rFonts w:ascii="Times New Roman" w:hAnsi="Times New Roman" w:cs="Times New Roman"/>
          <w:color w:val="000000" w:themeColor="text1"/>
          <w:sz w:val="16"/>
          <w:szCs w:val="16"/>
        </w:rPr>
        <w:t>ТИТЕЛЬНЫЕ ВИДЫ ПРОФЕССИОНАЛЬНОЙ</w:t>
      </w:r>
      <w:r w:rsidR="001C4F19" w:rsidRPr="00A8048A">
        <w:rPr>
          <w:rFonts w:ascii="Times New Roman" w:hAnsi="Times New Roman" w:cs="Times New Roman"/>
          <w:b w:val="0"/>
          <w:color w:val="000000" w:themeColor="text1"/>
          <w:sz w:val="16"/>
          <w:szCs w:val="16"/>
        </w:rPr>
        <w:br/>
      </w:r>
      <w:r w:rsidRPr="00A8048A">
        <w:rPr>
          <w:rFonts w:ascii="Times New Roman" w:hAnsi="Times New Roman" w:cs="Times New Roman"/>
          <w:color w:val="000000" w:themeColor="text1"/>
          <w:sz w:val="16"/>
          <w:szCs w:val="16"/>
        </w:rPr>
        <w:t>ДЕЯТЕЛЬНОСТИ»</w:t>
      </w:r>
      <w:r w:rsidR="00551961" w:rsidRPr="00A8048A">
        <w:rPr>
          <w:rFonts w:ascii="Times New Roman" w:hAnsi="Times New Roman" w:cs="Times New Roman"/>
          <w:color w:val="000000" w:themeColor="text1"/>
          <w:sz w:val="16"/>
          <w:szCs w:val="16"/>
        </w:rPr>
        <w:t xml:space="preserve"> (Е.</w:t>
      </w:r>
      <w:r w:rsidR="00913720" w:rsidRPr="00A8048A">
        <w:rPr>
          <w:rFonts w:ascii="Times New Roman" w:hAnsi="Times New Roman" w:cs="Times New Roman"/>
          <w:color w:val="000000" w:themeColor="text1"/>
          <w:sz w:val="16"/>
          <w:szCs w:val="16"/>
        </w:rPr>
        <w:t xml:space="preserve"> </w:t>
      </w:r>
      <w:r w:rsidR="00551961" w:rsidRPr="00A8048A">
        <w:rPr>
          <w:rFonts w:ascii="Times New Roman" w:hAnsi="Times New Roman" w:cs="Times New Roman"/>
          <w:color w:val="000000" w:themeColor="text1"/>
          <w:sz w:val="16"/>
          <w:szCs w:val="16"/>
        </w:rPr>
        <w:t>А.</w:t>
      </w:r>
      <w:r w:rsidR="00913720" w:rsidRPr="00A8048A">
        <w:rPr>
          <w:rFonts w:ascii="Times New Roman" w:hAnsi="Times New Roman" w:cs="Times New Roman"/>
          <w:color w:val="000000" w:themeColor="text1"/>
          <w:sz w:val="16"/>
          <w:szCs w:val="16"/>
        </w:rPr>
        <w:t xml:space="preserve"> </w:t>
      </w:r>
      <w:r w:rsidR="00551961" w:rsidRPr="00A8048A">
        <w:rPr>
          <w:rFonts w:ascii="Times New Roman" w:hAnsi="Times New Roman" w:cs="Times New Roman"/>
          <w:color w:val="000000" w:themeColor="text1"/>
          <w:sz w:val="16"/>
          <w:szCs w:val="16"/>
        </w:rPr>
        <w:t>Климов)</w:t>
      </w:r>
      <w:bookmarkEnd w:id="17"/>
    </w:p>
    <w:p w:rsidR="00EF641A" w:rsidRPr="00663B19" w:rsidRDefault="00EF641A" w:rsidP="003F7D06">
      <w:pPr>
        <w:shd w:val="clear" w:color="auto" w:fill="FFFFFF"/>
        <w:spacing w:after="0" w:line="240" w:lineRule="auto"/>
        <w:ind w:firstLine="357"/>
        <w:jc w:val="both"/>
        <w:rPr>
          <w:rFonts w:ascii="Times New Roman" w:eastAsia="Times New Roman" w:hAnsi="Times New Roman" w:cs="Times New Roman"/>
          <w:bCs/>
          <w:color w:val="000000" w:themeColor="text1"/>
          <w:sz w:val="16"/>
          <w:szCs w:val="16"/>
          <w:lang w:eastAsia="ru-RU"/>
        </w:rPr>
      </w:pPr>
    </w:p>
    <w:p w:rsidR="00D12BD7" w:rsidRPr="00663B19" w:rsidRDefault="00D12BD7" w:rsidP="003F7D06">
      <w:pPr>
        <w:shd w:val="clear" w:color="auto" w:fill="FFFFFF"/>
        <w:spacing w:after="0" w:line="240" w:lineRule="auto"/>
        <w:ind w:firstLine="357"/>
        <w:jc w:val="both"/>
        <w:rPr>
          <w:rFonts w:ascii="Times New Roman" w:eastAsia="Times New Roman" w:hAnsi="Times New Roman" w:cs="Times New Roman"/>
          <w:color w:val="000000" w:themeColor="text1"/>
          <w:sz w:val="16"/>
          <w:szCs w:val="16"/>
          <w:lang w:eastAsia="ru-RU"/>
        </w:rPr>
      </w:pPr>
      <w:proofErr w:type="gramStart"/>
      <w:r w:rsidRPr="00663B19">
        <w:rPr>
          <w:rFonts w:ascii="Times New Roman" w:eastAsia="Times New Roman" w:hAnsi="Times New Roman" w:cs="Times New Roman"/>
          <w:b/>
          <w:bCs/>
          <w:color w:val="000000" w:themeColor="text1"/>
          <w:sz w:val="16"/>
          <w:szCs w:val="16"/>
          <w:lang w:eastAsia="ru-RU"/>
        </w:rPr>
        <w:t>Шкалы: </w:t>
      </w:r>
      <w:r w:rsidRPr="00663B19">
        <w:rPr>
          <w:rFonts w:ascii="Times New Roman" w:eastAsia="Times New Roman" w:hAnsi="Times New Roman" w:cs="Times New Roman"/>
          <w:color w:val="000000" w:themeColor="text1"/>
          <w:sz w:val="16"/>
          <w:szCs w:val="16"/>
          <w:lang w:eastAsia="ru-RU"/>
        </w:rPr>
        <w:t>типы профессий</w:t>
      </w:r>
      <w:r w:rsidR="003F7D06" w:rsidRPr="00663B19">
        <w:rPr>
          <w:rFonts w:ascii="Times New Roman" w:eastAsia="Times New Roman" w:hAnsi="Times New Roman" w:cs="Times New Roman"/>
          <w:color w:val="000000" w:themeColor="text1"/>
          <w:sz w:val="16"/>
          <w:szCs w:val="16"/>
          <w:lang w:eastAsia="ru-RU"/>
        </w:rPr>
        <w:t xml:space="preserve"> – </w:t>
      </w:r>
      <w:r w:rsidRPr="00663B19">
        <w:rPr>
          <w:rFonts w:ascii="Times New Roman" w:eastAsia="Times New Roman" w:hAnsi="Times New Roman" w:cs="Times New Roman"/>
          <w:color w:val="000000" w:themeColor="text1"/>
          <w:sz w:val="16"/>
          <w:szCs w:val="16"/>
          <w:lang w:eastAsia="ru-RU"/>
        </w:rPr>
        <w:t>человек</w:t>
      </w:r>
      <w:r w:rsidR="003F7D06" w:rsidRPr="00663B19">
        <w:rPr>
          <w:rFonts w:ascii="Times New Roman" w:eastAsia="Times New Roman" w:hAnsi="Times New Roman" w:cs="Times New Roman"/>
          <w:color w:val="000000" w:themeColor="text1"/>
          <w:sz w:val="16"/>
          <w:szCs w:val="16"/>
          <w:lang w:eastAsia="ru-RU"/>
        </w:rPr>
        <w:t xml:space="preserve"> – </w:t>
      </w:r>
      <w:r w:rsidRPr="00663B19">
        <w:rPr>
          <w:rFonts w:ascii="Times New Roman" w:eastAsia="Times New Roman" w:hAnsi="Times New Roman" w:cs="Times New Roman"/>
          <w:color w:val="000000" w:themeColor="text1"/>
          <w:sz w:val="16"/>
          <w:szCs w:val="16"/>
          <w:lang w:eastAsia="ru-RU"/>
        </w:rPr>
        <w:t>человек, человек</w:t>
      </w:r>
      <w:r w:rsidR="003F7D06" w:rsidRPr="00663B19">
        <w:rPr>
          <w:rFonts w:ascii="Times New Roman" w:eastAsia="Times New Roman" w:hAnsi="Times New Roman" w:cs="Times New Roman"/>
          <w:color w:val="000000" w:themeColor="text1"/>
          <w:sz w:val="16"/>
          <w:szCs w:val="16"/>
          <w:lang w:eastAsia="ru-RU"/>
        </w:rPr>
        <w:t xml:space="preserve"> – </w:t>
      </w:r>
      <w:r w:rsidRPr="00663B19">
        <w:rPr>
          <w:rFonts w:ascii="Times New Roman" w:eastAsia="Times New Roman" w:hAnsi="Times New Roman" w:cs="Times New Roman"/>
          <w:color w:val="000000" w:themeColor="text1"/>
          <w:sz w:val="16"/>
          <w:szCs w:val="16"/>
          <w:lang w:eastAsia="ru-RU"/>
        </w:rPr>
        <w:t>техника, человек</w:t>
      </w:r>
      <w:r w:rsidR="003F7D06" w:rsidRPr="00663B19">
        <w:rPr>
          <w:rFonts w:ascii="Times New Roman" w:eastAsia="Times New Roman" w:hAnsi="Times New Roman" w:cs="Times New Roman"/>
          <w:color w:val="000000" w:themeColor="text1"/>
          <w:sz w:val="16"/>
          <w:szCs w:val="16"/>
          <w:lang w:eastAsia="ru-RU"/>
        </w:rPr>
        <w:t xml:space="preserve"> – </w:t>
      </w:r>
      <w:r w:rsidRPr="00663B19">
        <w:rPr>
          <w:rFonts w:ascii="Times New Roman" w:eastAsia="Times New Roman" w:hAnsi="Times New Roman" w:cs="Times New Roman"/>
          <w:color w:val="000000" w:themeColor="text1"/>
          <w:sz w:val="16"/>
          <w:szCs w:val="16"/>
          <w:lang w:eastAsia="ru-RU"/>
        </w:rPr>
        <w:t>знак</w:t>
      </w:r>
      <w:r w:rsidRPr="00663B19">
        <w:rPr>
          <w:rFonts w:ascii="Times New Roman" w:eastAsia="Times New Roman" w:hAnsi="Times New Roman" w:cs="Times New Roman"/>
          <w:color w:val="000000" w:themeColor="text1"/>
          <w:sz w:val="16"/>
          <w:szCs w:val="16"/>
          <w:lang w:eastAsia="ru-RU"/>
        </w:rPr>
        <w:t>о</w:t>
      </w:r>
      <w:r w:rsidRPr="00663B19">
        <w:rPr>
          <w:rFonts w:ascii="Times New Roman" w:eastAsia="Times New Roman" w:hAnsi="Times New Roman" w:cs="Times New Roman"/>
          <w:color w:val="000000" w:themeColor="text1"/>
          <w:sz w:val="16"/>
          <w:szCs w:val="16"/>
          <w:lang w:eastAsia="ru-RU"/>
        </w:rPr>
        <w:t>вая система, человек</w:t>
      </w:r>
      <w:r w:rsidR="003F7D06" w:rsidRPr="00663B19">
        <w:rPr>
          <w:rFonts w:ascii="Times New Roman" w:eastAsia="Times New Roman" w:hAnsi="Times New Roman" w:cs="Times New Roman"/>
          <w:color w:val="000000" w:themeColor="text1"/>
          <w:sz w:val="16"/>
          <w:szCs w:val="16"/>
          <w:lang w:eastAsia="ru-RU"/>
        </w:rPr>
        <w:t xml:space="preserve"> – </w:t>
      </w:r>
      <w:r w:rsidRPr="00663B19">
        <w:rPr>
          <w:rFonts w:ascii="Times New Roman" w:eastAsia="Times New Roman" w:hAnsi="Times New Roman" w:cs="Times New Roman"/>
          <w:color w:val="000000" w:themeColor="text1"/>
          <w:sz w:val="16"/>
          <w:szCs w:val="16"/>
          <w:lang w:eastAsia="ru-RU"/>
        </w:rPr>
        <w:t>художественный образ, человек – природа.</w:t>
      </w:r>
      <w:proofErr w:type="gramEnd"/>
    </w:p>
    <w:p w:rsidR="00D12BD7" w:rsidRPr="00663B19" w:rsidRDefault="00D12BD7" w:rsidP="003F7D06">
      <w:pPr>
        <w:shd w:val="clear" w:color="auto" w:fill="FFFFFF"/>
        <w:spacing w:after="0" w:line="240" w:lineRule="auto"/>
        <w:ind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b/>
          <w:bCs/>
          <w:color w:val="000000" w:themeColor="text1"/>
          <w:sz w:val="16"/>
          <w:szCs w:val="16"/>
          <w:lang w:eastAsia="ru-RU"/>
        </w:rPr>
        <w:t>Назначение теста</w:t>
      </w:r>
      <w:r w:rsidR="0077528E" w:rsidRPr="00663B19">
        <w:rPr>
          <w:rFonts w:ascii="Times New Roman" w:eastAsia="Times New Roman" w:hAnsi="Times New Roman" w:cs="Times New Roman"/>
          <w:b/>
          <w:bCs/>
          <w:color w:val="000000" w:themeColor="text1"/>
          <w:sz w:val="16"/>
          <w:szCs w:val="16"/>
          <w:lang w:eastAsia="ru-RU"/>
        </w:rPr>
        <w:t>.</w:t>
      </w:r>
    </w:p>
    <w:p w:rsidR="00D217D0" w:rsidRPr="00663B19" w:rsidRDefault="00D12BD7" w:rsidP="003F7D06">
      <w:pPr>
        <w:shd w:val="clear" w:color="auto" w:fill="FFFFFF"/>
        <w:spacing w:after="0" w:line="240" w:lineRule="auto"/>
        <w:ind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Методика предназначена для отбора на различные типы профессий в соответствии с классификацией типов профессий Е.</w:t>
      </w:r>
      <w:r w:rsidR="0077528E" w:rsidRPr="00663B19">
        <w:rPr>
          <w:rFonts w:ascii="Times New Roman" w:eastAsia="Times New Roman" w:hAnsi="Times New Roman" w:cs="Times New Roman"/>
          <w:color w:val="000000" w:themeColor="text1"/>
          <w:sz w:val="16"/>
          <w:szCs w:val="16"/>
          <w:lang w:eastAsia="ru-RU"/>
        </w:rPr>
        <w:t xml:space="preserve"> </w:t>
      </w:r>
      <w:r w:rsidRPr="00663B19">
        <w:rPr>
          <w:rFonts w:ascii="Times New Roman" w:eastAsia="Times New Roman" w:hAnsi="Times New Roman" w:cs="Times New Roman"/>
          <w:color w:val="000000" w:themeColor="text1"/>
          <w:sz w:val="16"/>
          <w:szCs w:val="16"/>
          <w:lang w:eastAsia="ru-RU"/>
        </w:rPr>
        <w:t>А.</w:t>
      </w:r>
      <w:r w:rsidR="0077528E" w:rsidRPr="00663B19">
        <w:rPr>
          <w:rFonts w:ascii="Times New Roman" w:eastAsia="Times New Roman" w:hAnsi="Times New Roman" w:cs="Times New Roman"/>
          <w:color w:val="000000" w:themeColor="text1"/>
          <w:sz w:val="16"/>
          <w:szCs w:val="16"/>
          <w:lang w:eastAsia="ru-RU"/>
        </w:rPr>
        <w:t xml:space="preserve"> </w:t>
      </w:r>
      <w:r w:rsidRPr="00663B19">
        <w:rPr>
          <w:rFonts w:ascii="Times New Roman" w:eastAsia="Times New Roman" w:hAnsi="Times New Roman" w:cs="Times New Roman"/>
          <w:color w:val="000000" w:themeColor="text1"/>
          <w:sz w:val="16"/>
          <w:szCs w:val="16"/>
          <w:lang w:eastAsia="ru-RU"/>
        </w:rPr>
        <w:t>Климова. Можно использовать при профорие</w:t>
      </w:r>
      <w:r w:rsidRPr="00663B19">
        <w:rPr>
          <w:rFonts w:ascii="Times New Roman" w:eastAsia="Times New Roman" w:hAnsi="Times New Roman" w:cs="Times New Roman"/>
          <w:color w:val="000000" w:themeColor="text1"/>
          <w:sz w:val="16"/>
          <w:szCs w:val="16"/>
          <w:lang w:eastAsia="ru-RU"/>
        </w:rPr>
        <w:t>н</w:t>
      </w:r>
      <w:r w:rsidRPr="00663B19">
        <w:rPr>
          <w:rFonts w:ascii="Times New Roman" w:eastAsia="Times New Roman" w:hAnsi="Times New Roman" w:cs="Times New Roman"/>
          <w:color w:val="000000" w:themeColor="text1"/>
          <w:sz w:val="16"/>
          <w:szCs w:val="16"/>
          <w:lang w:eastAsia="ru-RU"/>
        </w:rPr>
        <w:t>тации подростков и взрослых.</w:t>
      </w:r>
    </w:p>
    <w:p w:rsidR="00D12BD7" w:rsidRPr="00663B19" w:rsidRDefault="00D12BD7" w:rsidP="003F7D06">
      <w:pPr>
        <w:shd w:val="clear" w:color="auto" w:fill="FFFFFF"/>
        <w:spacing w:after="0" w:line="240" w:lineRule="auto"/>
        <w:ind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b/>
          <w:bCs/>
          <w:color w:val="000000" w:themeColor="text1"/>
          <w:sz w:val="16"/>
          <w:szCs w:val="16"/>
          <w:lang w:eastAsia="ru-RU"/>
        </w:rPr>
        <w:t>Инструкция к тесту</w:t>
      </w:r>
      <w:r w:rsidR="00A83CD8" w:rsidRPr="00663B19">
        <w:rPr>
          <w:rFonts w:ascii="Times New Roman" w:eastAsia="Times New Roman" w:hAnsi="Times New Roman" w:cs="Times New Roman"/>
          <w:b/>
          <w:bCs/>
          <w:color w:val="000000" w:themeColor="text1"/>
          <w:sz w:val="16"/>
          <w:szCs w:val="16"/>
          <w:lang w:eastAsia="ru-RU"/>
        </w:rPr>
        <w:t>:</w:t>
      </w:r>
    </w:p>
    <w:p w:rsidR="00D12BD7" w:rsidRPr="00663B19" w:rsidRDefault="00D12BD7" w:rsidP="00C72963">
      <w:pPr>
        <w:pStyle w:val="a3"/>
        <w:numPr>
          <w:ilvl w:val="0"/>
          <w:numId w:val="23"/>
        </w:numPr>
        <w:shd w:val="clear" w:color="auto" w:fill="FFFFFF"/>
        <w:tabs>
          <w:tab w:val="left" w:pos="567"/>
        </w:tabs>
        <w:spacing w:after="0" w:line="240" w:lineRule="auto"/>
        <w:ind w:left="0"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возьмите чистый лист бумаги и разграфите его на пять колонок: </w:t>
      </w:r>
    </w:p>
    <w:p w:rsidR="00D12BD7" w:rsidRPr="00663B19" w:rsidRDefault="00D12BD7" w:rsidP="00913720">
      <w:pPr>
        <w:shd w:val="clear" w:color="auto" w:fill="FFFFFF"/>
        <w:spacing w:after="0" w:line="240" w:lineRule="auto"/>
        <w:ind w:firstLine="56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I – «</w:t>
      </w:r>
      <w:r w:rsidRPr="00663B19">
        <w:rPr>
          <w:rFonts w:ascii="Times New Roman" w:eastAsia="Times New Roman" w:hAnsi="Times New Roman" w:cs="Times New Roman"/>
          <w:b/>
          <w:bCs/>
          <w:color w:val="000000" w:themeColor="text1"/>
          <w:sz w:val="16"/>
          <w:szCs w:val="16"/>
          <w:lang w:eastAsia="ru-RU"/>
        </w:rPr>
        <w:t>человек – природа</w:t>
      </w:r>
      <w:r w:rsidR="00A83CD8" w:rsidRPr="00663B19">
        <w:rPr>
          <w:rFonts w:ascii="Times New Roman" w:eastAsia="Times New Roman" w:hAnsi="Times New Roman" w:cs="Times New Roman"/>
          <w:color w:val="000000" w:themeColor="text1"/>
          <w:sz w:val="16"/>
          <w:szCs w:val="16"/>
          <w:lang w:eastAsia="ru-RU"/>
        </w:rPr>
        <w:t>»;</w:t>
      </w:r>
    </w:p>
    <w:p w:rsidR="00D12BD7" w:rsidRPr="00663B19" w:rsidRDefault="00D12BD7" w:rsidP="00913720">
      <w:pPr>
        <w:shd w:val="clear" w:color="auto" w:fill="FFFFFF"/>
        <w:spacing w:after="0" w:line="240" w:lineRule="auto"/>
        <w:ind w:firstLine="56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II – «</w:t>
      </w:r>
      <w:r w:rsidRPr="00663B19">
        <w:rPr>
          <w:rFonts w:ascii="Times New Roman" w:eastAsia="Times New Roman" w:hAnsi="Times New Roman" w:cs="Times New Roman"/>
          <w:b/>
          <w:bCs/>
          <w:color w:val="000000" w:themeColor="text1"/>
          <w:sz w:val="16"/>
          <w:szCs w:val="16"/>
          <w:lang w:eastAsia="ru-RU"/>
        </w:rPr>
        <w:t>человек – техника</w:t>
      </w:r>
      <w:r w:rsidR="00A83CD8" w:rsidRPr="00663B19">
        <w:rPr>
          <w:rFonts w:ascii="Times New Roman" w:eastAsia="Times New Roman" w:hAnsi="Times New Roman" w:cs="Times New Roman"/>
          <w:color w:val="000000" w:themeColor="text1"/>
          <w:sz w:val="16"/>
          <w:szCs w:val="16"/>
          <w:lang w:eastAsia="ru-RU"/>
        </w:rPr>
        <w:t>»;</w:t>
      </w:r>
    </w:p>
    <w:p w:rsidR="00D12BD7" w:rsidRPr="00663B19" w:rsidRDefault="00D12BD7" w:rsidP="00913720">
      <w:pPr>
        <w:shd w:val="clear" w:color="auto" w:fill="FFFFFF"/>
        <w:spacing w:after="0" w:line="240" w:lineRule="auto"/>
        <w:ind w:firstLine="56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III – «</w:t>
      </w:r>
      <w:r w:rsidRPr="00663B19">
        <w:rPr>
          <w:rFonts w:ascii="Times New Roman" w:eastAsia="Times New Roman" w:hAnsi="Times New Roman" w:cs="Times New Roman"/>
          <w:b/>
          <w:bCs/>
          <w:color w:val="000000" w:themeColor="text1"/>
          <w:sz w:val="16"/>
          <w:szCs w:val="16"/>
          <w:lang w:eastAsia="ru-RU"/>
        </w:rPr>
        <w:t>человек – знаковая система</w:t>
      </w:r>
      <w:r w:rsidR="00A83CD8" w:rsidRPr="00663B19">
        <w:rPr>
          <w:rFonts w:ascii="Times New Roman" w:eastAsia="Times New Roman" w:hAnsi="Times New Roman" w:cs="Times New Roman"/>
          <w:color w:val="000000" w:themeColor="text1"/>
          <w:sz w:val="16"/>
          <w:szCs w:val="16"/>
          <w:lang w:eastAsia="ru-RU"/>
        </w:rPr>
        <w:t>»;</w:t>
      </w:r>
    </w:p>
    <w:p w:rsidR="00D12BD7" w:rsidRPr="00663B19" w:rsidRDefault="00D12BD7" w:rsidP="00913720">
      <w:pPr>
        <w:shd w:val="clear" w:color="auto" w:fill="FFFFFF"/>
        <w:spacing w:after="0" w:line="240" w:lineRule="auto"/>
        <w:ind w:firstLine="56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IV – «</w:t>
      </w:r>
      <w:r w:rsidRPr="00663B19">
        <w:rPr>
          <w:rFonts w:ascii="Times New Roman" w:eastAsia="Times New Roman" w:hAnsi="Times New Roman" w:cs="Times New Roman"/>
          <w:b/>
          <w:bCs/>
          <w:color w:val="000000" w:themeColor="text1"/>
          <w:sz w:val="16"/>
          <w:szCs w:val="16"/>
          <w:lang w:eastAsia="ru-RU"/>
        </w:rPr>
        <w:t>человек – художественный образ</w:t>
      </w:r>
      <w:r w:rsidR="00A83CD8" w:rsidRPr="00663B19">
        <w:rPr>
          <w:rFonts w:ascii="Times New Roman" w:eastAsia="Times New Roman" w:hAnsi="Times New Roman" w:cs="Times New Roman"/>
          <w:color w:val="000000" w:themeColor="text1"/>
          <w:sz w:val="16"/>
          <w:szCs w:val="16"/>
          <w:lang w:eastAsia="ru-RU"/>
        </w:rPr>
        <w:t>»;</w:t>
      </w:r>
    </w:p>
    <w:p w:rsidR="00D12BD7" w:rsidRPr="00663B19" w:rsidRDefault="00D12BD7" w:rsidP="00913720">
      <w:pPr>
        <w:shd w:val="clear" w:color="auto" w:fill="FFFFFF"/>
        <w:spacing w:after="0" w:line="240" w:lineRule="auto"/>
        <w:ind w:firstLine="56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V – «</w:t>
      </w:r>
      <w:r w:rsidRPr="00663B19">
        <w:rPr>
          <w:rFonts w:ascii="Times New Roman" w:eastAsia="Times New Roman" w:hAnsi="Times New Roman" w:cs="Times New Roman"/>
          <w:b/>
          <w:bCs/>
          <w:color w:val="000000" w:themeColor="text1"/>
          <w:sz w:val="16"/>
          <w:szCs w:val="16"/>
          <w:lang w:eastAsia="ru-RU"/>
        </w:rPr>
        <w:t>человек – человек</w:t>
      </w:r>
      <w:r w:rsidRPr="00663B19">
        <w:rPr>
          <w:rFonts w:ascii="Times New Roman" w:eastAsia="Times New Roman" w:hAnsi="Times New Roman" w:cs="Times New Roman"/>
          <w:color w:val="000000" w:themeColor="text1"/>
          <w:sz w:val="16"/>
          <w:szCs w:val="16"/>
          <w:lang w:eastAsia="ru-RU"/>
        </w:rPr>
        <w:t>»;</w:t>
      </w:r>
    </w:p>
    <w:p w:rsidR="00D12BD7" w:rsidRPr="00663B19" w:rsidRDefault="00D12BD7" w:rsidP="00C72963">
      <w:pPr>
        <w:pStyle w:val="a3"/>
        <w:numPr>
          <w:ilvl w:val="0"/>
          <w:numId w:val="23"/>
        </w:numPr>
        <w:shd w:val="clear" w:color="auto" w:fill="FFFFFF"/>
        <w:tabs>
          <w:tab w:val="left" w:pos="567"/>
        </w:tabs>
        <w:spacing w:after="0" w:line="240" w:lineRule="auto"/>
        <w:ind w:left="0"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читайте по порядку утверждения, и если вы соглашаетесь с ними, то со знаком «+» записывайте цифру, указанную в скобках, в соответствующую колонку на вашем листе (номер колонки указан римскими цифрами). Если не соглашаетесь, то выписыва</w:t>
      </w:r>
      <w:r w:rsidRPr="00663B19">
        <w:rPr>
          <w:rFonts w:ascii="Times New Roman" w:eastAsia="Times New Roman" w:hAnsi="Times New Roman" w:cs="Times New Roman"/>
          <w:color w:val="000000" w:themeColor="text1"/>
          <w:sz w:val="16"/>
          <w:szCs w:val="16"/>
          <w:lang w:eastAsia="ru-RU"/>
        </w:rPr>
        <w:t>й</w:t>
      </w:r>
      <w:r w:rsidR="00A83CD8" w:rsidRPr="00663B19">
        <w:rPr>
          <w:rFonts w:ascii="Times New Roman" w:eastAsia="Times New Roman" w:hAnsi="Times New Roman" w:cs="Times New Roman"/>
          <w:color w:val="000000" w:themeColor="text1"/>
          <w:sz w:val="16"/>
          <w:szCs w:val="16"/>
          <w:lang w:eastAsia="ru-RU"/>
        </w:rPr>
        <w:t>те цифру со знаком</w:t>
      </w:r>
      <w:proofErr w:type="gramStart"/>
      <w:r w:rsidR="00A83CD8" w:rsidRPr="00663B19">
        <w:rPr>
          <w:rFonts w:ascii="Times New Roman" w:eastAsia="Times New Roman" w:hAnsi="Times New Roman" w:cs="Times New Roman"/>
          <w:color w:val="000000" w:themeColor="text1"/>
          <w:sz w:val="16"/>
          <w:szCs w:val="16"/>
          <w:lang w:eastAsia="ru-RU"/>
        </w:rPr>
        <w:t xml:space="preserve"> «–</w:t>
      </w:r>
      <w:r w:rsidRPr="00663B19">
        <w:rPr>
          <w:rFonts w:ascii="Times New Roman" w:eastAsia="Times New Roman" w:hAnsi="Times New Roman" w:cs="Times New Roman"/>
          <w:color w:val="000000" w:themeColor="text1"/>
          <w:sz w:val="16"/>
          <w:szCs w:val="16"/>
          <w:lang w:eastAsia="ru-RU"/>
        </w:rPr>
        <w:t xml:space="preserve">». </w:t>
      </w:r>
      <w:proofErr w:type="gramEnd"/>
      <w:r w:rsidRPr="00663B19">
        <w:rPr>
          <w:rFonts w:ascii="Times New Roman" w:eastAsia="Times New Roman" w:hAnsi="Times New Roman" w:cs="Times New Roman"/>
          <w:color w:val="000000" w:themeColor="text1"/>
          <w:sz w:val="16"/>
          <w:szCs w:val="16"/>
          <w:lang w:eastAsia="ru-RU"/>
        </w:rPr>
        <w:t>Например: «Я охотно и подолгу мо</w:t>
      </w:r>
      <w:r w:rsidR="00A83CD8" w:rsidRPr="00663B19">
        <w:rPr>
          <w:rFonts w:ascii="Times New Roman" w:eastAsia="Times New Roman" w:hAnsi="Times New Roman" w:cs="Times New Roman"/>
          <w:color w:val="000000" w:themeColor="text1"/>
          <w:sz w:val="16"/>
          <w:szCs w:val="16"/>
          <w:lang w:eastAsia="ru-RU"/>
        </w:rPr>
        <w:t>гу что-то мастерить, чинить» (П–</w:t>
      </w:r>
      <w:r w:rsidRPr="00663B19">
        <w:rPr>
          <w:rFonts w:ascii="Times New Roman" w:eastAsia="Times New Roman" w:hAnsi="Times New Roman" w:cs="Times New Roman"/>
          <w:color w:val="000000" w:themeColor="text1"/>
          <w:sz w:val="16"/>
          <w:szCs w:val="16"/>
          <w:lang w:eastAsia="ru-RU"/>
        </w:rPr>
        <w:t>1). Если вы с этим утверждением не согласны, то в колонку II («человек</w:t>
      </w:r>
      <w:r w:rsidR="00A83CD8" w:rsidRPr="00663B19">
        <w:rPr>
          <w:rFonts w:ascii="Times New Roman" w:eastAsia="Times New Roman" w:hAnsi="Times New Roman" w:cs="Times New Roman"/>
          <w:color w:val="000000" w:themeColor="text1"/>
          <w:sz w:val="16"/>
          <w:szCs w:val="16"/>
          <w:lang w:eastAsia="ru-RU"/>
        </w:rPr>
        <w:t xml:space="preserve"> – техника») записывайте себе «–</w:t>
      </w:r>
      <w:r w:rsidRPr="00663B19">
        <w:rPr>
          <w:rFonts w:ascii="Times New Roman" w:eastAsia="Times New Roman" w:hAnsi="Times New Roman" w:cs="Times New Roman"/>
          <w:color w:val="000000" w:themeColor="text1"/>
          <w:sz w:val="16"/>
          <w:szCs w:val="16"/>
          <w:lang w:eastAsia="ru-RU"/>
        </w:rPr>
        <w:t>1». Если вы не можете ответить определенно, то вообще цифру не выписывайте; </w:t>
      </w:r>
    </w:p>
    <w:p w:rsidR="00D12BD7" w:rsidRPr="00663B19" w:rsidRDefault="00D12BD7" w:rsidP="00C72963">
      <w:pPr>
        <w:pStyle w:val="a3"/>
        <w:numPr>
          <w:ilvl w:val="0"/>
          <w:numId w:val="23"/>
        </w:numPr>
        <w:shd w:val="clear" w:color="auto" w:fill="FFFFFF"/>
        <w:tabs>
          <w:tab w:val="left" w:pos="567"/>
        </w:tabs>
        <w:spacing w:after="0" w:line="240" w:lineRule="auto"/>
        <w:ind w:left="0" w:firstLine="357"/>
        <w:jc w:val="both"/>
        <w:rPr>
          <w:rFonts w:ascii="Times New Roman" w:eastAsia="Times New Roman" w:hAnsi="Times New Roman" w:cs="Times New Roman"/>
          <w:color w:val="000000" w:themeColor="text1"/>
          <w:spacing w:val="-2"/>
          <w:sz w:val="16"/>
          <w:szCs w:val="16"/>
          <w:lang w:eastAsia="ru-RU"/>
        </w:rPr>
      </w:pPr>
      <w:proofErr w:type="gramStart"/>
      <w:r w:rsidRPr="00663B19">
        <w:rPr>
          <w:rFonts w:ascii="Times New Roman" w:eastAsia="Times New Roman" w:hAnsi="Times New Roman" w:cs="Times New Roman"/>
          <w:color w:val="000000" w:themeColor="text1"/>
          <w:sz w:val="16"/>
          <w:szCs w:val="16"/>
          <w:lang w:eastAsia="ru-RU"/>
        </w:rPr>
        <w:t>ответив</w:t>
      </w:r>
      <w:proofErr w:type="gramEnd"/>
      <w:r w:rsidRPr="00663B19">
        <w:rPr>
          <w:rFonts w:ascii="Times New Roman" w:eastAsia="Times New Roman" w:hAnsi="Times New Roman" w:cs="Times New Roman"/>
          <w:color w:val="000000" w:themeColor="text1"/>
          <w:sz w:val="16"/>
          <w:szCs w:val="16"/>
          <w:lang w:eastAsia="ru-RU"/>
        </w:rPr>
        <w:t xml:space="preserve"> таким образом на 30 утверждений, подсчитайте суммы выписанных цифр (учитывая «плюсы» и «минусы») в каждой из колонок. Наибольшие положител</w:t>
      </w:r>
      <w:r w:rsidRPr="00663B19">
        <w:rPr>
          <w:rFonts w:ascii="Times New Roman" w:eastAsia="Times New Roman" w:hAnsi="Times New Roman" w:cs="Times New Roman"/>
          <w:color w:val="000000" w:themeColor="text1"/>
          <w:sz w:val="16"/>
          <w:szCs w:val="16"/>
          <w:lang w:eastAsia="ru-RU"/>
        </w:rPr>
        <w:t>ь</w:t>
      </w:r>
      <w:r w:rsidRPr="00663B19">
        <w:rPr>
          <w:rFonts w:ascii="Times New Roman" w:eastAsia="Times New Roman" w:hAnsi="Times New Roman" w:cs="Times New Roman"/>
          <w:color w:val="000000" w:themeColor="text1"/>
          <w:sz w:val="16"/>
          <w:szCs w:val="16"/>
          <w:lang w:eastAsia="ru-RU"/>
        </w:rPr>
        <w:t xml:space="preserve">ные суммы будут в столбцах, соответствующих наиболее подходящим для вас типам </w:t>
      </w:r>
      <w:r w:rsidRPr="00663B19">
        <w:rPr>
          <w:rFonts w:ascii="Times New Roman" w:eastAsia="Times New Roman" w:hAnsi="Times New Roman" w:cs="Times New Roman"/>
          <w:color w:val="000000" w:themeColor="text1"/>
          <w:spacing w:val="-2"/>
          <w:sz w:val="16"/>
          <w:szCs w:val="16"/>
          <w:lang w:eastAsia="ru-RU"/>
        </w:rPr>
        <w:t>профессий, наименьшие (а тем более отрицательные суммы) – неподходящим профессиям. </w:t>
      </w:r>
    </w:p>
    <w:p w:rsidR="00D12BD7" w:rsidRPr="00663B19" w:rsidRDefault="00D12BD7" w:rsidP="0064096F">
      <w:pPr>
        <w:shd w:val="clear" w:color="auto" w:fill="FFFFFF"/>
        <w:spacing w:after="0" w:line="240" w:lineRule="auto"/>
        <w:jc w:val="center"/>
        <w:rPr>
          <w:rFonts w:ascii="Times New Roman" w:eastAsia="Times New Roman" w:hAnsi="Times New Roman" w:cs="Times New Roman"/>
          <w:b/>
          <w:bCs/>
          <w:caps/>
          <w:color w:val="000000" w:themeColor="text1"/>
          <w:sz w:val="16"/>
          <w:szCs w:val="16"/>
          <w:lang w:eastAsia="ru-RU"/>
        </w:rPr>
      </w:pPr>
      <w:r w:rsidRPr="00663B19">
        <w:rPr>
          <w:rFonts w:ascii="Times New Roman" w:eastAsia="Times New Roman" w:hAnsi="Times New Roman" w:cs="Times New Roman"/>
          <w:b/>
          <w:bCs/>
          <w:caps/>
          <w:color w:val="000000" w:themeColor="text1"/>
          <w:sz w:val="16"/>
          <w:szCs w:val="16"/>
          <w:lang w:eastAsia="ru-RU"/>
        </w:rPr>
        <w:t>ТЕСТ</w:t>
      </w:r>
    </w:p>
    <w:p w:rsidR="00D12BD7" w:rsidRPr="00663B19" w:rsidRDefault="00D12BD7" w:rsidP="003F7D06">
      <w:pPr>
        <w:shd w:val="clear" w:color="auto" w:fill="FFFFFF"/>
        <w:spacing w:after="0" w:line="240" w:lineRule="auto"/>
        <w:ind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1. Легк</w:t>
      </w:r>
      <w:r w:rsidR="00A83CD8" w:rsidRPr="00663B19">
        <w:rPr>
          <w:rFonts w:ascii="Times New Roman" w:eastAsia="Times New Roman" w:hAnsi="Times New Roman" w:cs="Times New Roman"/>
          <w:color w:val="000000" w:themeColor="text1"/>
          <w:sz w:val="16"/>
          <w:szCs w:val="16"/>
          <w:lang w:eastAsia="ru-RU"/>
        </w:rPr>
        <w:t>о знакомлюсь с новыми людьми (V–</w:t>
      </w:r>
      <w:r w:rsidRPr="00663B19">
        <w:rPr>
          <w:rFonts w:ascii="Times New Roman" w:eastAsia="Times New Roman" w:hAnsi="Times New Roman" w:cs="Times New Roman"/>
          <w:color w:val="000000" w:themeColor="text1"/>
          <w:sz w:val="16"/>
          <w:szCs w:val="16"/>
          <w:lang w:eastAsia="ru-RU"/>
        </w:rPr>
        <w:t>1). </w:t>
      </w:r>
    </w:p>
    <w:p w:rsidR="00D12BD7" w:rsidRPr="00663B19" w:rsidRDefault="00D12BD7" w:rsidP="003F7D06">
      <w:pPr>
        <w:shd w:val="clear" w:color="auto" w:fill="FFFFFF"/>
        <w:spacing w:after="0" w:line="240" w:lineRule="auto"/>
        <w:ind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2. Охотно и подолгу могу ч</w:t>
      </w:r>
      <w:r w:rsidR="00A83CD8" w:rsidRPr="00663B19">
        <w:rPr>
          <w:rFonts w:ascii="Times New Roman" w:eastAsia="Times New Roman" w:hAnsi="Times New Roman" w:cs="Times New Roman"/>
          <w:color w:val="000000" w:themeColor="text1"/>
          <w:sz w:val="16"/>
          <w:szCs w:val="16"/>
          <w:lang w:eastAsia="ru-RU"/>
        </w:rPr>
        <w:t>то-нибудь мастерить, чинить (II–</w:t>
      </w:r>
      <w:r w:rsidRPr="00663B19">
        <w:rPr>
          <w:rFonts w:ascii="Times New Roman" w:eastAsia="Times New Roman" w:hAnsi="Times New Roman" w:cs="Times New Roman"/>
          <w:color w:val="000000" w:themeColor="text1"/>
          <w:sz w:val="16"/>
          <w:szCs w:val="16"/>
          <w:lang w:eastAsia="ru-RU"/>
        </w:rPr>
        <w:t>1). </w:t>
      </w:r>
    </w:p>
    <w:p w:rsidR="00D12BD7" w:rsidRPr="00663B19" w:rsidRDefault="00D12BD7" w:rsidP="003F7D06">
      <w:pPr>
        <w:shd w:val="clear" w:color="auto" w:fill="FFFFFF"/>
        <w:spacing w:after="0" w:line="240" w:lineRule="auto"/>
        <w:ind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3. Люблю ходить в музеи, театры,</w:t>
      </w:r>
      <w:r w:rsidR="00A83CD8" w:rsidRPr="00663B19">
        <w:rPr>
          <w:rFonts w:ascii="Times New Roman" w:eastAsia="Times New Roman" w:hAnsi="Times New Roman" w:cs="Times New Roman"/>
          <w:color w:val="000000" w:themeColor="text1"/>
          <w:sz w:val="16"/>
          <w:szCs w:val="16"/>
          <w:lang w:eastAsia="ru-RU"/>
        </w:rPr>
        <w:t xml:space="preserve"> на художественные выставки (IV–</w:t>
      </w:r>
      <w:r w:rsidRPr="00663B19">
        <w:rPr>
          <w:rFonts w:ascii="Times New Roman" w:eastAsia="Times New Roman" w:hAnsi="Times New Roman" w:cs="Times New Roman"/>
          <w:color w:val="000000" w:themeColor="text1"/>
          <w:sz w:val="16"/>
          <w:szCs w:val="16"/>
          <w:lang w:eastAsia="ru-RU"/>
        </w:rPr>
        <w:t>1). </w:t>
      </w:r>
    </w:p>
    <w:p w:rsidR="00D12BD7" w:rsidRPr="00663B19" w:rsidRDefault="00D12BD7" w:rsidP="003F7D06">
      <w:pPr>
        <w:shd w:val="clear" w:color="auto" w:fill="FFFFFF"/>
        <w:spacing w:after="0" w:line="240" w:lineRule="auto"/>
        <w:ind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4. Охотно и постоянно слежу и ухажив</w:t>
      </w:r>
      <w:r w:rsidR="00A83CD8" w:rsidRPr="00663B19">
        <w:rPr>
          <w:rFonts w:ascii="Times New Roman" w:eastAsia="Times New Roman" w:hAnsi="Times New Roman" w:cs="Times New Roman"/>
          <w:color w:val="000000" w:themeColor="text1"/>
          <w:sz w:val="16"/>
          <w:szCs w:val="16"/>
          <w:lang w:eastAsia="ru-RU"/>
        </w:rPr>
        <w:t>аю за растениями и животными (I–</w:t>
      </w:r>
      <w:r w:rsidRPr="00663B19">
        <w:rPr>
          <w:rFonts w:ascii="Times New Roman" w:eastAsia="Times New Roman" w:hAnsi="Times New Roman" w:cs="Times New Roman"/>
          <w:color w:val="000000" w:themeColor="text1"/>
          <w:sz w:val="16"/>
          <w:szCs w:val="16"/>
          <w:lang w:eastAsia="ru-RU"/>
        </w:rPr>
        <w:t>2). </w:t>
      </w:r>
    </w:p>
    <w:p w:rsidR="00D12BD7" w:rsidRPr="00663B19" w:rsidRDefault="00D12BD7" w:rsidP="003F7D06">
      <w:pPr>
        <w:shd w:val="clear" w:color="auto" w:fill="FFFFFF"/>
        <w:spacing w:after="0" w:line="240" w:lineRule="auto"/>
        <w:ind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5. Охотно и подолгу могу что-нибудь подсчитыва</w:t>
      </w:r>
      <w:r w:rsidR="00A83CD8" w:rsidRPr="00663B19">
        <w:rPr>
          <w:rFonts w:ascii="Times New Roman" w:eastAsia="Times New Roman" w:hAnsi="Times New Roman" w:cs="Times New Roman"/>
          <w:color w:val="000000" w:themeColor="text1"/>
          <w:sz w:val="16"/>
          <w:szCs w:val="16"/>
          <w:lang w:eastAsia="ru-RU"/>
        </w:rPr>
        <w:t>ть, решать задачи, чертить (III–</w:t>
      </w:r>
      <w:r w:rsidRPr="00663B19">
        <w:rPr>
          <w:rFonts w:ascii="Times New Roman" w:eastAsia="Times New Roman" w:hAnsi="Times New Roman" w:cs="Times New Roman"/>
          <w:color w:val="000000" w:themeColor="text1"/>
          <w:sz w:val="16"/>
          <w:szCs w:val="16"/>
          <w:lang w:eastAsia="ru-RU"/>
        </w:rPr>
        <w:t>1). </w:t>
      </w:r>
    </w:p>
    <w:p w:rsidR="00D12BD7" w:rsidRPr="00663B19" w:rsidRDefault="00D12BD7" w:rsidP="003F7D06">
      <w:pPr>
        <w:shd w:val="clear" w:color="auto" w:fill="FFFFFF"/>
        <w:spacing w:after="0" w:line="240" w:lineRule="auto"/>
        <w:ind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6. Охотно помогаю старшим по уходу за животными и расте</w:t>
      </w:r>
      <w:r w:rsidR="00A83CD8" w:rsidRPr="00663B19">
        <w:rPr>
          <w:rFonts w:ascii="Times New Roman" w:eastAsia="Times New Roman" w:hAnsi="Times New Roman" w:cs="Times New Roman"/>
          <w:color w:val="000000" w:themeColor="text1"/>
          <w:sz w:val="16"/>
          <w:szCs w:val="16"/>
          <w:lang w:eastAsia="ru-RU"/>
        </w:rPr>
        <w:t>ниями (I–</w:t>
      </w:r>
      <w:r w:rsidRPr="00663B19">
        <w:rPr>
          <w:rFonts w:ascii="Times New Roman" w:eastAsia="Times New Roman" w:hAnsi="Times New Roman" w:cs="Times New Roman"/>
          <w:color w:val="000000" w:themeColor="text1"/>
          <w:sz w:val="16"/>
          <w:szCs w:val="16"/>
          <w:lang w:eastAsia="ru-RU"/>
        </w:rPr>
        <w:t>1). </w:t>
      </w:r>
    </w:p>
    <w:p w:rsidR="00D12BD7" w:rsidRPr="00663B19" w:rsidRDefault="00D12BD7" w:rsidP="003F7D06">
      <w:pPr>
        <w:shd w:val="clear" w:color="auto" w:fill="FFFFFF"/>
        <w:spacing w:after="0" w:line="240" w:lineRule="auto"/>
        <w:ind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7. Люблю проводить время с младшими, когда их нужно чем-нибудь занять, увле</w:t>
      </w:r>
      <w:r w:rsidR="00A83CD8" w:rsidRPr="00663B19">
        <w:rPr>
          <w:rFonts w:ascii="Times New Roman" w:eastAsia="Times New Roman" w:hAnsi="Times New Roman" w:cs="Times New Roman"/>
          <w:color w:val="000000" w:themeColor="text1"/>
          <w:sz w:val="16"/>
          <w:szCs w:val="16"/>
          <w:lang w:eastAsia="ru-RU"/>
        </w:rPr>
        <w:t>чь делом, помочь им в чём-то (V–</w:t>
      </w:r>
      <w:r w:rsidRPr="00663B19">
        <w:rPr>
          <w:rFonts w:ascii="Times New Roman" w:eastAsia="Times New Roman" w:hAnsi="Times New Roman" w:cs="Times New Roman"/>
          <w:color w:val="000000" w:themeColor="text1"/>
          <w:sz w:val="16"/>
          <w:szCs w:val="16"/>
          <w:lang w:eastAsia="ru-RU"/>
        </w:rPr>
        <w:t>1). </w:t>
      </w:r>
    </w:p>
    <w:p w:rsidR="00D12BD7" w:rsidRPr="00663B19" w:rsidRDefault="00D12BD7" w:rsidP="003F7D06">
      <w:pPr>
        <w:shd w:val="clear" w:color="auto" w:fill="FFFFFF"/>
        <w:spacing w:after="0" w:line="240" w:lineRule="auto"/>
        <w:ind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8. Обычно я делаю мало о</w:t>
      </w:r>
      <w:r w:rsidR="00A83CD8" w:rsidRPr="00663B19">
        <w:rPr>
          <w:rFonts w:ascii="Times New Roman" w:eastAsia="Times New Roman" w:hAnsi="Times New Roman" w:cs="Times New Roman"/>
          <w:color w:val="000000" w:themeColor="text1"/>
          <w:sz w:val="16"/>
          <w:szCs w:val="16"/>
          <w:lang w:eastAsia="ru-RU"/>
        </w:rPr>
        <w:t>шибок в письменных работах (III–</w:t>
      </w:r>
      <w:r w:rsidRPr="00663B19">
        <w:rPr>
          <w:rFonts w:ascii="Times New Roman" w:eastAsia="Times New Roman" w:hAnsi="Times New Roman" w:cs="Times New Roman"/>
          <w:color w:val="000000" w:themeColor="text1"/>
          <w:sz w:val="16"/>
          <w:szCs w:val="16"/>
          <w:lang w:eastAsia="ru-RU"/>
        </w:rPr>
        <w:t>1). </w:t>
      </w:r>
    </w:p>
    <w:p w:rsidR="00D12BD7" w:rsidRPr="00663B19" w:rsidRDefault="00D12BD7" w:rsidP="003F7D06">
      <w:pPr>
        <w:shd w:val="clear" w:color="auto" w:fill="FFFFFF"/>
        <w:spacing w:after="0" w:line="240" w:lineRule="auto"/>
        <w:ind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9. То, что я делаю своими руками, обычно вызывает интерес у моих това</w:t>
      </w:r>
      <w:r w:rsidR="00A83CD8" w:rsidRPr="00663B19">
        <w:rPr>
          <w:rFonts w:ascii="Times New Roman" w:eastAsia="Times New Roman" w:hAnsi="Times New Roman" w:cs="Times New Roman"/>
          <w:color w:val="000000" w:themeColor="text1"/>
          <w:sz w:val="16"/>
          <w:szCs w:val="16"/>
          <w:lang w:eastAsia="ru-RU"/>
        </w:rPr>
        <w:t>рищей, старших (II–</w:t>
      </w:r>
      <w:r w:rsidRPr="00663B19">
        <w:rPr>
          <w:rFonts w:ascii="Times New Roman" w:eastAsia="Times New Roman" w:hAnsi="Times New Roman" w:cs="Times New Roman"/>
          <w:color w:val="000000" w:themeColor="text1"/>
          <w:sz w:val="16"/>
          <w:szCs w:val="16"/>
          <w:lang w:eastAsia="ru-RU"/>
        </w:rPr>
        <w:t>2). </w:t>
      </w:r>
    </w:p>
    <w:p w:rsidR="00D12BD7" w:rsidRPr="00663B19" w:rsidRDefault="00D12BD7" w:rsidP="003F7D06">
      <w:pPr>
        <w:shd w:val="clear" w:color="auto" w:fill="FFFFFF"/>
        <w:spacing w:after="0" w:line="240" w:lineRule="auto"/>
        <w:ind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10. Старшие считают, что у меня есть способности к определенной области иску</w:t>
      </w:r>
      <w:r w:rsidRPr="00663B19">
        <w:rPr>
          <w:rFonts w:ascii="Times New Roman" w:eastAsia="Times New Roman" w:hAnsi="Times New Roman" w:cs="Times New Roman"/>
          <w:color w:val="000000" w:themeColor="text1"/>
          <w:sz w:val="16"/>
          <w:szCs w:val="16"/>
          <w:lang w:eastAsia="ru-RU"/>
        </w:rPr>
        <w:t>с</w:t>
      </w:r>
      <w:r w:rsidR="00A83CD8" w:rsidRPr="00663B19">
        <w:rPr>
          <w:rFonts w:ascii="Times New Roman" w:eastAsia="Times New Roman" w:hAnsi="Times New Roman" w:cs="Times New Roman"/>
          <w:color w:val="000000" w:themeColor="text1"/>
          <w:sz w:val="16"/>
          <w:szCs w:val="16"/>
          <w:lang w:eastAsia="ru-RU"/>
        </w:rPr>
        <w:t>ства (IV–</w:t>
      </w:r>
      <w:r w:rsidRPr="00663B19">
        <w:rPr>
          <w:rFonts w:ascii="Times New Roman" w:eastAsia="Times New Roman" w:hAnsi="Times New Roman" w:cs="Times New Roman"/>
          <w:color w:val="000000" w:themeColor="text1"/>
          <w:sz w:val="16"/>
          <w:szCs w:val="16"/>
          <w:lang w:eastAsia="ru-RU"/>
        </w:rPr>
        <w:t>2). </w:t>
      </w:r>
    </w:p>
    <w:p w:rsidR="00D12BD7" w:rsidRPr="00663B19" w:rsidRDefault="00D12BD7" w:rsidP="003F7D06">
      <w:pPr>
        <w:shd w:val="clear" w:color="auto" w:fill="FFFFFF"/>
        <w:spacing w:after="0" w:line="240" w:lineRule="auto"/>
        <w:ind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 xml:space="preserve">11. Я охотно читаю о </w:t>
      </w:r>
      <w:r w:rsidR="00A83CD8" w:rsidRPr="00663B19">
        <w:rPr>
          <w:rFonts w:ascii="Times New Roman" w:eastAsia="Times New Roman" w:hAnsi="Times New Roman" w:cs="Times New Roman"/>
          <w:color w:val="000000" w:themeColor="text1"/>
          <w:sz w:val="16"/>
          <w:szCs w:val="16"/>
          <w:lang w:eastAsia="ru-RU"/>
        </w:rPr>
        <w:t>растительном и животном мире (I–</w:t>
      </w:r>
      <w:r w:rsidRPr="00663B19">
        <w:rPr>
          <w:rFonts w:ascii="Times New Roman" w:eastAsia="Times New Roman" w:hAnsi="Times New Roman" w:cs="Times New Roman"/>
          <w:color w:val="000000" w:themeColor="text1"/>
          <w:sz w:val="16"/>
          <w:szCs w:val="16"/>
          <w:lang w:eastAsia="ru-RU"/>
        </w:rPr>
        <w:t>1). </w:t>
      </w:r>
    </w:p>
    <w:p w:rsidR="00D12BD7" w:rsidRPr="00663B19" w:rsidRDefault="00D12BD7" w:rsidP="003F7D06">
      <w:pPr>
        <w:shd w:val="clear" w:color="auto" w:fill="FFFFFF"/>
        <w:spacing w:after="0" w:line="240" w:lineRule="auto"/>
        <w:ind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12. Активно участвую в худо</w:t>
      </w:r>
      <w:r w:rsidR="00A83CD8" w:rsidRPr="00663B19">
        <w:rPr>
          <w:rFonts w:ascii="Times New Roman" w:eastAsia="Times New Roman" w:hAnsi="Times New Roman" w:cs="Times New Roman"/>
          <w:color w:val="000000" w:themeColor="text1"/>
          <w:sz w:val="16"/>
          <w:szCs w:val="16"/>
          <w:lang w:eastAsia="ru-RU"/>
        </w:rPr>
        <w:t>жественной самодеятельности (IV–</w:t>
      </w:r>
      <w:r w:rsidRPr="00663B19">
        <w:rPr>
          <w:rFonts w:ascii="Times New Roman" w:eastAsia="Times New Roman" w:hAnsi="Times New Roman" w:cs="Times New Roman"/>
          <w:color w:val="000000" w:themeColor="text1"/>
          <w:sz w:val="16"/>
          <w:szCs w:val="16"/>
          <w:lang w:eastAsia="ru-RU"/>
        </w:rPr>
        <w:t>1). </w:t>
      </w:r>
    </w:p>
    <w:p w:rsidR="00D12BD7" w:rsidRPr="00663B19" w:rsidRDefault="00D12BD7" w:rsidP="003F7D06">
      <w:pPr>
        <w:shd w:val="clear" w:color="auto" w:fill="FFFFFF"/>
        <w:spacing w:after="0" w:line="240" w:lineRule="auto"/>
        <w:ind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 xml:space="preserve">13. Охотно читаю об устройствах </w:t>
      </w:r>
      <w:r w:rsidR="00A83CD8" w:rsidRPr="00663B19">
        <w:rPr>
          <w:rFonts w:ascii="Times New Roman" w:eastAsia="Times New Roman" w:hAnsi="Times New Roman" w:cs="Times New Roman"/>
          <w:color w:val="000000" w:themeColor="text1"/>
          <w:sz w:val="16"/>
          <w:szCs w:val="16"/>
          <w:lang w:eastAsia="ru-RU"/>
        </w:rPr>
        <w:t>механизмов, машин, приборов (II–</w:t>
      </w:r>
      <w:r w:rsidRPr="00663B19">
        <w:rPr>
          <w:rFonts w:ascii="Times New Roman" w:eastAsia="Times New Roman" w:hAnsi="Times New Roman" w:cs="Times New Roman"/>
          <w:color w:val="000000" w:themeColor="text1"/>
          <w:sz w:val="16"/>
          <w:szCs w:val="16"/>
          <w:lang w:eastAsia="ru-RU"/>
        </w:rPr>
        <w:t>1). </w:t>
      </w:r>
    </w:p>
    <w:p w:rsidR="00D12BD7" w:rsidRPr="00663B19" w:rsidRDefault="00D12BD7" w:rsidP="003F7D06">
      <w:pPr>
        <w:shd w:val="clear" w:color="auto" w:fill="FFFFFF"/>
        <w:spacing w:after="0" w:line="240" w:lineRule="auto"/>
        <w:ind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14. Охотно разгадываю кроссворды, головолом</w:t>
      </w:r>
      <w:r w:rsidR="00A83CD8" w:rsidRPr="00663B19">
        <w:rPr>
          <w:rFonts w:ascii="Times New Roman" w:eastAsia="Times New Roman" w:hAnsi="Times New Roman" w:cs="Times New Roman"/>
          <w:color w:val="000000" w:themeColor="text1"/>
          <w:sz w:val="16"/>
          <w:szCs w:val="16"/>
          <w:lang w:eastAsia="ru-RU"/>
        </w:rPr>
        <w:t>ки, ребусы, трудные задачи (III–</w:t>
      </w:r>
      <w:r w:rsidRPr="00663B19">
        <w:rPr>
          <w:rFonts w:ascii="Times New Roman" w:eastAsia="Times New Roman" w:hAnsi="Times New Roman" w:cs="Times New Roman"/>
          <w:color w:val="000000" w:themeColor="text1"/>
          <w:sz w:val="16"/>
          <w:szCs w:val="16"/>
          <w:lang w:eastAsia="ru-RU"/>
        </w:rPr>
        <w:t>1). </w:t>
      </w:r>
    </w:p>
    <w:p w:rsidR="00D12BD7" w:rsidRPr="00663B19" w:rsidRDefault="00D12BD7" w:rsidP="003F7D06">
      <w:pPr>
        <w:shd w:val="clear" w:color="auto" w:fill="FFFFFF"/>
        <w:spacing w:after="0" w:line="240" w:lineRule="auto"/>
        <w:ind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15. Легко улаживаю разногласия меж</w:t>
      </w:r>
      <w:r w:rsidR="00A83CD8" w:rsidRPr="00663B19">
        <w:rPr>
          <w:rFonts w:ascii="Times New Roman" w:eastAsia="Times New Roman" w:hAnsi="Times New Roman" w:cs="Times New Roman"/>
          <w:color w:val="000000" w:themeColor="text1"/>
          <w:sz w:val="16"/>
          <w:szCs w:val="16"/>
          <w:lang w:eastAsia="ru-RU"/>
        </w:rPr>
        <w:t>ду сверстниками или младшими (V–</w:t>
      </w:r>
      <w:r w:rsidRPr="00663B19">
        <w:rPr>
          <w:rFonts w:ascii="Times New Roman" w:eastAsia="Times New Roman" w:hAnsi="Times New Roman" w:cs="Times New Roman"/>
          <w:color w:val="000000" w:themeColor="text1"/>
          <w:sz w:val="16"/>
          <w:szCs w:val="16"/>
          <w:lang w:eastAsia="ru-RU"/>
        </w:rPr>
        <w:t>2). </w:t>
      </w:r>
    </w:p>
    <w:p w:rsidR="00D12BD7" w:rsidRPr="00663B19" w:rsidRDefault="00D12BD7" w:rsidP="003F7D06">
      <w:pPr>
        <w:shd w:val="clear" w:color="auto" w:fill="FFFFFF"/>
        <w:spacing w:after="0" w:line="240" w:lineRule="auto"/>
        <w:ind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16. Старшие считают, что у меня есть способности к рабо</w:t>
      </w:r>
      <w:r w:rsidR="00A83CD8" w:rsidRPr="00663B19">
        <w:rPr>
          <w:rFonts w:ascii="Times New Roman" w:eastAsia="Times New Roman" w:hAnsi="Times New Roman" w:cs="Times New Roman"/>
          <w:color w:val="000000" w:themeColor="text1"/>
          <w:sz w:val="16"/>
          <w:szCs w:val="16"/>
          <w:lang w:eastAsia="ru-RU"/>
        </w:rPr>
        <w:t>те с техникой (II–</w:t>
      </w:r>
      <w:r w:rsidRPr="00663B19">
        <w:rPr>
          <w:rFonts w:ascii="Times New Roman" w:eastAsia="Times New Roman" w:hAnsi="Times New Roman" w:cs="Times New Roman"/>
          <w:color w:val="000000" w:themeColor="text1"/>
          <w:sz w:val="16"/>
          <w:szCs w:val="16"/>
          <w:lang w:eastAsia="ru-RU"/>
        </w:rPr>
        <w:t>2). </w:t>
      </w:r>
    </w:p>
    <w:p w:rsidR="00D12BD7" w:rsidRPr="00663B19" w:rsidRDefault="00D12BD7" w:rsidP="003F7D06">
      <w:pPr>
        <w:shd w:val="clear" w:color="auto" w:fill="FFFFFF"/>
        <w:spacing w:after="0" w:line="240" w:lineRule="auto"/>
        <w:ind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17. Результаты моего художественного творчества одобряют даже незнакомые л</w:t>
      </w:r>
      <w:r w:rsidRPr="00663B19">
        <w:rPr>
          <w:rFonts w:ascii="Times New Roman" w:eastAsia="Times New Roman" w:hAnsi="Times New Roman" w:cs="Times New Roman"/>
          <w:color w:val="000000" w:themeColor="text1"/>
          <w:sz w:val="16"/>
          <w:szCs w:val="16"/>
          <w:lang w:eastAsia="ru-RU"/>
        </w:rPr>
        <w:t>ю</w:t>
      </w:r>
      <w:r w:rsidR="00A83CD8" w:rsidRPr="00663B19">
        <w:rPr>
          <w:rFonts w:ascii="Times New Roman" w:eastAsia="Times New Roman" w:hAnsi="Times New Roman" w:cs="Times New Roman"/>
          <w:color w:val="000000" w:themeColor="text1"/>
          <w:sz w:val="16"/>
          <w:szCs w:val="16"/>
          <w:lang w:eastAsia="ru-RU"/>
        </w:rPr>
        <w:t>ди (IV–</w:t>
      </w:r>
      <w:r w:rsidRPr="00663B19">
        <w:rPr>
          <w:rFonts w:ascii="Times New Roman" w:eastAsia="Times New Roman" w:hAnsi="Times New Roman" w:cs="Times New Roman"/>
          <w:color w:val="000000" w:themeColor="text1"/>
          <w:sz w:val="16"/>
          <w:szCs w:val="16"/>
          <w:lang w:eastAsia="ru-RU"/>
        </w:rPr>
        <w:t>2). </w:t>
      </w:r>
    </w:p>
    <w:p w:rsidR="00D12BD7" w:rsidRPr="00663B19" w:rsidRDefault="00D12BD7" w:rsidP="003F7D06">
      <w:pPr>
        <w:shd w:val="clear" w:color="auto" w:fill="FFFFFF"/>
        <w:spacing w:after="0" w:line="240" w:lineRule="auto"/>
        <w:ind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18. Старшие считают, что у меня есть способности к работе с растениями или ж</w:t>
      </w:r>
      <w:r w:rsidRPr="00663B19">
        <w:rPr>
          <w:rFonts w:ascii="Times New Roman" w:eastAsia="Times New Roman" w:hAnsi="Times New Roman" w:cs="Times New Roman"/>
          <w:color w:val="000000" w:themeColor="text1"/>
          <w:sz w:val="16"/>
          <w:szCs w:val="16"/>
          <w:lang w:eastAsia="ru-RU"/>
        </w:rPr>
        <w:t>и</w:t>
      </w:r>
      <w:r w:rsidR="00A83CD8" w:rsidRPr="00663B19">
        <w:rPr>
          <w:rFonts w:ascii="Times New Roman" w:eastAsia="Times New Roman" w:hAnsi="Times New Roman" w:cs="Times New Roman"/>
          <w:color w:val="000000" w:themeColor="text1"/>
          <w:sz w:val="16"/>
          <w:szCs w:val="16"/>
          <w:lang w:eastAsia="ru-RU"/>
        </w:rPr>
        <w:t>вотными (I–</w:t>
      </w:r>
      <w:r w:rsidRPr="00663B19">
        <w:rPr>
          <w:rFonts w:ascii="Times New Roman" w:eastAsia="Times New Roman" w:hAnsi="Times New Roman" w:cs="Times New Roman"/>
          <w:color w:val="000000" w:themeColor="text1"/>
          <w:sz w:val="16"/>
          <w:szCs w:val="16"/>
          <w:lang w:eastAsia="ru-RU"/>
        </w:rPr>
        <w:t>2). </w:t>
      </w:r>
    </w:p>
    <w:p w:rsidR="00D12BD7" w:rsidRPr="00663B19" w:rsidRDefault="00D12BD7" w:rsidP="003F7D06">
      <w:pPr>
        <w:shd w:val="clear" w:color="auto" w:fill="FFFFFF"/>
        <w:spacing w:after="0" w:line="240" w:lineRule="auto"/>
        <w:ind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19. Обычно мне удается подробно и ясно для других излагат</w:t>
      </w:r>
      <w:r w:rsidR="00A83CD8" w:rsidRPr="00663B19">
        <w:rPr>
          <w:rFonts w:ascii="Times New Roman" w:eastAsia="Times New Roman" w:hAnsi="Times New Roman" w:cs="Times New Roman"/>
          <w:color w:val="000000" w:themeColor="text1"/>
          <w:sz w:val="16"/>
          <w:szCs w:val="16"/>
          <w:lang w:eastAsia="ru-RU"/>
        </w:rPr>
        <w:t>ь мысли в письменной форме (III–</w:t>
      </w:r>
      <w:r w:rsidRPr="00663B19">
        <w:rPr>
          <w:rFonts w:ascii="Times New Roman" w:eastAsia="Times New Roman" w:hAnsi="Times New Roman" w:cs="Times New Roman"/>
          <w:color w:val="000000" w:themeColor="text1"/>
          <w:sz w:val="16"/>
          <w:szCs w:val="16"/>
          <w:lang w:eastAsia="ru-RU"/>
        </w:rPr>
        <w:t>2). </w:t>
      </w:r>
    </w:p>
    <w:p w:rsidR="00D12BD7" w:rsidRPr="00663B19" w:rsidRDefault="00D12BD7" w:rsidP="003F7D06">
      <w:pPr>
        <w:shd w:val="clear" w:color="auto" w:fill="FFFFFF"/>
        <w:spacing w:after="0" w:line="240" w:lineRule="auto"/>
        <w:ind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20</w:t>
      </w:r>
      <w:r w:rsidR="00A83CD8" w:rsidRPr="00663B19">
        <w:rPr>
          <w:rFonts w:ascii="Times New Roman" w:eastAsia="Times New Roman" w:hAnsi="Times New Roman" w:cs="Times New Roman"/>
          <w:color w:val="000000" w:themeColor="text1"/>
          <w:sz w:val="16"/>
          <w:szCs w:val="16"/>
          <w:lang w:eastAsia="ru-RU"/>
        </w:rPr>
        <w:t>. Я почти никогда не ссорюсь (V–</w:t>
      </w:r>
      <w:r w:rsidRPr="00663B19">
        <w:rPr>
          <w:rFonts w:ascii="Times New Roman" w:eastAsia="Times New Roman" w:hAnsi="Times New Roman" w:cs="Times New Roman"/>
          <w:color w:val="000000" w:themeColor="text1"/>
          <w:sz w:val="16"/>
          <w:szCs w:val="16"/>
          <w:lang w:eastAsia="ru-RU"/>
        </w:rPr>
        <w:t>1). </w:t>
      </w:r>
    </w:p>
    <w:p w:rsidR="00D12BD7" w:rsidRPr="00663B19" w:rsidRDefault="00D12BD7" w:rsidP="003F7D06">
      <w:pPr>
        <w:shd w:val="clear" w:color="auto" w:fill="FFFFFF"/>
        <w:spacing w:after="0" w:line="240" w:lineRule="auto"/>
        <w:ind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21. Вещи, сделанные мной,</w:t>
      </w:r>
      <w:r w:rsidR="00A83CD8" w:rsidRPr="00663B19">
        <w:rPr>
          <w:rFonts w:ascii="Times New Roman" w:eastAsia="Times New Roman" w:hAnsi="Times New Roman" w:cs="Times New Roman"/>
          <w:color w:val="000000" w:themeColor="text1"/>
          <w:sz w:val="16"/>
          <w:szCs w:val="16"/>
          <w:lang w:eastAsia="ru-RU"/>
        </w:rPr>
        <w:t xml:space="preserve"> одобряют и незнакомые люди (II–</w:t>
      </w:r>
      <w:r w:rsidRPr="00663B19">
        <w:rPr>
          <w:rFonts w:ascii="Times New Roman" w:eastAsia="Times New Roman" w:hAnsi="Times New Roman" w:cs="Times New Roman"/>
          <w:color w:val="000000" w:themeColor="text1"/>
          <w:sz w:val="16"/>
          <w:szCs w:val="16"/>
          <w:lang w:eastAsia="ru-RU"/>
        </w:rPr>
        <w:t>1). </w:t>
      </w:r>
    </w:p>
    <w:p w:rsidR="00D12BD7" w:rsidRPr="00663B19" w:rsidRDefault="00D12BD7" w:rsidP="003F7D06">
      <w:pPr>
        <w:shd w:val="clear" w:color="auto" w:fill="FFFFFF"/>
        <w:spacing w:after="0" w:line="240" w:lineRule="auto"/>
        <w:ind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22. Без особого труда усваиваю ранее незнак</w:t>
      </w:r>
      <w:r w:rsidR="00615A03" w:rsidRPr="00663B19">
        <w:rPr>
          <w:rFonts w:ascii="Times New Roman" w:eastAsia="Times New Roman" w:hAnsi="Times New Roman" w:cs="Times New Roman"/>
          <w:color w:val="000000" w:themeColor="text1"/>
          <w:sz w:val="16"/>
          <w:szCs w:val="16"/>
          <w:lang w:eastAsia="ru-RU"/>
        </w:rPr>
        <w:t>омые или иностранные слова (III–</w:t>
      </w:r>
      <w:r w:rsidRPr="00663B19">
        <w:rPr>
          <w:rFonts w:ascii="Times New Roman" w:eastAsia="Times New Roman" w:hAnsi="Times New Roman" w:cs="Times New Roman"/>
          <w:color w:val="000000" w:themeColor="text1"/>
          <w:sz w:val="16"/>
          <w:szCs w:val="16"/>
          <w:lang w:eastAsia="ru-RU"/>
        </w:rPr>
        <w:t>1). </w:t>
      </w:r>
    </w:p>
    <w:p w:rsidR="00D12BD7" w:rsidRPr="00663B19" w:rsidRDefault="00D12BD7" w:rsidP="003F7D06">
      <w:pPr>
        <w:shd w:val="clear" w:color="auto" w:fill="FFFFFF"/>
        <w:spacing w:after="0" w:line="240" w:lineRule="auto"/>
        <w:ind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23. Мне часто случается помогать н</w:t>
      </w:r>
      <w:r w:rsidR="00615A03" w:rsidRPr="00663B19">
        <w:rPr>
          <w:rFonts w:ascii="Times New Roman" w:eastAsia="Times New Roman" w:hAnsi="Times New Roman" w:cs="Times New Roman"/>
          <w:color w:val="000000" w:themeColor="text1"/>
          <w:sz w:val="16"/>
          <w:szCs w:val="16"/>
          <w:lang w:eastAsia="ru-RU"/>
        </w:rPr>
        <w:t>езнакомым людям (V–</w:t>
      </w:r>
      <w:r w:rsidRPr="00663B19">
        <w:rPr>
          <w:rFonts w:ascii="Times New Roman" w:eastAsia="Times New Roman" w:hAnsi="Times New Roman" w:cs="Times New Roman"/>
          <w:color w:val="000000" w:themeColor="text1"/>
          <w:sz w:val="16"/>
          <w:szCs w:val="16"/>
          <w:lang w:eastAsia="ru-RU"/>
        </w:rPr>
        <w:t>2). </w:t>
      </w:r>
    </w:p>
    <w:p w:rsidR="00D12BD7" w:rsidRPr="00663B19" w:rsidRDefault="00D12BD7" w:rsidP="003F7D06">
      <w:pPr>
        <w:shd w:val="clear" w:color="auto" w:fill="FFFFFF"/>
        <w:spacing w:after="0" w:line="240" w:lineRule="auto"/>
        <w:ind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 xml:space="preserve">24. </w:t>
      </w:r>
      <w:proofErr w:type="gramStart"/>
      <w:r w:rsidRPr="00663B19">
        <w:rPr>
          <w:rFonts w:ascii="Times New Roman" w:eastAsia="Times New Roman" w:hAnsi="Times New Roman" w:cs="Times New Roman"/>
          <w:color w:val="000000" w:themeColor="text1"/>
          <w:sz w:val="16"/>
          <w:szCs w:val="16"/>
          <w:lang w:eastAsia="ru-RU"/>
        </w:rPr>
        <w:t>Подолгу, не уставая, могу заниматься любимой художественной работой (муз</w:t>
      </w:r>
      <w:r w:rsidRPr="00663B19">
        <w:rPr>
          <w:rFonts w:ascii="Times New Roman" w:eastAsia="Times New Roman" w:hAnsi="Times New Roman" w:cs="Times New Roman"/>
          <w:color w:val="000000" w:themeColor="text1"/>
          <w:sz w:val="16"/>
          <w:szCs w:val="16"/>
          <w:lang w:eastAsia="ru-RU"/>
        </w:rPr>
        <w:t>ы</w:t>
      </w:r>
      <w:r w:rsidR="00615A03" w:rsidRPr="00663B19">
        <w:rPr>
          <w:rFonts w:ascii="Times New Roman" w:eastAsia="Times New Roman" w:hAnsi="Times New Roman" w:cs="Times New Roman"/>
          <w:color w:val="000000" w:themeColor="text1"/>
          <w:sz w:val="16"/>
          <w:szCs w:val="16"/>
          <w:lang w:eastAsia="ru-RU"/>
        </w:rPr>
        <w:t>кой, рисованием и т. п. (IV–</w:t>
      </w:r>
      <w:r w:rsidRPr="00663B19">
        <w:rPr>
          <w:rFonts w:ascii="Times New Roman" w:eastAsia="Times New Roman" w:hAnsi="Times New Roman" w:cs="Times New Roman"/>
          <w:color w:val="000000" w:themeColor="text1"/>
          <w:sz w:val="16"/>
          <w:szCs w:val="16"/>
          <w:lang w:eastAsia="ru-RU"/>
        </w:rPr>
        <w:t>1). </w:t>
      </w:r>
      <w:proofErr w:type="gramEnd"/>
    </w:p>
    <w:p w:rsidR="00D12BD7" w:rsidRPr="00663B19" w:rsidRDefault="00D12BD7" w:rsidP="003F7D06">
      <w:pPr>
        <w:shd w:val="clear" w:color="auto" w:fill="FFFFFF"/>
        <w:spacing w:after="0" w:line="240" w:lineRule="auto"/>
        <w:ind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25. С большим интересом читаю об охране при</w:t>
      </w:r>
      <w:r w:rsidR="00615A03" w:rsidRPr="00663B19">
        <w:rPr>
          <w:rFonts w:ascii="Times New Roman" w:eastAsia="Times New Roman" w:hAnsi="Times New Roman" w:cs="Times New Roman"/>
          <w:color w:val="000000" w:themeColor="text1"/>
          <w:sz w:val="16"/>
          <w:szCs w:val="16"/>
          <w:lang w:eastAsia="ru-RU"/>
        </w:rPr>
        <w:t>родной среды, леса, животных (I–</w:t>
      </w:r>
      <w:r w:rsidRPr="00663B19">
        <w:rPr>
          <w:rFonts w:ascii="Times New Roman" w:eastAsia="Times New Roman" w:hAnsi="Times New Roman" w:cs="Times New Roman"/>
          <w:color w:val="000000" w:themeColor="text1"/>
          <w:sz w:val="16"/>
          <w:szCs w:val="16"/>
          <w:lang w:eastAsia="ru-RU"/>
        </w:rPr>
        <w:t>1). </w:t>
      </w:r>
    </w:p>
    <w:p w:rsidR="00D12BD7" w:rsidRPr="00663B19" w:rsidRDefault="00D12BD7" w:rsidP="003F7D06">
      <w:pPr>
        <w:shd w:val="clear" w:color="auto" w:fill="FFFFFF"/>
        <w:spacing w:after="0" w:line="240" w:lineRule="auto"/>
        <w:ind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26. Люблю разбираться в устройстве механи</w:t>
      </w:r>
      <w:r w:rsidR="00615A03" w:rsidRPr="00663B19">
        <w:rPr>
          <w:rFonts w:ascii="Times New Roman" w:eastAsia="Times New Roman" w:hAnsi="Times New Roman" w:cs="Times New Roman"/>
          <w:color w:val="000000" w:themeColor="text1"/>
          <w:sz w:val="16"/>
          <w:szCs w:val="16"/>
          <w:lang w:eastAsia="ru-RU"/>
        </w:rPr>
        <w:t>змов, машин, приборов (II–</w:t>
      </w:r>
      <w:r w:rsidRPr="00663B19">
        <w:rPr>
          <w:rFonts w:ascii="Times New Roman" w:eastAsia="Times New Roman" w:hAnsi="Times New Roman" w:cs="Times New Roman"/>
          <w:color w:val="000000" w:themeColor="text1"/>
          <w:sz w:val="16"/>
          <w:szCs w:val="16"/>
          <w:lang w:eastAsia="ru-RU"/>
        </w:rPr>
        <w:t>1). </w:t>
      </w:r>
    </w:p>
    <w:p w:rsidR="00D12BD7" w:rsidRPr="00663B19" w:rsidRDefault="00D12BD7" w:rsidP="003F7D06">
      <w:pPr>
        <w:shd w:val="clear" w:color="auto" w:fill="FFFFFF"/>
        <w:spacing w:after="0" w:line="240" w:lineRule="auto"/>
        <w:ind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27. Мне обычно удается убедить сверстников в том, что нужно делать так, а не ин</w:t>
      </w:r>
      <w:r w:rsidRPr="00663B19">
        <w:rPr>
          <w:rFonts w:ascii="Times New Roman" w:eastAsia="Times New Roman" w:hAnsi="Times New Roman" w:cs="Times New Roman"/>
          <w:color w:val="000000" w:themeColor="text1"/>
          <w:sz w:val="16"/>
          <w:szCs w:val="16"/>
          <w:lang w:eastAsia="ru-RU"/>
        </w:rPr>
        <w:t>а</w:t>
      </w:r>
      <w:r w:rsidR="00615A03" w:rsidRPr="00663B19">
        <w:rPr>
          <w:rFonts w:ascii="Times New Roman" w:eastAsia="Times New Roman" w:hAnsi="Times New Roman" w:cs="Times New Roman"/>
          <w:color w:val="000000" w:themeColor="text1"/>
          <w:sz w:val="16"/>
          <w:szCs w:val="16"/>
          <w:lang w:eastAsia="ru-RU"/>
        </w:rPr>
        <w:t>че (V–</w:t>
      </w:r>
      <w:r w:rsidRPr="00663B19">
        <w:rPr>
          <w:rFonts w:ascii="Times New Roman" w:eastAsia="Times New Roman" w:hAnsi="Times New Roman" w:cs="Times New Roman"/>
          <w:color w:val="000000" w:themeColor="text1"/>
          <w:sz w:val="16"/>
          <w:szCs w:val="16"/>
          <w:lang w:eastAsia="ru-RU"/>
        </w:rPr>
        <w:t>1). </w:t>
      </w:r>
    </w:p>
    <w:p w:rsidR="00D12BD7" w:rsidRPr="00663B19" w:rsidRDefault="00D12BD7" w:rsidP="003F7D06">
      <w:pPr>
        <w:shd w:val="clear" w:color="auto" w:fill="FFFFFF"/>
        <w:spacing w:after="0" w:line="240" w:lineRule="auto"/>
        <w:ind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28. Охотно наблюдаю за животны</w:t>
      </w:r>
      <w:r w:rsidR="00615A03" w:rsidRPr="00663B19">
        <w:rPr>
          <w:rFonts w:ascii="Times New Roman" w:eastAsia="Times New Roman" w:hAnsi="Times New Roman" w:cs="Times New Roman"/>
          <w:color w:val="000000" w:themeColor="text1"/>
          <w:sz w:val="16"/>
          <w:szCs w:val="16"/>
          <w:lang w:eastAsia="ru-RU"/>
        </w:rPr>
        <w:t>ми или рассматриваю растения (I–</w:t>
      </w:r>
      <w:r w:rsidRPr="00663B19">
        <w:rPr>
          <w:rFonts w:ascii="Times New Roman" w:eastAsia="Times New Roman" w:hAnsi="Times New Roman" w:cs="Times New Roman"/>
          <w:color w:val="000000" w:themeColor="text1"/>
          <w:sz w:val="16"/>
          <w:szCs w:val="16"/>
          <w:lang w:eastAsia="ru-RU"/>
        </w:rPr>
        <w:t>1). </w:t>
      </w:r>
    </w:p>
    <w:p w:rsidR="00D12BD7" w:rsidRPr="00663B19" w:rsidRDefault="00D12BD7" w:rsidP="003F7D06">
      <w:pPr>
        <w:shd w:val="clear" w:color="auto" w:fill="FFFFFF"/>
        <w:spacing w:after="0" w:line="240" w:lineRule="auto"/>
        <w:ind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29. Без особых усилий и охотно разбираюсь в схемах, графиках, черте</w:t>
      </w:r>
      <w:r w:rsidR="00615A03" w:rsidRPr="00663B19">
        <w:rPr>
          <w:rFonts w:ascii="Times New Roman" w:eastAsia="Times New Roman" w:hAnsi="Times New Roman" w:cs="Times New Roman"/>
          <w:color w:val="000000" w:themeColor="text1"/>
          <w:sz w:val="16"/>
          <w:szCs w:val="16"/>
          <w:lang w:eastAsia="ru-RU"/>
        </w:rPr>
        <w:t>жах, таблицах (III–</w:t>
      </w:r>
      <w:r w:rsidRPr="00663B19">
        <w:rPr>
          <w:rFonts w:ascii="Times New Roman" w:eastAsia="Times New Roman" w:hAnsi="Times New Roman" w:cs="Times New Roman"/>
          <w:color w:val="000000" w:themeColor="text1"/>
          <w:sz w:val="16"/>
          <w:szCs w:val="16"/>
          <w:lang w:eastAsia="ru-RU"/>
        </w:rPr>
        <w:t>2). </w:t>
      </w:r>
    </w:p>
    <w:p w:rsidR="00D12BD7" w:rsidRPr="00663B19" w:rsidRDefault="00D12BD7" w:rsidP="003F7D06">
      <w:pPr>
        <w:shd w:val="clear" w:color="auto" w:fill="FFFFFF"/>
        <w:spacing w:after="0" w:line="240" w:lineRule="auto"/>
        <w:ind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30. Пробую свои силы</w:t>
      </w:r>
      <w:r w:rsidR="00615A03" w:rsidRPr="00663B19">
        <w:rPr>
          <w:rFonts w:ascii="Times New Roman" w:eastAsia="Times New Roman" w:hAnsi="Times New Roman" w:cs="Times New Roman"/>
          <w:color w:val="000000" w:themeColor="text1"/>
          <w:sz w:val="16"/>
          <w:szCs w:val="16"/>
          <w:lang w:eastAsia="ru-RU"/>
        </w:rPr>
        <w:t xml:space="preserve"> в живописи, музыке, поэзии (IV–</w:t>
      </w:r>
      <w:r w:rsidRPr="00663B19">
        <w:rPr>
          <w:rFonts w:ascii="Times New Roman" w:eastAsia="Times New Roman" w:hAnsi="Times New Roman" w:cs="Times New Roman"/>
          <w:color w:val="000000" w:themeColor="text1"/>
          <w:sz w:val="16"/>
          <w:szCs w:val="16"/>
          <w:lang w:eastAsia="ru-RU"/>
        </w:rPr>
        <w:t>1). </w:t>
      </w:r>
    </w:p>
    <w:p w:rsidR="00641880" w:rsidRPr="004E62D5" w:rsidRDefault="00641880" w:rsidP="003F7D06">
      <w:pPr>
        <w:shd w:val="clear" w:color="auto" w:fill="FFFFFF"/>
        <w:spacing w:after="0" w:line="240" w:lineRule="auto"/>
        <w:ind w:firstLine="357"/>
        <w:jc w:val="both"/>
        <w:rPr>
          <w:rFonts w:ascii="Times New Roman" w:eastAsia="Times New Roman" w:hAnsi="Times New Roman" w:cs="Times New Roman"/>
          <w:bCs/>
          <w:caps/>
          <w:color w:val="000000" w:themeColor="text1"/>
          <w:sz w:val="16"/>
          <w:szCs w:val="16"/>
          <w:lang w:eastAsia="ru-RU"/>
        </w:rPr>
      </w:pPr>
    </w:p>
    <w:p w:rsidR="00D12BD7" w:rsidRPr="00663B19" w:rsidRDefault="00D12BD7" w:rsidP="0064096F">
      <w:pPr>
        <w:shd w:val="clear" w:color="auto" w:fill="FFFFFF"/>
        <w:spacing w:after="0" w:line="240" w:lineRule="auto"/>
        <w:jc w:val="center"/>
        <w:rPr>
          <w:rFonts w:ascii="Times New Roman" w:eastAsia="Times New Roman" w:hAnsi="Times New Roman" w:cs="Times New Roman"/>
          <w:b/>
          <w:bCs/>
          <w:caps/>
          <w:color w:val="000000" w:themeColor="text1"/>
          <w:sz w:val="16"/>
          <w:szCs w:val="16"/>
          <w:lang w:eastAsia="ru-RU"/>
        </w:rPr>
      </w:pPr>
      <w:r w:rsidRPr="00663B19">
        <w:rPr>
          <w:rFonts w:ascii="Times New Roman" w:eastAsia="Times New Roman" w:hAnsi="Times New Roman" w:cs="Times New Roman"/>
          <w:b/>
          <w:bCs/>
          <w:caps/>
          <w:color w:val="000000" w:themeColor="text1"/>
          <w:sz w:val="16"/>
          <w:szCs w:val="16"/>
          <w:lang w:eastAsia="ru-RU"/>
        </w:rPr>
        <w:t>ОБРАБОТКА И ИНТЕРПРЕТАЦИЯ РЕЗУЛЬТАТОВ ТЕСТА</w:t>
      </w:r>
    </w:p>
    <w:p w:rsidR="00615A03" w:rsidRPr="004E62D5" w:rsidRDefault="00615A03" w:rsidP="003F7D06">
      <w:pPr>
        <w:shd w:val="clear" w:color="auto" w:fill="FFFFFF"/>
        <w:spacing w:after="0" w:line="240" w:lineRule="auto"/>
        <w:ind w:firstLine="357"/>
        <w:jc w:val="both"/>
        <w:rPr>
          <w:rFonts w:ascii="Times New Roman" w:eastAsia="Times New Roman" w:hAnsi="Times New Roman" w:cs="Times New Roman"/>
          <w:bCs/>
          <w:color w:val="000000" w:themeColor="text1"/>
          <w:sz w:val="16"/>
          <w:szCs w:val="16"/>
          <w:lang w:eastAsia="ru-RU"/>
        </w:rPr>
      </w:pPr>
    </w:p>
    <w:p w:rsidR="00D12BD7" w:rsidRPr="00663B19" w:rsidRDefault="00D12BD7" w:rsidP="003F7D06">
      <w:pPr>
        <w:shd w:val="clear" w:color="auto" w:fill="FFFFFF"/>
        <w:spacing w:after="0" w:line="240" w:lineRule="auto"/>
        <w:ind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b/>
          <w:bCs/>
          <w:color w:val="000000" w:themeColor="text1"/>
          <w:sz w:val="16"/>
          <w:szCs w:val="16"/>
          <w:lang w:eastAsia="ru-RU"/>
        </w:rPr>
        <w:t>Краткое описание типов профессий</w:t>
      </w:r>
      <w:r w:rsidR="001D043E">
        <w:rPr>
          <w:rFonts w:ascii="Times New Roman" w:eastAsia="Times New Roman" w:hAnsi="Times New Roman" w:cs="Times New Roman"/>
          <w:b/>
          <w:bCs/>
          <w:color w:val="000000" w:themeColor="text1"/>
          <w:sz w:val="16"/>
          <w:szCs w:val="16"/>
          <w:lang w:eastAsia="ru-RU"/>
        </w:rPr>
        <w:t>.</w:t>
      </w:r>
    </w:p>
    <w:p w:rsidR="00D12BD7" w:rsidRPr="00663B19" w:rsidRDefault="00D12BD7" w:rsidP="00C72963">
      <w:pPr>
        <w:pStyle w:val="a3"/>
        <w:numPr>
          <w:ilvl w:val="0"/>
          <w:numId w:val="24"/>
        </w:numPr>
        <w:shd w:val="clear" w:color="auto" w:fill="FFFFFF"/>
        <w:tabs>
          <w:tab w:val="left" w:pos="567"/>
        </w:tabs>
        <w:spacing w:after="0" w:line="240" w:lineRule="auto"/>
        <w:ind w:left="0"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b/>
          <w:color w:val="000000" w:themeColor="text1"/>
          <w:sz w:val="16"/>
          <w:szCs w:val="16"/>
          <w:lang w:eastAsia="ru-RU"/>
        </w:rPr>
        <w:t>«</w:t>
      </w:r>
      <w:r w:rsidRPr="00663B19">
        <w:rPr>
          <w:rFonts w:ascii="Times New Roman" w:eastAsia="Times New Roman" w:hAnsi="Times New Roman" w:cs="Times New Roman"/>
          <w:b/>
          <w:bCs/>
          <w:color w:val="000000" w:themeColor="text1"/>
          <w:sz w:val="16"/>
          <w:szCs w:val="16"/>
          <w:lang w:eastAsia="ru-RU"/>
        </w:rPr>
        <w:t>Человек</w:t>
      </w:r>
      <w:r w:rsidR="00E740D5">
        <w:rPr>
          <w:rFonts w:ascii="Times New Roman" w:eastAsia="Times New Roman" w:hAnsi="Times New Roman" w:cs="Times New Roman"/>
          <w:b/>
          <w:bCs/>
          <w:color w:val="000000" w:themeColor="text1"/>
          <w:sz w:val="16"/>
          <w:szCs w:val="16"/>
          <w:lang w:eastAsia="ru-RU"/>
        </w:rPr>
        <w:t>–</w:t>
      </w:r>
      <w:r w:rsidRPr="00663B19">
        <w:rPr>
          <w:rFonts w:ascii="Times New Roman" w:eastAsia="Times New Roman" w:hAnsi="Times New Roman" w:cs="Times New Roman"/>
          <w:b/>
          <w:bCs/>
          <w:color w:val="000000" w:themeColor="text1"/>
          <w:sz w:val="16"/>
          <w:szCs w:val="16"/>
          <w:lang w:eastAsia="ru-RU"/>
        </w:rPr>
        <w:t>природа</w:t>
      </w:r>
      <w:r w:rsidRPr="00663B19">
        <w:rPr>
          <w:rFonts w:ascii="Times New Roman" w:eastAsia="Times New Roman" w:hAnsi="Times New Roman" w:cs="Times New Roman"/>
          <w:b/>
          <w:color w:val="000000" w:themeColor="text1"/>
          <w:sz w:val="16"/>
          <w:szCs w:val="16"/>
          <w:lang w:eastAsia="ru-RU"/>
        </w:rPr>
        <w:t>»</w:t>
      </w:r>
      <w:r w:rsidRPr="00663B19">
        <w:rPr>
          <w:rFonts w:ascii="Times New Roman" w:eastAsia="Times New Roman" w:hAnsi="Times New Roman" w:cs="Times New Roman"/>
          <w:color w:val="000000" w:themeColor="text1"/>
          <w:sz w:val="16"/>
          <w:szCs w:val="16"/>
          <w:lang w:eastAsia="ru-RU"/>
        </w:rPr>
        <w:t>. Если вы любите работать в саду, огороде, ухаживать за растениями, животными, любите предмет биологию, то ознакомьтесь с профессиями типа «человек-природа». </w:t>
      </w:r>
    </w:p>
    <w:p w:rsidR="00D12BD7" w:rsidRPr="00663B19" w:rsidRDefault="00D12BD7" w:rsidP="003F7D06">
      <w:pPr>
        <w:shd w:val="clear" w:color="auto" w:fill="FFFFFF"/>
        <w:spacing w:after="0" w:line="240" w:lineRule="auto"/>
        <w:ind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i/>
          <w:iCs/>
          <w:color w:val="000000" w:themeColor="text1"/>
          <w:sz w:val="16"/>
          <w:szCs w:val="16"/>
          <w:lang w:eastAsia="ru-RU"/>
        </w:rPr>
        <w:t>Предметом труда для представителей большинства профессий типа «человек природа» являются: </w:t>
      </w:r>
    </w:p>
    <w:p w:rsidR="00D12BD7" w:rsidRPr="00663B19" w:rsidRDefault="00D12BD7" w:rsidP="0081184D">
      <w:pPr>
        <w:pStyle w:val="a3"/>
        <w:numPr>
          <w:ilvl w:val="1"/>
          <w:numId w:val="88"/>
        </w:numPr>
        <w:shd w:val="clear" w:color="auto" w:fill="FFFFFF"/>
        <w:tabs>
          <w:tab w:val="left" w:pos="993"/>
        </w:tabs>
        <w:spacing w:after="0" w:line="240" w:lineRule="auto"/>
        <w:ind w:left="0" w:firstLine="709"/>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животные, условия их роста, жизни;</w:t>
      </w:r>
    </w:p>
    <w:p w:rsidR="00D12BD7" w:rsidRPr="00663B19" w:rsidRDefault="00D12BD7" w:rsidP="0081184D">
      <w:pPr>
        <w:pStyle w:val="a3"/>
        <w:numPr>
          <w:ilvl w:val="1"/>
          <w:numId w:val="88"/>
        </w:numPr>
        <w:shd w:val="clear" w:color="auto" w:fill="FFFFFF"/>
        <w:tabs>
          <w:tab w:val="left" w:pos="993"/>
        </w:tabs>
        <w:spacing w:after="0" w:line="240" w:lineRule="auto"/>
        <w:ind w:left="0" w:firstLine="709"/>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растения, условия их произрастания. </w:t>
      </w:r>
    </w:p>
    <w:p w:rsidR="00D12BD7" w:rsidRPr="001D043E" w:rsidRDefault="00D12BD7" w:rsidP="003F7D06">
      <w:pPr>
        <w:shd w:val="clear" w:color="auto" w:fill="FFFFFF"/>
        <w:spacing w:after="0" w:line="240" w:lineRule="auto"/>
        <w:ind w:firstLine="357"/>
        <w:jc w:val="both"/>
        <w:rPr>
          <w:rFonts w:ascii="Times New Roman" w:eastAsia="Times New Roman" w:hAnsi="Times New Roman" w:cs="Times New Roman"/>
          <w:color w:val="000000" w:themeColor="text1"/>
          <w:spacing w:val="-4"/>
          <w:sz w:val="16"/>
          <w:szCs w:val="16"/>
          <w:lang w:eastAsia="ru-RU"/>
        </w:rPr>
      </w:pPr>
      <w:r w:rsidRPr="001D043E">
        <w:rPr>
          <w:rFonts w:ascii="Times New Roman" w:eastAsia="Times New Roman" w:hAnsi="Times New Roman" w:cs="Times New Roman"/>
          <w:i/>
          <w:iCs/>
          <w:color w:val="000000" w:themeColor="text1"/>
          <w:spacing w:val="-4"/>
          <w:sz w:val="16"/>
          <w:szCs w:val="16"/>
          <w:lang w:eastAsia="ru-RU"/>
        </w:rPr>
        <w:t>Специалистам в этой области приходится выполнять следующие виды деятельности:</w:t>
      </w:r>
    </w:p>
    <w:p w:rsidR="00D12BD7" w:rsidRPr="0081184D" w:rsidRDefault="00D12BD7" w:rsidP="0081184D">
      <w:pPr>
        <w:pStyle w:val="a3"/>
        <w:numPr>
          <w:ilvl w:val="1"/>
          <w:numId w:val="88"/>
        </w:numPr>
        <w:shd w:val="clear" w:color="auto" w:fill="FFFFFF"/>
        <w:tabs>
          <w:tab w:val="left" w:pos="993"/>
        </w:tabs>
        <w:spacing w:after="0" w:line="240" w:lineRule="auto"/>
        <w:ind w:left="0" w:firstLine="709"/>
        <w:jc w:val="both"/>
        <w:rPr>
          <w:rFonts w:ascii="Times New Roman" w:eastAsia="Times New Roman" w:hAnsi="Times New Roman" w:cs="Times New Roman"/>
          <w:color w:val="000000" w:themeColor="text1"/>
          <w:spacing w:val="-2"/>
          <w:sz w:val="16"/>
          <w:szCs w:val="16"/>
          <w:lang w:eastAsia="ru-RU"/>
        </w:rPr>
      </w:pPr>
      <w:proofErr w:type="gramStart"/>
      <w:r w:rsidRPr="0081184D">
        <w:rPr>
          <w:rFonts w:ascii="Times New Roman" w:eastAsia="Times New Roman" w:hAnsi="Times New Roman" w:cs="Times New Roman"/>
          <w:color w:val="000000" w:themeColor="text1"/>
          <w:spacing w:val="-2"/>
          <w:sz w:val="16"/>
          <w:szCs w:val="16"/>
          <w:lang w:eastAsia="ru-RU"/>
        </w:rPr>
        <w:t xml:space="preserve">изучать, исследовать, анализировать состояние, условия жизни растений или животных (агроном, микробиолог, зоотехник, гидробиолог, агрохимик, </w:t>
      </w:r>
      <w:proofErr w:type="spellStart"/>
      <w:r w:rsidRPr="0081184D">
        <w:rPr>
          <w:rFonts w:ascii="Times New Roman" w:eastAsia="Times New Roman" w:hAnsi="Times New Roman" w:cs="Times New Roman"/>
          <w:color w:val="000000" w:themeColor="text1"/>
          <w:spacing w:val="-2"/>
          <w:sz w:val="16"/>
          <w:szCs w:val="16"/>
          <w:lang w:eastAsia="ru-RU"/>
        </w:rPr>
        <w:t>фитопатолог</w:t>
      </w:r>
      <w:proofErr w:type="spellEnd"/>
      <w:r w:rsidRPr="0081184D">
        <w:rPr>
          <w:rFonts w:ascii="Times New Roman" w:eastAsia="Times New Roman" w:hAnsi="Times New Roman" w:cs="Times New Roman"/>
          <w:color w:val="000000" w:themeColor="text1"/>
          <w:spacing w:val="-2"/>
          <w:sz w:val="16"/>
          <w:szCs w:val="16"/>
          <w:lang w:eastAsia="ru-RU"/>
        </w:rPr>
        <w:t>); </w:t>
      </w:r>
      <w:proofErr w:type="gramEnd"/>
    </w:p>
    <w:p w:rsidR="00615A03" w:rsidRPr="00663B19" w:rsidRDefault="00D12BD7" w:rsidP="0081184D">
      <w:pPr>
        <w:pStyle w:val="a3"/>
        <w:numPr>
          <w:ilvl w:val="1"/>
          <w:numId w:val="88"/>
        </w:numPr>
        <w:shd w:val="clear" w:color="auto" w:fill="FFFFFF"/>
        <w:tabs>
          <w:tab w:val="left" w:pos="993"/>
        </w:tabs>
        <w:spacing w:after="0" w:line="240" w:lineRule="auto"/>
        <w:ind w:left="0" w:firstLine="709"/>
        <w:jc w:val="both"/>
        <w:rPr>
          <w:rFonts w:ascii="Times New Roman" w:eastAsia="Times New Roman" w:hAnsi="Times New Roman" w:cs="Times New Roman"/>
          <w:color w:val="000000" w:themeColor="text1"/>
          <w:sz w:val="16"/>
          <w:szCs w:val="16"/>
          <w:lang w:eastAsia="ru-RU"/>
        </w:rPr>
      </w:pPr>
      <w:proofErr w:type="gramStart"/>
      <w:r w:rsidRPr="00663B19">
        <w:rPr>
          <w:rFonts w:ascii="Times New Roman" w:eastAsia="Times New Roman" w:hAnsi="Times New Roman" w:cs="Times New Roman"/>
          <w:color w:val="000000" w:themeColor="text1"/>
          <w:sz w:val="16"/>
          <w:szCs w:val="16"/>
          <w:lang w:eastAsia="ru-RU"/>
        </w:rPr>
        <w:t>выращивать растения, ухаживать за животными (лесовод, полевод, цвет</w:t>
      </w:r>
      <w:r w:rsidRPr="00663B19">
        <w:rPr>
          <w:rFonts w:ascii="Times New Roman" w:eastAsia="Times New Roman" w:hAnsi="Times New Roman" w:cs="Times New Roman"/>
          <w:color w:val="000000" w:themeColor="text1"/>
          <w:sz w:val="16"/>
          <w:szCs w:val="16"/>
          <w:lang w:eastAsia="ru-RU"/>
        </w:rPr>
        <w:t>о</w:t>
      </w:r>
      <w:r w:rsidRPr="00663B19">
        <w:rPr>
          <w:rFonts w:ascii="Times New Roman" w:eastAsia="Times New Roman" w:hAnsi="Times New Roman" w:cs="Times New Roman"/>
          <w:color w:val="000000" w:themeColor="text1"/>
          <w:sz w:val="16"/>
          <w:szCs w:val="16"/>
          <w:lang w:eastAsia="ru-RU"/>
        </w:rPr>
        <w:t>вод, овощевод, птицевод, животновод, садовод, пчеловод); </w:t>
      </w:r>
      <w:proofErr w:type="gramEnd"/>
    </w:p>
    <w:p w:rsidR="00D12BD7" w:rsidRPr="00663B19" w:rsidRDefault="00D12BD7" w:rsidP="0081184D">
      <w:pPr>
        <w:pStyle w:val="a3"/>
        <w:numPr>
          <w:ilvl w:val="1"/>
          <w:numId w:val="88"/>
        </w:numPr>
        <w:shd w:val="clear" w:color="auto" w:fill="FFFFFF"/>
        <w:tabs>
          <w:tab w:val="left" w:pos="993"/>
        </w:tabs>
        <w:spacing w:after="0" w:line="240" w:lineRule="auto"/>
        <w:ind w:left="0" w:firstLine="709"/>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проводить профилактику заболеваний растений и животных (ветеринар, врач карантинной службы). </w:t>
      </w:r>
    </w:p>
    <w:p w:rsidR="00D12BD7" w:rsidRPr="00663B19" w:rsidRDefault="00D12BD7" w:rsidP="003F7D06">
      <w:pPr>
        <w:shd w:val="clear" w:color="auto" w:fill="FFFFFF"/>
        <w:spacing w:after="0" w:line="240" w:lineRule="auto"/>
        <w:ind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i/>
          <w:iCs/>
          <w:color w:val="000000" w:themeColor="text1"/>
          <w:sz w:val="16"/>
          <w:szCs w:val="16"/>
          <w:lang w:eastAsia="ru-RU"/>
        </w:rPr>
        <w:t>Психологические требования профессий «человек</w:t>
      </w:r>
      <w:r w:rsidR="0064096F">
        <w:rPr>
          <w:rFonts w:ascii="Times New Roman" w:eastAsia="Times New Roman" w:hAnsi="Times New Roman" w:cs="Times New Roman"/>
          <w:i/>
          <w:iCs/>
          <w:color w:val="000000" w:themeColor="text1"/>
          <w:sz w:val="16"/>
          <w:szCs w:val="16"/>
          <w:lang w:eastAsia="ru-RU"/>
        </w:rPr>
        <w:t>–</w:t>
      </w:r>
      <w:r w:rsidRPr="00663B19">
        <w:rPr>
          <w:rFonts w:ascii="Times New Roman" w:eastAsia="Times New Roman" w:hAnsi="Times New Roman" w:cs="Times New Roman"/>
          <w:i/>
          <w:iCs/>
          <w:color w:val="000000" w:themeColor="text1"/>
          <w:sz w:val="16"/>
          <w:szCs w:val="16"/>
          <w:lang w:eastAsia="ru-RU"/>
        </w:rPr>
        <w:t>природа»:</w:t>
      </w:r>
    </w:p>
    <w:p w:rsidR="00D12BD7" w:rsidRPr="00663B19" w:rsidRDefault="00D12BD7" w:rsidP="00AE1C39">
      <w:pPr>
        <w:pStyle w:val="a3"/>
        <w:numPr>
          <w:ilvl w:val="1"/>
          <w:numId w:val="88"/>
        </w:numPr>
        <w:shd w:val="clear" w:color="auto" w:fill="FFFFFF"/>
        <w:tabs>
          <w:tab w:val="left" w:pos="993"/>
        </w:tabs>
        <w:spacing w:after="0" w:line="240" w:lineRule="auto"/>
        <w:ind w:left="0" w:firstLine="709"/>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развитое воображение, наглядно-образное мышление, хорошая зрительная память, наблюдательность, способность предвидеть и оценивать изменчивые природные факторы; </w:t>
      </w:r>
    </w:p>
    <w:p w:rsidR="00D12BD7" w:rsidRPr="00142F61" w:rsidRDefault="00D12BD7" w:rsidP="00AE1C39">
      <w:pPr>
        <w:pStyle w:val="a3"/>
        <w:numPr>
          <w:ilvl w:val="1"/>
          <w:numId w:val="88"/>
        </w:numPr>
        <w:shd w:val="clear" w:color="auto" w:fill="FFFFFF"/>
        <w:tabs>
          <w:tab w:val="left" w:pos="993"/>
        </w:tabs>
        <w:spacing w:after="0" w:line="240" w:lineRule="auto"/>
        <w:ind w:left="0" w:firstLine="709"/>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 xml:space="preserve">поскольку результаты деятельности выявляются </w:t>
      </w:r>
      <w:proofErr w:type="gramStart"/>
      <w:r w:rsidRPr="00663B19">
        <w:rPr>
          <w:rFonts w:ascii="Times New Roman" w:eastAsia="Times New Roman" w:hAnsi="Times New Roman" w:cs="Times New Roman"/>
          <w:color w:val="000000" w:themeColor="text1"/>
          <w:sz w:val="16"/>
          <w:szCs w:val="16"/>
          <w:lang w:eastAsia="ru-RU"/>
        </w:rPr>
        <w:t>по</w:t>
      </w:r>
      <w:proofErr w:type="gramEnd"/>
      <w:r w:rsidRPr="00663B19">
        <w:rPr>
          <w:rFonts w:ascii="Times New Roman" w:eastAsia="Times New Roman" w:hAnsi="Times New Roman" w:cs="Times New Roman"/>
          <w:color w:val="000000" w:themeColor="text1"/>
          <w:sz w:val="16"/>
          <w:szCs w:val="16"/>
          <w:lang w:eastAsia="ru-RU"/>
        </w:rPr>
        <w:t xml:space="preserve"> </w:t>
      </w:r>
      <w:proofErr w:type="gramStart"/>
      <w:r w:rsidRPr="00663B19">
        <w:rPr>
          <w:rFonts w:ascii="Times New Roman" w:eastAsia="Times New Roman" w:hAnsi="Times New Roman" w:cs="Times New Roman"/>
          <w:color w:val="000000" w:themeColor="text1"/>
          <w:sz w:val="16"/>
          <w:szCs w:val="16"/>
          <w:lang w:eastAsia="ru-RU"/>
        </w:rPr>
        <w:t>прошествии</w:t>
      </w:r>
      <w:proofErr w:type="gramEnd"/>
      <w:r w:rsidRPr="00663B19">
        <w:rPr>
          <w:rFonts w:ascii="Times New Roman" w:eastAsia="Times New Roman" w:hAnsi="Times New Roman" w:cs="Times New Roman"/>
          <w:color w:val="000000" w:themeColor="text1"/>
          <w:sz w:val="16"/>
          <w:szCs w:val="16"/>
          <w:lang w:eastAsia="ru-RU"/>
        </w:rPr>
        <w:t xml:space="preserve"> довольно </w:t>
      </w:r>
      <w:r w:rsidRPr="00AE1C39">
        <w:rPr>
          <w:rFonts w:ascii="Times New Roman" w:eastAsia="Times New Roman" w:hAnsi="Times New Roman" w:cs="Times New Roman"/>
          <w:color w:val="000000" w:themeColor="text1"/>
          <w:spacing w:val="-4"/>
          <w:sz w:val="16"/>
          <w:szCs w:val="16"/>
          <w:lang w:eastAsia="ru-RU"/>
        </w:rPr>
        <w:t>длительного времени, специалист должен обладать терпением, настойчивостью, должен быть готовым работать вне коллективов, иногда в трудных погодных условиях, в грязи и т. п.</w:t>
      </w:r>
      <w:r w:rsidRPr="00142F61">
        <w:rPr>
          <w:rFonts w:ascii="Times New Roman" w:eastAsia="Times New Roman" w:hAnsi="Times New Roman" w:cs="Times New Roman"/>
          <w:color w:val="000000" w:themeColor="text1"/>
          <w:sz w:val="16"/>
          <w:szCs w:val="16"/>
          <w:lang w:eastAsia="ru-RU"/>
        </w:rPr>
        <w:t> </w:t>
      </w:r>
    </w:p>
    <w:p w:rsidR="00D12BD7" w:rsidRPr="00663B19" w:rsidRDefault="00D12BD7" w:rsidP="00C72963">
      <w:pPr>
        <w:pStyle w:val="a3"/>
        <w:numPr>
          <w:ilvl w:val="0"/>
          <w:numId w:val="24"/>
        </w:numPr>
        <w:shd w:val="clear" w:color="auto" w:fill="FFFFFF"/>
        <w:tabs>
          <w:tab w:val="left" w:pos="567"/>
        </w:tabs>
        <w:spacing w:after="0" w:line="240" w:lineRule="auto"/>
        <w:ind w:left="0"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b/>
          <w:color w:val="000000" w:themeColor="text1"/>
          <w:sz w:val="16"/>
          <w:szCs w:val="16"/>
          <w:lang w:eastAsia="ru-RU"/>
        </w:rPr>
        <w:t>«</w:t>
      </w:r>
      <w:r w:rsidRPr="00663B19">
        <w:rPr>
          <w:rFonts w:ascii="Times New Roman" w:eastAsia="Times New Roman" w:hAnsi="Times New Roman" w:cs="Times New Roman"/>
          <w:b/>
          <w:bCs/>
          <w:color w:val="000000" w:themeColor="text1"/>
          <w:sz w:val="16"/>
          <w:szCs w:val="16"/>
          <w:lang w:eastAsia="ru-RU"/>
        </w:rPr>
        <w:t>Человек</w:t>
      </w:r>
      <w:r w:rsidR="00E740D5">
        <w:rPr>
          <w:rFonts w:ascii="Times New Roman" w:eastAsia="Times New Roman" w:hAnsi="Times New Roman" w:cs="Times New Roman"/>
          <w:b/>
          <w:bCs/>
          <w:color w:val="000000" w:themeColor="text1"/>
          <w:sz w:val="16"/>
          <w:szCs w:val="16"/>
          <w:lang w:eastAsia="ru-RU"/>
        </w:rPr>
        <w:t>–</w:t>
      </w:r>
      <w:r w:rsidRPr="00663B19">
        <w:rPr>
          <w:rFonts w:ascii="Times New Roman" w:eastAsia="Times New Roman" w:hAnsi="Times New Roman" w:cs="Times New Roman"/>
          <w:b/>
          <w:bCs/>
          <w:color w:val="000000" w:themeColor="text1"/>
          <w:sz w:val="16"/>
          <w:szCs w:val="16"/>
          <w:lang w:eastAsia="ru-RU"/>
        </w:rPr>
        <w:t>техника</w:t>
      </w:r>
      <w:r w:rsidRPr="00663B19">
        <w:rPr>
          <w:rFonts w:ascii="Times New Roman" w:eastAsia="Times New Roman" w:hAnsi="Times New Roman" w:cs="Times New Roman"/>
          <w:b/>
          <w:color w:val="000000" w:themeColor="text1"/>
          <w:sz w:val="16"/>
          <w:szCs w:val="16"/>
          <w:lang w:eastAsia="ru-RU"/>
        </w:rPr>
        <w:t>»</w:t>
      </w:r>
      <w:r w:rsidRPr="00663B19">
        <w:rPr>
          <w:rFonts w:ascii="Times New Roman" w:eastAsia="Times New Roman" w:hAnsi="Times New Roman" w:cs="Times New Roman"/>
          <w:color w:val="000000" w:themeColor="text1"/>
          <w:sz w:val="16"/>
          <w:szCs w:val="16"/>
          <w:lang w:eastAsia="ru-RU"/>
        </w:rPr>
        <w:t>. Если вам нравятся лабораторные работы по физике, х</w:t>
      </w:r>
      <w:r w:rsidRPr="00663B19">
        <w:rPr>
          <w:rFonts w:ascii="Times New Roman" w:eastAsia="Times New Roman" w:hAnsi="Times New Roman" w:cs="Times New Roman"/>
          <w:color w:val="000000" w:themeColor="text1"/>
          <w:sz w:val="16"/>
          <w:szCs w:val="16"/>
          <w:lang w:eastAsia="ru-RU"/>
        </w:rPr>
        <w:t>и</w:t>
      </w:r>
      <w:r w:rsidRPr="00663B19">
        <w:rPr>
          <w:rFonts w:ascii="Times New Roman" w:eastAsia="Times New Roman" w:hAnsi="Times New Roman" w:cs="Times New Roman"/>
          <w:color w:val="000000" w:themeColor="text1"/>
          <w:sz w:val="16"/>
          <w:szCs w:val="16"/>
          <w:lang w:eastAsia="ru-RU"/>
        </w:rPr>
        <w:t>мии, электротехнике, если вы делаете модели, разбираетесь в бытовой технике, если вы хотите создавать, эксплуатировать или ремонтировать машины, механизмы, аппараты, станки, то озна</w:t>
      </w:r>
      <w:r w:rsidR="0064096F">
        <w:rPr>
          <w:rFonts w:ascii="Times New Roman" w:eastAsia="Times New Roman" w:hAnsi="Times New Roman" w:cs="Times New Roman"/>
          <w:color w:val="000000" w:themeColor="text1"/>
          <w:sz w:val="16"/>
          <w:szCs w:val="16"/>
          <w:lang w:eastAsia="ru-RU"/>
        </w:rPr>
        <w:t>комьтесь с профессиями «человек–</w:t>
      </w:r>
      <w:r w:rsidRPr="00663B19">
        <w:rPr>
          <w:rFonts w:ascii="Times New Roman" w:eastAsia="Times New Roman" w:hAnsi="Times New Roman" w:cs="Times New Roman"/>
          <w:color w:val="000000" w:themeColor="text1"/>
          <w:sz w:val="16"/>
          <w:szCs w:val="16"/>
          <w:lang w:eastAsia="ru-RU"/>
        </w:rPr>
        <w:t>техника». </w:t>
      </w:r>
    </w:p>
    <w:p w:rsidR="00D12BD7" w:rsidRPr="00663B19" w:rsidRDefault="00D12BD7" w:rsidP="003F7D06">
      <w:pPr>
        <w:shd w:val="clear" w:color="auto" w:fill="FFFFFF"/>
        <w:spacing w:after="0" w:line="240" w:lineRule="auto"/>
        <w:ind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i/>
          <w:iCs/>
          <w:color w:val="000000" w:themeColor="text1"/>
          <w:sz w:val="16"/>
          <w:szCs w:val="16"/>
          <w:lang w:eastAsia="ru-RU"/>
        </w:rPr>
        <w:t>Предметом труда для представителей большинства профессий типа «человек техника» являются:</w:t>
      </w:r>
    </w:p>
    <w:p w:rsidR="00D12BD7" w:rsidRPr="00663B19" w:rsidRDefault="00D12BD7" w:rsidP="00AE1C39">
      <w:pPr>
        <w:pStyle w:val="a3"/>
        <w:numPr>
          <w:ilvl w:val="1"/>
          <w:numId w:val="88"/>
        </w:numPr>
        <w:shd w:val="clear" w:color="auto" w:fill="FFFFFF"/>
        <w:tabs>
          <w:tab w:val="left" w:pos="993"/>
        </w:tabs>
        <w:spacing w:after="0" w:line="240" w:lineRule="auto"/>
        <w:ind w:left="0" w:firstLine="709"/>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технические объекты (машины, механизмы); </w:t>
      </w:r>
    </w:p>
    <w:p w:rsidR="00D12BD7" w:rsidRPr="00663B19" w:rsidRDefault="00D12BD7" w:rsidP="00AE1C39">
      <w:pPr>
        <w:pStyle w:val="a3"/>
        <w:numPr>
          <w:ilvl w:val="1"/>
          <w:numId w:val="88"/>
        </w:numPr>
        <w:shd w:val="clear" w:color="auto" w:fill="FFFFFF"/>
        <w:tabs>
          <w:tab w:val="left" w:pos="993"/>
        </w:tabs>
        <w:spacing w:after="0" w:line="240" w:lineRule="auto"/>
        <w:ind w:left="0" w:firstLine="709"/>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материалы, виды энергии. </w:t>
      </w:r>
    </w:p>
    <w:p w:rsidR="00D12BD7" w:rsidRPr="00663B19" w:rsidRDefault="00D12BD7" w:rsidP="003F7D06">
      <w:pPr>
        <w:shd w:val="clear" w:color="auto" w:fill="FFFFFF"/>
        <w:spacing w:after="0" w:line="240" w:lineRule="auto"/>
        <w:ind w:firstLine="357"/>
        <w:jc w:val="both"/>
        <w:rPr>
          <w:rFonts w:ascii="Times New Roman" w:eastAsia="Times New Roman" w:hAnsi="Times New Roman" w:cs="Times New Roman"/>
          <w:i/>
          <w:iCs/>
          <w:color w:val="000000" w:themeColor="text1"/>
          <w:spacing w:val="-4"/>
          <w:sz w:val="16"/>
          <w:szCs w:val="16"/>
          <w:lang w:eastAsia="ru-RU"/>
        </w:rPr>
      </w:pPr>
      <w:r w:rsidRPr="00663B19">
        <w:rPr>
          <w:rFonts w:ascii="Times New Roman" w:eastAsia="Times New Roman" w:hAnsi="Times New Roman" w:cs="Times New Roman"/>
          <w:i/>
          <w:iCs/>
          <w:color w:val="000000" w:themeColor="text1"/>
          <w:spacing w:val="-4"/>
          <w:sz w:val="16"/>
          <w:szCs w:val="16"/>
          <w:lang w:eastAsia="ru-RU"/>
        </w:rPr>
        <w:t>Специалистам в этой области приходится выполнять следующие виды деятельно</w:t>
      </w:r>
      <w:r w:rsidR="00454C94" w:rsidRPr="00663B19">
        <w:rPr>
          <w:rFonts w:ascii="Times New Roman" w:eastAsia="Times New Roman" w:hAnsi="Times New Roman" w:cs="Times New Roman"/>
          <w:i/>
          <w:iCs/>
          <w:color w:val="000000" w:themeColor="text1"/>
          <w:spacing w:val="-4"/>
          <w:sz w:val="16"/>
          <w:szCs w:val="16"/>
          <w:lang w:eastAsia="ru-RU"/>
        </w:rPr>
        <w:t>сти:</w:t>
      </w:r>
    </w:p>
    <w:p w:rsidR="00D12BD7" w:rsidRPr="00663B19" w:rsidRDefault="00D12BD7" w:rsidP="00AE1C39">
      <w:pPr>
        <w:pStyle w:val="a3"/>
        <w:numPr>
          <w:ilvl w:val="1"/>
          <w:numId w:val="88"/>
        </w:numPr>
        <w:shd w:val="clear" w:color="auto" w:fill="FFFFFF"/>
        <w:tabs>
          <w:tab w:val="left" w:pos="993"/>
        </w:tabs>
        <w:spacing w:after="0" w:line="240" w:lineRule="auto"/>
        <w:ind w:left="0" w:firstLine="709"/>
        <w:jc w:val="both"/>
        <w:rPr>
          <w:rFonts w:ascii="Times New Roman" w:eastAsia="Times New Roman" w:hAnsi="Times New Roman" w:cs="Times New Roman"/>
          <w:color w:val="000000" w:themeColor="text1"/>
          <w:sz w:val="16"/>
          <w:szCs w:val="16"/>
          <w:lang w:eastAsia="ru-RU"/>
        </w:rPr>
      </w:pPr>
      <w:proofErr w:type="gramStart"/>
      <w:r w:rsidRPr="00663B19">
        <w:rPr>
          <w:rFonts w:ascii="Times New Roman" w:eastAsia="Times New Roman" w:hAnsi="Times New Roman" w:cs="Times New Roman"/>
          <w:color w:val="000000" w:themeColor="text1"/>
          <w:sz w:val="16"/>
          <w:szCs w:val="16"/>
          <w:lang w:eastAsia="ru-RU"/>
        </w:rPr>
        <w:t>создание, монтаж, сборка технических устройств (специалисты проект</w:t>
      </w:r>
      <w:r w:rsidRPr="00663B19">
        <w:rPr>
          <w:rFonts w:ascii="Times New Roman" w:eastAsia="Times New Roman" w:hAnsi="Times New Roman" w:cs="Times New Roman"/>
          <w:color w:val="000000" w:themeColor="text1"/>
          <w:sz w:val="16"/>
          <w:szCs w:val="16"/>
          <w:lang w:eastAsia="ru-RU"/>
        </w:rPr>
        <w:t>и</w:t>
      </w:r>
      <w:r w:rsidRPr="00663B19">
        <w:rPr>
          <w:rFonts w:ascii="Times New Roman" w:eastAsia="Times New Roman" w:hAnsi="Times New Roman" w:cs="Times New Roman"/>
          <w:color w:val="000000" w:themeColor="text1"/>
          <w:sz w:val="16"/>
          <w:szCs w:val="16"/>
          <w:lang w:eastAsia="ru-RU"/>
        </w:rPr>
        <w:t>руют, конструируют технические системы, устройства, разрабатывают процессы их изготовления.</w:t>
      </w:r>
      <w:proofErr w:type="gramEnd"/>
      <w:r w:rsidRPr="00663B19">
        <w:rPr>
          <w:rFonts w:ascii="Times New Roman" w:eastAsia="Times New Roman" w:hAnsi="Times New Roman" w:cs="Times New Roman"/>
          <w:color w:val="000000" w:themeColor="text1"/>
          <w:sz w:val="16"/>
          <w:szCs w:val="16"/>
          <w:lang w:eastAsia="ru-RU"/>
        </w:rPr>
        <w:t xml:space="preserve"> </w:t>
      </w:r>
      <w:proofErr w:type="gramStart"/>
      <w:r w:rsidRPr="00663B19">
        <w:rPr>
          <w:rFonts w:ascii="Times New Roman" w:eastAsia="Times New Roman" w:hAnsi="Times New Roman" w:cs="Times New Roman"/>
          <w:color w:val="000000" w:themeColor="text1"/>
          <w:sz w:val="16"/>
          <w:szCs w:val="16"/>
          <w:lang w:eastAsia="ru-RU"/>
        </w:rPr>
        <w:t>Из отдельных узлов, деталей собирают машины, механизмы, приборы, регулируют и налаживают их);</w:t>
      </w:r>
      <w:proofErr w:type="gramEnd"/>
    </w:p>
    <w:p w:rsidR="00D12BD7" w:rsidRPr="00663B19" w:rsidRDefault="00D12BD7" w:rsidP="00AE1C39">
      <w:pPr>
        <w:pStyle w:val="a3"/>
        <w:numPr>
          <w:ilvl w:val="1"/>
          <w:numId w:val="88"/>
        </w:numPr>
        <w:shd w:val="clear" w:color="auto" w:fill="FFFFFF"/>
        <w:tabs>
          <w:tab w:val="left" w:pos="993"/>
        </w:tabs>
        <w:spacing w:after="0" w:line="240" w:lineRule="auto"/>
        <w:ind w:left="0" w:firstLine="709"/>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эксплуатация технических устройств (специалисты работают на станках, управляют транспортом, автоматическими системами); </w:t>
      </w:r>
    </w:p>
    <w:p w:rsidR="00D12BD7" w:rsidRPr="00663B19" w:rsidRDefault="00D12BD7" w:rsidP="00AE1C39">
      <w:pPr>
        <w:pStyle w:val="a3"/>
        <w:numPr>
          <w:ilvl w:val="1"/>
          <w:numId w:val="88"/>
        </w:numPr>
        <w:shd w:val="clear" w:color="auto" w:fill="FFFFFF"/>
        <w:tabs>
          <w:tab w:val="left" w:pos="993"/>
        </w:tabs>
        <w:spacing w:after="0" w:line="240" w:lineRule="auto"/>
        <w:ind w:left="0" w:firstLine="709"/>
        <w:jc w:val="both"/>
        <w:rPr>
          <w:rFonts w:ascii="Times New Roman" w:eastAsia="Times New Roman" w:hAnsi="Times New Roman" w:cs="Times New Roman"/>
          <w:color w:val="000000" w:themeColor="text1"/>
          <w:sz w:val="16"/>
          <w:szCs w:val="16"/>
          <w:lang w:eastAsia="ru-RU"/>
        </w:rPr>
      </w:pPr>
      <w:proofErr w:type="gramStart"/>
      <w:r w:rsidRPr="00663B19">
        <w:rPr>
          <w:rFonts w:ascii="Times New Roman" w:eastAsia="Times New Roman" w:hAnsi="Times New Roman" w:cs="Times New Roman"/>
          <w:color w:val="000000" w:themeColor="text1"/>
          <w:sz w:val="16"/>
          <w:szCs w:val="16"/>
          <w:lang w:eastAsia="ru-RU"/>
        </w:rPr>
        <w:t>ремонт технических устройств (специалисты выявляют, распознают неи</w:t>
      </w:r>
      <w:r w:rsidRPr="00663B19">
        <w:rPr>
          <w:rFonts w:ascii="Times New Roman" w:eastAsia="Times New Roman" w:hAnsi="Times New Roman" w:cs="Times New Roman"/>
          <w:color w:val="000000" w:themeColor="text1"/>
          <w:sz w:val="16"/>
          <w:szCs w:val="16"/>
          <w:lang w:eastAsia="ru-RU"/>
        </w:rPr>
        <w:t>с</w:t>
      </w:r>
      <w:r w:rsidRPr="00663B19">
        <w:rPr>
          <w:rFonts w:ascii="Times New Roman" w:eastAsia="Times New Roman" w:hAnsi="Times New Roman" w:cs="Times New Roman"/>
          <w:color w:val="000000" w:themeColor="text1"/>
          <w:sz w:val="16"/>
          <w:szCs w:val="16"/>
          <w:lang w:eastAsia="ru-RU"/>
        </w:rPr>
        <w:t>правности технических систем, приборов, механизмов, ремонтируют, регулируют, нал</w:t>
      </w:r>
      <w:r w:rsidRPr="00663B19">
        <w:rPr>
          <w:rFonts w:ascii="Times New Roman" w:eastAsia="Times New Roman" w:hAnsi="Times New Roman" w:cs="Times New Roman"/>
          <w:color w:val="000000" w:themeColor="text1"/>
          <w:sz w:val="16"/>
          <w:szCs w:val="16"/>
          <w:lang w:eastAsia="ru-RU"/>
        </w:rPr>
        <w:t>а</w:t>
      </w:r>
      <w:r w:rsidRPr="00663B19">
        <w:rPr>
          <w:rFonts w:ascii="Times New Roman" w:eastAsia="Times New Roman" w:hAnsi="Times New Roman" w:cs="Times New Roman"/>
          <w:color w:val="000000" w:themeColor="text1"/>
          <w:sz w:val="16"/>
          <w:szCs w:val="16"/>
          <w:lang w:eastAsia="ru-RU"/>
        </w:rPr>
        <w:t>живают их). </w:t>
      </w:r>
      <w:proofErr w:type="gramEnd"/>
    </w:p>
    <w:p w:rsidR="00D12BD7" w:rsidRPr="00663B19" w:rsidRDefault="00D12BD7" w:rsidP="003F7D06">
      <w:pPr>
        <w:shd w:val="clear" w:color="auto" w:fill="FFFFFF"/>
        <w:spacing w:after="0" w:line="240" w:lineRule="auto"/>
        <w:ind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i/>
          <w:iCs/>
          <w:color w:val="000000" w:themeColor="text1"/>
          <w:sz w:val="16"/>
          <w:szCs w:val="16"/>
          <w:lang w:eastAsia="ru-RU"/>
        </w:rPr>
        <w:t>Психологические требования профессий «человек</w:t>
      </w:r>
      <w:r w:rsidR="0064096F">
        <w:rPr>
          <w:rFonts w:ascii="Times New Roman" w:eastAsia="Times New Roman" w:hAnsi="Times New Roman" w:cs="Times New Roman"/>
          <w:i/>
          <w:iCs/>
          <w:color w:val="000000" w:themeColor="text1"/>
          <w:sz w:val="16"/>
          <w:szCs w:val="16"/>
          <w:lang w:eastAsia="ru-RU"/>
        </w:rPr>
        <w:t>–</w:t>
      </w:r>
      <w:r w:rsidRPr="00663B19">
        <w:rPr>
          <w:rFonts w:ascii="Times New Roman" w:eastAsia="Times New Roman" w:hAnsi="Times New Roman" w:cs="Times New Roman"/>
          <w:i/>
          <w:iCs/>
          <w:color w:val="000000" w:themeColor="text1"/>
          <w:sz w:val="16"/>
          <w:szCs w:val="16"/>
          <w:lang w:eastAsia="ru-RU"/>
        </w:rPr>
        <w:t>техника»:</w:t>
      </w:r>
      <w:r w:rsidRPr="00663B19">
        <w:rPr>
          <w:rFonts w:ascii="Times New Roman" w:eastAsia="Times New Roman" w:hAnsi="Times New Roman" w:cs="Times New Roman"/>
          <w:color w:val="000000" w:themeColor="text1"/>
          <w:sz w:val="16"/>
          <w:szCs w:val="16"/>
          <w:lang w:eastAsia="ru-RU"/>
        </w:rPr>
        <w:t> </w:t>
      </w:r>
    </w:p>
    <w:p w:rsidR="00D12BD7" w:rsidRPr="00663B19" w:rsidRDefault="00D12BD7" w:rsidP="00AE1C39">
      <w:pPr>
        <w:pStyle w:val="a3"/>
        <w:numPr>
          <w:ilvl w:val="1"/>
          <w:numId w:val="88"/>
        </w:numPr>
        <w:shd w:val="clear" w:color="auto" w:fill="FFFFFF"/>
        <w:tabs>
          <w:tab w:val="left" w:pos="993"/>
        </w:tabs>
        <w:spacing w:after="0" w:line="240" w:lineRule="auto"/>
        <w:ind w:left="0" w:firstLine="709"/>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хорошая координация движений;</w:t>
      </w:r>
    </w:p>
    <w:p w:rsidR="00D12BD7" w:rsidRPr="00663B19" w:rsidRDefault="00D12BD7" w:rsidP="00AE1C39">
      <w:pPr>
        <w:pStyle w:val="a3"/>
        <w:numPr>
          <w:ilvl w:val="1"/>
          <w:numId w:val="88"/>
        </w:numPr>
        <w:shd w:val="clear" w:color="auto" w:fill="FFFFFF"/>
        <w:tabs>
          <w:tab w:val="left" w:pos="993"/>
        </w:tabs>
        <w:spacing w:after="0" w:line="240" w:lineRule="auto"/>
        <w:ind w:left="0" w:firstLine="709"/>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точное зрительное, слуховое, вибрационное и кинестетическое воспр</w:t>
      </w:r>
      <w:r w:rsidRPr="00663B19">
        <w:rPr>
          <w:rFonts w:ascii="Times New Roman" w:eastAsia="Times New Roman" w:hAnsi="Times New Roman" w:cs="Times New Roman"/>
          <w:color w:val="000000" w:themeColor="text1"/>
          <w:sz w:val="16"/>
          <w:szCs w:val="16"/>
          <w:lang w:eastAsia="ru-RU"/>
        </w:rPr>
        <w:t>и</w:t>
      </w:r>
      <w:r w:rsidRPr="00663B19">
        <w:rPr>
          <w:rFonts w:ascii="Times New Roman" w:eastAsia="Times New Roman" w:hAnsi="Times New Roman" w:cs="Times New Roman"/>
          <w:color w:val="000000" w:themeColor="text1"/>
          <w:sz w:val="16"/>
          <w:szCs w:val="16"/>
          <w:lang w:eastAsia="ru-RU"/>
        </w:rPr>
        <w:t>ятие; </w:t>
      </w:r>
    </w:p>
    <w:p w:rsidR="00D12BD7" w:rsidRPr="00663B19" w:rsidRDefault="00D12BD7" w:rsidP="00AE1C39">
      <w:pPr>
        <w:pStyle w:val="a3"/>
        <w:numPr>
          <w:ilvl w:val="1"/>
          <w:numId w:val="88"/>
        </w:numPr>
        <w:shd w:val="clear" w:color="auto" w:fill="FFFFFF"/>
        <w:tabs>
          <w:tab w:val="left" w:pos="993"/>
        </w:tabs>
        <w:spacing w:after="0" w:line="240" w:lineRule="auto"/>
        <w:ind w:left="0" w:firstLine="709"/>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развитое техническое и творческое мышление и воображение; </w:t>
      </w:r>
    </w:p>
    <w:p w:rsidR="00D12BD7" w:rsidRPr="00663B19" w:rsidRDefault="00D12BD7" w:rsidP="00AE1C39">
      <w:pPr>
        <w:pStyle w:val="a3"/>
        <w:numPr>
          <w:ilvl w:val="1"/>
          <w:numId w:val="88"/>
        </w:numPr>
        <w:shd w:val="clear" w:color="auto" w:fill="FFFFFF"/>
        <w:tabs>
          <w:tab w:val="left" w:pos="993"/>
        </w:tabs>
        <w:spacing w:after="0" w:line="240" w:lineRule="auto"/>
        <w:ind w:left="0" w:firstLine="709"/>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умение переключать и концентрировать внимание; </w:t>
      </w:r>
    </w:p>
    <w:p w:rsidR="00D12BD7" w:rsidRPr="00663B19" w:rsidRDefault="00D12BD7" w:rsidP="00AE1C39">
      <w:pPr>
        <w:pStyle w:val="a3"/>
        <w:numPr>
          <w:ilvl w:val="1"/>
          <w:numId w:val="88"/>
        </w:numPr>
        <w:shd w:val="clear" w:color="auto" w:fill="FFFFFF"/>
        <w:tabs>
          <w:tab w:val="left" w:pos="993"/>
        </w:tabs>
        <w:spacing w:after="0" w:line="240" w:lineRule="auto"/>
        <w:ind w:left="0" w:firstLine="709"/>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наблюдательность. </w:t>
      </w:r>
    </w:p>
    <w:p w:rsidR="00D12BD7" w:rsidRPr="00663B19" w:rsidRDefault="00D12BD7" w:rsidP="00C72963">
      <w:pPr>
        <w:pStyle w:val="a3"/>
        <w:numPr>
          <w:ilvl w:val="0"/>
          <w:numId w:val="24"/>
        </w:numPr>
        <w:shd w:val="clear" w:color="auto" w:fill="FFFFFF"/>
        <w:spacing w:after="0" w:line="240" w:lineRule="auto"/>
        <w:ind w:left="0"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b/>
          <w:color w:val="000000" w:themeColor="text1"/>
          <w:sz w:val="16"/>
          <w:szCs w:val="16"/>
          <w:lang w:eastAsia="ru-RU"/>
        </w:rPr>
        <w:t>«</w:t>
      </w:r>
      <w:proofErr w:type="gramStart"/>
      <w:r w:rsidRPr="00663B19">
        <w:rPr>
          <w:rFonts w:ascii="Times New Roman" w:eastAsia="Times New Roman" w:hAnsi="Times New Roman" w:cs="Times New Roman"/>
          <w:b/>
          <w:bCs/>
          <w:color w:val="000000" w:themeColor="text1"/>
          <w:sz w:val="16"/>
          <w:szCs w:val="16"/>
          <w:lang w:eastAsia="ru-RU"/>
        </w:rPr>
        <w:t>Человек</w:t>
      </w:r>
      <w:r w:rsidR="00E740D5">
        <w:rPr>
          <w:rFonts w:ascii="Times New Roman" w:eastAsia="Times New Roman" w:hAnsi="Times New Roman" w:cs="Times New Roman"/>
          <w:b/>
          <w:bCs/>
          <w:color w:val="000000" w:themeColor="text1"/>
          <w:sz w:val="16"/>
          <w:szCs w:val="16"/>
          <w:lang w:eastAsia="ru-RU"/>
        </w:rPr>
        <w:t>–</w:t>
      </w:r>
      <w:r w:rsidRPr="00663B19">
        <w:rPr>
          <w:rFonts w:ascii="Times New Roman" w:eastAsia="Times New Roman" w:hAnsi="Times New Roman" w:cs="Times New Roman"/>
          <w:b/>
          <w:bCs/>
          <w:color w:val="000000" w:themeColor="text1"/>
          <w:sz w:val="16"/>
          <w:szCs w:val="16"/>
          <w:lang w:eastAsia="ru-RU"/>
        </w:rPr>
        <w:t>знаковая</w:t>
      </w:r>
      <w:proofErr w:type="gramEnd"/>
      <w:r w:rsidRPr="00663B19">
        <w:rPr>
          <w:rFonts w:ascii="Times New Roman" w:eastAsia="Times New Roman" w:hAnsi="Times New Roman" w:cs="Times New Roman"/>
          <w:b/>
          <w:bCs/>
          <w:color w:val="000000" w:themeColor="text1"/>
          <w:sz w:val="16"/>
          <w:szCs w:val="16"/>
          <w:lang w:eastAsia="ru-RU"/>
        </w:rPr>
        <w:t xml:space="preserve"> система</w:t>
      </w:r>
      <w:r w:rsidRPr="00663B19">
        <w:rPr>
          <w:rFonts w:ascii="Times New Roman" w:eastAsia="Times New Roman" w:hAnsi="Times New Roman" w:cs="Times New Roman"/>
          <w:b/>
          <w:color w:val="000000" w:themeColor="text1"/>
          <w:sz w:val="16"/>
          <w:szCs w:val="16"/>
          <w:lang w:eastAsia="ru-RU"/>
        </w:rPr>
        <w:t>»</w:t>
      </w:r>
      <w:r w:rsidRPr="00663B19">
        <w:rPr>
          <w:rFonts w:ascii="Times New Roman" w:eastAsia="Times New Roman" w:hAnsi="Times New Roman" w:cs="Times New Roman"/>
          <w:color w:val="000000" w:themeColor="text1"/>
          <w:sz w:val="16"/>
          <w:szCs w:val="16"/>
          <w:lang w:eastAsia="ru-RU"/>
        </w:rPr>
        <w:t>. Если вы любите выполнять вычисления, че</w:t>
      </w:r>
      <w:r w:rsidRPr="00663B19">
        <w:rPr>
          <w:rFonts w:ascii="Times New Roman" w:eastAsia="Times New Roman" w:hAnsi="Times New Roman" w:cs="Times New Roman"/>
          <w:color w:val="000000" w:themeColor="text1"/>
          <w:sz w:val="16"/>
          <w:szCs w:val="16"/>
          <w:lang w:eastAsia="ru-RU"/>
        </w:rPr>
        <w:t>р</w:t>
      </w:r>
      <w:r w:rsidRPr="00663B19">
        <w:rPr>
          <w:rFonts w:ascii="Times New Roman" w:eastAsia="Times New Roman" w:hAnsi="Times New Roman" w:cs="Times New Roman"/>
          <w:color w:val="000000" w:themeColor="text1"/>
          <w:sz w:val="16"/>
          <w:szCs w:val="16"/>
          <w:lang w:eastAsia="ru-RU"/>
        </w:rPr>
        <w:t>тежи, схемы, вести картотеки, систематизировать различные сведения, если вы хотите заниматься программированием, экономикой или статистикой и т. п., то знакомьте</w:t>
      </w:r>
      <w:r w:rsidR="00CE6335" w:rsidRPr="00663B19">
        <w:rPr>
          <w:rFonts w:ascii="Times New Roman" w:eastAsia="Times New Roman" w:hAnsi="Times New Roman" w:cs="Times New Roman"/>
          <w:color w:val="000000" w:themeColor="text1"/>
          <w:sz w:val="16"/>
          <w:szCs w:val="16"/>
          <w:lang w:eastAsia="ru-RU"/>
        </w:rPr>
        <w:t xml:space="preserve">сь с профессиями типа «человек – </w:t>
      </w:r>
      <w:r w:rsidRPr="00663B19">
        <w:rPr>
          <w:rFonts w:ascii="Times New Roman" w:eastAsia="Times New Roman" w:hAnsi="Times New Roman" w:cs="Times New Roman"/>
          <w:color w:val="000000" w:themeColor="text1"/>
          <w:sz w:val="16"/>
          <w:szCs w:val="16"/>
          <w:lang w:eastAsia="ru-RU"/>
        </w:rPr>
        <w:t>знаковая система». Большинство профессий этого типа связано с переработкой информации.</w:t>
      </w:r>
    </w:p>
    <w:p w:rsidR="00D12BD7" w:rsidRPr="00663B19" w:rsidRDefault="00D12BD7" w:rsidP="003F7D06">
      <w:pPr>
        <w:shd w:val="clear" w:color="auto" w:fill="FFFFFF"/>
        <w:spacing w:after="0" w:line="240" w:lineRule="auto"/>
        <w:ind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i/>
          <w:iCs/>
          <w:color w:val="000000" w:themeColor="text1"/>
          <w:sz w:val="16"/>
          <w:szCs w:val="16"/>
          <w:lang w:eastAsia="ru-RU"/>
        </w:rPr>
        <w:t>Предметом труда для представителей большинства профессий типа «человек знаковая система» являются: </w:t>
      </w:r>
    </w:p>
    <w:p w:rsidR="00D12BD7" w:rsidRPr="00663B19" w:rsidRDefault="00D12BD7" w:rsidP="00AE1C39">
      <w:pPr>
        <w:pStyle w:val="a3"/>
        <w:numPr>
          <w:ilvl w:val="1"/>
          <w:numId w:val="88"/>
        </w:numPr>
        <w:shd w:val="clear" w:color="auto" w:fill="FFFFFF"/>
        <w:tabs>
          <w:tab w:val="left" w:pos="993"/>
        </w:tabs>
        <w:spacing w:after="0" w:line="240" w:lineRule="auto"/>
        <w:ind w:left="0" w:firstLine="709"/>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тексты на родном или иностранном языках (редактор, корректор, машин</w:t>
      </w:r>
      <w:r w:rsidRPr="00663B19">
        <w:rPr>
          <w:rFonts w:ascii="Times New Roman" w:eastAsia="Times New Roman" w:hAnsi="Times New Roman" w:cs="Times New Roman"/>
          <w:color w:val="000000" w:themeColor="text1"/>
          <w:sz w:val="16"/>
          <w:szCs w:val="16"/>
          <w:lang w:eastAsia="ru-RU"/>
        </w:rPr>
        <w:t>и</w:t>
      </w:r>
      <w:r w:rsidRPr="00663B19">
        <w:rPr>
          <w:rFonts w:ascii="Times New Roman" w:eastAsia="Times New Roman" w:hAnsi="Times New Roman" w:cs="Times New Roman"/>
          <w:color w:val="000000" w:themeColor="text1"/>
          <w:sz w:val="16"/>
          <w:szCs w:val="16"/>
          <w:lang w:eastAsia="ru-RU"/>
        </w:rPr>
        <w:t>стка, делопроизводитель, телеграфист, наборщик);</w:t>
      </w:r>
    </w:p>
    <w:p w:rsidR="00D12BD7" w:rsidRPr="00663B19" w:rsidRDefault="00D12BD7" w:rsidP="00AE1C39">
      <w:pPr>
        <w:pStyle w:val="a3"/>
        <w:numPr>
          <w:ilvl w:val="1"/>
          <w:numId w:val="88"/>
        </w:numPr>
        <w:shd w:val="clear" w:color="auto" w:fill="FFFFFF"/>
        <w:tabs>
          <w:tab w:val="left" w:pos="993"/>
        </w:tabs>
        <w:spacing w:after="0" w:line="240" w:lineRule="auto"/>
        <w:ind w:left="0" w:firstLine="709"/>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цифры, формулы, таблицы (программист, оператор ЗВМ, экономист, бу</w:t>
      </w:r>
      <w:r w:rsidRPr="00663B19">
        <w:rPr>
          <w:rFonts w:ascii="Times New Roman" w:eastAsia="Times New Roman" w:hAnsi="Times New Roman" w:cs="Times New Roman"/>
          <w:color w:val="000000" w:themeColor="text1"/>
          <w:sz w:val="16"/>
          <w:szCs w:val="16"/>
          <w:lang w:eastAsia="ru-RU"/>
        </w:rPr>
        <w:t>х</w:t>
      </w:r>
      <w:r w:rsidRPr="00663B19">
        <w:rPr>
          <w:rFonts w:ascii="Times New Roman" w:eastAsia="Times New Roman" w:hAnsi="Times New Roman" w:cs="Times New Roman"/>
          <w:color w:val="000000" w:themeColor="text1"/>
          <w:sz w:val="16"/>
          <w:szCs w:val="16"/>
          <w:lang w:eastAsia="ru-RU"/>
        </w:rPr>
        <w:t>галтер, статистик); </w:t>
      </w:r>
    </w:p>
    <w:p w:rsidR="00D12BD7" w:rsidRPr="00663B19" w:rsidRDefault="00D12BD7" w:rsidP="00AE1C39">
      <w:pPr>
        <w:pStyle w:val="a3"/>
        <w:numPr>
          <w:ilvl w:val="1"/>
          <w:numId w:val="88"/>
        </w:numPr>
        <w:shd w:val="clear" w:color="auto" w:fill="FFFFFF"/>
        <w:tabs>
          <w:tab w:val="left" w:pos="993"/>
        </w:tabs>
        <w:spacing w:after="0" w:line="240" w:lineRule="auto"/>
        <w:ind w:left="0" w:firstLine="709"/>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чертежи, схемы, карты (конструктор, инженер-технолог, чертежник, коп</w:t>
      </w:r>
      <w:r w:rsidRPr="00663B19">
        <w:rPr>
          <w:rFonts w:ascii="Times New Roman" w:eastAsia="Times New Roman" w:hAnsi="Times New Roman" w:cs="Times New Roman"/>
          <w:color w:val="000000" w:themeColor="text1"/>
          <w:sz w:val="16"/>
          <w:szCs w:val="16"/>
          <w:lang w:eastAsia="ru-RU"/>
        </w:rPr>
        <w:t>и</w:t>
      </w:r>
      <w:r w:rsidRPr="00663B19">
        <w:rPr>
          <w:rFonts w:ascii="Times New Roman" w:eastAsia="Times New Roman" w:hAnsi="Times New Roman" w:cs="Times New Roman"/>
          <w:color w:val="000000" w:themeColor="text1"/>
          <w:sz w:val="16"/>
          <w:szCs w:val="16"/>
          <w:lang w:eastAsia="ru-RU"/>
        </w:rPr>
        <w:t>ровальщик, штурман, геодезист); </w:t>
      </w:r>
    </w:p>
    <w:p w:rsidR="00D12BD7" w:rsidRPr="00663B19" w:rsidRDefault="00D12BD7" w:rsidP="00AE1C39">
      <w:pPr>
        <w:pStyle w:val="a3"/>
        <w:numPr>
          <w:ilvl w:val="1"/>
          <w:numId w:val="88"/>
        </w:numPr>
        <w:shd w:val="clear" w:color="auto" w:fill="FFFFFF"/>
        <w:tabs>
          <w:tab w:val="left" w:pos="993"/>
        </w:tabs>
        <w:spacing w:after="0" w:line="240" w:lineRule="auto"/>
        <w:ind w:left="0" w:firstLine="709"/>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звуковые сигналы (радист, стенографист, телефонист, звукооператор). </w:t>
      </w:r>
    </w:p>
    <w:p w:rsidR="00D12BD7" w:rsidRPr="00663B19" w:rsidRDefault="00D12BD7" w:rsidP="00AE1C39">
      <w:pPr>
        <w:shd w:val="clear" w:color="auto" w:fill="FFFFFF"/>
        <w:tabs>
          <w:tab w:val="left" w:pos="993"/>
        </w:tabs>
        <w:spacing w:after="0" w:line="240" w:lineRule="auto"/>
        <w:ind w:firstLine="709"/>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i/>
          <w:iCs/>
          <w:color w:val="000000" w:themeColor="text1"/>
          <w:sz w:val="16"/>
          <w:szCs w:val="16"/>
          <w:lang w:eastAsia="ru-RU"/>
        </w:rPr>
        <w:t>Психологические требования профессий «</w:t>
      </w:r>
      <w:proofErr w:type="gramStart"/>
      <w:r w:rsidRPr="00663B19">
        <w:rPr>
          <w:rFonts w:ascii="Times New Roman" w:eastAsia="Times New Roman" w:hAnsi="Times New Roman" w:cs="Times New Roman"/>
          <w:i/>
          <w:iCs/>
          <w:color w:val="000000" w:themeColor="text1"/>
          <w:sz w:val="16"/>
          <w:szCs w:val="16"/>
          <w:lang w:eastAsia="ru-RU"/>
        </w:rPr>
        <w:t>человек</w:t>
      </w:r>
      <w:r w:rsidR="0064096F">
        <w:rPr>
          <w:rFonts w:ascii="Times New Roman" w:eastAsia="Times New Roman" w:hAnsi="Times New Roman" w:cs="Times New Roman"/>
          <w:i/>
          <w:iCs/>
          <w:color w:val="000000" w:themeColor="text1"/>
          <w:sz w:val="16"/>
          <w:szCs w:val="16"/>
          <w:lang w:eastAsia="ru-RU"/>
        </w:rPr>
        <w:t>–</w:t>
      </w:r>
      <w:r w:rsidRPr="00663B19">
        <w:rPr>
          <w:rFonts w:ascii="Times New Roman" w:eastAsia="Times New Roman" w:hAnsi="Times New Roman" w:cs="Times New Roman"/>
          <w:i/>
          <w:iCs/>
          <w:color w:val="000000" w:themeColor="text1"/>
          <w:sz w:val="16"/>
          <w:szCs w:val="16"/>
          <w:lang w:eastAsia="ru-RU"/>
        </w:rPr>
        <w:t>знаковая</w:t>
      </w:r>
      <w:proofErr w:type="gramEnd"/>
      <w:r w:rsidRPr="00663B19">
        <w:rPr>
          <w:rFonts w:ascii="Times New Roman" w:eastAsia="Times New Roman" w:hAnsi="Times New Roman" w:cs="Times New Roman"/>
          <w:i/>
          <w:iCs/>
          <w:color w:val="000000" w:themeColor="text1"/>
          <w:sz w:val="16"/>
          <w:szCs w:val="16"/>
          <w:lang w:eastAsia="ru-RU"/>
        </w:rPr>
        <w:t xml:space="preserve"> система»: </w:t>
      </w:r>
    </w:p>
    <w:p w:rsidR="00D12BD7" w:rsidRPr="00663B19" w:rsidRDefault="00D12BD7" w:rsidP="00AE1C39">
      <w:pPr>
        <w:pStyle w:val="a3"/>
        <w:numPr>
          <w:ilvl w:val="1"/>
          <w:numId w:val="88"/>
        </w:numPr>
        <w:shd w:val="clear" w:color="auto" w:fill="FFFFFF"/>
        <w:tabs>
          <w:tab w:val="left" w:pos="993"/>
        </w:tabs>
        <w:spacing w:after="0" w:line="240" w:lineRule="auto"/>
        <w:ind w:left="0" w:firstLine="709"/>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хорошая оперативная и механическая память; </w:t>
      </w:r>
    </w:p>
    <w:p w:rsidR="00D12BD7" w:rsidRPr="00663B19" w:rsidRDefault="00D12BD7" w:rsidP="00AE1C39">
      <w:pPr>
        <w:pStyle w:val="a3"/>
        <w:numPr>
          <w:ilvl w:val="1"/>
          <w:numId w:val="88"/>
        </w:numPr>
        <w:shd w:val="clear" w:color="auto" w:fill="FFFFFF"/>
        <w:tabs>
          <w:tab w:val="left" w:pos="993"/>
        </w:tabs>
        <w:spacing w:after="0" w:line="240" w:lineRule="auto"/>
        <w:ind w:left="0" w:firstLine="709"/>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способность к длительной концентрации внимания на отвлеченном (зн</w:t>
      </w:r>
      <w:r w:rsidRPr="00663B19">
        <w:rPr>
          <w:rFonts w:ascii="Times New Roman" w:eastAsia="Times New Roman" w:hAnsi="Times New Roman" w:cs="Times New Roman"/>
          <w:color w:val="000000" w:themeColor="text1"/>
          <w:sz w:val="16"/>
          <w:szCs w:val="16"/>
          <w:lang w:eastAsia="ru-RU"/>
        </w:rPr>
        <w:t>а</w:t>
      </w:r>
      <w:r w:rsidRPr="00663B19">
        <w:rPr>
          <w:rFonts w:ascii="Times New Roman" w:eastAsia="Times New Roman" w:hAnsi="Times New Roman" w:cs="Times New Roman"/>
          <w:color w:val="000000" w:themeColor="text1"/>
          <w:sz w:val="16"/>
          <w:szCs w:val="16"/>
          <w:lang w:eastAsia="ru-RU"/>
        </w:rPr>
        <w:t>ковом) материале; </w:t>
      </w:r>
    </w:p>
    <w:p w:rsidR="00D12BD7" w:rsidRPr="00663B19" w:rsidRDefault="00D12BD7" w:rsidP="00AE1C39">
      <w:pPr>
        <w:pStyle w:val="a3"/>
        <w:numPr>
          <w:ilvl w:val="1"/>
          <w:numId w:val="88"/>
        </w:numPr>
        <w:shd w:val="clear" w:color="auto" w:fill="FFFFFF"/>
        <w:tabs>
          <w:tab w:val="left" w:pos="993"/>
        </w:tabs>
        <w:spacing w:after="0" w:line="240" w:lineRule="auto"/>
        <w:ind w:left="0" w:firstLine="709"/>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хорошее распределение и переключение внимания; </w:t>
      </w:r>
    </w:p>
    <w:p w:rsidR="00D12BD7" w:rsidRPr="005845AB" w:rsidRDefault="00D12BD7" w:rsidP="00AE1C39">
      <w:pPr>
        <w:pStyle w:val="a3"/>
        <w:numPr>
          <w:ilvl w:val="1"/>
          <w:numId w:val="88"/>
        </w:numPr>
        <w:shd w:val="clear" w:color="auto" w:fill="FFFFFF"/>
        <w:tabs>
          <w:tab w:val="left" w:pos="993"/>
        </w:tabs>
        <w:spacing w:after="0" w:line="240" w:lineRule="auto"/>
        <w:ind w:left="0" w:firstLine="709"/>
        <w:jc w:val="both"/>
        <w:rPr>
          <w:rFonts w:ascii="Times New Roman" w:eastAsia="Times New Roman" w:hAnsi="Times New Roman" w:cs="Times New Roman"/>
          <w:color w:val="000000" w:themeColor="text1"/>
          <w:spacing w:val="-2"/>
          <w:sz w:val="16"/>
          <w:szCs w:val="16"/>
          <w:lang w:eastAsia="ru-RU"/>
        </w:rPr>
      </w:pPr>
      <w:r w:rsidRPr="005845AB">
        <w:rPr>
          <w:rFonts w:ascii="Times New Roman" w:eastAsia="Times New Roman" w:hAnsi="Times New Roman" w:cs="Times New Roman"/>
          <w:color w:val="000000" w:themeColor="text1"/>
          <w:spacing w:val="-2"/>
          <w:sz w:val="16"/>
          <w:szCs w:val="16"/>
          <w:lang w:eastAsia="ru-RU"/>
        </w:rPr>
        <w:t>точность восприятия, умение видеть то, что стоит за условными знаками; </w:t>
      </w:r>
    </w:p>
    <w:p w:rsidR="00D12BD7" w:rsidRPr="00663B19" w:rsidRDefault="00D12BD7" w:rsidP="00AE1C39">
      <w:pPr>
        <w:pStyle w:val="a3"/>
        <w:numPr>
          <w:ilvl w:val="1"/>
          <w:numId w:val="88"/>
        </w:numPr>
        <w:shd w:val="clear" w:color="auto" w:fill="FFFFFF"/>
        <w:tabs>
          <w:tab w:val="left" w:pos="993"/>
        </w:tabs>
        <w:spacing w:after="0" w:line="240" w:lineRule="auto"/>
        <w:ind w:left="0" w:firstLine="709"/>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усидчивость, терпение; </w:t>
      </w:r>
    </w:p>
    <w:p w:rsidR="00D12BD7" w:rsidRPr="00663B19" w:rsidRDefault="00D12BD7" w:rsidP="00AE1C39">
      <w:pPr>
        <w:pStyle w:val="a3"/>
        <w:numPr>
          <w:ilvl w:val="1"/>
          <w:numId w:val="88"/>
        </w:numPr>
        <w:shd w:val="clear" w:color="auto" w:fill="FFFFFF"/>
        <w:tabs>
          <w:tab w:val="left" w:pos="993"/>
        </w:tabs>
        <w:spacing w:after="0" w:line="240" w:lineRule="auto"/>
        <w:ind w:left="0" w:firstLine="709"/>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логическое мышление. </w:t>
      </w:r>
    </w:p>
    <w:p w:rsidR="00D12BD7" w:rsidRPr="00663B19" w:rsidRDefault="00D12BD7" w:rsidP="00C72963">
      <w:pPr>
        <w:pStyle w:val="a3"/>
        <w:numPr>
          <w:ilvl w:val="0"/>
          <w:numId w:val="24"/>
        </w:numPr>
        <w:shd w:val="clear" w:color="auto" w:fill="FFFFFF"/>
        <w:spacing w:after="0" w:line="240" w:lineRule="auto"/>
        <w:ind w:left="0" w:firstLine="357"/>
        <w:jc w:val="both"/>
        <w:rPr>
          <w:rFonts w:ascii="Times New Roman" w:eastAsia="Times New Roman" w:hAnsi="Times New Roman" w:cs="Times New Roman"/>
          <w:color w:val="000000" w:themeColor="text1"/>
          <w:sz w:val="16"/>
          <w:szCs w:val="16"/>
          <w:lang w:val="en-US" w:eastAsia="ru-RU"/>
        </w:rPr>
      </w:pPr>
      <w:r w:rsidRPr="00663B19">
        <w:rPr>
          <w:rFonts w:ascii="Times New Roman" w:eastAsia="Times New Roman" w:hAnsi="Times New Roman" w:cs="Times New Roman"/>
          <w:b/>
          <w:bCs/>
          <w:color w:val="000000" w:themeColor="text1"/>
          <w:sz w:val="16"/>
          <w:szCs w:val="16"/>
          <w:lang w:eastAsia="ru-RU"/>
        </w:rPr>
        <w:t>«</w:t>
      </w:r>
      <w:proofErr w:type="gramStart"/>
      <w:r w:rsidRPr="00663B19">
        <w:rPr>
          <w:rFonts w:ascii="Times New Roman" w:eastAsia="Times New Roman" w:hAnsi="Times New Roman" w:cs="Times New Roman"/>
          <w:b/>
          <w:bCs/>
          <w:color w:val="000000" w:themeColor="text1"/>
          <w:sz w:val="16"/>
          <w:szCs w:val="16"/>
          <w:lang w:eastAsia="ru-RU"/>
        </w:rPr>
        <w:t>Человек</w:t>
      </w:r>
      <w:r w:rsidR="00E740D5">
        <w:rPr>
          <w:rFonts w:ascii="Times New Roman" w:eastAsia="Times New Roman" w:hAnsi="Times New Roman" w:cs="Times New Roman"/>
          <w:b/>
          <w:bCs/>
          <w:color w:val="000000" w:themeColor="text1"/>
          <w:sz w:val="16"/>
          <w:szCs w:val="16"/>
          <w:lang w:eastAsia="ru-RU"/>
        </w:rPr>
        <w:t>–</w:t>
      </w:r>
      <w:r w:rsidRPr="00663B19">
        <w:rPr>
          <w:rFonts w:ascii="Times New Roman" w:eastAsia="Times New Roman" w:hAnsi="Times New Roman" w:cs="Times New Roman"/>
          <w:b/>
          <w:bCs/>
          <w:color w:val="000000" w:themeColor="text1"/>
          <w:sz w:val="16"/>
          <w:szCs w:val="16"/>
          <w:lang w:eastAsia="ru-RU"/>
        </w:rPr>
        <w:t>художественный</w:t>
      </w:r>
      <w:proofErr w:type="gramEnd"/>
      <w:r w:rsidRPr="00663B19">
        <w:rPr>
          <w:rFonts w:ascii="Times New Roman" w:eastAsia="Times New Roman" w:hAnsi="Times New Roman" w:cs="Times New Roman"/>
          <w:b/>
          <w:bCs/>
          <w:color w:val="000000" w:themeColor="text1"/>
          <w:sz w:val="16"/>
          <w:szCs w:val="16"/>
          <w:lang w:eastAsia="ru-RU"/>
        </w:rPr>
        <w:t xml:space="preserve"> образ».</w:t>
      </w:r>
      <w:r w:rsidRPr="00663B19">
        <w:rPr>
          <w:rFonts w:ascii="Times New Roman" w:eastAsia="Times New Roman" w:hAnsi="Times New Roman" w:cs="Times New Roman"/>
          <w:color w:val="000000" w:themeColor="text1"/>
          <w:sz w:val="16"/>
          <w:szCs w:val="16"/>
          <w:lang w:eastAsia="ru-RU"/>
        </w:rPr>
        <w:t> </w:t>
      </w:r>
    </w:p>
    <w:p w:rsidR="00D12BD7" w:rsidRPr="00663B19" w:rsidRDefault="00D12BD7" w:rsidP="003F7D06">
      <w:pPr>
        <w:shd w:val="clear" w:color="auto" w:fill="FFFFFF"/>
        <w:spacing w:after="0" w:line="240" w:lineRule="auto"/>
        <w:ind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i/>
          <w:iCs/>
          <w:color w:val="000000" w:themeColor="text1"/>
          <w:sz w:val="16"/>
          <w:szCs w:val="16"/>
          <w:lang w:eastAsia="ru-RU"/>
        </w:rPr>
        <w:t>Предметом труда для представителей большинства профессий типа «человек знаковая система» является:</w:t>
      </w:r>
    </w:p>
    <w:p w:rsidR="00D12BD7" w:rsidRPr="00663B19" w:rsidRDefault="00D12BD7" w:rsidP="00AE1C39">
      <w:pPr>
        <w:pStyle w:val="a3"/>
        <w:numPr>
          <w:ilvl w:val="1"/>
          <w:numId w:val="88"/>
        </w:numPr>
        <w:shd w:val="clear" w:color="auto" w:fill="FFFFFF"/>
        <w:tabs>
          <w:tab w:val="left" w:pos="993"/>
        </w:tabs>
        <w:spacing w:after="0" w:line="240" w:lineRule="auto"/>
        <w:ind w:left="709" w:firstLine="0"/>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художественный образ, способы его построения. </w:t>
      </w:r>
    </w:p>
    <w:p w:rsidR="00D12BD7" w:rsidRPr="00663B19" w:rsidRDefault="00D12BD7" w:rsidP="003F7D06">
      <w:pPr>
        <w:shd w:val="clear" w:color="auto" w:fill="FFFFFF"/>
        <w:spacing w:after="0" w:line="240" w:lineRule="auto"/>
        <w:ind w:firstLine="357"/>
        <w:jc w:val="both"/>
        <w:rPr>
          <w:rFonts w:ascii="Times New Roman" w:eastAsia="Times New Roman" w:hAnsi="Times New Roman" w:cs="Times New Roman"/>
          <w:color w:val="000000" w:themeColor="text1"/>
          <w:spacing w:val="-4"/>
          <w:sz w:val="16"/>
          <w:szCs w:val="16"/>
          <w:lang w:eastAsia="ru-RU"/>
        </w:rPr>
      </w:pPr>
      <w:r w:rsidRPr="00663B19">
        <w:rPr>
          <w:rFonts w:ascii="Times New Roman" w:eastAsia="Times New Roman" w:hAnsi="Times New Roman" w:cs="Times New Roman"/>
          <w:i/>
          <w:iCs/>
          <w:color w:val="000000" w:themeColor="text1"/>
          <w:spacing w:val="-4"/>
          <w:sz w:val="16"/>
          <w:szCs w:val="16"/>
          <w:lang w:eastAsia="ru-RU"/>
        </w:rPr>
        <w:t>Специалистам в этой области приходится выполнять следующие виды деятельности:</w:t>
      </w:r>
    </w:p>
    <w:p w:rsidR="00222881" w:rsidRPr="00663B19" w:rsidRDefault="00D12BD7" w:rsidP="00AE1C39">
      <w:pPr>
        <w:pStyle w:val="a3"/>
        <w:numPr>
          <w:ilvl w:val="1"/>
          <w:numId w:val="88"/>
        </w:numPr>
        <w:shd w:val="clear" w:color="auto" w:fill="FFFFFF"/>
        <w:tabs>
          <w:tab w:val="left" w:pos="993"/>
        </w:tabs>
        <w:spacing w:after="0" w:line="240" w:lineRule="auto"/>
        <w:ind w:left="0" w:firstLine="709"/>
        <w:jc w:val="both"/>
        <w:rPr>
          <w:rFonts w:ascii="Times New Roman" w:eastAsia="Times New Roman" w:hAnsi="Times New Roman" w:cs="Times New Roman"/>
          <w:color w:val="000000" w:themeColor="text1"/>
          <w:sz w:val="16"/>
          <w:szCs w:val="16"/>
          <w:lang w:eastAsia="ru-RU"/>
        </w:rPr>
      </w:pPr>
      <w:proofErr w:type="gramStart"/>
      <w:r w:rsidRPr="00663B19">
        <w:rPr>
          <w:rFonts w:ascii="Times New Roman" w:eastAsia="Times New Roman" w:hAnsi="Times New Roman" w:cs="Times New Roman"/>
          <w:color w:val="000000" w:themeColor="text1"/>
          <w:sz w:val="16"/>
          <w:szCs w:val="16"/>
          <w:lang w:eastAsia="ru-RU"/>
        </w:rPr>
        <w:t>создание, проектирование художественных произведений (писатель, х</w:t>
      </w:r>
      <w:r w:rsidRPr="00663B19">
        <w:rPr>
          <w:rFonts w:ascii="Times New Roman" w:eastAsia="Times New Roman" w:hAnsi="Times New Roman" w:cs="Times New Roman"/>
          <w:color w:val="000000" w:themeColor="text1"/>
          <w:sz w:val="16"/>
          <w:szCs w:val="16"/>
          <w:lang w:eastAsia="ru-RU"/>
        </w:rPr>
        <w:t>у</w:t>
      </w:r>
      <w:r w:rsidRPr="00663B19">
        <w:rPr>
          <w:rFonts w:ascii="Times New Roman" w:eastAsia="Times New Roman" w:hAnsi="Times New Roman" w:cs="Times New Roman"/>
          <w:color w:val="000000" w:themeColor="text1"/>
          <w:sz w:val="16"/>
          <w:szCs w:val="16"/>
          <w:lang w:eastAsia="ru-RU"/>
        </w:rPr>
        <w:t>дожник, композитор, модельер, архитектор, скульптор, журналист, хореограф); </w:t>
      </w:r>
      <w:proofErr w:type="gramEnd"/>
    </w:p>
    <w:p w:rsidR="00222881" w:rsidRPr="00663B19" w:rsidRDefault="00D12BD7" w:rsidP="00AE1C39">
      <w:pPr>
        <w:pStyle w:val="a3"/>
        <w:numPr>
          <w:ilvl w:val="1"/>
          <w:numId w:val="88"/>
        </w:numPr>
        <w:shd w:val="clear" w:color="auto" w:fill="FFFFFF"/>
        <w:tabs>
          <w:tab w:val="left" w:pos="993"/>
        </w:tabs>
        <w:spacing w:after="0" w:line="240" w:lineRule="auto"/>
        <w:ind w:left="0" w:firstLine="709"/>
        <w:jc w:val="both"/>
        <w:rPr>
          <w:rFonts w:ascii="Times New Roman" w:eastAsia="Times New Roman" w:hAnsi="Times New Roman" w:cs="Times New Roman"/>
          <w:color w:val="000000" w:themeColor="text1"/>
          <w:sz w:val="16"/>
          <w:szCs w:val="16"/>
          <w:lang w:eastAsia="ru-RU"/>
        </w:rPr>
      </w:pPr>
      <w:proofErr w:type="gramStart"/>
      <w:r w:rsidRPr="00663B19">
        <w:rPr>
          <w:rFonts w:ascii="Times New Roman" w:eastAsia="Times New Roman" w:hAnsi="Times New Roman" w:cs="Times New Roman"/>
          <w:color w:val="000000" w:themeColor="text1"/>
          <w:sz w:val="16"/>
          <w:szCs w:val="16"/>
          <w:lang w:eastAsia="ru-RU"/>
        </w:rPr>
        <w:t>воспроизведение, изготовление различных изделий по образцу (ювелир, реставратор, гравер, музыкант, актер, столяр-краснодеревщик); </w:t>
      </w:r>
      <w:proofErr w:type="gramEnd"/>
    </w:p>
    <w:p w:rsidR="00D12BD7" w:rsidRPr="00663B19" w:rsidRDefault="00D12BD7" w:rsidP="00AE1C39">
      <w:pPr>
        <w:pStyle w:val="a3"/>
        <w:numPr>
          <w:ilvl w:val="1"/>
          <w:numId w:val="88"/>
        </w:numPr>
        <w:shd w:val="clear" w:color="auto" w:fill="FFFFFF"/>
        <w:tabs>
          <w:tab w:val="left" w:pos="993"/>
        </w:tabs>
        <w:spacing w:after="0" w:line="240" w:lineRule="auto"/>
        <w:ind w:left="0" w:firstLine="709"/>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размножение художественных произведений в массовом производстве (мастер по росписи фарфора, шлифовщик по камню и хрусталю, маляр, печатник). </w:t>
      </w:r>
    </w:p>
    <w:p w:rsidR="00D12BD7" w:rsidRPr="00663B19" w:rsidRDefault="00D12BD7" w:rsidP="003F7D06">
      <w:pPr>
        <w:shd w:val="clear" w:color="auto" w:fill="FFFFFF"/>
        <w:spacing w:after="0" w:line="240" w:lineRule="auto"/>
        <w:ind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i/>
          <w:iCs/>
          <w:color w:val="000000" w:themeColor="text1"/>
          <w:sz w:val="16"/>
          <w:szCs w:val="16"/>
          <w:lang w:eastAsia="ru-RU"/>
        </w:rPr>
        <w:t>Психологические требования профессий «</w:t>
      </w:r>
      <w:proofErr w:type="gramStart"/>
      <w:r w:rsidRPr="00663B19">
        <w:rPr>
          <w:rFonts w:ascii="Times New Roman" w:eastAsia="Times New Roman" w:hAnsi="Times New Roman" w:cs="Times New Roman"/>
          <w:i/>
          <w:iCs/>
          <w:color w:val="000000" w:themeColor="text1"/>
          <w:sz w:val="16"/>
          <w:szCs w:val="16"/>
          <w:lang w:eastAsia="ru-RU"/>
        </w:rPr>
        <w:t>человек</w:t>
      </w:r>
      <w:r w:rsidR="0064096F">
        <w:rPr>
          <w:rFonts w:ascii="Times New Roman" w:eastAsia="Times New Roman" w:hAnsi="Times New Roman" w:cs="Times New Roman"/>
          <w:i/>
          <w:iCs/>
          <w:color w:val="000000" w:themeColor="text1"/>
          <w:sz w:val="16"/>
          <w:szCs w:val="16"/>
          <w:lang w:eastAsia="ru-RU"/>
        </w:rPr>
        <w:t>–</w:t>
      </w:r>
      <w:r w:rsidRPr="00663B19">
        <w:rPr>
          <w:rFonts w:ascii="Times New Roman" w:eastAsia="Times New Roman" w:hAnsi="Times New Roman" w:cs="Times New Roman"/>
          <w:i/>
          <w:iCs/>
          <w:color w:val="000000" w:themeColor="text1"/>
          <w:sz w:val="16"/>
          <w:szCs w:val="16"/>
          <w:lang w:eastAsia="ru-RU"/>
        </w:rPr>
        <w:t>художественный</w:t>
      </w:r>
      <w:proofErr w:type="gramEnd"/>
      <w:r w:rsidRPr="00663B19">
        <w:rPr>
          <w:rFonts w:ascii="Times New Roman" w:eastAsia="Times New Roman" w:hAnsi="Times New Roman" w:cs="Times New Roman"/>
          <w:i/>
          <w:iCs/>
          <w:color w:val="000000" w:themeColor="text1"/>
          <w:sz w:val="16"/>
          <w:szCs w:val="16"/>
          <w:lang w:eastAsia="ru-RU"/>
        </w:rPr>
        <w:t xml:space="preserve"> образ»: </w:t>
      </w:r>
    </w:p>
    <w:p w:rsidR="00D12BD7" w:rsidRPr="00663B19" w:rsidRDefault="00D12BD7" w:rsidP="002E7256">
      <w:pPr>
        <w:pStyle w:val="a3"/>
        <w:numPr>
          <w:ilvl w:val="1"/>
          <w:numId w:val="88"/>
        </w:numPr>
        <w:shd w:val="clear" w:color="auto" w:fill="FFFFFF"/>
        <w:tabs>
          <w:tab w:val="left" w:pos="993"/>
        </w:tabs>
        <w:spacing w:after="0" w:line="240" w:lineRule="auto"/>
        <w:ind w:left="0" w:firstLine="709"/>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художественные способности; развитое зрительное восприятие;</w:t>
      </w:r>
    </w:p>
    <w:p w:rsidR="00D12BD7" w:rsidRPr="00663B19" w:rsidRDefault="00D12BD7" w:rsidP="002E7256">
      <w:pPr>
        <w:pStyle w:val="a3"/>
        <w:numPr>
          <w:ilvl w:val="1"/>
          <w:numId w:val="88"/>
        </w:numPr>
        <w:shd w:val="clear" w:color="auto" w:fill="FFFFFF"/>
        <w:tabs>
          <w:tab w:val="left" w:pos="993"/>
        </w:tabs>
        <w:spacing w:after="0" w:line="240" w:lineRule="auto"/>
        <w:ind w:left="0" w:firstLine="709"/>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наблюдательность, зрительная память; наглядно-образное мышление; творческое воображение; </w:t>
      </w:r>
    </w:p>
    <w:p w:rsidR="00D12BD7" w:rsidRPr="00663B19" w:rsidRDefault="00D12BD7" w:rsidP="002E7256">
      <w:pPr>
        <w:pStyle w:val="a3"/>
        <w:numPr>
          <w:ilvl w:val="1"/>
          <w:numId w:val="88"/>
        </w:numPr>
        <w:shd w:val="clear" w:color="auto" w:fill="FFFFFF"/>
        <w:tabs>
          <w:tab w:val="left" w:pos="993"/>
        </w:tabs>
        <w:spacing w:after="0" w:line="240" w:lineRule="auto"/>
        <w:ind w:left="0" w:firstLine="709"/>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знание психологических законов эмоционального воздействия на людей. </w:t>
      </w:r>
    </w:p>
    <w:p w:rsidR="00D12BD7" w:rsidRPr="00663B19" w:rsidRDefault="00D12BD7" w:rsidP="00C72963">
      <w:pPr>
        <w:pStyle w:val="a3"/>
        <w:numPr>
          <w:ilvl w:val="0"/>
          <w:numId w:val="24"/>
        </w:numPr>
        <w:shd w:val="clear" w:color="auto" w:fill="FFFFFF"/>
        <w:spacing w:after="0" w:line="240" w:lineRule="auto"/>
        <w:ind w:left="0" w:firstLine="357"/>
        <w:jc w:val="both"/>
        <w:rPr>
          <w:rFonts w:ascii="Times New Roman" w:eastAsia="Times New Roman" w:hAnsi="Times New Roman" w:cs="Times New Roman"/>
          <w:color w:val="000000" w:themeColor="text1"/>
          <w:sz w:val="16"/>
          <w:szCs w:val="16"/>
          <w:lang w:val="en-US" w:eastAsia="ru-RU"/>
        </w:rPr>
      </w:pPr>
      <w:r w:rsidRPr="00663B19">
        <w:rPr>
          <w:rFonts w:ascii="Times New Roman" w:eastAsia="Times New Roman" w:hAnsi="Times New Roman" w:cs="Times New Roman"/>
          <w:b/>
          <w:color w:val="000000" w:themeColor="text1"/>
          <w:sz w:val="16"/>
          <w:szCs w:val="16"/>
          <w:lang w:eastAsia="ru-RU"/>
        </w:rPr>
        <w:t>«</w:t>
      </w:r>
      <w:r w:rsidRPr="00663B19">
        <w:rPr>
          <w:rFonts w:ascii="Times New Roman" w:eastAsia="Times New Roman" w:hAnsi="Times New Roman" w:cs="Times New Roman"/>
          <w:b/>
          <w:bCs/>
          <w:color w:val="000000" w:themeColor="text1"/>
          <w:sz w:val="16"/>
          <w:szCs w:val="16"/>
          <w:lang w:eastAsia="ru-RU"/>
        </w:rPr>
        <w:t>Человек</w:t>
      </w:r>
      <w:r w:rsidR="00E740D5">
        <w:rPr>
          <w:rFonts w:ascii="Times New Roman" w:eastAsia="Times New Roman" w:hAnsi="Times New Roman" w:cs="Times New Roman"/>
          <w:b/>
          <w:bCs/>
          <w:color w:val="000000" w:themeColor="text1"/>
          <w:sz w:val="16"/>
          <w:szCs w:val="16"/>
          <w:lang w:eastAsia="ru-RU"/>
        </w:rPr>
        <w:t>–</w:t>
      </w:r>
      <w:r w:rsidRPr="00663B19">
        <w:rPr>
          <w:rFonts w:ascii="Times New Roman" w:eastAsia="Times New Roman" w:hAnsi="Times New Roman" w:cs="Times New Roman"/>
          <w:b/>
          <w:bCs/>
          <w:color w:val="000000" w:themeColor="text1"/>
          <w:sz w:val="16"/>
          <w:szCs w:val="16"/>
          <w:lang w:eastAsia="ru-RU"/>
        </w:rPr>
        <w:t>человек</w:t>
      </w:r>
      <w:r w:rsidRPr="00663B19">
        <w:rPr>
          <w:rFonts w:ascii="Times New Roman" w:eastAsia="Times New Roman" w:hAnsi="Times New Roman" w:cs="Times New Roman"/>
          <w:b/>
          <w:color w:val="000000" w:themeColor="text1"/>
          <w:sz w:val="16"/>
          <w:szCs w:val="16"/>
          <w:lang w:eastAsia="ru-RU"/>
        </w:rPr>
        <w:t>»</w:t>
      </w:r>
      <w:r w:rsidRPr="00663B19">
        <w:rPr>
          <w:rFonts w:ascii="Times New Roman" w:eastAsia="Times New Roman" w:hAnsi="Times New Roman" w:cs="Times New Roman"/>
          <w:color w:val="000000" w:themeColor="text1"/>
          <w:sz w:val="16"/>
          <w:szCs w:val="16"/>
          <w:lang w:eastAsia="ru-RU"/>
        </w:rPr>
        <w:t>. </w:t>
      </w:r>
    </w:p>
    <w:p w:rsidR="00D12BD7" w:rsidRPr="00663B19" w:rsidRDefault="00D12BD7" w:rsidP="003F7D06">
      <w:pPr>
        <w:shd w:val="clear" w:color="auto" w:fill="FFFFFF"/>
        <w:spacing w:after="0" w:line="240" w:lineRule="auto"/>
        <w:ind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i/>
          <w:iCs/>
          <w:color w:val="000000" w:themeColor="text1"/>
          <w:sz w:val="16"/>
          <w:szCs w:val="16"/>
          <w:lang w:eastAsia="ru-RU"/>
        </w:rPr>
        <w:t>Предметом труда для представителей большинства профессий типа «человек</w:t>
      </w:r>
      <w:r w:rsidR="0064096F">
        <w:rPr>
          <w:rFonts w:ascii="Times New Roman" w:eastAsia="Times New Roman" w:hAnsi="Times New Roman" w:cs="Times New Roman"/>
          <w:i/>
          <w:iCs/>
          <w:color w:val="000000" w:themeColor="text1"/>
          <w:sz w:val="16"/>
          <w:szCs w:val="16"/>
          <w:lang w:eastAsia="ru-RU"/>
        </w:rPr>
        <w:t>–</w:t>
      </w:r>
      <w:r w:rsidRPr="00663B19">
        <w:rPr>
          <w:rFonts w:ascii="Times New Roman" w:eastAsia="Times New Roman" w:hAnsi="Times New Roman" w:cs="Times New Roman"/>
          <w:i/>
          <w:iCs/>
          <w:color w:val="000000" w:themeColor="text1"/>
          <w:sz w:val="16"/>
          <w:szCs w:val="16"/>
          <w:lang w:eastAsia="ru-RU"/>
        </w:rPr>
        <w:t>человек» являются:</w:t>
      </w:r>
    </w:p>
    <w:p w:rsidR="00D12BD7" w:rsidRPr="00663B19" w:rsidRDefault="00D12BD7" w:rsidP="002E7256">
      <w:pPr>
        <w:pStyle w:val="a3"/>
        <w:numPr>
          <w:ilvl w:val="1"/>
          <w:numId w:val="88"/>
        </w:numPr>
        <w:shd w:val="clear" w:color="auto" w:fill="FFFFFF"/>
        <w:tabs>
          <w:tab w:val="left" w:pos="993"/>
        </w:tabs>
        <w:spacing w:after="0" w:line="240" w:lineRule="auto"/>
        <w:ind w:left="0" w:firstLine="709"/>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люди. </w:t>
      </w:r>
    </w:p>
    <w:p w:rsidR="00D12BD7" w:rsidRPr="00742755" w:rsidRDefault="00D12BD7" w:rsidP="003F7D06">
      <w:pPr>
        <w:shd w:val="clear" w:color="auto" w:fill="FFFFFF"/>
        <w:spacing w:after="0" w:line="240" w:lineRule="auto"/>
        <w:ind w:firstLine="357"/>
        <w:jc w:val="both"/>
        <w:rPr>
          <w:rFonts w:ascii="Times New Roman" w:eastAsia="Times New Roman" w:hAnsi="Times New Roman" w:cs="Times New Roman"/>
          <w:color w:val="000000" w:themeColor="text1"/>
          <w:spacing w:val="-4"/>
          <w:sz w:val="16"/>
          <w:szCs w:val="16"/>
          <w:lang w:eastAsia="ru-RU"/>
        </w:rPr>
      </w:pPr>
      <w:r w:rsidRPr="00742755">
        <w:rPr>
          <w:rFonts w:ascii="Times New Roman" w:eastAsia="Times New Roman" w:hAnsi="Times New Roman" w:cs="Times New Roman"/>
          <w:i/>
          <w:iCs/>
          <w:color w:val="000000" w:themeColor="text1"/>
          <w:spacing w:val="-4"/>
          <w:sz w:val="16"/>
          <w:szCs w:val="16"/>
          <w:lang w:eastAsia="ru-RU"/>
        </w:rPr>
        <w:t>Специалистам в этой области приходится выполнять следующие виды деятельности:</w:t>
      </w:r>
    </w:p>
    <w:p w:rsidR="00D12BD7" w:rsidRPr="00663B19" w:rsidRDefault="00D12BD7" w:rsidP="002E7256">
      <w:pPr>
        <w:pStyle w:val="a3"/>
        <w:numPr>
          <w:ilvl w:val="1"/>
          <w:numId w:val="88"/>
        </w:numPr>
        <w:shd w:val="clear" w:color="auto" w:fill="FFFFFF"/>
        <w:tabs>
          <w:tab w:val="left" w:pos="993"/>
        </w:tabs>
        <w:spacing w:after="0" w:line="240" w:lineRule="auto"/>
        <w:ind w:left="0" w:firstLine="709"/>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воспитание, обучение людей (воспитатель, учитель, спортивный тренер); </w:t>
      </w:r>
    </w:p>
    <w:p w:rsidR="00D12BD7" w:rsidRPr="00663B19" w:rsidRDefault="00D12BD7" w:rsidP="002E7256">
      <w:pPr>
        <w:pStyle w:val="a3"/>
        <w:numPr>
          <w:ilvl w:val="1"/>
          <w:numId w:val="88"/>
        </w:numPr>
        <w:shd w:val="clear" w:color="auto" w:fill="FFFFFF"/>
        <w:tabs>
          <w:tab w:val="left" w:pos="993"/>
        </w:tabs>
        <w:spacing w:after="0" w:line="240" w:lineRule="auto"/>
        <w:ind w:left="0" w:firstLine="709"/>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медицинское обслуживание (врач, фельдшер, медсестра, няня); </w:t>
      </w:r>
    </w:p>
    <w:p w:rsidR="00222881" w:rsidRPr="00663B19" w:rsidRDefault="00D12BD7" w:rsidP="002E7256">
      <w:pPr>
        <w:pStyle w:val="a3"/>
        <w:numPr>
          <w:ilvl w:val="1"/>
          <w:numId w:val="88"/>
        </w:numPr>
        <w:shd w:val="clear" w:color="auto" w:fill="FFFFFF"/>
        <w:tabs>
          <w:tab w:val="left" w:pos="993"/>
        </w:tabs>
        <w:spacing w:after="0" w:line="240" w:lineRule="auto"/>
        <w:ind w:left="0" w:firstLine="709"/>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бытовое обслуживание (продавец, парикмахер, официант, вахтер); </w:t>
      </w:r>
    </w:p>
    <w:p w:rsidR="00222881" w:rsidRPr="00663B19" w:rsidRDefault="00D12BD7" w:rsidP="002E7256">
      <w:pPr>
        <w:pStyle w:val="a3"/>
        <w:numPr>
          <w:ilvl w:val="1"/>
          <w:numId w:val="88"/>
        </w:numPr>
        <w:shd w:val="clear" w:color="auto" w:fill="FFFFFF"/>
        <w:tabs>
          <w:tab w:val="left" w:pos="993"/>
        </w:tabs>
        <w:spacing w:after="0" w:line="240" w:lineRule="auto"/>
        <w:ind w:left="0" w:firstLine="709"/>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информационное обслуживание (библиотекарь, экскурсовод, лектор); </w:t>
      </w:r>
    </w:p>
    <w:p w:rsidR="00D12BD7" w:rsidRPr="00663B19" w:rsidRDefault="00D12BD7" w:rsidP="002E7256">
      <w:pPr>
        <w:pStyle w:val="a3"/>
        <w:numPr>
          <w:ilvl w:val="1"/>
          <w:numId w:val="88"/>
        </w:numPr>
        <w:shd w:val="clear" w:color="auto" w:fill="FFFFFF"/>
        <w:tabs>
          <w:tab w:val="left" w:pos="993"/>
        </w:tabs>
        <w:spacing w:after="0" w:line="240" w:lineRule="auto"/>
        <w:ind w:left="0" w:firstLine="709"/>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защита общества и государства (юрист, милиционер, инспектор, военн</w:t>
      </w:r>
      <w:r w:rsidRPr="00663B19">
        <w:rPr>
          <w:rFonts w:ascii="Times New Roman" w:eastAsia="Times New Roman" w:hAnsi="Times New Roman" w:cs="Times New Roman"/>
          <w:color w:val="000000" w:themeColor="text1"/>
          <w:sz w:val="16"/>
          <w:szCs w:val="16"/>
          <w:lang w:eastAsia="ru-RU"/>
        </w:rPr>
        <w:t>о</w:t>
      </w:r>
      <w:r w:rsidRPr="00663B19">
        <w:rPr>
          <w:rFonts w:ascii="Times New Roman" w:eastAsia="Times New Roman" w:hAnsi="Times New Roman" w:cs="Times New Roman"/>
          <w:color w:val="000000" w:themeColor="text1"/>
          <w:sz w:val="16"/>
          <w:szCs w:val="16"/>
          <w:lang w:eastAsia="ru-RU"/>
        </w:rPr>
        <w:t>служащий). </w:t>
      </w:r>
    </w:p>
    <w:p w:rsidR="00D12BD7" w:rsidRPr="00663B19" w:rsidRDefault="00D12BD7" w:rsidP="003F7D06">
      <w:pPr>
        <w:shd w:val="clear" w:color="auto" w:fill="FFFFFF"/>
        <w:spacing w:after="0" w:line="240" w:lineRule="auto"/>
        <w:ind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i/>
          <w:iCs/>
          <w:color w:val="000000" w:themeColor="text1"/>
          <w:sz w:val="16"/>
          <w:szCs w:val="16"/>
          <w:lang w:eastAsia="ru-RU"/>
        </w:rPr>
        <w:t>Психологические требования профессий «человек</w:t>
      </w:r>
      <w:r w:rsidR="0064096F">
        <w:rPr>
          <w:rFonts w:ascii="Times New Roman" w:eastAsia="Times New Roman" w:hAnsi="Times New Roman" w:cs="Times New Roman"/>
          <w:i/>
          <w:iCs/>
          <w:color w:val="000000" w:themeColor="text1"/>
          <w:sz w:val="16"/>
          <w:szCs w:val="16"/>
          <w:lang w:eastAsia="ru-RU"/>
        </w:rPr>
        <w:t>–</w:t>
      </w:r>
      <w:r w:rsidRPr="00663B19">
        <w:rPr>
          <w:rFonts w:ascii="Times New Roman" w:eastAsia="Times New Roman" w:hAnsi="Times New Roman" w:cs="Times New Roman"/>
          <w:i/>
          <w:iCs/>
          <w:color w:val="000000" w:themeColor="text1"/>
          <w:sz w:val="16"/>
          <w:szCs w:val="16"/>
          <w:lang w:eastAsia="ru-RU"/>
        </w:rPr>
        <w:t>человек»:</w:t>
      </w:r>
      <w:r w:rsidRPr="00663B19">
        <w:rPr>
          <w:rFonts w:ascii="Times New Roman" w:eastAsia="Times New Roman" w:hAnsi="Times New Roman" w:cs="Times New Roman"/>
          <w:color w:val="000000" w:themeColor="text1"/>
          <w:sz w:val="16"/>
          <w:szCs w:val="16"/>
          <w:lang w:eastAsia="ru-RU"/>
        </w:rPr>
        <w:t> </w:t>
      </w:r>
    </w:p>
    <w:p w:rsidR="00D12BD7" w:rsidRPr="00663B19" w:rsidRDefault="00D12BD7" w:rsidP="002E7256">
      <w:pPr>
        <w:pStyle w:val="a3"/>
        <w:numPr>
          <w:ilvl w:val="1"/>
          <w:numId w:val="88"/>
        </w:numPr>
        <w:shd w:val="clear" w:color="auto" w:fill="FFFFFF"/>
        <w:tabs>
          <w:tab w:val="left" w:pos="993"/>
        </w:tabs>
        <w:spacing w:after="0" w:line="240" w:lineRule="auto"/>
        <w:ind w:left="0" w:firstLine="709"/>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стремление к общению, умение легко вступать в контакт с незнакомыми людьми;</w:t>
      </w:r>
    </w:p>
    <w:p w:rsidR="00D12BD7" w:rsidRPr="00663B19" w:rsidRDefault="00D12BD7" w:rsidP="002E7256">
      <w:pPr>
        <w:pStyle w:val="a3"/>
        <w:numPr>
          <w:ilvl w:val="1"/>
          <w:numId w:val="88"/>
        </w:numPr>
        <w:shd w:val="clear" w:color="auto" w:fill="FFFFFF"/>
        <w:tabs>
          <w:tab w:val="left" w:pos="993"/>
        </w:tabs>
        <w:spacing w:after="0" w:line="240" w:lineRule="auto"/>
        <w:ind w:left="0" w:firstLine="709"/>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устойчивое хорошее самочувствие при работе с людьми; </w:t>
      </w:r>
    </w:p>
    <w:p w:rsidR="00D12BD7" w:rsidRPr="00663B19" w:rsidRDefault="00D12BD7" w:rsidP="002E7256">
      <w:pPr>
        <w:pStyle w:val="a3"/>
        <w:numPr>
          <w:ilvl w:val="1"/>
          <w:numId w:val="88"/>
        </w:numPr>
        <w:shd w:val="clear" w:color="auto" w:fill="FFFFFF"/>
        <w:tabs>
          <w:tab w:val="left" w:pos="993"/>
        </w:tabs>
        <w:spacing w:after="0" w:line="240" w:lineRule="auto"/>
        <w:ind w:left="0" w:firstLine="709"/>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доброжелательность, отзывчивость; </w:t>
      </w:r>
    </w:p>
    <w:p w:rsidR="00D12BD7" w:rsidRPr="00663B19" w:rsidRDefault="00D12BD7" w:rsidP="002E7256">
      <w:pPr>
        <w:pStyle w:val="a3"/>
        <w:numPr>
          <w:ilvl w:val="1"/>
          <w:numId w:val="88"/>
        </w:numPr>
        <w:shd w:val="clear" w:color="auto" w:fill="FFFFFF"/>
        <w:tabs>
          <w:tab w:val="left" w:pos="993"/>
        </w:tabs>
        <w:spacing w:after="0" w:line="240" w:lineRule="auto"/>
        <w:ind w:left="0" w:firstLine="709"/>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выдержка; </w:t>
      </w:r>
    </w:p>
    <w:p w:rsidR="00D12BD7" w:rsidRPr="00663B19" w:rsidRDefault="00D12BD7" w:rsidP="002E7256">
      <w:pPr>
        <w:pStyle w:val="a3"/>
        <w:numPr>
          <w:ilvl w:val="1"/>
          <w:numId w:val="88"/>
        </w:numPr>
        <w:shd w:val="clear" w:color="auto" w:fill="FFFFFF"/>
        <w:tabs>
          <w:tab w:val="left" w:pos="993"/>
        </w:tabs>
        <w:spacing w:after="0" w:line="240" w:lineRule="auto"/>
        <w:ind w:left="0" w:firstLine="709"/>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умение сдерживать эмоции; </w:t>
      </w:r>
    </w:p>
    <w:p w:rsidR="00D12BD7" w:rsidRPr="00663B19" w:rsidRDefault="00D12BD7" w:rsidP="002E7256">
      <w:pPr>
        <w:pStyle w:val="a3"/>
        <w:numPr>
          <w:ilvl w:val="1"/>
          <w:numId w:val="88"/>
        </w:numPr>
        <w:shd w:val="clear" w:color="auto" w:fill="FFFFFF"/>
        <w:tabs>
          <w:tab w:val="left" w:pos="993"/>
        </w:tabs>
        <w:spacing w:after="0" w:line="240" w:lineRule="auto"/>
        <w:ind w:left="0" w:firstLine="709"/>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способность анализировать поведение окружающих и свое собственное, понимать намерения и настроение других людей, способность разбираться во взаимоо</w:t>
      </w:r>
      <w:r w:rsidRPr="00663B19">
        <w:rPr>
          <w:rFonts w:ascii="Times New Roman" w:eastAsia="Times New Roman" w:hAnsi="Times New Roman" w:cs="Times New Roman"/>
          <w:color w:val="000000" w:themeColor="text1"/>
          <w:sz w:val="16"/>
          <w:szCs w:val="16"/>
          <w:lang w:eastAsia="ru-RU"/>
        </w:rPr>
        <w:t>т</w:t>
      </w:r>
      <w:r w:rsidRPr="00663B19">
        <w:rPr>
          <w:rFonts w:ascii="Times New Roman" w:eastAsia="Times New Roman" w:hAnsi="Times New Roman" w:cs="Times New Roman"/>
          <w:color w:val="000000" w:themeColor="text1"/>
          <w:sz w:val="16"/>
          <w:szCs w:val="16"/>
          <w:lang w:eastAsia="ru-RU"/>
        </w:rPr>
        <w:t>ношениях людей, умение улаживать разногласия между ними, организовывать их вза</w:t>
      </w:r>
      <w:r w:rsidRPr="00663B19">
        <w:rPr>
          <w:rFonts w:ascii="Times New Roman" w:eastAsia="Times New Roman" w:hAnsi="Times New Roman" w:cs="Times New Roman"/>
          <w:color w:val="000000" w:themeColor="text1"/>
          <w:sz w:val="16"/>
          <w:szCs w:val="16"/>
          <w:lang w:eastAsia="ru-RU"/>
        </w:rPr>
        <w:t>и</w:t>
      </w:r>
      <w:r w:rsidRPr="00663B19">
        <w:rPr>
          <w:rFonts w:ascii="Times New Roman" w:eastAsia="Times New Roman" w:hAnsi="Times New Roman" w:cs="Times New Roman"/>
          <w:color w:val="000000" w:themeColor="text1"/>
          <w:sz w:val="16"/>
          <w:szCs w:val="16"/>
          <w:lang w:eastAsia="ru-RU"/>
        </w:rPr>
        <w:t>модействие; </w:t>
      </w:r>
    </w:p>
    <w:p w:rsidR="00D12BD7" w:rsidRPr="00663B19" w:rsidRDefault="00D12BD7" w:rsidP="002E7256">
      <w:pPr>
        <w:pStyle w:val="a3"/>
        <w:numPr>
          <w:ilvl w:val="1"/>
          <w:numId w:val="88"/>
        </w:numPr>
        <w:shd w:val="clear" w:color="auto" w:fill="FFFFFF"/>
        <w:tabs>
          <w:tab w:val="left" w:pos="993"/>
        </w:tabs>
        <w:spacing w:after="0" w:line="240" w:lineRule="auto"/>
        <w:ind w:left="0" w:firstLine="709"/>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способность мысленно ставить себя на место другого человека, умение слушать, учитывать мнение другого человека; </w:t>
      </w:r>
    </w:p>
    <w:p w:rsidR="00D12BD7" w:rsidRPr="00663B19" w:rsidRDefault="00D12BD7" w:rsidP="002E7256">
      <w:pPr>
        <w:pStyle w:val="a3"/>
        <w:numPr>
          <w:ilvl w:val="1"/>
          <w:numId w:val="88"/>
        </w:numPr>
        <w:shd w:val="clear" w:color="auto" w:fill="FFFFFF"/>
        <w:tabs>
          <w:tab w:val="left" w:pos="993"/>
        </w:tabs>
        <w:spacing w:after="0" w:line="240" w:lineRule="auto"/>
        <w:ind w:left="0" w:firstLine="709"/>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способность владеть речью, мимикой, жестами; </w:t>
      </w:r>
    </w:p>
    <w:p w:rsidR="00D12BD7" w:rsidRPr="00663B19" w:rsidRDefault="00D12BD7" w:rsidP="002E7256">
      <w:pPr>
        <w:pStyle w:val="a3"/>
        <w:numPr>
          <w:ilvl w:val="1"/>
          <w:numId w:val="88"/>
        </w:numPr>
        <w:shd w:val="clear" w:color="auto" w:fill="FFFFFF"/>
        <w:tabs>
          <w:tab w:val="left" w:pos="993"/>
        </w:tabs>
        <w:spacing w:after="0" w:line="240" w:lineRule="auto"/>
        <w:ind w:left="0" w:firstLine="709"/>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развитая речь, способность находить общий язык с разными людьми; </w:t>
      </w:r>
    </w:p>
    <w:p w:rsidR="00D12BD7" w:rsidRPr="00663B19" w:rsidRDefault="00D12BD7" w:rsidP="002E7256">
      <w:pPr>
        <w:pStyle w:val="a3"/>
        <w:numPr>
          <w:ilvl w:val="1"/>
          <w:numId w:val="88"/>
        </w:numPr>
        <w:shd w:val="clear" w:color="auto" w:fill="FFFFFF"/>
        <w:tabs>
          <w:tab w:val="left" w:pos="993"/>
        </w:tabs>
        <w:spacing w:after="0" w:line="240" w:lineRule="auto"/>
        <w:ind w:left="0" w:firstLine="709"/>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умение убеждать людей; </w:t>
      </w:r>
    </w:p>
    <w:p w:rsidR="00D12BD7" w:rsidRPr="00663B19" w:rsidRDefault="00D12BD7" w:rsidP="002E7256">
      <w:pPr>
        <w:pStyle w:val="a3"/>
        <w:numPr>
          <w:ilvl w:val="1"/>
          <w:numId w:val="88"/>
        </w:numPr>
        <w:shd w:val="clear" w:color="auto" w:fill="FFFFFF"/>
        <w:tabs>
          <w:tab w:val="left" w:pos="993"/>
        </w:tabs>
        <w:spacing w:after="0" w:line="240" w:lineRule="auto"/>
        <w:ind w:left="0" w:firstLine="709"/>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аккуратность, пунктуальность, собранность; </w:t>
      </w:r>
    </w:p>
    <w:p w:rsidR="00D12BD7" w:rsidRPr="00142F61" w:rsidRDefault="00D12BD7" w:rsidP="002E7256">
      <w:pPr>
        <w:pStyle w:val="a3"/>
        <w:numPr>
          <w:ilvl w:val="1"/>
          <w:numId w:val="88"/>
        </w:numPr>
        <w:shd w:val="clear" w:color="auto" w:fill="FFFFFF"/>
        <w:tabs>
          <w:tab w:val="left" w:pos="993"/>
        </w:tabs>
        <w:spacing w:after="0" w:line="240" w:lineRule="auto"/>
        <w:ind w:left="0" w:firstLine="709"/>
        <w:jc w:val="both"/>
        <w:rPr>
          <w:rFonts w:ascii="Times New Roman" w:eastAsia="Times New Roman" w:hAnsi="Times New Roman" w:cs="Times New Roman"/>
          <w:color w:val="000000" w:themeColor="text1"/>
          <w:sz w:val="16"/>
          <w:szCs w:val="16"/>
          <w:lang w:eastAsia="ru-RU"/>
        </w:rPr>
      </w:pPr>
      <w:r w:rsidRPr="00142F61">
        <w:rPr>
          <w:rFonts w:ascii="Times New Roman" w:eastAsia="Times New Roman" w:hAnsi="Times New Roman" w:cs="Times New Roman"/>
          <w:color w:val="000000" w:themeColor="text1"/>
          <w:sz w:val="16"/>
          <w:szCs w:val="16"/>
          <w:lang w:eastAsia="ru-RU"/>
        </w:rPr>
        <w:t>знание психологии людей. </w:t>
      </w:r>
    </w:p>
    <w:p w:rsidR="00742755" w:rsidRDefault="00742755" w:rsidP="003F7D06">
      <w:pPr>
        <w:shd w:val="clear" w:color="auto" w:fill="FFFFFF"/>
        <w:spacing w:after="0" w:line="240" w:lineRule="auto"/>
        <w:ind w:firstLine="357"/>
        <w:jc w:val="both"/>
        <w:rPr>
          <w:rFonts w:ascii="Times New Roman" w:eastAsia="Times New Roman" w:hAnsi="Times New Roman" w:cs="Times New Roman"/>
          <w:color w:val="000000" w:themeColor="text1"/>
          <w:sz w:val="16"/>
          <w:szCs w:val="16"/>
          <w:lang w:eastAsia="ru-RU"/>
        </w:rPr>
      </w:pPr>
    </w:p>
    <w:p w:rsidR="00742755" w:rsidRPr="00663B19" w:rsidRDefault="00742755" w:rsidP="003F7D06">
      <w:pPr>
        <w:shd w:val="clear" w:color="auto" w:fill="FFFFFF"/>
        <w:spacing w:after="0" w:line="240" w:lineRule="auto"/>
        <w:ind w:firstLine="357"/>
        <w:jc w:val="both"/>
        <w:rPr>
          <w:rFonts w:ascii="Times New Roman" w:eastAsia="Times New Roman" w:hAnsi="Times New Roman" w:cs="Times New Roman"/>
          <w:color w:val="000000" w:themeColor="text1"/>
          <w:sz w:val="16"/>
          <w:szCs w:val="16"/>
          <w:lang w:eastAsia="ru-RU"/>
        </w:rPr>
      </w:pPr>
    </w:p>
    <w:p w:rsidR="00D12BD7" w:rsidRPr="00663B19" w:rsidRDefault="00D12BD7" w:rsidP="003F7D06">
      <w:pPr>
        <w:spacing w:after="0" w:line="240" w:lineRule="auto"/>
        <w:ind w:firstLine="357"/>
        <w:jc w:val="both"/>
        <w:rPr>
          <w:rFonts w:ascii="Times New Roman" w:eastAsia="Times New Roman" w:hAnsi="Times New Roman" w:cs="Times New Roman"/>
          <w:b/>
          <w:bCs/>
          <w:caps/>
          <w:color w:val="000000" w:themeColor="text1"/>
          <w:sz w:val="16"/>
          <w:szCs w:val="16"/>
          <w:lang w:eastAsia="ru-RU"/>
        </w:rPr>
      </w:pPr>
      <w:r w:rsidRPr="00663B19">
        <w:rPr>
          <w:rFonts w:ascii="Times New Roman" w:eastAsia="Times New Roman" w:hAnsi="Times New Roman" w:cs="Times New Roman"/>
          <w:b/>
          <w:bCs/>
          <w:caps/>
          <w:color w:val="000000" w:themeColor="text1"/>
          <w:sz w:val="16"/>
          <w:szCs w:val="16"/>
          <w:lang w:eastAsia="ru-RU"/>
        </w:rPr>
        <w:br w:type="page"/>
      </w:r>
    </w:p>
    <w:p w:rsidR="002B1DC4" w:rsidRPr="002B1DC4" w:rsidRDefault="00331A7C" w:rsidP="002B1DC4">
      <w:pPr>
        <w:pStyle w:val="1"/>
        <w:spacing w:before="0" w:line="240" w:lineRule="auto"/>
        <w:jc w:val="right"/>
        <w:rPr>
          <w:rFonts w:ascii="Times New Roman" w:eastAsia="Times New Roman" w:hAnsi="Times New Roman" w:cs="Times New Roman"/>
          <w:i/>
          <w:caps/>
          <w:color w:val="000000" w:themeColor="text1"/>
          <w:sz w:val="16"/>
          <w:szCs w:val="16"/>
          <w:lang w:eastAsia="ru-RU"/>
        </w:rPr>
      </w:pPr>
      <w:bookmarkStart w:id="18" w:name="_Toc381775287"/>
      <w:r w:rsidRPr="002B1DC4">
        <w:rPr>
          <w:rFonts w:ascii="Times New Roman" w:eastAsia="Times New Roman" w:hAnsi="Times New Roman" w:cs="Times New Roman"/>
          <w:i/>
          <w:color w:val="000000" w:themeColor="text1"/>
          <w:sz w:val="16"/>
          <w:szCs w:val="16"/>
          <w:lang w:eastAsia="ru-RU"/>
        </w:rPr>
        <w:t>Приложение</w:t>
      </w:r>
      <w:r w:rsidR="00D12BD7" w:rsidRPr="002B1DC4">
        <w:rPr>
          <w:rFonts w:ascii="Times New Roman" w:eastAsia="Times New Roman" w:hAnsi="Times New Roman" w:cs="Times New Roman"/>
          <w:i/>
          <w:caps/>
          <w:color w:val="000000" w:themeColor="text1"/>
          <w:sz w:val="16"/>
          <w:szCs w:val="16"/>
          <w:lang w:eastAsia="ru-RU"/>
        </w:rPr>
        <w:t xml:space="preserve"> 13</w:t>
      </w:r>
    </w:p>
    <w:p w:rsidR="002B1DC4" w:rsidRPr="002B1DC4" w:rsidRDefault="002B1DC4" w:rsidP="002B1DC4">
      <w:pPr>
        <w:spacing w:after="0" w:line="240" w:lineRule="auto"/>
        <w:rPr>
          <w:rFonts w:ascii="Times New Roman" w:hAnsi="Times New Roman" w:cs="Times New Roman"/>
          <w:sz w:val="16"/>
          <w:szCs w:val="16"/>
          <w:lang w:eastAsia="ru-RU"/>
        </w:rPr>
      </w:pPr>
    </w:p>
    <w:p w:rsidR="00DB4746" w:rsidRPr="002B1DC4" w:rsidRDefault="00DB4746" w:rsidP="002B1DC4">
      <w:pPr>
        <w:pStyle w:val="1"/>
        <w:spacing w:before="0" w:line="240" w:lineRule="auto"/>
        <w:jc w:val="center"/>
        <w:rPr>
          <w:rFonts w:ascii="Times New Roman" w:eastAsia="Times New Roman" w:hAnsi="Times New Roman" w:cs="Times New Roman"/>
          <w:b w:val="0"/>
          <w:bCs w:val="0"/>
          <w:caps/>
          <w:color w:val="000000" w:themeColor="text1"/>
          <w:sz w:val="16"/>
          <w:szCs w:val="16"/>
          <w:lang w:eastAsia="ru-RU"/>
        </w:rPr>
      </w:pPr>
      <w:r w:rsidRPr="002B1DC4">
        <w:rPr>
          <w:rFonts w:ascii="Times New Roman" w:eastAsia="Times New Roman" w:hAnsi="Times New Roman" w:cs="Times New Roman"/>
          <w:caps/>
          <w:color w:val="000000" w:themeColor="text1"/>
          <w:sz w:val="16"/>
          <w:szCs w:val="16"/>
          <w:lang w:eastAsia="ru-RU"/>
        </w:rPr>
        <w:t xml:space="preserve">ДИАГНОСТИКА КОММУНИКАТИВНЫХ И ОРГАНИЗАТОРСКИХ </w:t>
      </w:r>
      <w:r w:rsidR="001C4F19" w:rsidRPr="002B1DC4">
        <w:rPr>
          <w:rFonts w:ascii="Times New Roman" w:eastAsia="Times New Roman" w:hAnsi="Times New Roman" w:cs="Times New Roman"/>
          <w:b w:val="0"/>
          <w:bCs w:val="0"/>
          <w:caps/>
          <w:color w:val="000000" w:themeColor="text1"/>
          <w:sz w:val="16"/>
          <w:szCs w:val="16"/>
          <w:lang w:eastAsia="ru-RU"/>
        </w:rPr>
        <w:br/>
      </w:r>
      <w:r w:rsidRPr="002B1DC4">
        <w:rPr>
          <w:rFonts w:ascii="Times New Roman" w:eastAsia="Times New Roman" w:hAnsi="Times New Roman" w:cs="Times New Roman"/>
          <w:caps/>
          <w:color w:val="000000" w:themeColor="text1"/>
          <w:sz w:val="16"/>
          <w:szCs w:val="16"/>
          <w:lang w:eastAsia="ru-RU"/>
        </w:rPr>
        <w:t>СКЛОННОСТЕЙ (КОС-2)</w:t>
      </w:r>
      <w:bookmarkEnd w:id="18"/>
    </w:p>
    <w:p w:rsidR="00331A7C" w:rsidRPr="004E62D5" w:rsidRDefault="00331A7C" w:rsidP="003F7D06">
      <w:pPr>
        <w:shd w:val="clear" w:color="auto" w:fill="FFFFFF"/>
        <w:spacing w:after="0" w:line="240" w:lineRule="auto"/>
        <w:ind w:firstLine="357"/>
        <w:jc w:val="both"/>
        <w:rPr>
          <w:rFonts w:ascii="Times New Roman" w:eastAsia="Times New Roman" w:hAnsi="Times New Roman" w:cs="Times New Roman"/>
          <w:bCs/>
          <w:color w:val="000000" w:themeColor="text1"/>
          <w:sz w:val="16"/>
          <w:szCs w:val="16"/>
          <w:lang w:eastAsia="ru-RU"/>
        </w:rPr>
      </w:pPr>
    </w:p>
    <w:p w:rsidR="00DB4746" w:rsidRPr="00663B19" w:rsidRDefault="00DB4746" w:rsidP="003F7D06">
      <w:pPr>
        <w:shd w:val="clear" w:color="auto" w:fill="FFFFFF"/>
        <w:spacing w:after="0" w:line="240" w:lineRule="auto"/>
        <w:ind w:firstLine="357"/>
        <w:jc w:val="both"/>
        <w:rPr>
          <w:rFonts w:ascii="Times New Roman" w:eastAsia="Times New Roman" w:hAnsi="Times New Roman" w:cs="Times New Roman"/>
          <w:color w:val="000000" w:themeColor="text1"/>
          <w:spacing w:val="-2"/>
          <w:sz w:val="16"/>
          <w:szCs w:val="16"/>
          <w:lang w:eastAsia="ru-RU"/>
        </w:rPr>
      </w:pPr>
      <w:r w:rsidRPr="00663B19">
        <w:rPr>
          <w:rFonts w:ascii="Times New Roman" w:eastAsia="Times New Roman" w:hAnsi="Times New Roman" w:cs="Times New Roman"/>
          <w:b/>
          <w:bCs/>
          <w:color w:val="000000" w:themeColor="text1"/>
          <w:spacing w:val="-2"/>
          <w:sz w:val="16"/>
          <w:szCs w:val="16"/>
          <w:lang w:eastAsia="ru-RU"/>
        </w:rPr>
        <w:t>Шкалы: </w:t>
      </w:r>
      <w:r w:rsidRPr="00663B19">
        <w:rPr>
          <w:rFonts w:ascii="Times New Roman" w:eastAsia="Times New Roman" w:hAnsi="Times New Roman" w:cs="Times New Roman"/>
          <w:color w:val="000000" w:themeColor="text1"/>
          <w:spacing w:val="-2"/>
          <w:sz w:val="16"/>
          <w:szCs w:val="16"/>
          <w:lang w:eastAsia="ru-RU"/>
        </w:rPr>
        <w:t>коммуникативные склонности, организаторские склонности и способности.</w:t>
      </w:r>
    </w:p>
    <w:p w:rsidR="00DB4746" w:rsidRPr="00663B19" w:rsidRDefault="00DB4746" w:rsidP="0064096F">
      <w:pPr>
        <w:shd w:val="clear" w:color="auto" w:fill="FFFFFF"/>
        <w:spacing w:after="0" w:line="240" w:lineRule="auto"/>
        <w:jc w:val="center"/>
        <w:rPr>
          <w:rFonts w:ascii="Times New Roman" w:eastAsia="Times New Roman" w:hAnsi="Times New Roman" w:cs="Times New Roman"/>
          <w:b/>
          <w:bCs/>
          <w:caps/>
          <w:color w:val="000000" w:themeColor="text1"/>
          <w:sz w:val="16"/>
          <w:szCs w:val="16"/>
          <w:lang w:eastAsia="ru-RU"/>
        </w:rPr>
      </w:pPr>
      <w:r w:rsidRPr="00663B19">
        <w:rPr>
          <w:rFonts w:ascii="Times New Roman" w:eastAsia="Times New Roman" w:hAnsi="Times New Roman" w:cs="Times New Roman"/>
          <w:b/>
          <w:bCs/>
          <w:caps/>
          <w:color w:val="000000" w:themeColor="text1"/>
          <w:sz w:val="16"/>
          <w:szCs w:val="16"/>
          <w:lang w:eastAsia="ru-RU"/>
        </w:rPr>
        <w:t>НАЗНАЧЕНИЕ ТЕСТА</w:t>
      </w:r>
    </w:p>
    <w:p w:rsidR="00D217D0" w:rsidRPr="00663B19" w:rsidRDefault="00DB4746" w:rsidP="003F7D06">
      <w:pPr>
        <w:shd w:val="clear" w:color="auto" w:fill="FFFFFF"/>
        <w:spacing w:after="0" w:line="240" w:lineRule="auto"/>
        <w:ind w:firstLine="357"/>
        <w:jc w:val="both"/>
        <w:rPr>
          <w:rFonts w:ascii="Times New Roman" w:eastAsia="Times New Roman" w:hAnsi="Times New Roman" w:cs="Times New Roman"/>
          <w:b/>
          <w:bCs/>
          <w:color w:val="000000" w:themeColor="text1"/>
          <w:sz w:val="16"/>
          <w:szCs w:val="16"/>
          <w:lang w:eastAsia="ru-RU"/>
        </w:rPr>
      </w:pPr>
      <w:r w:rsidRPr="00663B19">
        <w:rPr>
          <w:rFonts w:ascii="Times New Roman" w:eastAsia="Times New Roman" w:hAnsi="Times New Roman" w:cs="Times New Roman"/>
          <w:b/>
          <w:bCs/>
          <w:color w:val="000000" w:themeColor="text1"/>
          <w:sz w:val="16"/>
          <w:szCs w:val="16"/>
          <w:lang w:eastAsia="ru-RU"/>
        </w:rPr>
        <w:t>Инструкция к тесту</w:t>
      </w:r>
      <w:r w:rsidR="00E0564A" w:rsidRPr="00663B19">
        <w:rPr>
          <w:rFonts w:ascii="Times New Roman" w:eastAsia="Times New Roman" w:hAnsi="Times New Roman" w:cs="Times New Roman"/>
          <w:b/>
          <w:bCs/>
          <w:color w:val="000000" w:themeColor="text1"/>
          <w:sz w:val="16"/>
          <w:szCs w:val="16"/>
          <w:lang w:eastAsia="ru-RU"/>
        </w:rPr>
        <w:t>.</w:t>
      </w:r>
    </w:p>
    <w:p w:rsidR="00DB4746" w:rsidRPr="00663B19" w:rsidRDefault="00DB4746" w:rsidP="003F7D06">
      <w:pPr>
        <w:shd w:val="clear" w:color="auto" w:fill="FFFFFF"/>
        <w:spacing w:after="0" w:line="240" w:lineRule="auto"/>
        <w:ind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Методика по определению коммуникативных и организаторских склонностей с</w:t>
      </w:r>
      <w:r w:rsidRPr="00663B19">
        <w:rPr>
          <w:rFonts w:ascii="Times New Roman" w:eastAsia="Times New Roman" w:hAnsi="Times New Roman" w:cs="Times New Roman"/>
          <w:color w:val="000000" w:themeColor="text1"/>
          <w:sz w:val="16"/>
          <w:szCs w:val="16"/>
          <w:lang w:eastAsia="ru-RU"/>
        </w:rPr>
        <w:t>о</w:t>
      </w:r>
      <w:r w:rsidRPr="00663B19">
        <w:rPr>
          <w:rFonts w:ascii="Times New Roman" w:eastAsia="Times New Roman" w:hAnsi="Times New Roman" w:cs="Times New Roman"/>
          <w:color w:val="000000" w:themeColor="text1"/>
          <w:sz w:val="16"/>
          <w:szCs w:val="16"/>
          <w:lang w:eastAsia="ru-RU"/>
        </w:rPr>
        <w:t>держит 40 вопросов. На каждый вопрос следует ответить «да» или «нет». Если вы з</w:t>
      </w:r>
      <w:r w:rsidRPr="00663B19">
        <w:rPr>
          <w:rFonts w:ascii="Times New Roman" w:eastAsia="Times New Roman" w:hAnsi="Times New Roman" w:cs="Times New Roman"/>
          <w:color w:val="000000" w:themeColor="text1"/>
          <w:sz w:val="16"/>
          <w:szCs w:val="16"/>
          <w:lang w:eastAsia="ru-RU"/>
        </w:rPr>
        <w:t>а</w:t>
      </w:r>
      <w:r w:rsidRPr="00663B19">
        <w:rPr>
          <w:rFonts w:ascii="Times New Roman" w:eastAsia="Times New Roman" w:hAnsi="Times New Roman" w:cs="Times New Roman"/>
          <w:color w:val="000000" w:themeColor="text1"/>
          <w:sz w:val="16"/>
          <w:szCs w:val="16"/>
          <w:lang w:eastAsia="ru-RU"/>
        </w:rPr>
        <w:t>трудняетесь в выборе ответа, необходимо все-таки склониться к соответствующей ал</w:t>
      </w:r>
      <w:r w:rsidRPr="00663B19">
        <w:rPr>
          <w:rFonts w:ascii="Times New Roman" w:eastAsia="Times New Roman" w:hAnsi="Times New Roman" w:cs="Times New Roman"/>
          <w:color w:val="000000" w:themeColor="text1"/>
          <w:sz w:val="16"/>
          <w:szCs w:val="16"/>
          <w:lang w:eastAsia="ru-RU"/>
        </w:rPr>
        <w:t>ь</w:t>
      </w:r>
      <w:r w:rsidR="00E0564A" w:rsidRPr="00663B19">
        <w:rPr>
          <w:rFonts w:ascii="Times New Roman" w:eastAsia="Times New Roman" w:hAnsi="Times New Roman" w:cs="Times New Roman"/>
          <w:color w:val="000000" w:themeColor="text1"/>
          <w:sz w:val="16"/>
          <w:szCs w:val="16"/>
          <w:lang w:eastAsia="ru-RU"/>
        </w:rPr>
        <w:t>тернативе</w:t>
      </w:r>
      <w:proofErr w:type="gramStart"/>
      <w:r w:rsidR="00E0564A" w:rsidRPr="00663B19">
        <w:rPr>
          <w:rFonts w:ascii="Times New Roman" w:eastAsia="Times New Roman" w:hAnsi="Times New Roman" w:cs="Times New Roman"/>
          <w:color w:val="000000" w:themeColor="text1"/>
          <w:sz w:val="16"/>
          <w:szCs w:val="16"/>
          <w:lang w:eastAsia="ru-RU"/>
        </w:rPr>
        <w:t xml:space="preserve"> (+) </w:t>
      </w:r>
      <w:proofErr w:type="gramEnd"/>
      <w:r w:rsidR="00E0564A" w:rsidRPr="00663B19">
        <w:rPr>
          <w:rFonts w:ascii="Times New Roman" w:eastAsia="Times New Roman" w:hAnsi="Times New Roman" w:cs="Times New Roman"/>
          <w:color w:val="000000" w:themeColor="text1"/>
          <w:sz w:val="16"/>
          <w:szCs w:val="16"/>
          <w:lang w:eastAsia="ru-RU"/>
        </w:rPr>
        <w:t>или (–</w:t>
      </w:r>
      <w:r w:rsidRPr="00663B19">
        <w:rPr>
          <w:rFonts w:ascii="Times New Roman" w:eastAsia="Times New Roman" w:hAnsi="Times New Roman" w:cs="Times New Roman"/>
          <w:color w:val="000000" w:themeColor="text1"/>
          <w:sz w:val="16"/>
          <w:szCs w:val="16"/>
          <w:lang w:eastAsia="ru-RU"/>
        </w:rPr>
        <w:t xml:space="preserve">). </w:t>
      </w:r>
      <w:r w:rsidR="00E0564A" w:rsidRPr="00663B19">
        <w:rPr>
          <w:rFonts w:ascii="Times New Roman" w:eastAsia="Times New Roman" w:hAnsi="Times New Roman" w:cs="Times New Roman"/>
          <w:color w:val="000000" w:themeColor="text1"/>
          <w:sz w:val="16"/>
          <w:szCs w:val="16"/>
          <w:lang w:eastAsia="ru-RU"/>
        </w:rPr>
        <w:t>Время на выполнение методики 10–</w:t>
      </w:r>
      <w:r w:rsidRPr="00663B19">
        <w:rPr>
          <w:rFonts w:ascii="Times New Roman" w:eastAsia="Times New Roman" w:hAnsi="Times New Roman" w:cs="Times New Roman"/>
          <w:color w:val="000000" w:themeColor="text1"/>
          <w:sz w:val="16"/>
          <w:szCs w:val="16"/>
          <w:lang w:eastAsia="ru-RU"/>
        </w:rPr>
        <w:t>15 минут. </w:t>
      </w:r>
    </w:p>
    <w:p w:rsidR="00DB4746" w:rsidRPr="00663B19" w:rsidRDefault="00DB4746" w:rsidP="0064096F">
      <w:pPr>
        <w:shd w:val="clear" w:color="auto" w:fill="FFFFFF"/>
        <w:spacing w:after="0" w:line="240" w:lineRule="auto"/>
        <w:jc w:val="center"/>
        <w:rPr>
          <w:rFonts w:ascii="Times New Roman" w:eastAsia="Times New Roman" w:hAnsi="Times New Roman" w:cs="Times New Roman"/>
          <w:b/>
          <w:bCs/>
          <w:caps/>
          <w:color w:val="000000" w:themeColor="text1"/>
          <w:sz w:val="16"/>
          <w:szCs w:val="16"/>
          <w:lang w:eastAsia="ru-RU"/>
        </w:rPr>
      </w:pPr>
      <w:r w:rsidRPr="00663B19">
        <w:rPr>
          <w:rFonts w:ascii="Times New Roman" w:eastAsia="Times New Roman" w:hAnsi="Times New Roman" w:cs="Times New Roman"/>
          <w:b/>
          <w:bCs/>
          <w:caps/>
          <w:color w:val="000000" w:themeColor="text1"/>
          <w:sz w:val="16"/>
          <w:szCs w:val="16"/>
          <w:lang w:eastAsia="ru-RU"/>
        </w:rPr>
        <w:t>ТЕСТ</w:t>
      </w:r>
    </w:p>
    <w:p w:rsidR="00D217D0" w:rsidRPr="00663B19" w:rsidRDefault="00DB4746" w:rsidP="00C72963">
      <w:pPr>
        <w:pStyle w:val="a3"/>
        <w:numPr>
          <w:ilvl w:val="0"/>
          <w:numId w:val="40"/>
        </w:numPr>
        <w:shd w:val="clear" w:color="auto" w:fill="FFFFFF"/>
        <w:tabs>
          <w:tab w:val="left" w:pos="567"/>
        </w:tabs>
        <w:spacing w:after="0" w:line="240" w:lineRule="auto"/>
        <w:ind w:left="0"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Есть ли у вас стремление к изучению людей и установлению знакомств с ра</w:t>
      </w:r>
      <w:r w:rsidRPr="00663B19">
        <w:rPr>
          <w:rFonts w:ascii="Times New Roman" w:eastAsia="Times New Roman" w:hAnsi="Times New Roman" w:cs="Times New Roman"/>
          <w:color w:val="000000" w:themeColor="text1"/>
          <w:sz w:val="16"/>
          <w:szCs w:val="16"/>
          <w:lang w:eastAsia="ru-RU"/>
        </w:rPr>
        <w:t>з</w:t>
      </w:r>
      <w:r w:rsidRPr="00663B19">
        <w:rPr>
          <w:rFonts w:ascii="Times New Roman" w:eastAsia="Times New Roman" w:hAnsi="Times New Roman" w:cs="Times New Roman"/>
          <w:color w:val="000000" w:themeColor="text1"/>
          <w:sz w:val="16"/>
          <w:szCs w:val="16"/>
          <w:lang w:eastAsia="ru-RU"/>
        </w:rPr>
        <w:t>личными людьми? </w:t>
      </w:r>
    </w:p>
    <w:p w:rsidR="00D217D0" w:rsidRPr="00663B19" w:rsidRDefault="00DB4746" w:rsidP="00C72963">
      <w:pPr>
        <w:pStyle w:val="a3"/>
        <w:numPr>
          <w:ilvl w:val="0"/>
          <w:numId w:val="40"/>
        </w:numPr>
        <w:shd w:val="clear" w:color="auto" w:fill="FFFFFF"/>
        <w:tabs>
          <w:tab w:val="left" w:pos="567"/>
        </w:tabs>
        <w:spacing w:after="0" w:line="240" w:lineRule="auto"/>
        <w:ind w:left="0"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Нравится ли вам заниматься общественной работой? </w:t>
      </w:r>
    </w:p>
    <w:p w:rsidR="00D217D0" w:rsidRPr="00663B19" w:rsidRDefault="00DB4746" w:rsidP="00C72963">
      <w:pPr>
        <w:pStyle w:val="a3"/>
        <w:numPr>
          <w:ilvl w:val="0"/>
          <w:numId w:val="40"/>
        </w:numPr>
        <w:shd w:val="clear" w:color="auto" w:fill="FFFFFF"/>
        <w:tabs>
          <w:tab w:val="left" w:pos="567"/>
        </w:tabs>
        <w:spacing w:after="0" w:line="240" w:lineRule="auto"/>
        <w:ind w:left="0"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Долго ли вас беспокоит чувство обиды, причиненной вам кем-либо из ваших т</w:t>
      </w:r>
      <w:r w:rsidRPr="00663B19">
        <w:rPr>
          <w:rFonts w:ascii="Times New Roman" w:eastAsia="Times New Roman" w:hAnsi="Times New Roman" w:cs="Times New Roman"/>
          <w:color w:val="000000" w:themeColor="text1"/>
          <w:sz w:val="16"/>
          <w:szCs w:val="16"/>
          <w:lang w:eastAsia="ru-RU"/>
        </w:rPr>
        <w:t>о</w:t>
      </w:r>
      <w:r w:rsidRPr="00663B19">
        <w:rPr>
          <w:rFonts w:ascii="Times New Roman" w:eastAsia="Times New Roman" w:hAnsi="Times New Roman" w:cs="Times New Roman"/>
          <w:color w:val="000000" w:themeColor="text1"/>
          <w:sz w:val="16"/>
          <w:szCs w:val="16"/>
          <w:lang w:eastAsia="ru-RU"/>
        </w:rPr>
        <w:t>варищей? </w:t>
      </w:r>
    </w:p>
    <w:p w:rsidR="00D217D0" w:rsidRPr="00663B19" w:rsidRDefault="00DB4746" w:rsidP="00C72963">
      <w:pPr>
        <w:pStyle w:val="a3"/>
        <w:numPr>
          <w:ilvl w:val="0"/>
          <w:numId w:val="40"/>
        </w:numPr>
        <w:shd w:val="clear" w:color="auto" w:fill="FFFFFF"/>
        <w:tabs>
          <w:tab w:val="left" w:pos="567"/>
        </w:tabs>
        <w:spacing w:after="0" w:line="240" w:lineRule="auto"/>
        <w:ind w:left="0"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Всегда ли вам трудно ориентироваться в создавшейся критической ситуации? </w:t>
      </w:r>
    </w:p>
    <w:p w:rsidR="00D217D0" w:rsidRPr="00663B19" w:rsidRDefault="00DB4746" w:rsidP="00C72963">
      <w:pPr>
        <w:pStyle w:val="a3"/>
        <w:numPr>
          <w:ilvl w:val="0"/>
          <w:numId w:val="40"/>
        </w:numPr>
        <w:shd w:val="clear" w:color="auto" w:fill="FFFFFF"/>
        <w:tabs>
          <w:tab w:val="left" w:pos="567"/>
        </w:tabs>
        <w:spacing w:after="0" w:line="240" w:lineRule="auto"/>
        <w:ind w:left="0"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Много ли у вас друзей, с которыми вы постоянно общаетесь? </w:t>
      </w:r>
    </w:p>
    <w:p w:rsidR="00D217D0" w:rsidRPr="00663B19" w:rsidRDefault="00DB4746" w:rsidP="00C72963">
      <w:pPr>
        <w:pStyle w:val="a3"/>
        <w:numPr>
          <w:ilvl w:val="0"/>
          <w:numId w:val="40"/>
        </w:numPr>
        <w:shd w:val="clear" w:color="auto" w:fill="FFFFFF"/>
        <w:tabs>
          <w:tab w:val="left" w:pos="567"/>
        </w:tabs>
        <w:spacing w:after="0" w:line="240" w:lineRule="auto"/>
        <w:ind w:left="0"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Часто ли вам удается склонить большинство своих товарищей к принятию ими вашего мнения? </w:t>
      </w:r>
    </w:p>
    <w:p w:rsidR="00D217D0" w:rsidRPr="00663B19" w:rsidRDefault="00DB4746" w:rsidP="00C72963">
      <w:pPr>
        <w:pStyle w:val="a3"/>
        <w:numPr>
          <w:ilvl w:val="0"/>
          <w:numId w:val="40"/>
        </w:numPr>
        <w:shd w:val="clear" w:color="auto" w:fill="FFFFFF"/>
        <w:tabs>
          <w:tab w:val="left" w:pos="567"/>
        </w:tabs>
        <w:spacing w:after="0" w:line="240" w:lineRule="auto"/>
        <w:ind w:left="0"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Верно ли, что вам приятнее и проще проводить время за книгами или за каким-нибудь другим занятием, чем с людьми? </w:t>
      </w:r>
    </w:p>
    <w:p w:rsidR="00D217D0" w:rsidRPr="00663B19" w:rsidRDefault="00DB4746" w:rsidP="00C72963">
      <w:pPr>
        <w:pStyle w:val="a3"/>
        <w:numPr>
          <w:ilvl w:val="0"/>
          <w:numId w:val="40"/>
        </w:numPr>
        <w:shd w:val="clear" w:color="auto" w:fill="FFFFFF"/>
        <w:tabs>
          <w:tab w:val="left" w:pos="567"/>
        </w:tabs>
        <w:spacing w:after="0" w:line="240" w:lineRule="auto"/>
        <w:ind w:left="0"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Если возникли некоторые помехи в осуществлении ваших намерений, легко ли вам отказаться от своих намерений? </w:t>
      </w:r>
    </w:p>
    <w:p w:rsidR="00D217D0" w:rsidRPr="00663B19" w:rsidRDefault="00DB4746" w:rsidP="00C72963">
      <w:pPr>
        <w:pStyle w:val="a3"/>
        <w:numPr>
          <w:ilvl w:val="0"/>
          <w:numId w:val="40"/>
        </w:numPr>
        <w:shd w:val="clear" w:color="auto" w:fill="FFFFFF"/>
        <w:tabs>
          <w:tab w:val="left" w:pos="567"/>
        </w:tabs>
        <w:spacing w:after="0" w:line="240" w:lineRule="auto"/>
        <w:ind w:left="0" w:firstLine="357"/>
        <w:jc w:val="both"/>
        <w:rPr>
          <w:rFonts w:ascii="Times New Roman" w:eastAsia="Times New Roman" w:hAnsi="Times New Roman" w:cs="Times New Roman"/>
          <w:color w:val="000000" w:themeColor="text1"/>
          <w:spacing w:val="-2"/>
          <w:sz w:val="16"/>
          <w:szCs w:val="16"/>
          <w:lang w:eastAsia="ru-RU"/>
        </w:rPr>
      </w:pPr>
      <w:r w:rsidRPr="00663B19">
        <w:rPr>
          <w:rFonts w:ascii="Times New Roman" w:eastAsia="Times New Roman" w:hAnsi="Times New Roman" w:cs="Times New Roman"/>
          <w:color w:val="000000" w:themeColor="text1"/>
          <w:spacing w:val="-2"/>
          <w:sz w:val="16"/>
          <w:szCs w:val="16"/>
          <w:lang w:eastAsia="ru-RU"/>
        </w:rPr>
        <w:t>Легко ли вы устанавливаете контакты с людьми, которые старше вас по возрасту? </w:t>
      </w:r>
    </w:p>
    <w:p w:rsidR="00D217D0" w:rsidRPr="00663B19" w:rsidRDefault="00DB4746" w:rsidP="00C72963">
      <w:pPr>
        <w:pStyle w:val="a3"/>
        <w:numPr>
          <w:ilvl w:val="0"/>
          <w:numId w:val="40"/>
        </w:numPr>
        <w:shd w:val="clear" w:color="auto" w:fill="FFFFFF"/>
        <w:tabs>
          <w:tab w:val="left" w:pos="709"/>
        </w:tabs>
        <w:spacing w:after="0" w:line="240" w:lineRule="auto"/>
        <w:ind w:left="0"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Любите ли вы придумывать или организовывать со своими товарищами ра</w:t>
      </w:r>
      <w:r w:rsidRPr="00663B19">
        <w:rPr>
          <w:rFonts w:ascii="Times New Roman" w:eastAsia="Times New Roman" w:hAnsi="Times New Roman" w:cs="Times New Roman"/>
          <w:color w:val="000000" w:themeColor="text1"/>
          <w:sz w:val="16"/>
          <w:szCs w:val="16"/>
          <w:lang w:eastAsia="ru-RU"/>
        </w:rPr>
        <w:t>з</w:t>
      </w:r>
      <w:r w:rsidRPr="00663B19">
        <w:rPr>
          <w:rFonts w:ascii="Times New Roman" w:eastAsia="Times New Roman" w:hAnsi="Times New Roman" w:cs="Times New Roman"/>
          <w:color w:val="000000" w:themeColor="text1"/>
          <w:sz w:val="16"/>
          <w:szCs w:val="16"/>
          <w:lang w:eastAsia="ru-RU"/>
        </w:rPr>
        <w:t>личные игры и развлечения? </w:t>
      </w:r>
    </w:p>
    <w:p w:rsidR="00D217D0" w:rsidRPr="00663B19" w:rsidRDefault="00DB4746" w:rsidP="00C72963">
      <w:pPr>
        <w:pStyle w:val="a3"/>
        <w:numPr>
          <w:ilvl w:val="0"/>
          <w:numId w:val="40"/>
        </w:numPr>
        <w:shd w:val="clear" w:color="auto" w:fill="FFFFFF"/>
        <w:tabs>
          <w:tab w:val="left" w:pos="709"/>
        </w:tabs>
        <w:spacing w:after="0" w:line="240" w:lineRule="auto"/>
        <w:ind w:left="0"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Трудно ли вам включаться в новые для вас компании (коллективы)? </w:t>
      </w:r>
    </w:p>
    <w:p w:rsidR="00D217D0" w:rsidRPr="00663B19" w:rsidRDefault="00DB4746" w:rsidP="00C72963">
      <w:pPr>
        <w:pStyle w:val="a3"/>
        <w:numPr>
          <w:ilvl w:val="0"/>
          <w:numId w:val="40"/>
        </w:numPr>
        <w:shd w:val="clear" w:color="auto" w:fill="FFFFFF"/>
        <w:tabs>
          <w:tab w:val="left" w:pos="709"/>
        </w:tabs>
        <w:spacing w:after="0" w:line="240" w:lineRule="auto"/>
        <w:ind w:left="0"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Часто ли вы откладываете на другие дни дела, которые нужно было выполнить сегодня? </w:t>
      </w:r>
    </w:p>
    <w:p w:rsidR="00D217D0" w:rsidRPr="00663B19" w:rsidRDefault="00DB4746" w:rsidP="00C72963">
      <w:pPr>
        <w:pStyle w:val="a3"/>
        <w:numPr>
          <w:ilvl w:val="0"/>
          <w:numId w:val="40"/>
        </w:numPr>
        <w:shd w:val="clear" w:color="auto" w:fill="FFFFFF"/>
        <w:tabs>
          <w:tab w:val="left" w:pos="709"/>
        </w:tabs>
        <w:spacing w:after="0" w:line="240" w:lineRule="auto"/>
        <w:ind w:left="0"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Легко ли вам удается устанавливать контакты и общаться с незнакомыми людьми? </w:t>
      </w:r>
    </w:p>
    <w:p w:rsidR="00D217D0" w:rsidRPr="00663B19" w:rsidRDefault="00DB4746" w:rsidP="00C72963">
      <w:pPr>
        <w:pStyle w:val="a3"/>
        <w:numPr>
          <w:ilvl w:val="0"/>
          <w:numId w:val="40"/>
        </w:numPr>
        <w:shd w:val="clear" w:color="auto" w:fill="FFFFFF"/>
        <w:tabs>
          <w:tab w:val="left" w:pos="709"/>
        </w:tabs>
        <w:spacing w:after="0" w:line="240" w:lineRule="auto"/>
        <w:ind w:left="0"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Стремитесь ли вы добиться того, чтобы ваши товарищи действовали в соо</w:t>
      </w:r>
      <w:r w:rsidRPr="00663B19">
        <w:rPr>
          <w:rFonts w:ascii="Times New Roman" w:eastAsia="Times New Roman" w:hAnsi="Times New Roman" w:cs="Times New Roman"/>
          <w:color w:val="000000" w:themeColor="text1"/>
          <w:sz w:val="16"/>
          <w:szCs w:val="16"/>
          <w:lang w:eastAsia="ru-RU"/>
        </w:rPr>
        <w:t>т</w:t>
      </w:r>
      <w:r w:rsidRPr="00663B19">
        <w:rPr>
          <w:rFonts w:ascii="Times New Roman" w:eastAsia="Times New Roman" w:hAnsi="Times New Roman" w:cs="Times New Roman"/>
          <w:color w:val="000000" w:themeColor="text1"/>
          <w:sz w:val="16"/>
          <w:szCs w:val="16"/>
          <w:lang w:eastAsia="ru-RU"/>
        </w:rPr>
        <w:t>ветствии с вашим мнением? </w:t>
      </w:r>
    </w:p>
    <w:p w:rsidR="00D217D0" w:rsidRPr="00663B19" w:rsidRDefault="00DB4746" w:rsidP="00C72963">
      <w:pPr>
        <w:pStyle w:val="a3"/>
        <w:numPr>
          <w:ilvl w:val="0"/>
          <w:numId w:val="40"/>
        </w:numPr>
        <w:shd w:val="clear" w:color="auto" w:fill="FFFFFF"/>
        <w:tabs>
          <w:tab w:val="left" w:pos="709"/>
        </w:tabs>
        <w:spacing w:after="0" w:line="240" w:lineRule="auto"/>
        <w:ind w:left="0"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Трудно ли вы осваиваетесь в новом коллективе? </w:t>
      </w:r>
    </w:p>
    <w:p w:rsidR="00D217D0" w:rsidRPr="00663B19" w:rsidRDefault="00DB4746" w:rsidP="00C72963">
      <w:pPr>
        <w:pStyle w:val="a3"/>
        <w:numPr>
          <w:ilvl w:val="0"/>
          <w:numId w:val="40"/>
        </w:numPr>
        <w:shd w:val="clear" w:color="auto" w:fill="FFFFFF"/>
        <w:tabs>
          <w:tab w:val="left" w:pos="709"/>
        </w:tabs>
        <w:spacing w:after="0" w:line="240" w:lineRule="auto"/>
        <w:ind w:left="0"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Верно ли, что у вас не бывает конфликтов с товарищами из-за невыполнения ими своих обещаний, обязательств, обязанностей? </w:t>
      </w:r>
    </w:p>
    <w:p w:rsidR="00D217D0" w:rsidRPr="00663B19" w:rsidRDefault="00DB4746" w:rsidP="00C72963">
      <w:pPr>
        <w:pStyle w:val="a3"/>
        <w:numPr>
          <w:ilvl w:val="0"/>
          <w:numId w:val="40"/>
        </w:numPr>
        <w:shd w:val="clear" w:color="auto" w:fill="FFFFFF"/>
        <w:tabs>
          <w:tab w:val="left" w:pos="709"/>
        </w:tabs>
        <w:spacing w:after="0" w:line="240" w:lineRule="auto"/>
        <w:ind w:left="0"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Стремитесь ли вы при удобном случае познакомиться и побеседовать с новым человеком? </w:t>
      </w:r>
    </w:p>
    <w:p w:rsidR="00D217D0" w:rsidRPr="00663B19" w:rsidRDefault="00DB4746" w:rsidP="00C72963">
      <w:pPr>
        <w:pStyle w:val="a3"/>
        <w:numPr>
          <w:ilvl w:val="0"/>
          <w:numId w:val="40"/>
        </w:numPr>
        <w:shd w:val="clear" w:color="auto" w:fill="FFFFFF"/>
        <w:tabs>
          <w:tab w:val="left" w:pos="709"/>
        </w:tabs>
        <w:spacing w:after="0" w:line="240" w:lineRule="auto"/>
        <w:ind w:left="0"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Часто ли при решении важных дел вы принимаете инициативу на себя? </w:t>
      </w:r>
    </w:p>
    <w:p w:rsidR="00D217D0" w:rsidRPr="00663B19" w:rsidRDefault="00DB4746" w:rsidP="00C72963">
      <w:pPr>
        <w:pStyle w:val="a3"/>
        <w:numPr>
          <w:ilvl w:val="0"/>
          <w:numId w:val="40"/>
        </w:numPr>
        <w:shd w:val="clear" w:color="auto" w:fill="FFFFFF"/>
        <w:tabs>
          <w:tab w:val="left" w:pos="709"/>
        </w:tabs>
        <w:spacing w:after="0" w:line="240" w:lineRule="auto"/>
        <w:ind w:left="0"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 xml:space="preserve">Раздражают ли вас окружающие </w:t>
      </w:r>
      <w:proofErr w:type="gramStart"/>
      <w:r w:rsidRPr="00663B19">
        <w:rPr>
          <w:rFonts w:ascii="Times New Roman" w:eastAsia="Times New Roman" w:hAnsi="Times New Roman" w:cs="Times New Roman"/>
          <w:color w:val="000000" w:themeColor="text1"/>
          <w:sz w:val="16"/>
          <w:szCs w:val="16"/>
          <w:lang w:eastAsia="ru-RU"/>
        </w:rPr>
        <w:t>люди</w:t>
      </w:r>
      <w:proofErr w:type="gramEnd"/>
      <w:r w:rsidRPr="00663B19">
        <w:rPr>
          <w:rFonts w:ascii="Times New Roman" w:eastAsia="Times New Roman" w:hAnsi="Times New Roman" w:cs="Times New Roman"/>
          <w:color w:val="000000" w:themeColor="text1"/>
          <w:sz w:val="16"/>
          <w:szCs w:val="16"/>
          <w:lang w:eastAsia="ru-RU"/>
        </w:rPr>
        <w:t xml:space="preserve"> и хочется ли вам побыть одному? </w:t>
      </w:r>
    </w:p>
    <w:p w:rsidR="00D217D0" w:rsidRPr="00663B19" w:rsidRDefault="00DB4746" w:rsidP="00C72963">
      <w:pPr>
        <w:pStyle w:val="a3"/>
        <w:numPr>
          <w:ilvl w:val="0"/>
          <w:numId w:val="40"/>
        </w:numPr>
        <w:shd w:val="clear" w:color="auto" w:fill="FFFFFF"/>
        <w:tabs>
          <w:tab w:val="left" w:pos="709"/>
        </w:tabs>
        <w:spacing w:after="0" w:line="240" w:lineRule="auto"/>
        <w:ind w:left="0"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Правда ли, что вы плохо ориентируетесь в незнакомой для вас обстановке? </w:t>
      </w:r>
    </w:p>
    <w:p w:rsidR="00D217D0" w:rsidRPr="00663B19" w:rsidRDefault="00DB4746" w:rsidP="00C72963">
      <w:pPr>
        <w:pStyle w:val="a3"/>
        <w:numPr>
          <w:ilvl w:val="0"/>
          <w:numId w:val="40"/>
        </w:numPr>
        <w:shd w:val="clear" w:color="auto" w:fill="FFFFFF"/>
        <w:tabs>
          <w:tab w:val="left" w:pos="709"/>
        </w:tabs>
        <w:spacing w:after="0" w:line="240" w:lineRule="auto"/>
        <w:ind w:left="0"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Нравится ли вам постоянно находиться среди людей? </w:t>
      </w:r>
    </w:p>
    <w:p w:rsidR="00D217D0" w:rsidRPr="00663B19" w:rsidRDefault="00DB4746" w:rsidP="00C72963">
      <w:pPr>
        <w:pStyle w:val="a3"/>
        <w:numPr>
          <w:ilvl w:val="0"/>
          <w:numId w:val="40"/>
        </w:numPr>
        <w:shd w:val="clear" w:color="auto" w:fill="FFFFFF"/>
        <w:tabs>
          <w:tab w:val="left" w:pos="709"/>
        </w:tabs>
        <w:spacing w:after="0" w:line="240" w:lineRule="auto"/>
        <w:ind w:left="0"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Возникает ли у вас раздражение, если вам не удается закончить начатое дело? </w:t>
      </w:r>
    </w:p>
    <w:p w:rsidR="00D217D0" w:rsidRPr="00663B19" w:rsidRDefault="00DB4746" w:rsidP="00C72963">
      <w:pPr>
        <w:pStyle w:val="a3"/>
        <w:numPr>
          <w:ilvl w:val="0"/>
          <w:numId w:val="40"/>
        </w:numPr>
        <w:shd w:val="clear" w:color="auto" w:fill="FFFFFF"/>
        <w:tabs>
          <w:tab w:val="left" w:pos="709"/>
        </w:tabs>
        <w:spacing w:after="0" w:line="240" w:lineRule="auto"/>
        <w:ind w:left="0"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Испытываете ли вы затруднение, если приходится проявить инициативу, чт</w:t>
      </w:r>
      <w:r w:rsidRPr="00663B19">
        <w:rPr>
          <w:rFonts w:ascii="Times New Roman" w:eastAsia="Times New Roman" w:hAnsi="Times New Roman" w:cs="Times New Roman"/>
          <w:color w:val="000000" w:themeColor="text1"/>
          <w:sz w:val="16"/>
          <w:szCs w:val="16"/>
          <w:lang w:eastAsia="ru-RU"/>
        </w:rPr>
        <w:t>о</w:t>
      </w:r>
      <w:r w:rsidRPr="00663B19">
        <w:rPr>
          <w:rFonts w:ascii="Times New Roman" w:eastAsia="Times New Roman" w:hAnsi="Times New Roman" w:cs="Times New Roman"/>
          <w:color w:val="000000" w:themeColor="text1"/>
          <w:sz w:val="16"/>
          <w:szCs w:val="16"/>
          <w:lang w:eastAsia="ru-RU"/>
        </w:rPr>
        <w:t>бы познакомиться с новым человеком? </w:t>
      </w:r>
    </w:p>
    <w:p w:rsidR="00D217D0" w:rsidRPr="00663B19" w:rsidRDefault="00DB4746" w:rsidP="00C72963">
      <w:pPr>
        <w:pStyle w:val="a3"/>
        <w:numPr>
          <w:ilvl w:val="0"/>
          <w:numId w:val="40"/>
        </w:numPr>
        <w:shd w:val="clear" w:color="auto" w:fill="FFFFFF"/>
        <w:tabs>
          <w:tab w:val="left" w:pos="709"/>
        </w:tabs>
        <w:spacing w:after="0" w:line="240" w:lineRule="auto"/>
        <w:ind w:left="0"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Правда ли, что вы утомляетесь от частого общения с товарищами? </w:t>
      </w:r>
    </w:p>
    <w:p w:rsidR="00D217D0" w:rsidRPr="00663B19" w:rsidRDefault="00DB4746" w:rsidP="00C72963">
      <w:pPr>
        <w:pStyle w:val="a3"/>
        <w:numPr>
          <w:ilvl w:val="0"/>
          <w:numId w:val="40"/>
        </w:numPr>
        <w:shd w:val="clear" w:color="auto" w:fill="FFFFFF"/>
        <w:tabs>
          <w:tab w:val="left" w:pos="709"/>
        </w:tabs>
        <w:spacing w:after="0" w:line="240" w:lineRule="auto"/>
        <w:ind w:left="0"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Любите ли вы участвовать в коллективных играх? </w:t>
      </w:r>
    </w:p>
    <w:p w:rsidR="00D217D0" w:rsidRPr="00663B19" w:rsidRDefault="00DB4746" w:rsidP="00C72963">
      <w:pPr>
        <w:pStyle w:val="a3"/>
        <w:numPr>
          <w:ilvl w:val="0"/>
          <w:numId w:val="40"/>
        </w:numPr>
        <w:shd w:val="clear" w:color="auto" w:fill="FFFFFF"/>
        <w:tabs>
          <w:tab w:val="left" w:pos="709"/>
        </w:tabs>
        <w:spacing w:after="0" w:line="240" w:lineRule="auto"/>
        <w:ind w:left="0"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Часто ли вы проявляете инициативу при решении вопросов, затрагивающих интересы ваших товарищей? </w:t>
      </w:r>
    </w:p>
    <w:p w:rsidR="00D217D0" w:rsidRPr="00663B19" w:rsidRDefault="00DB4746" w:rsidP="00C72963">
      <w:pPr>
        <w:pStyle w:val="a3"/>
        <w:numPr>
          <w:ilvl w:val="0"/>
          <w:numId w:val="40"/>
        </w:numPr>
        <w:shd w:val="clear" w:color="auto" w:fill="FFFFFF"/>
        <w:tabs>
          <w:tab w:val="left" w:pos="709"/>
        </w:tabs>
        <w:spacing w:after="0" w:line="240" w:lineRule="auto"/>
        <w:ind w:left="0"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Правда ли, что вы чувствуете себя неуверенно среди незнакомых людей? </w:t>
      </w:r>
    </w:p>
    <w:p w:rsidR="00D217D0" w:rsidRPr="00663B19" w:rsidRDefault="00DB4746" w:rsidP="00C72963">
      <w:pPr>
        <w:pStyle w:val="a3"/>
        <w:numPr>
          <w:ilvl w:val="0"/>
          <w:numId w:val="40"/>
        </w:numPr>
        <w:shd w:val="clear" w:color="auto" w:fill="FFFFFF"/>
        <w:tabs>
          <w:tab w:val="left" w:pos="709"/>
        </w:tabs>
        <w:spacing w:after="0" w:line="240" w:lineRule="auto"/>
        <w:ind w:left="0"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Верно ли, что вы редко стремитесь доказать свою правоту? </w:t>
      </w:r>
    </w:p>
    <w:p w:rsidR="00D217D0" w:rsidRPr="00663B19" w:rsidRDefault="00DB4746" w:rsidP="00C72963">
      <w:pPr>
        <w:pStyle w:val="a3"/>
        <w:numPr>
          <w:ilvl w:val="0"/>
          <w:numId w:val="40"/>
        </w:numPr>
        <w:shd w:val="clear" w:color="auto" w:fill="FFFFFF"/>
        <w:tabs>
          <w:tab w:val="left" w:pos="709"/>
        </w:tabs>
        <w:spacing w:after="0" w:line="240" w:lineRule="auto"/>
        <w:ind w:left="0"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Полагаете ли вы, что вам не представляет особого труда внести оживление в малознакомую группу? </w:t>
      </w:r>
    </w:p>
    <w:p w:rsidR="00D217D0" w:rsidRPr="00663B19" w:rsidRDefault="00DB4746" w:rsidP="00C72963">
      <w:pPr>
        <w:pStyle w:val="a3"/>
        <w:numPr>
          <w:ilvl w:val="0"/>
          <w:numId w:val="40"/>
        </w:numPr>
        <w:shd w:val="clear" w:color="auto" w:fill="FFFFFF"/>
        <w:tabs>
          <w:tab w:val="left" w:pos="709"/>
        </w:tabs>
        <w:spacing w:after="0" w:line="240" w:lineRule="auto"/>
        <w:ind w:left="0"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Принимаете ли вы участие в общественной раб</w:t>
      </w:r>
      <w:r w:rsidR="00E0564A" w:rsidRPr="00663B19">
        <w:rPr>
          <w:rFonts w:ascii="Times New Roman" w:eastAsia="Times New Roman" w:hAnsi="Times New Roman" w:cs="Times New Roman"/>
          <w:color w:val="000000" w:themeColor="text1"/>
          <w:sz w:val="16"/>
          <w:szCs w:val="16"/>
          <w:lang w:eastAsia="ru-RU"/>
        </w:rPr>
        <w:t>оте в школе (на производстве)?</w:t>
      </w:r>
    </w:p>
    <w:p w:rsidR="00D217D0" w:rsidRPr="00663B19" w:rsidRDefault="00DB4746" w:rsidP="00C72963">
      <w:pPr>
        <w:pStyle w:val="a3"/>
        <w:numPr>
          <w:ilvl w:val="0"/>
          <w:numId w:val="40"/>
        </w:numPr>
        <w:shd w:val="clear" w:color="auto" w:fill="FFFFFF"/>
        <w:tabs>
          <w:tab w:val="left" w:pos="709"/>
        </w:tabs>
        <w:spacing w:after="0" w:line="240" w:lineRule="auto"/>
        <w:ind w:left="0"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Стремитесь ли вы ограничить круг своих знакомых? </w:t>
      </w:r>
    </w:p>
    <w:p w:rsidR="00D217D0" w:rsidRPr="00663B19" w:rsidRDefault="00DB4746" w:rsidP="00C72963">
      <w:pPr>
        <w:pStyle w:val="a3"/>
        <w:numPr>
          <w:ilvl w:val="0"/>
          <w:numId w:val="40"/>
        </w:numPr>
        <w:shd w:val="clear" w:color="auto" w:fill="FFFFFF"/>
        <w:tabs>
          <w:tab w:val="left" w:pos="709"/>
        </w:tabs>
        <w:spacing w:after="0" w:line="240" w:lineRule="auto"/>
        <w:ind w:left="0"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Верно ли, что вы не стремитесь отстаивать свое мнение или решение, если оно не сразу было принято товарищами? </w:t>
      </w:r>
    </w:p>
    <w:p w:rsidR="00D217D0" w:rsidRPr="00663B19" w:rsidRDefault="00DB4746" w:rsidP="00C72963">
      <w:pPr>
        <w:pStyle w:val="a3"/>
        <w:numPr>
          <w:ilvl w:val="0"/>
          <w:numId w:val="40"/>
        </w:numPr>
        <w:shd w:val="clear" w:color="auto" w:fill="FFFFFF"/>
        <w:tabs>
          <w:tab w:val="left" w:pos="709"/>
        </w:tabs>
        <w:spacing w:after="0" w:line="240" w:lineRule="auto"/>
        <w:ind w:left="0"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Чувствуете ли вы себя непринужденно, попав в незнакомый коллектив? </w:t>
      </w:r>
    </w:p>
    <w:p w:rsidR="00D217D0" w:rsidRPr="00663B19" w:rsidRDefault="00DB4746" w:rsidP="00C72963">
      <w:pPr>
        <w:pStyle w:val="a3"/>
        <w:numPr>
          <w:ilvl w:val="0"/>
          <w:numId w:val="40"/>
        </w:numPr>
        <w:shd w:val="clear" w:color="auto" w:fill="FFFFFF"/>
        <w:tabs>
          <w:tab w:val="left" w:pos="709"/>
        </w:tabs>
        <w:spacing w:after="0" w:line="240" w:lineRule="auto"/>
        <w:ind w:left="0"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Охотно ли вы приступаете к организации различных мероприятий для своих товарищей? </w:t>
      </w:r>
    </w:p>
    <w:p w:rsidR="00D217D0" w:rsidRPr="00663B19" w:rsidRDefault="00DB4746" w:rsidP="00C72963">
      <w:pPr>
        <w:pStyle w:val="a3"/>
        <w:numPr>
          <w:ilvl w:val="0"/>
          <w:numId w:val="40"/>
        </w:numPr>
        <w:shd w:val="clear" w:color="auto" w:fill="FFFFFF"/>
        <w:tabs>
          <w:tab w:val="left" w:pos="709"/>
        </w:tabs>
        <w:spacing w:after="0" w:line="240" w:lineRule="auto"/>
        <w:ind w:left="0"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Правда ли, что вы не чувствуете себя достаточно уверенным и спокойным, к</w:t>
      </w:r>
      <w:r w:rsidRPr="00663B19">
        <w:rPr>
          <w:rFonts w:ascii="Times New Roman" w:eastAsia="Times New Roman" w:hAnsi="Times New Roman" w:cs="Times New Roman"/>
          <w:color w:val="000000" w:themeColor="text1"/>
          <w:sz w:val="16"/>
          <w:szCs w:val="16"/>
          <w:lang w:eastAsia="ru-RU"/>
        </w:rPr>
        <w:t>о</w:t>
      </w:r>
      <w:r w:rsidRPr="00663B19">
        <w:rPr>
          <w:rFonts w:ascii="Times New Roman" w:eastAsia="Times New Roman" w:hAnsi="Times New Roman" w:cs="Times New Roman"/>
          <w:color w:val="000000" w:themeColor="text1"/>
          <w:sz w:val="16"/>
          <w:szCs w:val="16"/>
          <w:lang w:eastAsia="ru-RU"/>
        </w:rPr>
        <w:t>гда приходится говорить что-либо большой группе людей? </w:t>
      </w:r>
    </w:p>
    <w:p w:rsidR="00D217D0" w:rsidRPr="00663B19" w:rsidRDefault="00DB4746" w:rsidP="00C72963">
      <w:pPr>
        <w:pStyle w:val="a3"/>
        <w:numPr>
          <w:ilvl w:val="0"/>
          <w:numId w:val="40"/>
        </w:numPr>
        <w:shd w:val="clear" w:color="auto" w:fill="FFFFFF"/>
        <w:tabs>
          <w:tab w:val="left" w:pos="709"/>
        </w:tabs>
        <w:spacing w:after="0" w:line="240" w:lineRule="auto"/>
        <w:ind w:left="0"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Часто ли вы опаздываете на деловые встречи, свидания? </w:t>
      </w:r>
    </w:p>
    <w:p w:rsidR="00D217D0" w:rsidRPr="00663B19" w:rsidRDefault="00DB4746" w:rsidP="00C72963">
      <w:pPr>
        <w:pStyle w:val="a3"/>
        <w:numPr>
          <w:ilvl w:val="0"/>
          <w:numId w:val="40"/>
        </w:numPr>
        <w:shd w:val="clear" w:color="auto" w:fill="FFFFFF"/>
        <w:tabs>
          <w:tab w:val="left" w:pos="709"/>
        </w:tabs>
        <w:spacing w:after="0" w:line="240" w:lineRule="auto"/>
        <w:ind w:left="0"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Верно ли, что у вас много друзей? </w:t>
      </w:r>
    </w:p>
    <w:p w:rsidR="00D217D0" w:rsidRPr="00663B19" w:rsidRDefault="00DB4746" w:rsidP="00C72963">
      <w:pPr>
        <w:pStyle w:val="a3"/>
        <w:numPr>
          <w:ilvl w:val="0"/>
          <w:numId w:val="40"/>
        </w:numPr>
        <w:shd w:val="clear" w:color="auto" w:fill="FFFFFF"/>
        <w:tabs>
          <w:tab w:val="left" w:pos="709"/>
        </w:tabs>
        <w:spacing w:after="0" w:line="240" w:lineRule="auto"/>
        <w:ind w:left="0"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Часто ли вы оказываетесь в центре внимания своих товарищей? </w:t>
      </w:r>
    </w:p>
    <w:p w:rsidR="00D217D0" w:rsidRPr="00663B19" w:rsidRDefault="00DB4746" w:rsidP="00C72963">
      <w:pPr>
        <w:pStyle w:val="a3"/>
        <w:numPr>
          <w:ilvl w:val="0"/>
          <w:numId w:val="40"/>
        </w:numPr>
        <w:shd w:val="clear" w:color="auto" w:fill="FFFFFF"/>
        <w:tabs>
          <w:tab w:val="left" w:pos="709"/>
        </w:tabs>
        <w:spacing w:after="0" w:line="240" w:lineRule="auto"/>
        <w:ind w:left="0"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Часто ли вы смущаетесь, чувствуете неловкость при общении с малознаком</w:t>
      </w:r>
      <w:r w:rsidRPr="00663B19">
        <w:rPr>
          <w:rFonts w:ascii="Times New Roman" w:eastAsia="Times New Roman" w:hAnsi="Times New Roman" w:cs="Times New Roman"/>
          <w:color w:val="000000" w:themeColor="text1"/>
          <w:sz w:val="16"/>
          <w:szCs w:val="16"/>
          <w:lang w:eastAsia="ru-RU"/>
        </w:rPr>
        <w:t>ы</w:t>
      </w:r>
      <w:r w:rsidRPr="00663B19">
        <w:rPr>
          <w:rFonts w:ascii="Times New Roman" w:eastAsia="Times New Roman" w:hAnsi="Times New Roman" w:cs="Times New Roman"/>
          <w:color w:val="000000" w:themeColor="text1"/>
          <w:sz w:val="16"/>
          <w:szCs w:val="16"/>
          <w:lang w:eastAsia="ru-RU"/>
        </w:rPr>
        <w:t>ми людьми? </w:t>
      </w:r>
    </w:p>
    <w:p w:rsidR="00DB4746" w:rsidRPr="00663B19" w:rsidRDefault="00DB4746" w:rsidP="00C72963">
      <w:pPr>
        <w:pStyle w:val="a3"/>
        <w:numPr>
          <w:ilvl w:val="0"/>
          <w:numId w:val="40"/>
        </w:numPr>
        <w:shd w:val="clear" w:color="auto" w:fill="FFFFFF"/>
        <w:tabs>
          <w:tab w:val="left" w:pos="709"/>
        </w:tabs>
        <w:spacing w:after="0" w:line="240" w:lineRule="auto"/>
        <w:ind w:left="0"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Правда ли, что вы не очень уверенно чувствуете себя в окружении большой группы своих товарищей? </w:t>
      </w:r>
    </w:p>
    <w:p w:rsidR="00E0564A" w:rsidRPr="00663B19" w:rsidRDefault="00E0564A" w:rsidP="00E0564A">
      <w:pPr>
        <w:shd w:val="clear" w:color="auto" w:fill="FFFFFF"/>
        <w:spacing w:after="0" w:line="240" w:lineRule="auto"/>
        <w:jc w:val="both"/>
        <w:rPr>
          <w:rFonts w:ascii="Times New Roman" w:eastAsia="Times New Roman" w:hAnsi="Times New Roman" w:cs="Times New Roman"/>
          <w:b/>
          <w:bCs/>
          <w:caps/>
          <w:color w:val="000000" w:themeColor="text1"/>
          <w:sz w:val="16"/>
          <w:szCs w:val="16"/>
          <w:lang w:eastAsia="ru-RU"/>
        </w:rPr>
      </w:pPr>
    </w:p>
    <w:p w:rsidR="00DB4746" w:rsidRPr="00663B19" w:rsidRDefault="00DB4746" w:rsidP="00E0564A">
      <w:pPr>
        <w:shd w:val="clear" w:color="auto" w:fill="FFFFFF"/>
        <w:spacing w:after="0" w:line="240" w:lineRule="auto"/>
        <w:jc w:val="center"/>
        <w:rPr>
          <w:rFonts w:ascii="Times New Roman" w:eastAsia="Times New Roman" w:hAnsi="Times New Roman" w:cs="Times New Roman"/>
          <w:b/>
          <w:bCs/>
          <w:caps/>
          <w:color w:val="000000" w:themeColor="text1"/>
          <w:sz w:val="16"/>
          <w:szCs w:val="16"/>
          <w:lang w:eastAsia="ru-RU"/>
        </w:rPr>
      </w:pPr>
      <w:r w:rsidRPr="00663B19">
        <w:rPr>
          <w:rFonts w:ascii="Times New Roman" w:eastAsia="Times New Roman" w:hAnsi="Times New Roman" w:cs="Times New Roman"/>
          <w:b/>
          <w:bCs/>
          <w:caps/>
          <w:color w:val="000000" w:themeColor="text1"/>
          <w:sz w:val="16"/>
          <w:szCs w:val="16"/>
          <w:lang w:eastAsia="ru-RU"/>
        </w:rPr>
        <w:t>ОБРАБОТКА И ИНТЕРПРЕТАЦИЯ РЕЗУЛЬТАТОВ ТЕСТА</w:t>
      </w:r>
    </w:p>
    <w:p w:rsidR="00E0564A" w:rsidRPr="00663B19" w:rsidRDefault="00E0564A" w:rsidP="003F7D06">
      <w:pPr>
        <w:shd w:val="clear" w:color="auto" w:fill="FFFFFF"/>
        <w:spacing w:after="0" w:line="240" w:lineRule="auto"/>
        <w:ind w:firstLine="357"/>
        <w:jc w:val="both"/>
        <w:rPr>
          <w:rFonts w:ascii="Times New Roman" w:eastAsia="Times New Roman" w:hAnsi="Times New Roman" w:cs="Times New Roman"/>
          <w:b/>
          <w:bCs/>
          <w:color w:val="000000" w:themeColor="text1"/>
          <w:sz w:val="16"/>
          <w:szCs w:val="16"/>
          <w:lang w:eastAsia="ru-RU"/>
        </w:rPr>
      </w:pPr>
    </w:p>
    <w:p w:rsidR="00D217D0" w:rsidRPr="00663B19" w:rsidRDefault="00DB4746" w:rsidP="003F7D06">
      <w:pPr>
        <w:shd w:val="clear" w:color="auto" w:fill="FFFFFF"/>
        <w:spacing w:after="0" w:line="240" w:lineRule="auto"/>
        <w:ind w:firstLine="357"/>
        <w:jc w:val="both"/>
        <w:rPr>
          <w:rFonts w:ascii="Times New Roman" w:eastAsia="Times New Roman" w:hAnsi="Times New Roman" w:cs="Times New Roman"/>
          <w:b/>
          <w:bCs/>
          <w:color w:val="000000" w:themeColor="text1"/>
          <w:sz w:val="16"/>
          <w:szCs w:val="16"/>
          <w:lang w:eastAsia="ru-RU"/>
        </w:rPr>
      </w:pPr>
      <w:r w:rsidRPr="00663B19">
        <w:rPr>
          <w:rFonts w:ascii="Times New Roman" w:eastAsia="Times New Roman" w:hAnsi="Times New Roman" w:cs="Times New Roman"/>
          <w:b/>
          <w:bCs/>
          <w:color w:val="000000" w:themeColor="text1"/>
          <w:sz w:val="16"/>
          <w:szCs w:val="16"/>
          <w:lang w:eastAsia="ru-RU"/>
        </w:rPr>
        <w:t>Ответы</w:t>
      </w:r>
      <w:r w:rsidR="00E0564A" w:rsidRPr="00663B19">
        <w:rPr>
          <w:rFonts w:ascii="Times New Roman" w:eastAsia="Times New Roman" w:hAnsi="Times New Roman" w:cs="Times New Roman"/>
          <w:b/>
          <w:bCs/>
          <w:color w:val="000000" w:themeColor="text1"/>
          <w:sz w:val="16"/>
          <w:szCs w:val="16"/>
          <w:lang w:eastAsia="ru-RU"/>
        </w:rPr>
        <w:t>.</w:t>
      </w:r>
    </w:p>
    <w:p w:rsidR="00E0564A" w:rsidRPr="00663B19" w:rsidRDefault="00DB4746" w:rsidP="003F7D06">
      <w:pPr>
        <w:shd w:val="clear" w:color="auto" w:fill="FFFFFF"/>
        <w:spacing w:after="0" w:line="240" w:lineRule="auto"/>
        <w:ind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b/>
          <w:bCs/>
          <w:color w:val="000000" w:themeColor="text1"/>
          <w:sz w:val="16"/>
          <w:szCs w:val="16"/>
          <w:lang w:eastAsia="ru-RU"/>
        </w:rPr>
        <w:t>Коммуникативные склонности</w:t>
      </w:r>
      <w:r w:rsidR="00E0564A" w:rsidRPr="00663B19">
        <w:rPr>
          <w:rFonts w:ascii="Times New Roman" w:eastAsia="Times New Roman" w:hAnsi="Times New Roman" w:cs="Times New Roman"/>
          <w:b/>
          <w:bCs/>
          <w:color w:val="000000" w:themeColor="text1"/>
          <w:sz w:val="16"/>
          <w:szCs w:val="16"/>
          <w:lang w:eastAsia="ru-RU"/>
        </w:rPr>
        <w:t>:</w:t>
      </w:r>
      <w:r w:rsidR="00F11D8A" w:rsidRPr="00663B19">
        <w:rPr>
          <w:rFonts w:ascii="Times New Roman" w:eastAsia="Times New Roman" w:hAnsi="Times New Roman" w:cs="Times New Roman"/>
          <w:color w:val="000000" w:themeColor="text1"/>
          <w:sz w:val="16"/>
          <w:szCs w:val="16"/>
          <w:lang w:eastAsia="ru-RU"/>
        </w:rPr>
        <w:t xml:space="preserve"> </w:t>
      </w:r>
    </w:p>
    <w:p w:rsidR="00D217D0" w:rsidRPr="00663B19" w:rsidRDefault="00DB4746" w:rsidP="003F7D06">
      <w:pPr>
        <w:shd w:val="clear" w:color="auto" w:fill="FFFFFF"/>
        <w:spacing w:after="0" w:line="240" w:lineRule="auto"/>
        <w:ind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 </w:t>
      </w:r>
      <w:r w:rsidRPr="00663B19">
        <w:rPr>
          <w:rFonts w:ascii="Times New Roman" w:eastAsia="Times New Roman" w:hAnsi="Times New Roman" w:cs="Times New Roman"/>
          <w:i/>
          <w:iCs/>
          <w:color w:val="000000" w:themeColor="text1"/>
          <w:sz w:val="16"/>
          <w:szCs w:val="16"/>
          <w:lang w:eastAsia="ru-RU"/>
        </w:rPr>
        <w:t>да</w:t>
      </w:r>
      <w:r w:rsidRPr="00663B19">
        <w:rPr>
          <w:rFonts w:ascii="Times New Roman" w:eastAsia="Times New Roman" w:hAnsi="Times New Roman" w:cs="Times New Roman"/>
          <w:color w:val="000000" w:themeColor="text1"/>
          <w:sz w:val="16"/>
          <w:szCs w:val="16"/>
          <w:lang w:eastAsia="ru-RU"/>
        </w:rPr>
        <w:t> 1, 5, 9, 13, 17, 21, 25, 29, 33, 37</w:t>
      </w:r>
      <w:r w:rsidR="00E0564A" w:rsidRPr="00663B19">
        <w:rPr>
          <w:rFonts w:ascii="Times New Roman" w:eastAsia="Times New Roman" w:hAnsi="Times New Roman" w:cs="Times New Roman"/>
          <w:color w:val="000000" w:themeColor="text1"/>
          <w:sz w:val="16"/>
          <w:szCs w:val="16"/>
          <w:lang w:eastAsia="ru-RU"/>
        </w:rPr>
        <w:t>;</w:t>
      </w:r>
    </w:p>
    <w:p w:rsidR="00D217D0" w:rsidRPr="00663B19" w:rsidRDefault="00E0564A" w:rsidP="003F7D06">
      <w:pPr>
        <w:shd w:val="clear" w:color="auto" w:fill="FFFFFF"/>
        <w:spacing w:after="0" w:line="240" w:lineRule="auto"/>
        <w:ind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w:t>
      </w:r>
      <w:r w:rsidR="00DB4746" w:rsidRPr="00663B19">
        <w:rPr>
          <w:rFonts w:ascii="Times New Roman" w:eastAsia="Times New Roman" w:hAnsi="Times New Roman" w:cs="Times New Roman"/>
          <w:color w:val="000000" w:themeColor="text1"/>
          <w:sz w:val="16"/>
          <w:szCs w:val="16"/>
          <w:lang w:eastAsia="ru-RU"/>
        </w:rPr>
        <w:t>) </w:t>
      </w:r>
      <w:r w:rsidR="00DB4746" w:rsidRPr="00663B19">
        <w:rPr>
          <w:rFonts w:ascii="Times New Roman" w:eastAsia="Times New Roman" w:hAnsi="Times New Roman" w:cs="Times New Roman"/>
          <w:i/>
          <w:iCs/>
          <w:color w:val="000000" w:themeColor="text1"/>
          <w:sz w:val="16"/>
          <w:szCs w:val="16"/>
          <w:lang w:eastAsia="ru-RU"/>
        </w:rPr>
        <w:t>нет</w:t>
      </w:r>
      <w:r w:rsidR="00DB4746" w:rsidRPr="00663B19">
        <w:rPr>
          <w:rFonts w:ascii="Times New Roman" w:eastAsia="Times New Roman" w:hAnsi="Times New Roman" w:cs="Times New Roman"/>
          <w:color w:val="000000" w:themeColor="text1"/>
          <w:sz w:val="16"/>
          <w:szCs w:val="16"/>
          <w:lang w:eastAsia="ru-RU"/>
        </w:rPr>
        <w:t> 3, 7, 11, 15, 19, 23, 27, 31, 35, 39</w:t>
      </w:r>
      <w:r w:rsidRPr="00663B19">
        <w:rPr>
          <w:rFonts w:ascii="Times New Roman" w:eastAsia="Times New Roman" w:hAnsi="Times New Roman" w:cs="Times New Roman"/>
          <w:color w:val="000000" w:themeColor="text1"/>
          <w:sz w:val="16"/>
          <w:szCs w:val="16"/>
          <w:lang w:eastAsia="ru-RU"/>
        </w:rPr>
        <w:t>.</w:t>
      </w:r>
    </w:p>
    <w:p w:rsidR="00E0564A" w:rsidRPr="00663B19" w:rsidRDefault="00DB4746" w:rsidP="003F7D06">
      <w:pPr>
        <w:shd w:val="clear" w:color="auto" w:fill="FFFFFF"/>
        <w:spacing w:after="0" w:line="240" w:lineRule="auto"/>
        <w:ind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b/>
          <w:bCs/>
          <w:color w:val="000000" w:themeColor="text1"/>
          <w:sz w:val="16"/>
          <w:szCs w:val="16"/>
          <w:lang w:eastAsia="ru-RU"/>
        </w:rPr>
        <w:t>Организаторские склонности</w:t>
      </w:r>
      <w:r w:rsidR="00E0564A" w:rsidRPr="00663B19">
        <w:rPr>
          <w:rFonts w:ascii="Times New Roman" w:eastAsia="Times New Roman" w:hAnsi="Times New Roman" w:cs="Times New Roman"/>
          <w:b/>
          <w:bCs/>
          <w:color w:val="000000" w:themeColor="text1"/>
          <w:sz w:val="16"/>
          <w:szCs w:val="16"/>
          <w:lang w:eastAsia="ru-RU"/>
        </w:rPr>
        <w:t>:</w:t>
      </w:r>
      <w:r w:rsidR="00E0564A" w:rsidRPr="00663B19">
        <w:rPr>
          <w:rFonts w:ascii="Times New Roman" w:eastAsia="Times New Roman" w:hAnsi="Times New Roman" w:cs="Times New Roman"/>
          <w:color w:val="000000" w:themeColor="text1"/>
          <w:sz w:val="16"/>
          <w:szCs w:val="16"/>
          <w:lang w:eastAsia="ru-RU"/>
        </w:rPr>
        <w:t xml:space="preserve"> </w:t>
      </w:r>
    </w:p>
    <w:p w:rsidR="00D217D0" w:rsidRPr="00663B19" w:rsidRDefault="00DB4746" w:rsidP="003F7D06">
      <w:pPr>
        <w:shd w:val="clear" w:color="auto" w:fill="FFFFFF"/>
        <w:spacing w:after="0" w:line="240" w:lineRule="auto"/>
        <w:ind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 </w:t>
      </w:r>
      <w:r w:rsidRPr="00663B19">
        <w:rPr>
          <w:rFonts w:ascii="Times New Roman" w:eastAsia="Times New Roman" w:hAnsi="Times New Roman" w:cs="Times New Roman"/>
          <w:i/>
          <w:iCs/>
          <w:color w:val="000000" w:themeColor="text1"/>
          <w:sz w:val="16"/>
          <w:szCs w:val="16"/>
          <w:lang w:eastAsia="ru-RU"/>
        </w:rPr>
        <w:t>да</w:t>
      </w:r>
      <w:r w:rsidRPr="00663B19">
        <w:rPr>
          <w:rFonts w:ascii="Times New Roman" w:eastAsia="Times New Roman" w:hAnsi="Times New Roman" w:cs="Times New Roman"/>
          <w:color w:val="000000" w:themeColor="text1"/>
          <w:sz w:val="16"/>
          <w:szCs w:val="16"/>
          <w:lang w:eastAsia="ru-RU"/>
        </w:rPr>
        <w:t> 2, 6, 10, 14, 18, 22, 26, 30, 34, 38</w:t>
      </w:r>
      <w:r w:rsidR="00E0564A" w:rsidRPr="00663B19">
        <w:rPr>
          <w:rFonts w:ascii="Times New Roman" w:eastAsia="Times New Roman" w:hAnsi="Times New Roman" w:cs="Times New Roman"/>
          <w:color w:val="000000" w:themeColor="text1"/>
          <w:sz w:val="16"/>
          <w:szCs w:val="16"/>
          <w:lang w:eastAsia="ru-RU"/>
        </w:rPr>
        <w:t>;</w:t>
      </w:r>
    </w:p>
    <w:p w:rsidR="00D217D0" w:rsidRPr="00663B19" w:rsidRDefault="00E0564A" w:rsidP="003F7D06">
      <w:pPr>
        <w:shd w:val="clear" w:color="auto" w:fill="FFFFFF"/>
        <w:spacing w:after="0" w:line="240" w:lineRule="auto"/>
        <w:ind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w:t>
      </w:r>
      <w:r w:rsidR="00DB4746" w:rsidRPr="00663B19">
        <w:rPr>
          <w:rFonts w:ascii="Times New Roman" w:eastAsia="Times New Roman" w:hAnsi="Times New Roman" w:cs="Times New Roman"/>
          <w:color w:val="000000" w:themeColor="text1"/>
          <w:sz w:val="16"/>
          <w:szCs w:val="16"/>
          <w:lang w:eastAsia="ru-RU"/>
        </w:rPr>
        <w:t>) </w:t>
      </w:r>
      <w:r w:rsidR="00DB4746" w:rsidRPr="00663B19">
        <w:rPr>
          <w:rFonts w:ascii="Times New Roman" w:eastAsia="Times New Roman" w:hAnsi="Times New Roman" w:cs="Times New Roman"/>
          <w:i/>
          <w:iCs/>
          <w:color w:val="000000" w:themeColor="text1"/>
          <w:sz w:val="16"/>
          <w:szCs w:val="16"/>
          <w:lang w:eastAsia="ru-RU"/>
        </w:rPr>
        <w:t>нет</w:t>
      </w:r>
      <w:r w:rsidR="00DB4746" w:rsidRPr="00663B19">
        <w:rPr>
          <w:rFonts w:ascii="Times New Roman" w:eastAsia="Times New Roman" w:hAnsi="Times New Roman" w:cs="Times New Roman"/>
          <w:color w:val="000000" w:themeColor="text1"/>
          <w:sz w:val="16"/>
          <w:szCs w:val="16"/>
          <w:lang w:eastAsia="ru-RU"/>
        </w:rPr>
        <w:t> 4, 8, 12, 16, 20, 24, 28, 32, 36, 40</w:t>
      </w:r>
      <w:r w:rsidRPr="00663B19">
        <w:rPr>
          <w:rFonts w:ascii="Times New Roman" w:eastAsia="Times New Roman" w:hAnsi="Times New Roman" w:cs="Times New Roman"/>
          <w:color w:val="000000" w:themeColor="text1"/>
          <w:sz w:val="16"/>
          <w:szCs w:val="16"/>
          <w:lang w:eastAsia="ru-RU"/>
        </w:rPr>
        <w:t>.</w:t>
      </w:r>
    </w:p>
    <w:p w:rsidR="00D217D0" w:rsidRPr="00663B19" w:rsidRDefault="00DB4746" w:rsidP="003F7D06">
      <w:pPr>
        <w:shd w:val="clear" w:color="auto" w:fill="FFFFFF"/>
        <w:spacing w:after="0" w:line="240" w:lineRule="auto"/>
        <w:ind w:firstLine="357"/>
        <w:jc w:val="both"/>
        <w:rPr>
          <w:rFonts w:ascii="Times New Roman" w:eastAsia="Times New Roman" w:hAnsi="Times New Roman" w:cs="Times New Roman"/>
          <w:b/>
          <w:bCs/>
          <w:color w:val="000000" w:themeColor="text1"/>
          <w:sz w:val="16"/>
          <w:szCs w:val="16"/>
          <w:lang w:eastAsia="ru-RU"/>
        </w:rPr>
      </w:pPr>
      <w:r w:rsidRPr="00663B19">
        <w:rPr>
          <w:rFonts w:ascii="Times New Roman" w:eastAsia="Times New Roman" w:hAnsi="Times New Roman" w:cs="Times New Roman"/>
          <w:b/>
          <w:bCs/>
          <w:color w:val="000000" w:themeColor="text1"/>
          <w:sz w:val="16"/>
          <w:szCs w:val="16"/>
          <w:lang w:eastAsia="ru-RU"/>
        </w:rPr>
        <w:t>Обработка результатов теста </w:t>
      </w:r>
    </w:p>
    <w:p w:rsidR="00D217D0" w:rsidRPr="00663B19" w:rsidRDefault="00DB4746" w:rsidP="003F7D06">
      <w:pPr>
        <w:shd w:val="clear" w:color="auto" w:fill="FFFFFF"/>
        <w:spacing w:after="0" w:line="240" w:lineRule="auto"/>
        <w:ind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Определяются уровни коммуникативных и организаторских склонностей в завис</w:t>
      </w:r>
      <w:r w:rsidRPr="00663B19">
        <w:rPr>
          <w:rFonts w:ascii="Times New Roman" w:eastAsia="Times New Roman" w:hAnsi="Times New Roman" w:cs="Times New Roman"/>
          <w:color w:val="000000" w:themeColor="text1"/>
          <w:sz w:val="16"/>
          <w:szCs w:val="16"/>
          <w:lang w:eastAsia="ru-RU"/>
        </w:rPr>
        <w:t>и</w:t>
      </w:r>
      <w:r w:rsidRPr="00663B19">
        <w:rPr>
          <w:rFonts w:ascii="Times New Roman" w:eastAsia="Times New Roman" w:hAnsi="Times New Roman" w:cs="Times New Roman"/>
          <w:color w:val="000000" w:themeColor="text1"/>
          <w:sz w:val="16"/>
          <w:szCs w:val="16"/>
          <w:lang w:eastAsia="ru-RU"/>
        </w:rPr>
        <w:t>мости от набранных баллов по этим параметрам. Максимальное количество баллов о</w:t>
      </w:r>
      <w:r w:rsidRPr="00663B19">
        <w:rPr>
          <w:rFonts w:ascii="Times New Roman" w:eastAsia="Times New Roman" w:hAnsi="Times New Roman" w:cs="Times New Roman"/>
          <w:color w:val="000000" w:themeColor="text1"/>
          <w:sz w:val="16"/>
          <w:szCs w:val="16"/>
          <w:lang w:eastAsia="ru-RU"/>
        </w:rPr>
        <w:t>т</w:t>
      </w:r>
      <w:r w:rsidRPr="00663B19">
        <w:rPr>
          <w:rFonts w:ascii="Times New Roman" w:eastAsia="Times New Roman" w:hAnsi="Times New Roman" w:cs="Times New Roman"/>
          <w:color w:val="000000" w:themeColor="text1"/>
          <w:sz w:val="16"/>
          <w:szCs w:val="16"/>
          <w:lang w:eastAsia="ru-RU"/>
        </w:rPr>
        <w:t>дельно по каждому параметру – 20. Подсчитываются баллы отдельно по коммуникати</w:t>
      </w:r>
      <w:r w:rsidRPr="00663B19">
        <w:rPr>
          <w:rFonts w:ascii="Times New Roman" w:eastAsia="Times New Roman" w:hAnsi="Times New Roman" w:cs="Times New Roman"/>
          <w:color w:val="000000" w:themeColor="text1"/>
          <w:sz w:val="16"/>
          <w:szCs w:val="16"/>
          <w:lang w:eastAsia="ru-RU"/>
        </w:rPr>
        <w:t>в</w:t>
      </w:r>
      <w:r w:rsidRPr="00663B19">
        <w:rPr>
          <w:rFonts w:ascii="Times New Roman" w:eastAsia="Times New Roman" w:hAnsi="Times New Roman" w:cs="Times New Roman"/>
          <w:color w:val="000000" w:themeColor="text1"/>
          <w:sz w:val="16"/>
          <w:szCs w:val="16"/>
          <w:lang w:eastAsia="ru-RU"/>
        </w:rPr>
        <w:t>ным и отдельно по организаторским склонностям с помощью ключа для обработки да</w:t>
      </w:r>
      <w:r w:rsidRPr="00663B19">
        <w:rPr>
          <w:rFonts w:ascii="Times New Roman" w:eastAsia="Times New Roman" w:hAnsi="Times New Roman" w:cs="Times New Roman"/>
          <w:color w:val="000000" w:themeColor="text1"/>
          <w:sz w:val="16"/>
          <w:szCs w:val="16"/>
          <w:lang w:eastAsia="ru-RU"/>
        </w:rPr>
        <w:t>н</w:t>
      </w:r>
      <w:r w:rsidRPr="00663B19">
        <w:rPr>
          <w:rFonts w:ascii="Times New Roman" w:eastAsia="Times New Roman" w:hAnsi="Times New Roman" w:cs="Times New Roman"/>
          <w:color w:val="000000" w:themeColor="text1"/>
          <w:sz w:val="16"/>
          <w:szCs w:val="16"/>
          <w:lang w:eastAsia="ru-RU"/>
        </w:rPr>
        <w:t>ных «КОС-2».</w:t>
      </w:r>
    </w:p>
    <w:p w:rsidR="00D217D0" w:rsidRPr="00663B19" w:rsidRDefault="00DB4746" w:rsidP="003F7D06">
      <w:pPr>
        <w:shd w:val="clear" w:color="auto" w:fill="FFFFFF"/>
        <w:spacing w:after="0" w:line="240" w:lineRule="auto"/>
        <w:ind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 xml:space="preserve">За каждый ответ «да» или «нет» для высказываний, совпадающих с </w:t>
      </w:r>
      <w:proofErr w:type="gramStart"/>
      <w:r w:rsidRPr="00663B19">
        <w:rPr>
          <w:rFonts w:ascii="Times New Roman" w:eastAsia="Times New Roman" w:hAnsi="Times New Roman" w:cs="Times New Roman"/>
          <w:color w:val="000000" w:themeColor="text1"/>
          <w:sz w:val="16"/>
          <w:szCs w:val="16"/>
          <w:lang w:eastAsia="ru-RU"/>
        </w:rPr>
        <w:t>отмеченными</w:t>
      </w:r>
      <w:proofErr w:type="gramEnd"/>
      <w:r w:rsidRPr="00663B19">
        <w:rPr>
          <w:rFonts w:ascii="Times New Roman" w:eastAsia="Times New Roman" w:hAnsi="Times New Roman" w:cs="Times New Roman"/>
          <w:color w:val="000000" w:themeColor="text1"/>
          <w:sz w:val="16"/>
          <w:szCs w:val="16"/>
          <w:lang w:eastAsia="ru-RU"/>
        </w:rPr>
        <w:t xml:space="preserve"> в ключе отдельно по соответствующим склонностям, приписывается один балл. Экспер</w:t>
      </w:r>
      <w:r w:rsidRPr="00663B19">
        <w:rPr>
          <w:rFonts w:ascii="Times New Roman" w:eastAsia="Times New Roman" w:hAnsi="Times New Roman" w:cs="Times New Roman"/>
          <w:color w:val="000000" w:themeColor="text1"/>
          <w:sz w:val="16"/>
          <w:szCs w:val="16"/>
          <w:lang w:eastAsia="ru-RU"/>
        </w:rPr>
        <w:t>и</w:t>
      </w:r>
      <w:r w:rsidRPr="00663B19">
        <w:rPr>
          <w:rFonts w:ascii="Times New Roman" w:eastAsia="Times New Roman" w:hAnsi="Times New Roman" w:cs="Times New Roman"/>
          <w:color w:val="000000" w:themeColor="text1"/>
          <w:sz w:val="16"/>
          <w:szCs w:val="16"/>
          <w:lang w:eastAsia="ru-RU"/>
        </w:rPr>
        <w:t>ментально установлено пять уровней коммуникативных и организаторских склонностей. Примерное распределение баллов по этим уровням показано ниже. </w:t>
      </w:r>
    </w:p>
    <w:p w:rsidR="00D217D0" w:rsidRDefault="00DB4746" w:rsidP="003F7D06">
      <w:pPr>
        <w:shd w:val="clear" w:color="auto" w:fill="FFFFFF"/>
        <w:spacing w:after="0" w:line="240" w:lineRule="auto"/>
        <w:ind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Уровни коммуникативны</w:t>
      </w:r>
      <w:r w:rsidR="00E0564A" w:rsidRPr="00663B19">
        <w:rPr>
          <w:rFonts w:ascii="Times New Roman" w:eastAsia="Times New Roman" w:hAnsi="Times New Roman" w:cs="Times New Roman"/>
          <w:color w:val="000000" w:themeColor="text1"/>
          <w:sz w:val="16"/>
          <w:szCs w:val="16"/>
          <w:lang w:eastAsia="ru-RU"/>
        </w:rPr>
        <w:t>х и организаторских склонностей.</w:t>
      </w:r>
    </w:p>
    <w:tbl>
      <w:tblPr>
        <w:tblStyle w:val="a5"/>
        <w:tblW w:w="0" w:type="auto"/>
        <w:tblInd w:w="108" w:type="dxa"/>
        <w:tblLook w:val="04A0"/>
      </w:tblPr>
      <w:tblGrid>
        <w:gridCol w:w="1560"/>
        <w:gridCol w:w="1307"/>
        <w:gridCol w:w="809"/>
        <w:gridCol w:w="956"/>
        <w:gridCol w:w="831"/>
        <w:gridCol w:w="796"/>
      </w:tblGrid>
      <w:tr w:rsidR="00BD103F" w:rsidTr="005F6D7A">
        <w:tc>
          <w:tcPr>
            <w:tcW w:w="1560" w:type="dxa"/>
          </w:tcPr>
          <w:p w:rsidR="00BD103F" w:rsidRDefault="00BD103F" w:rsidP="003F7D06">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b/>
                <w:bCs/>
                <w:color w:val="000000" w:themeColor="text1"/>
                <w:sz w:val="16"/>
                <w:szCs w:val="16"/>
                <w:lang w:eastAsia="ru-RU"/>
              </w:rPr>
              <w:t>Сумма баллов</w:t>
            </w:r>
          </w:p>
        </w:tc>
        <w:tc>
          <w:tcPr>
            <w:tcW w:w="1307" w:type="dxa"/>
          </w:tcPr>
          <w:p w:rsidR="00BD103F" w:rsidRDefault="00BD103F" w:rsidP="00A24889">
            <w:pPr>
              <w:jc w:val="center"/>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b/>
                <w:bCs/>
                <w:color w:val="000000" w:themeColor="text1"/>
                <w:sz w:val="16"/>
                <w:szCs w:val="16"/>
                <w:lang w:eastAsia="ru-RU"/>
              </w:rPr>
              <w:t>1–4</w:t>
            </w:r>
          </w:p>
        </w:tc>
        <w:tc>
          <w:tcPr>
            <w:tcW w:w="809" w:type="dxa"/>
          </w:tcPr>
          <w:p w:rsidR="00BD103F" w:rsidRDefault="00BD103F" w:rsidP="00A24889">
            <w:pPr>
              <w:jc w:val="center"/>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b/>
                <w:bCs/>
                <w:color w:val="000000" w:themeColor="text1"/>
                <w:sz w:val="16"/>
                <w:szCs w:val="16"/>
                <w:lang w:eastAsia="ru-RU"/>
              </w:rPr>
              <w:t>5–8</w:t>
            </w:r>
          </w:p>
        </w:tc>
        <w:tc>
          <w:tcPr>
            <w:tcW w:w="956" w:type="dxa"/>
          </w:tcPr>
          <w:p w:rsidR="00BD103F" w:rsidRDefault="00BD103F" w:rsidP="00A24889">
            <w:pPr>
              <w:jc w:val="center"/>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b/>
                <w:bCs/>
                <w:color w:val="000000" w:themeColor="text1"/>
                <w:sz w:val="16"/>
                <w:szCs w:val="16"/>
                <w:lang w:eastAsia="ru-RU"/>
              </w:rPr>
              <w:t>9–12</w:t>
            </w:r>
          </w:p>
        </w:tc>
        <w:tc>
          <w:tcPr>
            <w:tcW w:w="831" w:type="dxa"/>
          </w:tcPr>
          <w:p w:rsidR="00BD103F" w:rsidRDefault="00BD103F" w:rsidP="00A24889">
            <w:pPr>
              <w:jc w:val="center"/>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b/>
                <w:bCs/>
                <w:color w:val="000000" w:themeColor="text1"/>
                <w:sz w:val="16"/>
                <w:szCs w:val="16"/>
                <w:lang w:eastAsia="ru-RU"/>
              </w:rPr>
              <w:t>13–16</w:t>
            </w:r>
          </w:p>
        </w:tc>
        <w:tc>
          <w:tcPr>
            <w:tcW w:w="796" w:type="dxa"/>
          </w:tcPr>
          <w:p w:rsidR="00BD103F" w:rsidRDefault="00BD103F" w:rsidP="00A24889">
            <w:pPr>
              <w:jc w:val="center"/>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b/>
                <w:bCs/>
                <w:color w:val="000000" w:themeColor="text1"/>
                <w:sz w:val="16"/>
                <w:szCs w:val="16"/>
                <w:lang w:eastAsia="ru-RU"/>
              </w:rPr>
              <w:t>17–20</w:t>
            </w:r>
          </w:p>
        </w:tc>
      </w:tr>
      <w:tr w:rsidR="00BD103F" w:rsidTr="005F6D7A">
        <w:tc>
          <w:tcPr>
            <w:tcW w:w="1560" w:type="dxa"/>
          </w:tcPr>
          <w:p w:rsidR="00BD103F" w:rsidRDefault="00BD103F" w:rsidP="003F7D06">
            <w:pPr>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b/>
                <w:bCs/>
                <w:color w:val="000000" w:themeColor="text1"/>
                <w:sz w:val="16"/>
                <w:szCs w:val="16"/>
                <w:lang w:eastAsia="ru-RU"/>
              </w:rPr>
              <w:t>Уровень</w:t>
            </w:r>
          </w:p>
        </w:tc>
        <w:tc>
          <w:tcPr>
            <w:tcW w:w="1307" w:type="dxa"/>
          </w:tcPr>
          <w:p w:rsidR="00BD103F" w:rsidRDefault="00BD103F" w:rsidP="00A24889">
            <w:pPr>
              <w:jc w:val="center"/>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Очень низкий</w:t>
            </w:r>
          </w:p>
        </w:tc>
        <w:tc>
          <w:tcPr>
            <w:tcW w:w="809" w:type="dxa"/>
          </w:tcPr>
          <w:p w:rsidR="00BD103F" w:rsidRDefault="00BD103F" w:rsidP="00A24889">
            <w:pPr>
              <w:jc w:val="center"/>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Низкий</w:t>
            </w:r>
          </w:p>
        </w:tc>
        <w:tc>
          <w:tcPr>
            <w:tcW w:w="956" w:type="dxa"/>
          </w:tcPr>
          <w:p w:rsidR="00BD103F" w:rsidRDefault="00BD103F" w:rsidP="00A24889">
            <w:pPr>
              <w:jc w:val="center"/>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Средний</w:t>
            </w:r>
          </w:p>
        </w:tc>
        <w:tc>
          <w:tcPr>
            <w:tcW w:w="831" w:type="dxa"/>
          </w:tcPr>
          <w:p w:rsidR="00BD103F" w:rsidRDefault="00BD103F" w:rsidP="00A24889">
            <w:pPr>
              <w:jc w:val="center"/>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Высокий</w:t>
            </w:r>
          </w:p>
        </w:tc>
        <w:tc>
          <w:tcPr>
            <w:tcW w:w="796" w:type="dxa"/>
          </w:tcPr>
          <w:p w:rsidR="00BD103F" w:rsidRDefault="00BD103F" w:rsidP="00A24889">
            <w:pPr>
              <w:jc w:val="center"/>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Высший</w:t>
            </w:r>
          </w:p>
        </w:tc>
      </w:tr>
    </w:tbl>
    <w:p w:rsidR="00BD103F" w:rsidRPr="00663B19" w:rsidRDefault="00BD103F" w:rsidP="003F7D06">
      <w:pPr>
        <w:shd w:val="clear" w:color="auto" w:fill="FFFFFF"/>
        <w:spacing w:after="0" w:line="240" w:lineRule="auto"/>
        <w:ind w:firstLine="357"/>
        <w:jc w:val="both"/>
        <w:rPr>
          <w:rFonts w:ascii="Times New Roman" w:eastAsia="Times New Roman" w:hAnsi="Times New Roman" w:cs="Times New Roman"/>
          <w:color w:val="000000" w:themeColor="text1"/>
          <w:sz w:val="16"/>
          <w:szCs w:val="16"/>
          <w:lang w:eastAsia="ru-RU"/>
        </w:rPr>
      </w:pPr>
    </w:p>
    <w:p w:rsidR="00D217D0" w:rsidRPr="00663B19" w:rsidRDefault="00DB4746" w:rsidP="003F7D06">
      <w:pPr>
        <w:shd w:val="clear" w:color="auto" w:fill="FFFFFF"/>
        <w:spacing w:after="0" w:line="240" w:lineRule="auto"/>
        <w:ind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Испытуемые, получившие оценку </w:t>
      </w:r>
      <w:r w:rsidR="00E0564A" w:rsidRPr="00663B19">
        <w:rPr>
          <w:rFonts w:ascii="Times New Roman" w:eastAsia="Times New Roman" w:hAnsi="Times New Roman" w:cs="Times New Roman"/>
          <w:i/>
          <w:iCs/>
          <w:color w:val="000000" w:themeColor="text1"/>
          <w:sz w:val="16"/>
          <w:szCs w:val="16"/>
          <w:lang w:eastAsia="ru-RU"/>
        </w:rPr>
        <w:t>1–</w:t>
      </w:r>
      <w:r w:rsidRPr="00663B19">
        <w:rPr>
          <w:rFonts w:ascii="Times New Roman" w:eastAsia="Times New Roman" w:hAnsi="Times New Roman" w:cs="Times New Roman"/>
          <w:i/>
          <w:iCs/>
          <w:color w:val="000000" w:themeColor="text1"/>
          <w:sz w:val="16"/>
          <w:szCs w:val="16"/>
          <w:lang w:eastAsia="ru-RU"/>
        </w:rPr>
        <w:t>4 балла</w:t>
      </w:r>
      <w:r w:rsidRPr="00663B19">
        <w:rPr>
          <w:rFonts w:ascii="Times New Roman" w:eastAsia="Times New Roman" w:hAnsi="Times New Roman" w:cs="Times New Roman"/>
          <w:color w:val="000000" w:themeColor="text1"/>
          <w:sz w:val="16"/>
          <w:szCs w:val="16"/>
          <w:lang w:eastAsia="ru-RU"/>
        </w:rPr>
        <w:t>, характеризуются низким уровнем пр</w:t>
      </w:r>
      <w:r w:rsidRPr="00663B19">
        <w:rPr>
          <w:rFonts w:ascii="Times New Roman" w:eastAsia="Times New Roman" w:hAnsi="Times New Roman" w:cs="Times New Roman"/>
          <w:color w:val="000000" w:themeColor="text1"/>
          <w:sz w:val="16"/>
          <w:szCs w:val="16"/>
          <w:lang w:eastAsia="ru-RU"/>
        </w:rPr>
        <w:t>о</w:t>
      </w:r>
      <w:r w:rsidRPr="00663B19">
        <w:rPr>
          <w:rFonts w:ascii="Times New Roman" w:eastAsia="Times New Roman" w:hAnsi="Times New Roman" w:cs="Times New Roman"/>
          <w:color w:val="000000" w:themeColor="text1"/>
          <w:sz w:val="16"/>
          <w:szCs w:val="16"/>
          <w:lang w:eastAsia="ru-RU"/>
        </w:rPr>
        <w:t>явления коммуникативных и организаторских склонностей. </w:t>
      </w:r>
    </w:p>
    <w:p w:rsidR="00D217D0" w:rsidRPr="00663B19" w:rsidRDefault="00DB4746" w:rsidP="003F7D06">
      <w:pPr>
        <w:shd w:val="clear" w:color="auto" w:fill="FFFFFF"/>
        <w:spacing w:after="0" w:line="240" w:lineRule="auto"/>
        <w:ind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Набравшие </w:t>
      </w:r>
      <w:r w:rsidR="00E0564A" w:rsidRPr="00663B19">
        <w:rPr>
          <w:rFonts w:ascii="Times New Roman" w:eastAsia="Times New Roman" w:hAnsi="Times New Roman" w:cs="Times New Roman"/>
          <w:i/>
          <w:iCs/>
          <w:color w:val="000000" w:themeColor="text1"/>
          <w:sz w:val="16"/>
          <w:szCs w:val="16"/>
          <w:lang w:eastAsia="ru-RU"/>
        </w:rPr>
        <w:t>5–</w:t>
      </w:r>
      <w:r w:rsidRPr="00663B19">
        <w:rPr>
          <w:rFonts w:ascii="Times New Roman" w:eastAsia="Times New Roman" w:hAnsi="Times New Roman" w:cs="Times New Roman"/>
          <w:i/>
          <w:iCs/>
          <w:color w:val="000000" w:themeColor="text1"/>
          <w:sz w:val="16"/>
          <w:szCs w:val="16"/>
          <w:lang w:eastAsia="ru-RU"/>
        </w:rPr>
        <w:t>8 баллов</w:t>
      </w:r>
      <w:r w:rsidR="000450AF" w:rsidRPr="00663B19">
        <w:rPr>
          <w:rFonts w:ascii="Times New Roman" w:eastAsia="Times New Roman" w:hAnsi="Times New Roman" w:cs="Times New Roman"/>
          <w:i/>
          <w:iCs/>
          <w:color w:val="000000" w:themeColor="text1"/>
          <w:sz w:val="16"/>
          <w:szCs w:val="16"/>
          <w:lang w:eastAsia="ru-RU"/>
        </w:rPr>
        <w:t xml:space="preserve"> </w:t>
      </w:r>
      <w:r w:rsidRPr="00663B19">
        <w:rPr>
          <w:rFonts w:ascii="Times New Roman" w:eastAsia="Times New Roman" w:hAnsi="Times New Roman" w:cs="Times New Roman"/>
          <w:color w:val="000000" w:themeColor="text1"/>
          <w:sz w:val="16"/>
          <w:szCs w:val="16"/>
          <w:lang w:eastAsia="ru-RU"/>
        </w:rPr>
        <w:t>имеют коммуникативные и организаторские склонности на уровне ниже среднего. Они не стремятся к общению, предпочитают проводить время наедине с собой. В новой компании или коллективе чувствуют себя скованно. Испыт</w:t>
      </w:r>
      <w:r w:rsidRPr="00663B19">
        <w:rPr>
          <w:rFonts w:ascii="Times New Roman" w:eastAsia="Times New Roman" w:hAnsi="Times New Roman" w:cs="Times New Roman"/>
          <w:color w:val="000000" w:themeColor="text1"/>
          <w:sz w:val="16"/>
          <w:szCs w:val="16"/>
          <w:lang w:eastAsia="ru-RU"/>
        </w:rPr>
        <w:t>ы</w:t>
      </w:r>
      <w:r w:rsidRPr="00663B19">
        <w:rPr>
          <w:rFonts w:ascii="Times New Roman" w:eastAsia="Times New Roman" w:hAnsi="Times New Roman" w:cs="Times New Roman"/>
          <w:color w:val="000000" w:themeColor="text1"/>
          <w:sz w:val="16"/>
          <w:szCs w:val="16"/>
          <w:lang w:eastAsia="ru-RU"/>
        </w:rPr>
        <w:t>вают трудности в установлении контактов с людьми. Не отстаивают своего мнения, тяжело переживают обиды. Редко проявляют инициативу, избегают принятия самосто</w:t>
      </w:r>
      <w:r w:rsidRPr="00663B19">
        <w:rPr>
          <w:rFonts w:ascii="Times New Roman" w:eastAsia="Times New Roman" w:hAnsi="Times New Roman" w:cs="Times New Roman"/>
          <w:color w:val="000000" w:themeColor="text1"/>
          <w:sz w:val="16"/>
          <w:szCs w:val="16"/>
          <w:lang w:eastAsia="ru-RU"/>
        </w:rPr>
        <w:t>я</w:t>
      </w:r>
      <w:r w:rsidRPr="00663B19">
        <w:rPr>
          <w:rFonts w:ascii="Times New Roman" w:eastAsia="Times New Roman" w:hAnsi="Times New Roman" w:cs="Times New Roman"/>
          <w:color w:val="000000" w:themeColor="text1"/>
          <w:sz w:val="16"/>
          <w:szCs w:val="16"/>
          <w:lang w:eastAsia="ru-RU"/>
        </w:rPr>
        <w:t>тельных решений. </w:t>
      </w:r>
    </w:p>
    <w:p w:rsidR="00D217D0" w:rsidRPr="00663B19" w:rsidRDefault="00DB4746" w:rsidP="003F7D06">
      <w:pPr>
        <w:shd w:val="clear" w:color="auto" w:fill="FFFFFF"/>
        <w:spacing w:after="0" w:line="240" w:lineRule="auto"/>
        <w:ind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Для испытуемых, набравших </w:t>
      </w:r>
      <w:r w:rsidR="000450AF" w:rsidRPr="00663B19">
        <w:rPr>
          <w:rFonts w:ascii="Times New Roman" w:eastAsia="Times New Roman" w:hAnsi="Times New Roman" w:cs="Times New Roman"/>
          <w:i/>
          <w:iCs/>
          <w:color w:val="000000" w:themeColor="text1"/>
          <w:sz w:val="16"/>
          <w:szCs w:val="16"/>
          <w:lang w:eastAsia="ru-RU"/>
        </w:rPr>
        <w:t>9–</w:t>
      </w:r>
      <w:r w:rsidRPr="00663B19">
        <w:rPr>
          <w:rFonts w:ascii="Times New Roman" w:eastAsia="Times New Roman" w:hAnsi="Times New Roman" w:cs="Times New Roman"/>
          <w:i/>
          <w:iCs/>
          <w:color w:val="000000" w:themeColor="text1"/>
          <w:sz w:val="16"/>
          <w:szCs w:val="16"/>
          <w:lang w:eastAsia="ru-RU"/>
        </w:rPr>
        <w:t>12 баллов</w:t>
      </w:r>
      <w:r w:rsidRPr="00663B19">
        <w:rPr>
          <w:rFonts w:ascii="Times New Roman" w:eastAsia="Times New Roman" w:hAnsi="Times New Roman" w:cs="Times New Roman"/>
          <w:color w:val="000000" w:themeColor="text1"/>
          <w:sz w:val="16"/>
          <w:szCs w:val="16"/>
          <w:lang w:eastAsia="ru-RU"/>
        </w:rPr>
        <w:t>, характерен средний уровень проявления коммуникативных и организаторских склонностей. Они стремятся к контактам с люд</w:t>
      </w:r>
      <w:r w:rsidRPr="00663B19">
        <w:rPr>
          <w:rFonts w:ascii="Times New Roman" w:eastAsia="Times New Roman" w:hAnsi="Times New Roman" w:cs="Times New Roman"/>
          <w:color w:val="000000" w:themeColor="text1"/>
          <w:sz w:val="16"/>
          <w:szCs w:val="16"/>
          <w:lang w:eastAsia="ru-RU"/>
        </w:rPr>
        <w:t>ь</w:t>
      </w:r>
      <w:r w:rsidR="000450AF" w:rsidRPr="00663B19">
        <w:rPr>
          <w:rFonts w:ascii="Times New Roman" w:eastAsia="Times New Roman" w:hAnsi="Times New Roman" w:cs="Times New Roman"/>
          <w:color w:val="000000" w:themeColor="text1"/>
          <w:sz w:val="16"/>
          <w:szCs w:val="16"/>
          <w:lang w:eastAsia="ru-RU"/>
        </w:rPr>
        <w:t>ми, отстаивают свое</w:t>
      </w:r>
      <w:r w:rsidRPr="00663B19">
        <w:rPr>
          <w:rFonts w:ascii="Times New Roman" w:eastAsia="Times New Roman" w:hAnsi="Times New Roman" w:cs="Times New Roman"/>
          <w:color w:val="000000" w:themeColor="text1"/>
          <w:sz w:val="16"/>
          <w:szCs w:val="16"/>
          <w:lang w:eastAsia="ru-RU"/>
        </w:rPr>
        <w:t>, однако потенциал их склонностей не отличается высокой устойч</w:t>
      </w:r>
      <w:r w:rsidRPr="00663B19">
        <w:rPr>
          <w:rFonts w:ascii="Times New Roman" w:eastAsia="Times New Roman" w:hAnsi="Times New Roman" w:cs="Times New Roman"/>
          <w:color w:val="000000" w:themeColor="text1"/>
          <w:sz w:val="16"/>
          <w:szCs w:val="16"/>
          <w:lang w:eastAsia="ru-RU"/>
        </w:rPr>
        <w:t>и</w:t>
      </w:r>
      <w:r w:rsidRPr="00663B19">
        <w:rPr>
          <w:rFonts w:ascii="Times New Roman" w:eastAsia="Times New Roman" w:hAnsi="Times New Roman" w:cs="Times New Roman"/>
          <w:color w:val="000000" w:themeColor="text1"/>
          <w:sz w:val="16"/>
          <w:szCs w:val="16"/>
          <w:lang w:eastAsia="ru-RU"/>
        </w:rPr>
        <w:t>востью. Требуется дальнейшая воспитательная работа по формированию и развитию этих качеств личности. </w:t>
      </w:r>
    </w:p>
    <w:p w:rsidR="00D217D0" w:rsidRPr="00663B19" w:rsidRDefault="00DB4746" w:rsidP="003F7D06">
      <w:pPr>
        <w:shd w:val="clear" w:color="auto" w:fill="FFFFFF"/>
        <w:spacing w:after="0" w:line="240" w:lineRule="auto"/>
        <w:ind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Оценка</w:t>
      </w:r>
      <w:r w:rsidR="000450AF" w:rsidRPr="00663B19">
        <w:rPr>
          <w:rFonts w:ascii="Times New Roman" w:eastAsia="Times New Roman" w:hAnsi="Times New Roman" w:cs="Times New Roman"/>
          <w:color w:val="000000" w:themeColor="text1"/>
          <w:sz w:val="16"/>
          <w:szCs w:val="16"/>
          <w:lang w:eastAsia="ru-RU"/>
        </w:rPr>
        <w:t xml:space="preserve"> </w:t>
      </w:r>
      <w:r w:rsidR="000450AF" w:rsidRPr="00663B19">
        <w:rPr>
          <w:rFonts w:ascii="Times New Roman" w:eastAsia="Times New Roman" w:hAnsi="Times New Roman" w:cs="Times New Roman"/>
          <w:i/>
          <w:iCs/>
          <w:color w:val="000000" w:themeColor="text1"/>
          <w:sz w:val="16"/>
          <w:szCs w:val="16"/>
          <w:lang w:eastAsia="ru-RU"/>
        </w:rPr>
        <w:t>13–</w:t>
      </w:r>
      <w:r w:rsidRPr="00663B19">
        <w:rPr>
          <w:rFonts w:ascii="Times New Roman" w:eastAsia="Times New Roman" w:hAnsi="Times New Roman" w:cs="Times New Roman"/>
          <w:i/>
          <w:iCs/>
          <w:color w:val="000000" w:themeColor="text1"/>
          <w:sz w:val="16"/>
          <w:szCs w:val="16"/>
          <w:lang w:eastAsia="ru-RU"/>
        </w:rPr>
        <w:t>16 баллов</w:t>
      </w:r>
      <w:r w:rsidRPr="00663B19">
        <w:rPr>
          <w:rFonts w:ascii="Times New Roman" w:eastAsia="Times New Roman" w:hAnsi="Times New Roman" w:cs="Times New Roman"/>
          <w:color w:val="000000" w:themeColor="text1"/>
          <w:sz w:val="16"/>
          <w:szCs w:val="16"/>
          <w:lang w:eastAsia="ru-RU"/>
        </w:rPr>
        <w:t> свидетельствует о высоком уровне проявления коммуник</w:t>
      </w:r>
      <w:r w:rsidRPr="00663B19">
        <w:rPr>
          <w:rFonts w:ascii="Times New Roman" w:eastAsia="Times New Roman" w:hAnsi="Times New Roman" w:cs="Times New Roman"/>
          <w:color w:val="000000" w:themeColor="text1"/>
          <w:sz w:val="16"/>
          <w:szCs w:val="16"/>
          <w:lang w:eastAsia="ru-RU"/>
        </w:rPr>
        <w:t>а</w:t>
      </w:r>
      <w:r w:rsidRPr="00663B19">
        <w:rPr>
          <w:rFonts w:ascii="Times New Roman" w:eastAsia="Times New Roman" w:hAnsi="Times New Roman" w:cs="Times New Roman"/>
          <w:color w:val="000000" w:themeColor="text1"/>
          <w:sz w:val="16"/>
          <w:szCs w:val="16"/>
          <w:lang w:eastAsia="ru-RU"/>
        </w:rPr>
        <w:t>тивных и организаторских склонностей испытуемых. Они не теряются в новой обстано</w:t>
      </w:r>
      <w:r w:rsidRPr="00663B19">
        <w:rPr>
          <w:rFonts w:ascii="Times New Roman" w:eastAsia="Times New Roman" w:hAnsi="Times New Roman" w:cs="Times New Roman"/>
          <w:color w:val="000000" w:themeColor="text1"/>
          <w:sz w:val="16"/>
          <w:szCs w:val="16"/>
          <w:lang w:eastAsia="ru-RU"/>
        </w:rPr>
        <w:t>в</w:t>
      </w:r>
      <w:r w:rsidRPr="00663B19">
        <w:rPr>
          <w:rFonts w:ascii="Times New Roman" w:eastAsia="Times New Roman" w:hAnsi="Times New Roman" w:cs="Times New Roman"/>
          <w:color w:val="000000" w:themeColor="text1"/>
          <w:sz w:val="16"/>
          <w:szCs w:val="16"/>
          <w:lang w:eastAsia="ru-RU"/>
        </w:rPr>
        <w:t>ке, быстро находят друзей, стремятся расширить круг своих знакомых, помогают бли</w:t>
      </w:r>
      <w:r w:rsidRPr="00663B19">
        <w:rPr>
          <w:rFonts w:ascii="Times New Roman" w:eastAsia="Times New Roman" w:hAnsi="Times New Roman" w:cs="Times New Roman"/>
          <w:color w:val="000000" w:themeColor="text1"/>
          <w:sz w:val="16"/>
          <w:szCs w:val="16"/>
          <w:lang w:eastAsia="ru-RU"/>
        </w:rPr>
        <w:t>з</w:t>
      </w:r>
      <w:r w:rsidRPr="00663B19">
        <w:rPr>
          <w:rFonts w:ascii="Times New Roman" w:eastAsia="Times New Roman" w:hAnsi="Times New Roman" w:cs="Times New Roman"/>
          <w:color w:val="000000" w:themeColor="text1"/>
          <w:sz w:val="16"/>
          <w:szCs w:val="16"/>
          <w:lang w:eastAsia="ru-RU"/>
        </w:rPr>
        <w:t>ким и друзьям, проявляют инициативу в общении, способны принимать решения в тру</w:t>
      </w:r>
      <w:r w:rsidRPr="00663B19">
        <w:rPr>
          <w:rFonts w:ascii="Times New Roman" w:eastAsia="Times New Roman" w:hAnsi="Times New Roman" w:cs="Times New Roman"/>
          <w:color w:val="000000" w:themeColor="text1"/>
          <w:sz w:val="16"/>
          <w:szCs w:val="16"/>
          <w:lang w:eastAsia="ru-RU"/>
        </w:rPr>
        <w:t>д</w:t>
      </w:r>
      <w:r w:rsidRPr="00663B19">
        <w:rPr>
          <w:rFonts w:ascii="Times New Roman" w:eastAsia="Times New Roman" w:hAnsi="Times New Roman" w:cs="Times New Roman"/>
          <w:color w:val="000000" w:themeColor="text1"/>
          <w:sz w:val="16"/>
          <w:szCs w:val="16"/>
          <w:lang w:eastAsia="ru-RU"/>
        </w:rPr>
        <w:t>ных, нестандартных ситуациях. </w:t>
      </w:r>
    </w:p>
    <w:p w:rsidR="00DB4746" w:rsidRPr="00663B19" w:rsidRDefault="00DB4746" w:rsidP="003F7D06">
      <w:pPr>
        <w:shd w:val="clear" w:color="auto" w:fill="FFFFFF"/>
        <w:spacing w:after="0" w:line="240" w:lineRule="auto"/>
        <w:ind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Высший уровень коммуникативных и организаторских склонностей (</w:t>
      </w:r>
      <w:r w:rsidR="000450AF" w:rsidRPr="00663B19">
        <w:rPr>
          <w:rFonts w:ascii="Times New Roman" w:eastAsia="Times New Roman" w:hAnsi="Times New Roman" w:cs="Times New Roman"/>
          <w:i/>
          <w:iCs/>
          <w:color w:val="000000" w:themeColor="text1"/>
          <w:sz w:val="16"/>
          <w:szCs w:val="16"/>
          <w:lang w:eastAsia="ru-RU"/>
        </w:rPr>
        <w:t>17–</w:t>
      </w:r>
      <w:r w:rsidRPr="00663B19">
        <w:rPr>
          <w:rFonts w:ascii="Times New Roman" w:eastAsia="Times New Roman" w:hAnsi="Times New Roman" w:cs="Times New Roman"/>
          <w:i/>
          <w:iCs/>
          <w:color w:val="000000" w:themeColor="text1"/>
          <w:sz w:val="16"/>
          <w:szCs w:val="16"/>
          <w:lang w:eastAsia="ru-RU"/>
        </w:rPr>
        <w:t>20 баллов</w:t>
      </w:r>
      <w:r w:rsidRPr="00663B19">
        <w:rPr>
          <w:rFonts w:ascii="Times New Roman" w:eastAsia="Times New Roman" w:hAnsi="Times New Roman" w:cs="Times New Roman"/>
          <w:color w:val="000000" w:themeColor="text1"/>
          <w:sz w:val="16"/>
          <w:szCs w:val="16"/>
          <w:lang w:eastAsia="ru-RU"/>
        </w:rPr>
        <w:t>) у испытуемых свидетельствует о сформированной потребности в коммуникативной и организаторской деятельности. Они быстро ориентируются в трудных ситуациях. Н</w:t>
      </w:r>
      <w:r w:rsidRPr="00663B19">
        <w:rPr>
          <w:rFonts w:ascii="Times New Roman" w:eastAsia="Times New Roman" w:hAnsi="Times New Roman" w:cs="Times New Roman"/>
          <w:color w:val="000000" w:themeColor="text1"/>
          <w:sz w:val="16"/>
          <w:szCs w:val="16"/>
          <w:lang w:eastAsia="ru-RU"/>
        </w:rPr>
        <w:t>е</w:t>
      </w:r>
      <w:r w:rsidRPr="00663B19">
        <w:rPr>
          <w:rFonts w:ascii="Times New Roman" w:eastAsia="Times New Roman" w:hAnsi="Times New Roman" w:cs="Times New Roman"/>
          <w:color w:val="000000" w:themeColor="text1"/>
          <w:sz w:val="16"/>
          <w:szCs w:val="16"/>
          <w:lang w:eastAsia="ru-RU"/>
        </w:rPr>
        <w:t>принужденно ведут себя в новом коллективе. Инициативны. Принимают самостоятел</w:t>
      </w:r>
      <w:r w:rsidRPr="00663B19">
        <w:rPr>
          <w:rFonts w:ascii="Times New Roman" w:eastAsia="Times New Roman" w:hAnsi="Times New Roman" w:cs="Times New Roman"/>
          <w:color w:val="000000" w:themeColor="text1"/>
          <w:sz w:val="16"/>
          <w:szCs w:val="16"/>
          <w:lang w:eastAsia="ru-RU"/>
        </w:rPr>
        <w:t>ь</w:t>
      </w:r>
      <w:r w:rsidRPr="00663B19">
        <w:rPr>
          <w:rFonts w:ascii="Times New Roman" w:eastAsia="Times New Roman" w:hAnsi="Times New Roman" w:cs="Times New Roman"/>
          <w:color w:val="000000" w:themeColor="text1"/>
          <w:sz w:val="16"/>
          <w:szCs w:val="16"/>
          <w:lang w:eastAsia="ru-RU"/>
        </w:rPr>
        <w:t xml:space="preserve">ные решения. Отстаивают свое мнение и добиваются принятия своих решений. Любят организовывать игры, различные мероприятия. </w:t>
      </w:r>
      <w:proofErr w:type="gramStart"/>
      <w:r w:rsidRPr="00663B19">
        <w:rPr>
          <w:rFonts w:ascii="Times New Roman" w:eastAsia="Times New Roman" w:hAnsi="Times New Roman" w:cs="Times New Roman"/>
          <w:color w:val="000000" w:themeColor="text1"/>
          <w:sz w:val="16"/>
          <w:szCs w:val="16"/>
          <w:lang w:eastAsia="ru-RU"/>
        </w:rPr>
        <w:t>Настойчивы и одержимы в деятельности.</w:t>
      </w:r>
      <w:proofErr w:type="gramEnd"/>
    </w:p>
    <w:p w:rsidR="000450AF" w:rsidRPr="00663B19" w:rsidRDefault="000450AF" w:rsidP="003F7D06">
      <w:pPr>
        <w:shd w:val="clear" w:color="auto" w:fill="FFFFFF"/>
        <w:spacing w:after="0" w:line="240" w:lineRule="auto"/>
        <w:ind w:firstLine="357"/>
        <w:jc w:val="both"/>
        <w:rPr>
          <w:rFonts w:ascii="Times New Roman" w:eastAsia="Times New Roman" w:hAnsi="Times New Roman" w:cs="Times New Roman"/>
          <w:color w:val="000000" w:themeColor="text1"/>
          <w:sz w:val="16"/>
          <w:szCs w:val="16"/>
          <w:lang w:eastAsia="ru-RU"/>
        </w:rPr>
      </w:pPr>
    </w:p>
    <w:p w:rsidR="000450AF" w:rsidRPr="00663B19" w:rsidRDefault="000450AF" w:rsidP="003F7D06">
      <w:pPr>
        <w:shd w:val="clear" w:color="auto" w:fill="FFFFFF"/>
        <w:spacing w:after="0" w:line="240" w:lineRule="auto"/>
        <w:ind w:firstLine="357"/>
        <w:jc w:val="both"/>
        <w:rPr>
          <w:rFonts w:ascii="Times New Roman" w:eastAsia="Times New Roman" w:hAnsi="Times New Roman" w:cs="Times New Roman"/>
          <w:color w:val="000000" w:themeColor="text1"/>
          <w:sz w:val="16"/>
          <w:szCs w:val="16"/>
          <w:lang w:eastAsia="ru-RU"/>
        </w:rPr>
      </w:pPr>
    </w:p>
    <w:p w:rsidR="00551961" w:rsidRPr="00663B19" w:rsidRDefault="00551961" w:rsidP="003F7D06">
      <w:pPr>
        <w:spacing w:after="0" w:line="240" w:lineRule="auto"/>
        <w:ind w:firstLine="357"/>
        <w:jc w:val="both"/>
        <w:rPr>
          <w:rFonts w:ascii="Times New Roman" w:hAnsi="Times New Roman" w:cs="Times New Roman"/>
          <w:color w:val="000000" w:themeColor="text1"/>
          <w:sz w:val="16"/>
          <w:szCs w:val="16"/>
        </w:rPr>
      </w:pPr>
      <w:r w:rsidRPr="00663B19">
        <w:rPr>
          <w:rFonts w:ascii="Times New Roman" w:hAnsi="Times New Roman" w:cs="Times New Roman"/>
          <w:b/>
          <w:color w:val="000000" w:themeColor="text1"/>
          <w:sz w:val="16"/>
          <w:szCs w:val="16"/>
        </w:rPr>
        <w:br w:type="page"/>
      </w:r>
    </w:p>
    <w:p w:rsidR="00BB6ABD" w:rsidRPr="00BB6ABD" w:rsidRDefault="00D12BD7" w:rsidP="00BB6ABD">
      <w:pPr>
        <w:pStyle w:val="1"/>
        <w:spacing w:before="0" w:line="240" w:lineRule="auto"/>
        <w:jc w:val="right"/>
        <w:rPr>
          <w:rFonts w:ascii="Times New Roman" w:hAnsi="Times New Roman" w:cs="Times New Roman"/>
          <w:i/>
          <w:color w:val="000000" w:themeColor="text1"/>
          <w:sz w:val="16"/>
          <w:szCs w:val="16"/>
        </w:rPr>
      </w:pPr>
      <w:bookmarkStart w:id="19" w:name="_Toc381775288"/>
      <w:r w:rsidRPr="00BB6ABD">
        <w:rPr>
          <w:rFonts w:ascii="Times New Roman" w:hAnsi="Times New Roman" w:cs="Times New Roman"/>
          <w:i/>
          <w:color w:val="000000" w:themeColor="text1"/>
          <w:sz w:val="16"/>
          <w:szCs w:val="16"/>
        </w:rPr>
        <w:t>Приложение 14</w:t>
      </w:r>
    </w:p>
    <w:p w:rsidR="00BB6ABD" w:rsidRPr="00BB6ABD" w:rsidRDefault="00BB6ABD" w:rsidP="00BB6ABD">
      <w:pPr>
        <w:spacing w:after="0" w:line="240" w:lineRule="auto"/>
        <w:rPr>
          <w:rFonts w:ascii="Times New Roman" w:hAnsi="Times New Roman" w:cs="Times New Roman"/>
          <w:sz w:val="16"/>
          <w:szCs w:val="16"/>
        </w:rPr>
      </w:pPr>
    </w:p>
    <w:p w:rsidR="00D12BD7" w:rsidRPr="00BB6ABD" w:rsidRDefault="00D12BD7" w:rsidP="00BB6ABD">
      <w:pPr>
        <w:pStyle w:val="1"/>
        <w:spacing w:before="0" w:line="240" w:lineRule="auto"/>
        <w:jc w:val="center"/>
        <w:rPr>
          <w:rFonts w:ascii="Times New Roman" w:eastAsia="Times New Roman" w:hAnsi="Times New Roman" w:cs="Times New Roman"/>
          <w:color w:val="000000" w:themeColor="text1"/>
          <w:sz w:val="16"/>
          <w:szCs w:val="16"/>
          <w:lang w:eastAsia="ru-RU"/>
        </w:rPr>
      </w:pPr>
      <w:r w:rsidRPr="00BB6ABD">
        <w:rPr>
          <w:rFonts w:ascii="Times New Roman" w:hAnsi="Times New Roman" w:cs="Times New Roman"/>
          <w:color w:val="000000" w:themeColor="text1"/>
          <w:sz w:val="16"/>
          <w:szCs w:val="16"/>
        </w:rPr>
        <w:t>АНКЕТА</w:t>
      </w:r>
      <w:bookmarkEnd w:id="19"/>
    </w:p>
    <w:p w:rsidR="00D12BD7" w:rsidRPr="00663B19" w:rsidRDefault="00D12BD7" w:rsidP="003F7D06">
      <w:pPr>
        <w:spacing w:after="0" w:line="240" w:lineRule="auto"/>
        <w:ind w:firstLine="357"/>
        <w:jc w:val="both"/>
        <w:rPr>
          <w:rFonts w:ascii="Times New Roman" w:hAnsi="Times New Roman" w:cs="Times New Roman"/>
          <w:color w:val="000000" w:themeColor="text1"/>
          <w:sz w:val="16"/>
          <w:szCs w:val="16"/>
        </w:rPr>
      </w:pPr>
    </w:p>
    <w:p w:rsidR="00D12BD7" w:rsidRPr="00663B19" w:rsidRDefault="00D12BD7" w:rsidP="003F7D06">
      <w:pPr>
        <w:spacing w:after="0" w:line="240" w:lineRule="auto"/>
        <w:ind w:firstLine="357"/>
        <w:jc w:val="both"/>
        <w:rPr>
          <w:rFonts w:ascii="Times New Roman" w:hAnsi="Times New Roman" w:cs="Times New Roman"/>
          <w:color w:val="000000" w:themeColor="text1"/>
          <w:sz w:val="16"/>
          <w:szCs w:val="16"/>
        </w:rPr>
      </w:pPr>
      <w:proofErr w:type="spellStart"/>
      <w:r w:rsidRPr="00663B19">
        <w:rPr>
          <w:rFonts w:ascii="Times New Roman" w:hAnsi="Times New Roman" w:cs="Times New Roman"/>
          <w:color w:val="000000" w:themeColor="text1"/>
          <w:sz w:val="16"/>
          <w:szCs w:val="16"/>
        </w:rPr>
        <w:t>Тьютор</w:t>
      </w:r>
      <w:proofErr w:type="spellEnd"/>
      <w:r w:rsidRPr="00663B19">
        <w:rPr>
          <w:rFonts w:ascii="Times New Roman" w:hAnsi="Times New Roman" w:cs="Times New Roman"/>
          <w:color w:val="000000" w:themeColor="text1"/>
          <w:sz w:val="16"/>
          <w:szCs w:val="16"/>
        </w:rPr>
        <w:t xml:space="preserve"> – это отдельная педагогическая позиция, педагог, который работает неп</w:t>
      </w:r>
      <w:r w:rsidRPr="00663B19">
        <w:rPr>
          <w:rFonts w:ascii="Times New Roman" w:hAnsi="Times New Roman" w:cs="Times New Roman"/>
          <w:color w:val="000000" w:themeColor="text1"/>
          <w:sz w:val="16"/>
          <w:szCs w:val="16"/>
        </w:rPr>
        <w:t>о</w:t>
      </w:r>
      <w:r w:rsidRPr="00663B19">
        <w:rPr>
          <w:rFonts w:ascii="Times New Roman" w:hAnsi="Times New Roman" w:cs="Times New Roman"/>
          <w:color w:val="000000" w:themeColor="text1"/>
          <w:sz w:val="16"/>
          <w:szCs w:val="16"/>
        </w:rPr>
        <w:t xml:space="preserve">средственно с </w:t>
      </w:r>
      <w:proofErr w:type="gramStart"/>
      <w:r w:rsidRPr="00663B19">
        <w:rPr>
          <w:rFonts w:ascii="Times New Roman" w:hAnsi="Times New Roman" w:cs="Times New Roman"/>
          <w:color w:val="000000" w:themeColor="text1"/>
          <w:sz w:val="16"/>
          <w:szCs w:val="16"/>
        </w:rPr>
        <w:t>обучающимися</w:t>
      </w:r>
      <w:proofErr w:type="gramEnd"/>
      <w:r w:rsidRPr="00663B19">
        <w:rPr>
          <w:rFonts w:ascii="Times New Roman" w:hAnsi="Times New Roman" w:cs="Times New Roman"/>
          <w:color w:val="000000" w:themeColor="text1"/>
          <w:sz w:val="16"/>
          <w:szCs w:val="16"/>
        </w:rPr>
        <w:t>. Это индивидуальная работа с отдельной личностью в смысле обсуждения культуры будущего этой самой личности.</w:t>
      </w:r>
    </w:p>
    <w:p w:rsidR="00D12BD7" w:rsidRPr="00663B19" w:rsidRDefault="00D12BD7" w:rsidP="003F7D06">
      <w:pPr>
        <w:spacing w:after="0" w:line="240" w:lineRule="auto"/>
        <w:ind w:firstLine="357"/>
        <w:jc w:val="both"/>
        <w:rPr>
          <w:rFonts w:ascii="Times New Roman" w:hAnsi="Times New Roman" w:cs="Times New Roman"/>
          <w:color w:val="000000" w:themeColor="text1"/>
          <w:sz w:val="16"/>
          <w:szCs w:val="16"/>
        </w:rPr>
      </w:pPr>
      <w:proofErr w:type="spellStart"/>
      <w:r w:rsidRPr="00663B19">
        <w:rPr>
          <w:rFonts w:ascii="Times New Roman" w:hAnsi="Times New Roman" w:cs="Times New Roman"/>
          <w:color w:val="000000" w:themeColor="text1"/>
          <w:sz w:val="16"/>
          <w:szCs w:val="16"/>
        </w:rPr>
        <w:t>Тьютор</w:t>
      </w:r>
      <w:proofErr w:type="spellEnd"/>
      <w:r w:rsidRPr="00663B19">
        <w:rPr>
          <w:rFonts w:ascii="Times New Roman" w:hAnsi="Times New Roman" w:cs="Times New Roman"/>
          <w:color w:val="000000" w:themeColor="text1"/>
          <w:sz w:val="16"/>
          <w:szCs w:val="16"/>
        </w:rPr>
        <w:t xml:space="preserve"> – свободная педагогическая профессия. Для него важно, чтобы человек сам понял больше про свой потенциал, миссию, предназначение в жизни. И для этого он помогает человеку создать такие условия, в которых тот мог бы глубже раскрыть самого себя.</w:t>
      </w:r>
    </w:p>
    <w:p w:rsidR="00D12BD7" w:rsidRPr="00663B19" w:rsidRDefault="00D12BD7" w:rsidP="003F7D06">
      <w:pPr>
        <w:spacing w:after="0" w:line="240" w:lineRule="auto"/>
        <w:ind w:firstLine="357"/>
        <w:jc w:val="both"/>
        <w:rPr>
          <w:rFonts w:ascii="Times New Roman" w:hAnsi="Times New Roman" w:cs="Times New Roman"/>
          <w:color w:val="000000" w:themeColor="text1"/>
          <w:sz w:val="16"/>
          <w:szCs w:val="16"/>
        </w:rPr>
      </w:pPr>
      <w:proofErr w:type="spellStart"/>
      <w:r w:rsidRPr="00663B19">
        <w:rPr>
          <w:rFonts w:ascii="Times New Roman" w:hAnsi="Times New Roman" w:cs="Times New Roman"/>
          <w:color w:val="000000" w:themeColor="text1"/>
          <w:sz w:val="16"/>
          <w:szCs w:val="16"/>
        </w:rPr>
        <w:t>Тьюторство</w:t>
      </w:r>
      <w:proofErr w:type="spellEnd"/>
      <w:r w:rsidRPr="00663B19">
        <w:rPr>
          <w:rFonts w:ascii="Times New Roman" w:hAnsi="Times New Roman" w:cs="Times New Roman"/>
          <w:color w:val="000000" w:themeColor="text1"/>
          <w:sz w:val="16"/>
          <w:szCs w:val="16"/>
        </w:rPr>
        <w:t xml:space="preserve"> возникает там и тогда, где и когда появляются потребность и необх</w:t>
      </w:r>
      <w:r w:rsidRPr="00663B19">
        <w:rPr>
          <w:rFonts w:ascii="Times New Roman" w:hAnsi="Times New Roman" w:cs="Times New Roman"/>
          <w:color w:val="000000" w:themeColor="text1"/>
          <w:sz w:val="16"/>
          <w:szCs w:val="16"/>
        </w:rPr>
        <w:t>о</w:t>
      </w:r>
      <w:r w:rsidRPr="00663B19">
        <w:rPr>
          <w:rFonts w:ascii="Times New Roman" w:hAnsi="Times New Roman" w:cs="Times New Roman"/>
          <w:color w:val="000000" w:themeColor="text1"/>
          <w:sz w:val="16"/>
          <w:szCs w:val="16"/>
        </w:rPr>
        <w:t>димые условия перехода к вариативности и индивидуализации образовательных пр</w:t>
      </w:r>
      <w:r w:rsidRPr="00663B19">
        <w:rPr>
          <w:rFonts w:ascii="Times New Roman" w:hAnsi="Times New Roman" w:cs="Times New Roman"/>
          <w:color w:val="000000" w:themeColor="text1"/>
          <w:sz w:val="16"/>
          <w:szCs w:val="16"/>
        </w:rPr>
        <w:t>о</w:t>
      </w:r>
      <w:r w:rsidRPr="00663B19">
        <w:rPr>
          <w:rFonts w:ascii="Times New Roman" w:hAnsi="Times New Roman" w:cs="Times New Roman"/>
          <w:color w:val="000000" w:themeColor="text1"/>
          <w:sz w:val="16"/>
          <w:szCs w:val="16"/>
        </w:rPr>
        <w:t>грамм.</w:t>
      </w:r>
    </w:p>
    <w:p w:rsidR="00D12BD7" w:rsidRPr="00663B19" w:rsidRDefault="00D12BD7" w:rsidP="003F7D06">
      <w:pPr>
        <w:spacing w:after="0" w:line="240" w:lineRule="auto"/>
        <w:ind w:firstLine="357"/>
        <w:jc w:val="both"/>
        <w:rPr>
          <w:rFonts w:ascii="Times New Roman" w:hAnsi="Times New Roman" w:cs="Times New Roman"/>
          <w:color w:val="000000" w:themeColor="text1"/>
          <w:sz w:val="16"/>
          <w:szCs w:val="16"/>
        </w:rPr>
      </w:pPr>
    </w:p>
    <w:p w:rsidR="00D12BD7" w:rsidRPr="00663B19" w:rsidRDefault="00D12BD7" w:rsidP="00CE3E39">
      <w:pPr>
        <w:pStyle w:val="a3"/>
        <w:numPr>
          <w:ilvl w:val="0"/>
          <w:numId w:val="12"/>
        </w:numPr>
        <w:tabs>
          <w:tab w:val="left" w:pos="567"/>
        </w:tabs>
        <w:spacing w:after="0" w:line="240" w:lineRule="auto"/>
        <w:ind w:left="0" w:firstLine="357"/>
        <w:jc w:val="both"/>
        <w:rPr>
          <w:rFonts w:ascii="Times New Roman" w:hAnsi="Times New Roman" w:cs="Times New Roman"/>
          <w:b/>
          <w:color w:val="000000" w:themeColor="text1"/>
          <w:sz w:val="16"/>
          <w:szCs w:val="16"/>
        </w:rPr>
      </w:pPr>
      <w:r w:rsidRPr="00663B19">
        <w:rPr>
          <w:rFonts w:ascii="Times New Roman" w:hAnsi="Times New Roman" w:cs="Times New Roman"/>
          <w:b/>
          <w:color w:val="000000" w:themeColor="text1"/>
          <w:sz w:val="16"/>
          <w:szCs w:val="16"/>
        </w:rPr>
        <w:t xml:space="preserve">Назовите основные отличия в деятельности </w:t>
      </w:r>
      <w:proofErr w:type="spellStart"/>
      <w:r w:rsidRPr="00663B19">
        <w:rPr>
          <w:rFonts w:ascii="Times New Roman" w:hAnsi="Times New Roman" w:cs="Times New Roman"/>
          <w:b/>
          <w:color w:val="000000" w:themeColor="text1"/>
          <w:sz w:val="16"/>
          <w:szCs w:val="16"/>
        </w:rPr>
        <w:t>тьютора</w:t>
      </w:r>
      <w:proofErr w:type="spellEnd"/>
      <w:r w:rsidRPr="00663B19">
        <w:rPr>
          <w:rFonts w:ascii="Times New Roman" w:hAnsi="Times New Roman" w:cs="Times New Roman"/>
          <w:b/>
          <w:color w:val="000000" w:themeColor="text1"/>
          <w:sz w:val="16"/>
          <w:szCs w:val="16"/>
        </w:rPr>
        <w:t xml:space="preserve"> и классного руковод</w:t>
      </w:r>
      <w:r w:rsidRPr="00663B19">
        <w:rPr>
          <w:rFonts w:ascii="Times New Roman" w:hAnsi="Times New Roman" w:cs="Times New Roman"/>
          <w:b/>
          <w:color w:val="000000" w:themeColor="text1"/>
          <w:sz w:val="16"/>
          <w:szCs w:val="16"/>
        </w:rPr>
        <w:t>и</w:t>
      </w:r>
      <w:r w:rsidRPr="00663B19">
        <w:rPr>
          <w:rFonts w:ascii="Times New Roman" w:hAnsi="Times New Roman" w:cs="Times New Roman"/>
          <w:b/>
          <w:color w:val="000000" w:themeColor="text1"/>
          <w:sz w:val="16"/>
          <w:szCs w:val="16"/>
        </w:rPr>
        <w:t>теля, если таковые</w:t>
      </w:r>
      <w:r w:rsidR="0064096F">
        <w:rPr>
          <w:rFonts w:ascii="Times New Roman" w:hAnsi="Times New Roman" w:cs="Times New Roman"/>
          <w:b/>
          <w:color w:val="000000" w:themeColor="text1"/>
          <w:sz w:val="16"/>
          <w:szCs w:val="16"/>
        </w:rPr>
        <w:t>,</w:t>
      </w:r>
      <w:r w:rsidRPr="00663B19">
        <w:rPr>
          <w:rFonts w:ascii="Times New Roman" w:hAnsi="Times New Roman" w:cs="Times New Roman"/>
          <w:b/>
          <w:color w:val="000000" w:themeColor="text1"/>
          <w:sz w:val="16"/>
          <w:szCs w:val="16"/>
        </w:rPr>
        <w:t xml:space="preserve"> на Ваш взгляд</w:t>
      </w:r>
      <w:r w:rsidR="0064096F">
        <w:rPr>
          <w:rFonts w:ascii="Times New Roman" w:hAnsi="Times New Roman" w:cs="Times New Roman"/>
          <w:b/>
          <w:color w:val="000000" w:themeColor="text1"/>
          <w:sz w:val="16"/>
          <w:szCs w:val="16"/>
        </w:rPr>
        <w:t>,</w:t>
      </w:r>
      <w:r w:rsidRPr="00663B19">
        <w:rPr>
          <w:rFonts w:ascii="Times New Roman" w:hAnsi="Times New Roman" w:cs="Times New Roman"/>
          <w:b/>
          <w:color w:val="000000" w:themeColor="text1"/>
          <w:sz w:val="16"/>
          <w:szCs w:val="16"/>
        </w:rPr>
        <w:t xml:space="preserve"> имеются:</w:t>
      </w:r>
    </w:p>
    <w:tbl>
      <w:tblPr>
        <w:tblStyle w:val="a5"/>
        <w:tblW w:w="0" w:type="auto"/>
        <w:jc w:val="center"/>
        <w:tblInd w:w="-768" w:type="dxa"/>
        <w:tblLook w:val="04A0"/>
      </w:tblPr>
      <w:tblGrid>
        <w:gridCol w:w="2715"/>
        <w:gridCol w:w="2693"/>
      </w:tblGrid>
      <w:tr w:rsidR="00D12BD7" w:rsidRPr="00663B19" w:rsidTr="00996A10">
        <w:trPr>
          <w:trHeight w:val="194"/>
          <w:jc w:val="center"/>
        </w:trPr>
        <w:tc>
          <w:tcPr>
            <w:tcW w:w="2715" w:type="dxa"/>
          </w:tcPr>
          <w:p w:rsidR="00D12BD7" w:rsidRPr="00663B19" w:rsidRDefault="00D12BD7" w:rsidP="007B79BE">
            <w:pPr>
              <w:tabs>
                <w:tab w:val="left" w:pos="1530"/>
              </w:tabs>
              <w:ind w:hanging="4"/>
              <w:jc w:val="center"/>
              <w:rPr>
                <w:rFonts w:ascii="Times New Roman" w:hAnsi="Times New Roman" w:cs="Times New Roman"/>
                <w:b/>
                <w:i/>
                <w:color w:val="000000" w:themeColor="text1"/>
                <w:sz w:val="16"/>
                <w:szCs w:val="16"/>
              </w:rPr>
            </w:pPr>
            <w:proofErr w:type="spellStart"/>
            <w:r w:rsidRPr="00663B19">
              <w:rPr>
                <w:rFonts w:ascii="Times New Roman" w:hAnsi="Times New Roman" w:cs="Times New Roman"/>
                <w:b/>
                <w:i/>
                <w:color w:val="000000" w:themeColor="text1"/>
                <w:sz w:val="16"/>
                <w:szCs w:val="16"/>
              </w:rPr>
              <w:t>Тьютор</w:t>
            </w:r>
            <w:proofErr w:type="spellEnd"/>
          </w:p>
        </w:tc>
        <w:tc>
          <w:tcPr>
            <w:tcW w:w="2693" w:type="dxa"/>
          </w:tcPr>
          <w:p w:rsidR="00D12BD7" w:rsidRPr="00663B19" w:rsidRDefault="00D12BD7" w:rsidP="007B79BE">
            <w:pPr>
              <w:tabs>
                <w:tab w:val="left" w:pos="1530"/>
              </w:tabs>
              <w:ind w:hanging="4"/>
              <w:jc w:val="center"/>
              <w:rPr>
                <w:rFonts w:ascii="Times New Roman" w:hAnsi="Times New Roman" w:cs="Times New Roman"/>
                <w:b/>
                <w:i/>
                <w:color w:val="000000" w:themeColor="text1"/>
                <w:sz w:val="16"/>
                <w:szCs w:val="16"/>
              </w:rPr>
            </w:pPr>
            <w:r w:rsidRPr="00663B19">
              <w:rPr>
                <w:rFonts w:ascii="Times New Roman" w:hAnsi="Times New Roman" w:cs="Times New Roman"/>
                <w:b/>
                <w:i/>
                <w:color w:val="000000" w:themeColor="text1"/>
                <w:sz w:val="16"/>
                <w:szCs w:val="16"/>
              </w:rPr>
              <w:t>Классный руководитель</w:t>
            </w:r>
          </w:p>
        </w:tc>
      </w:tr>
      <w:tr w:rsidR="00D12BD7" w:rsidRPr="00663B19" w:rsidTr="00996A10">
        <w:trPr>
          <w:trHeight w:val="1526"/>
          <w:jc w:val="center"/>
        </w:trPr>
        <w:tc>
          <w:tcPr>
            <w:tcW w:w="2715" w:type="dxa"/>
          </w:tcPr>
          <w:p w:rsidR="00D12BD7" w:rsidRPr="00663B19" w:rsidRDefault="00D12BD7" w:rsidP="007B79BE">
            <w:pPr>
              <w:tabs>
                <w:tab w:val="left" w:pos="1530"/>
              </w:tabs>
              <w:jc w:val="center"/>
              <w:rPr>
                <w:rFonts w:ascii="Times New Roman" w:hAnsi="Times New Roman" w:cs="Times New Roman"/>
                <w:color w:val="000000" w:themeColor="text1"/>
                <w:sz w:val="16"/>
                <w:szCs w:val="16"/>
                <w:lang w:val="en-US"/>
              </w:rPr>
            </w:pPr>
          </w:p>
          <w:p w:rsidR="007B79BE" w:rsidRPr="00663B19" w:rsidRDefault="007B79BE" w:rsidP="007B79BE">
            <w:pPr>
              <w:tabs>
                <w:tab w:val="left" w:pos="1530"/>
              </w:tabs>
              <w:jc w:val="center"/>
              <w:rPr>
                <w:rFonts w:ascii="Times New Roman" w:hAnsi="Times New Roman" w:cs="Times New Roman"/>
                <w:color w:val="000000" w:themeColor="text1"/>
                <w:sz w:val="16"/>
                <w:szCs w:val="16"/>
                <w:lang w:val="en-US"/>
              </w:rPr>
            </w:pPr>
          </w:p>
        </w:tc>
        <w:tc>
          <w:tcPr>
            <w:tcW w:w="2693" w:type="dxa"/>
          </w:tcPr>
          <w:p w:rsidR="00D12BD7" w:rsidRPr="00663B19" w:rsidRDefault="00D12BD7" w:rsidP="007B79BE">
            <w:pPr>
              <w:tabs>
                <w:tab w:val="left" w:pos="1530"/>
              </w:tabs>
              <w:jc w:val="center"/>
              <w:rPr>
                <w:rFonts w:ascii="Times New Roman" w:hAnsi="Times New Roman" w:cs="Times New Roman"/>
                <w:color w:val="000000" w:themeColor="text1"/>
                <w:sz w:val="16"/>
                <w:szCs w:val="16"/>
              </w:rPr>
            </w:pPr>
          </w:p>
          <w:p w:rsidR="00D12BD7" w:rsidRPr="00663B19" w:rsidRDefault="00D12BD7" w:rsidP="007B79BE">
            <w:pPr>
              <w:tabs>
                <w:tab w:val="left" w:pos="1530"/>
              </w:tabs>
              <w:jc w:val="center"/>
              <w:rPr>
                <w:rFonts w:ascii="Times New Roman" w:hAnsi="Times New Roman" w:cs="Times New Roman"/>
                <w:color w:val="000000" w:themeColor="text1"/>
                <w:sz w:val="16"/>
                <w:szCs w:val="16"/>
              </w:rPr>
            </w:pPr>
          </w:p>
        </w:tc>
      </w:tr>
    </w:tbl>
    <w:p w:rsidR="00D12BD7" w:rsidRPr="00663B19" w:rsidRDefault="00D12BD7" w:rsidP="003F7D06">
      <w:pPr>
        <w:pStyle w:val="a3"/>
        <w:tabs>
          <w:tab w:val="left" w:pos="1530"/>
        </w:tabs>
        <w:spacing w:after="0" w:line="240" w:lineRule="auto"/>
        <w:ind w:left="0" w:firstLine="357"/>
        <w:jc w:val="both"/>
        <w:rPr>
          <w:rFonts w:ascii="Times New Roman" w:hAnsi="Times New Roman" w:cs="Times New Roman"/>
          <w:color w:val="000000" w:themeColor="text1"/>
          <w:sz w:val="16"/>
          <w:szCs w:val="16"/>
        </w:rPr>
      </w:pPr>
    </w:p>
    <w:p w:rsidR="00D12BD7" w:rsidRPr="00663B19" w:rsidRDefault="00D12BD7" w:rsidP="00CE3E39">
      <w:pPr>
        <w:pStyle w:val="a3"/>
        <w:numPr>
          <w:ilvl w:val="0"/>
          <w:numId w:val="12"/>
        </w:numPr>
        <w:tabs>
          <w:tab w:val="left" w:pos="567"/>
        </w:tabs>
        <w:spacing w:after="0" w:line="240" w:lineRule="auto"/>
        <w:ind w:left="0" w:firstLine="357"/>
        <w:jc w:val="both"/>
        <w:rPr>
          <w:rFonts w:ascii="Times New Roman" w:hAnsi="Times New Roman" w:cs="Times New Roman"/>
          <w:b/>
          <w:color w:val="000000" w:themeColor="text1"/>
          <w:sz w:val="16"/>
          <w:szCs w:val="16"/>
        </w:rPr>
      </w:pPr>
      <w:r w:rsidRPr="00663B19">
        <w:rPr>
          <w:rFonts w:ascii="Times New Roman" w:hAnsi="Times New Roman" w:cs="Times New Roman"/>
          <w:b/>
          <w:color w:val="000000" w:themeColor="text1"/>
          <w:sz w:val="16"/>
          <w:szCs w:val="16"/>
        </w:rPr>
        <w:t xml:space="preserve">Какими из перечисленных качеств, необходимых </w:t>
      </w:r>
      <w:proofErr w:type="spellStart"/>
      <w:r w:rsidRPr="00663B19">
        <w:rPr>
          <w:rFonts w:ascii="Times New Roman" w:hAnsi="Times New Roman" w:cs="Times New Roman"/>
          <w:b/>
          <w:color w:val="000000" w:themeColor="text1"/>
          <w:sz w:val="16"/>
          <w:szCs w:val="16"/>
        </w:rPr>
        <w:t>тьютору</w:t>
      </w:r>
      <w:proofErr w:type="spellEnd"/>
      <w:r w:rsidRPr="00663B19">
        <w:rPr>
          <w:rFonts w:ascii="Times New Roman" w:hAnsi="Times New Roman" w:cs="Times New Roman"/>
          <w:b/>
          <w:color w:val="000000" w:themeColor="text1"/>
          <w:sz w:val="16"/>
          <w:szCs w:val="16"/>
        </w:rPr>
        <w:t>,</w:t>
      </w:r>
      <w:r w:rsidR="0075068F" w:rsidRPr="00663B19">
        <w:rPr>
          <w:rFonts w:ascii="Times New Roman" w:hAnsi="Times New Roman" w:cs="Times New Roman"/>
          <w:b/>
          <w:color w:val="000000" w:themeColor="text1"/>
          <w:sz w:val="16"/>
          <w:szCs w:val="16"/>
        </w:rPr>
        <w:t xml:space="preserve"> </w:t>
      </w:r>
      <w:r w:rsidRPr="00663B19">
        <w:rPr>
          <w:rFonts w:ascii="Times New Roman" w:hAnsi="Times New Roman" w:cs="Times New Roman"/>
          <w:b/>
          <w:color w:val="000000" w:themeColor="text1"/>
          <w:sz w:val="16"/>
          <w:szCs w:val="16"/>
        </w:rPr>
        <w:t>Вы обладаете?</w:t>
      </w:r>
    </w:p>
    <w:p w:rsidR="00D12BD7" w:rsidRPr="00663B19" w:rsidRDefault="007B79BE" w:rsidP="007B79BE">
      <w:pPr>
        <w:pStyle w:val="a3"/>
        <w:numPr>
          <w:ilvl w:val="0"/>
          <w:numId w:val="13"/>
        </w:numPr>
        <w:tabs>
          <w:tab w:val="left" w:pos="851"/>
        </w:tabs>
        <w:spacing w:after="0" w:line="240" w:lineRule="auto"/>
        <w:ind w:left="0" w:firstLine="567"/>
        <w:jc w:val="both"/>
        <w:rPr>
          <w:rFonts w:ascii="Times New Roman" w:hAnsi="Times New Roman" w:cs="Times New Roman"/>
          <w:color w:val="000000" w:themeColor="text1"/>
          <w:sz w:val="16"/>
          <w:szCs w:val="16"/>
        </w:rPr>
      </w:pPr>
      <w:r w:rsidRPr="00663B19">
        <w:rPr>
          <w:rFonts w:ascii="Times New Roman" w:hAnsi="Times New Roman" w:cs="Times New Roman"/>
          <w:color w:val="000000" w:themeColor="text1"/>
          <w:sz w:val="16"/>
          <w:szCs w:val="16"/>
        </w:rPr>
        <w:t>ответственность;</w:t>
      </w:r>
    </w:p>
    <w:p w:rsidR="00D12BD7" w:rsidRPr="00663B19" w:rsidRDefault="007B79BE" w:rsidP="007B79BE">
      <w:pPr>
        <w:pStyle w:val="a3"/>
        <w:numPr>
          <w:ilvl w:val="0"/>
          <w:numId w:val="13"/>
        </w:numPr>
        <w:tabs>
          <w:tab w:val="left" w:pos="851"/>
        </w:tabs>
        <w:spacing w:after="0" w:line="240" w:lineRule="auto"/>
        <w:ind w:left="0" w:firstLine="567"/>
        <w:jc w:val="both"/>
        <w:rPr>
          <w:rFonts w:ascii="Times New Roman" w:hAnsi="Times New Roman" w:cs="Times New Roman"/>
          <w:color w:val="000000" w:themeColor="text1"/>
          <w:sz w:val="16"/>
          <w:szCs w:val="16"/>
        </w:rPr>
      </w:pPr>
      <w:r w:rsidRPr="00663B19">
        <w:rPr>
          <w:rFonts w:ascii="Times New Roman" w:hAnsi="Times New Roman" w:cs="Times New Roman"/>
          <w:color w:val="000000" w:themeColor="text1"/>
          <w:sz w:val="16"/>
          <w:szCs w:val="16"/>
        </w:rPr>
        <w:t>трудолюбие;</w:t>
      </w:r>
    </w:p>
    <w:p w:rsidR="00D12BD7" w:rsidRPr="00663B19" w:rsidRDefault="007B79BE" w:rsidP="007B79BE">
      <w:pPr>
        <w:pStyle w:val="a3"/>
        <w:numPr>
          <w:ilvl w:val="0"/>
          <w:numId w:val="13"/>
        </w:numPr>
        <w:tabs>
          <w:tab w:val="left" w:pos="851"/>
        </w:tabs>
        <w:spacing w:after="0" w:line="240" w:lineRule="auto"/>
        <w:ind w:left="0" w:firstLine="567"/>
        <w:jc w:val="both"/>
        <w:rPr>
          <w:rFonts w:ascii="Times New Roman" w:hAnsi="Times New Roman" w:cs="Times New Roman"/>
          <w:color w:val="000000" w:themeColor="text1"/>
          <w:sz w:val="16"/>
          <w:szCs w:val="16"/>
        </w:rPr>
      </w:pPr>
      <w:r w:rsidRPr="00663B19">
        <w:rPr>
          <w:rFonts w:ascii="Times New Roman" w:hAnsi="Times New Roman" w:cs="Times New Roman"/>
          <w:color w:val="000000" w:themeColor="text1"/>
          <w:sz w:val="16"/>
          <w:szCs w:val="16"/>
        </w:rPr>
        <w:t>отзывчивость;</w:t>
      </w:r>
    </w:p>
    <w:p w:rsidR="00D12BD7" w:rsidRPr="00663B19" w:rsidRDefault="007B79BE" w:rsidP="007B79BE">
      <w:pPr>
        <w:pStyle w:val="a3"/>
        <w:numPr>
          <w:ilvl w:val="0"/>
          <w:numId w:val="13"/>
        </w:numPr>
        <w:tabs>
          <w:tab w:val="left" w:pos="851"/>
        </w:tabs>
        <w:spacing w:after="0" w:line="240" w:lineRule="auto"/>
        <w:ind w:left="0" w:firstLine="567"/>
        <w:jc w:val="both"/>
        <w:rPr>
          <w:rFonts w:ascii="Times New Roman" w:hAnsi="Times New Roman" w:cs="Times New Roman"/>
          <w:color w:val="000000" w:themeColor="text1"/>
          <w:sz w:val="16"/>
          <w:szCs w:val="16"/>
        </w:rPr>
      </w:pPr>
      <w:proofErr w:type="spellStart"/>
      <w:r w:rsidRPr="00663B19">
        <w:rPr>
          <w:rFonts w:ascii="Times New Roman" w:hAnsi="Times New Roman" w:cs="Times New Roman"/>
          <w:color w:val="000000" w:themeColor="text1"/>
          <w:sz w:val="16"/>
          <w:szCs w:val="16"/>
        </w:rPr>
        <w:t>рефлексивность</w:t>
      </w:r>
      <w:proofErr w:type="spellEnd"/>
      <w:r w:rsidRPr="00663B19">
        <w:rPr>
          <w:rFonts w:ascii="Times New Roman" w:hAnsi="Times New Roman" w:cs="Times New Roman"/>
          <w:color w:val="000000" w:themeColor="text1"/>
          <w:sz w:val="16"/>
          <w:szCs w:val="16"/>
        </w:rPr>
        <w:t>;</w:t>
      </w:r>
    </w:p>
    <w:p w:rsidR="00D12BD7" w:rsidRPr="00663B19" w:rsidRDefault="007B79BE" w:rsidP="007B79BE">
      <w:pPr>
        <w:pStyle w:val="a3"/>
        <w:numPr>
          <w:ilvl w:val="0"/>
          <w:numId w:val="13"/>
        </w:numPr>
        <w:tabs>
          <w:tab w:val="left" w:pos="851"/>
        </w:tabs>
        <w:spacing w:after="0" w:line="240" w:lineRule="auto"/>
        <w:ind w:left="0" w:firstLine="567"/>
        <w:jc w:val="both"/>
        <w:rPr>
          <w:rFonts w:ascii="Times New Roman" w:hAnsi="Times New Roman" w:cs="Times New Roman"/>
          <w:color w:val="000000" w:themeColor="text1"/>
          <w:sz w:val="16"/>
          <w:szCs w:val="16"/>
        </w:rPr>
      </w:pPr>
      <w:r w:rsidRPr="00663B19">
        <w:rPr>
          <w:rFonts w:ascii="Times New Roman" w:hAnsi="Times New Roman" w:cs="Times New Roman"/>
          <w:color w:val="000000" w:themeColor="text1"/>
          <w:sz w:val="16"/>
          <w:szCs w:val="16"/>
        </w:rPr>
        <w:t>находчивость;</w:t>
      </w:r>
    </w:p>
    <w:p w:rsidR="00D12BD7" w:rsidRPr="00663B19" w:rsidRDefault="007B79BE" w:rsidP="007B79BE">
      <w:pPr>
        <w:pStyle w:val="a3"/>
        <w:numPr>
          <w:ilvl w:val="0"/>
          <w:numId w:val="13"/>
        </w:numPr>
        <w:tabs>
          <w:tab w:val="left" w:pos="851"/>
        </w:tabs>
        <w:spacing w:after="0" w:line="240" w:lineRule="auto"/>
        <w:ind w:left="0" w:firstLine="567"/>
        <w:jc w:val="both"/>
        <w:rPr>
          <w:rFonts w:ascii="Times New Roman" w:hAnsi="Times New Roman" w:cs="Times New Roman"/>
          <w:color w:val="000000" w:themeColor="text1"/>
          <w:sz w:val="16"/>
          <w:szCs w:val="16"/>
        </w:rPr>
      </w:pPr>
      <w:r w:rsidRPr="00663B19">
        <w:rPr>
          <w:rFonts w:ascii="Times New Roman" w:hAnsi="Times New Roman" w:cs="Times New Roman"/>
          <w:color w:val="000000" w:themeColor="text1"/>
          <w:sz w:val="16"/>
          <w:szCs w:val="16"/>
        </w:rPr>
        <w:t>инициативность;</w:t>
      </w:r>
    </w:p>
    <w:p w:rsidR="00D12BD7" w:rsidRPr="00663B19" w:rsidRDefault="007B79BE" w:rsidP="007B79BE">
      <w:pPr>
        <w:pStyle w:val="a3"/>
        <w:numPr>
          <w:ilvl w:val="0"/>
          <w:numId w:val="13"/>
        </w:numPr>
        <w:tabs>
          <w:tab w:val="left" w:pos="851"/>
        </w:tabs>
        <w:spacing w:after="0" w:line="240" w:lineRule="auto"/>
        <w:ind w:left="0" w:firstLine="567"/>
        <w:jc w:val="both"/>
        <w:rPr>
          <w:rFonts w:ascii="Times New Roman" w:hAnsi="Times New Roman" w:cs="Times New Roman"/>
          <w:color w:val="000000" w:themeColor="text1"/>
          <w:sz w:val="16"/>
          <w:szCs w:val="16"/>
        </w:rPr>
      </w:pPr>
      <w:r w:rsidRPr="00663B19">
        <w:rPr>
          <w:rFonts w:ascii="Times New Roman" w:hAnsi="Times New Roman" w:cs="Times New Roman"/>
          <w:color w:val="000000" w:themeColor="text1"/>
          <w:sz w:val="16"/>
          <w:szCs w:val="16"/>
        </w:rPr>
        <w:t>целеустремленность;</w:t>
      </w:r>
    </w:p>
    <w:p w:rsidR="00D12BD7" w:rsidRPr="00663B19" w:rsidRDefault="007B79BE" w:rsidP="007B79BE">
      <w:pPr>
        <w:pStyle w:val="a3"/>
        <w:numPr>
          <w:ilvl w:val="0"/>
          <w:numId w:val="13"/>
        </w:numPr>
        <w:tabs>
          <w:tab w:val="left" w:pos="851"/>
        </w:tabs>
        <w:spacing w:after="0" w:line="240" w:lineRule="auto"/>
        <w:ind w:left="0" w:firstLine="567"/>
        <w:jc w:val="both"/>
        <w:rPr>
          <w:rFonts w:ascii="Times New Roman" w:hAnsi="Times New Roman" w:cs="Times New Roman"/>
          <w:color w:val="000000" w:themeColor="text1"/>
          <w:sz w:val="16"/>
          <w:szCs w:val="16"/>
        </w:rPr>
      </w:pPr>
      <w:proofErr w:type="spellStart"/>
      <w:r w:rsidRPr="00663B19">
        <w:rPr>
          <w:rFonts w:ascii="Times New Roman" w:hAnsi="Times New Roman" w:cs="Times New Roman"/>
          <w:color w:val="000000" w:themeColor="text1"/>
          <w:sz w:val="16"/>
          <w:szCs w:val="16"/>
        </w:rPr>
        <w:t>креативность</w:t>
      </w:r>
      <w:proofErr w:type="spellEnd"/>
      <w:r w:rsidRPr="00663B19">
        <w:rPr>
          <w:rFonts w:ascii="Times New Roman" w:hAnsi="Times New Roman" w:cs="Times New Roman"/>
          <w:color w:val="000000" w:themeColor="text1"/>
          <w:sz w:val="16"/>
          <w:szCs w:val="16"/>
        </w:rPr>
        <w:t xml:space="preserve"> мышления;</w:t>
      </w:r>
    </w:p>
    <w:p w:rsidR="00D12BD7" w:rsidRPr="00663B19" w:rsidRDefault="00D12BD7" w:rsidP="007B79BE">
      <w:pPr>
        <w:pStyle w:val="a3"/>
        <w:numPr>
          <w:ilvl w:val="0"/>
          <w:numId w:val="13"/>
        </w:numPr>
        <w:tabs>
          <w:tab w:val="left" w:pos="851"/>
        </w:tabs>
        <w:spacing w:after="0" w:line="240" w:lineRule="auto"/>
        <w:ind w:left="0" w:firstLine="567"/>
        <w:jc w:val="both"/>
        <w:rPr>
          <w:rFonts w:ascii="Times New Roman" w:hAnsi="Times New Roman" w:cs="Times New Roman"/>
          <w:color w:val="000000" w:themeColor="text1"/>
          <w:sz w:val="16"/>
          <w:szCs w:val="16"/>
        </w:rPr>
      </w:pPr>
      <w:r w:rsidRPr="00663B19">
        <w:rPr>
          <w:rFonts w:ascii="Times New Roman" w:hAnsi="Times New Roman" w:cs="Times New Roman"/>
          <w:color w:val="000000" w:themeColor="text1"/>
          <w:sz w:val="16"/>
          <w:szCs w:val="16"/>
        </w:rPr>
        <w:t>наличие организаторских способностей</w:t>
      </w:r>
      <w:r w:rsidR="007B79BE" w:rsidRPr="00663B19">
        <w:rPr>
          <w:rFonts w:ascii="Times New Roman" w:hAnsi="Times New Roman" w:cs="Times New Roman"/>
          <w:color w:val="000000" w:themeColor="text1"/>
          <w:sz w:val="16"/>
          <w:szCs w:val="16"/>
        </w:rPr>
        <w:t>;</w:t>
      </w:r>
      <w:r w:rsidRPr="00663B19">
        <w:rPr>
          <w:rFonts w:ascii="Times New Roman" w:hAnsi="Times New Roman" w:cs="Times New Roman"/>
          <w:color w:val="000000" w:themeColor="text1"/>
          <w:sz w:val="16"/>
          <w:szCs w:val="16"/>
        </w:rPr>
        <w:t xml:space="preserve"> </w:t>
      </w:r>
    </w:p>
    <w:p w:rsidR="00D12BD7" w:rsidRPr="00663B19" w:rsidRDefault="00D12BD7" w:rsidP="007B79BE">
      <w:pPr>
        <w:pStyle w:val="a3"/>
        <w:numPr>
          <w:ilvl w:val="0"/>
          <w:numId w:val="13"/>
        </w:numPr>
        <w:tabs>
          <w:tab w:val="left" w:pos="851"/>
        </w:tabs>
        <w:spacing w:after="0" w:line="240" w:lineRule="auto"/>
        <w:ind w:left="0" w:firstLine="567"/>
        <w:jc w:val="both"/>
        <w:rPr>
          <w:rFonts w:ascii="Times New Roman" w:hAnsi="Times New Roman" w:cs="Times New Roman"/>
          <w:color w:val="000000" w:themeColor="text1"/>
          <w:sz w:val="16"/>
          <w:szCs w:val="16"/>
        </w:rPr>
      </w:pPr>
      <w:r w:rsidRPr="00663B19">
        <w:rPr>
          <w:rFonts w:ascii="Times New Roman" w:hAnsi="Times New Roman" w:cs="Times New Roman"/>
          <w:color w:val="000000" w:themeColor="text1"/>
          <w:sz w:val="16"/>
          <w:szCs w:val="16"/>
        </w:rPr>
        <w:t>умение находить контакт с людьми</w:t>
      </w:r>
      <w:r w:rsidR="007B79BE" w:rsidRPr="00663B19">
        <w:rPr>
          <w:rFonts w:ascii="Times New Roman" w:hAnsi="Times New Roman" w:cs="Times New Roman"/>
          <w:color w:val="000000" w:themeColor="text1"/>
          <w:sz w:val="16"/>
          <w:szCs w:val="16"/>
        </w:rPr>
        <w:t>;</w:t>
      </w:r>
    </w:p>
    <w:p w:rsidR="00D12BD7" w:rsidRPr="00663B19" w:rsidRDefault="00D12BD7" w:rsidP="007B79BE">
      <w:pPr>
        <w:pStyle w:val="a3"/>
        <w:numPr>
          <w:ilvl w:val="0"/>
          <w:numId w:val="13"/>
        </w:numPr>
        <w:tabs>
          <w:tab w:val="left" w:pos="851"/>
        </w:tabs>
        <w:spacing w:after="0" w:line="240" w:lineRule="auto"/>
        <w:ind w:left="0" w:firstLine="567"/>
        <w:jc w:val="both"/>
        <w:rPr>
          <w:rFonts w:ascii="Times New Roman" w:hAnsi="Times New Roman" w:cs="Times New Roman"/>
          <w:color w:val="000000" w:themeColor="text1"/>
          <w:sz w:val="16"/>
          <w:szCs w:val="16"/>
        </w:rPr>
      </w:pPr>
      <w:r w:rsidRPr="00663B19">
        <w:rPr>
          <w:rFonts w:ascii="Times New Roman" w:hAnsi="Times New Roman" w:cs="Times New Roman"/>
          <w:color w:val="000000" w:themeColor="text1"/>
          <w:sz w:val="16"/>
          <w:szCs w:val="16"/>
        </w:rPr>
        <w:t>позитивный настрой</w:t>
      </w:r>
      <w:r w:rsidR="007B79BE" w:rsidRPr="00663B19">
        <w:rPr>
          <w:rFonts w:ascii="Times New Roman" w:hAnsi="Times New Roman" w:cs="Times New Roman"/>
          <w:color w:val="000000" w:themeColor="text1"/>
          <w:sz w:val="16"/>
          <w:szCs w:val="16"/>
        </w:rPr>
        <w:t>;</w:t>
      </w:r>
    </w:p>
    <w:p w:rsidR="00D12BD7" w:rsidRPr="00663B19" w:rsidRDefault="00D12BD7" w:rsidP="007B79BE">
      <w:pPr>
        <w:pStyle w:val="a3"/>
        <w:numPr>
          <w:ilvl w:val="0"/>
          <w:numId w:val="13"/>
        </w:numPr>
        <w:tabs>
          <w:tab w:val="left" w:pos="851"/>
        </w:tabs>
        <w:spacing w:after="0" w:line="240" w:lineRule="auto"/>
        <w:ind w:left="0" w:firstLine="567"/>
        <w:jc w:val="both"/>
        <w:rPr>
          <w:rFonts w:ascii="Times New Roman" w:hAnsi="Times New Roman" w:cs="Times New Roman"/>
          <w:color w:val="000000" w:themeColor="text1"/>
          <w:sz w:val="16"/>
          <w:szCs w:val="16"/>
        </w:rPr>
      </w:pPr>
      <w:proofErr w:type="spellStart"/>
      <w:r w:rsidRPr="00663B19">
        <w:rPr>
          <w:rFonts w:ascii="Times New Roman" w:hAnsi="Times New Roman" w:cs="Times New Roman"/>
          <w:color w:val="000000" w:themeColor="text1"/>
          <w:sz w:val="16"/>
          <w:szCs w:val="16"/>
        </w:rPr>
        <w:t>эмпатичность</w:t>
      </w:r>
      <w:proofErr w:type="spellEnd"/>
      <w:r w:rsidR="007B79BE" w:rsidRPr="00663B19">
        <w:rPr>
          <w:rFonts w:ascii="Times New Roman" w:hAnsi="Times New Roman" w:cs="Times New Roman"/>
          <w:color w:val="000000" w:themeColor="text1"/>
          <w:sz w:val="16"/>
          <w:szCs w:val="16"/>
        </w:rPr>
        <w:t>;</w:t>
      </w:r>
    </w:p>
    <w:p w:rsidR="00D12BD7" w:rsidRPr="00663B19" w:rsidRDefault="00D12BD7" w:rsidP="007B79BE">
      <w:pPr>
        <w:pStyle w:val="a3"/>
        <w:numPr>
          <w:ilvl w:val="0"/>
          <w:numId w:val="13"/>
        </w:numPr>
        <w:tabs>
          <w:tab w:val="left" w:pos="851"/>
        </w:tabs>
        <w:spacing w:after="0" w:line="240" w:lineRule="auto"/>
        <w:ind w:left="0" w:firstLine="567"/>
        <w:jc w:val="both"/>
        <w:rPr>
          <w:rFonts w:ascii="Times New Roman" w:hAnsi="Times New Roman" w:cs="Times New Roman"/>
          <w:color w:val="000000" w:themeColor="text1"/>
          <w:sz w:val="16"/>
          <w:szCs w:val="16"/>
        </w:rPr>
      </w:pPr>
      <w:r w:rsidRPr="00663B19">
        <w:rPr>
          <w:rFonts w:ascii="Times New Roman" w:hAnsi="Times New Roman" w:cs="Times New Roman"/>
          <w:color w:val="000000" w:themeColor="text1"/>
          <w:sz w:val="16"/>
          <w:szCs w:val="16"/>
        </w:rPr>
        <w:t>др. ______________________________</w:t>
      </w:r>
      <w:r w:rsidR="008E4BCA" w:rsidRPr="00663B19">
        <w:rPr>
          <w:rFonts w:ascii="Times New Roman" w:hAnsi="Times New Roman" w:cs="Times New Roman"/>
          <w:color w:val="000000" w:themeColor="text1"/>
          <w:sz w:val="16"/>
          <w:szCs w:val="16"/>
        </w:rPr>
        <w:t>.</w:t>
      </w:r>
    </w:p>
    <w:p w:rsidR="00D12BD7" w:rsidRPr="00663B19" w:rsidRDefault="00D12BD7" w:rsidP="00331A7C">
      <w:pPr>
        <w:tabs>
          <w:tab w:val="left" w:pos="709"/>
        </w:tabs>
        <w:spacing w:after="0" w:line="240" w:lineRule="auto"/>
        <w:ind w:firstLine="357"/>
        <w:jc w:val="both"/>
        <w:rPr>
          <w:rFonts w:ascii="Times New Roman" w:hAnsi="Times New Roman" w:cs="Times New Roman"/>
          <w:color w:val="000000" w:themeColor="text1"/>
          <w:sz w:val="16"/>
          <w:szCs w:val="16"/>
        </w:rPr>
      </w:pPr>
    </w:p>
    <w:p w:rsidR="00D12BD7" w:rsidRPr="00663B19" w:rsidRDefault="00D12BD7" w:rsidP="00CE3E39">
      <w:pPr>
        <w:pStyle w:val="a3"/>
        <w:numPr>
          <w:ilvl w:val="0"/>
          <w:numId w:val="12"/>
        </w:numPr>
        <w:tabs>
          <w:tab w:val="left" w:pos="567"/>
        </w:tabs>
        <w:spacing w:after="0" w:line="240" w:lineRule="auto"/>
        <w:ind w:left="0" w:firstLine="357"/>
        <w:jc w:val="both"/>
        <w:rPr>
          <w:rFonts w:ascii="Times New Roman" w:hAnsi="Times New Roman" w:cs="Times New Roman"/>
          <w:b/>
          <w:color w:val="000000" w:themeColor="text1"/>
          <w:sz w:val="16"/>
          <w:szCs w:val="16"/>
        </w:rPr>
      </w:pPr>
      <w:r w:rsidRPr="00663B19">
        <w:rPr>
          <w:rFonts w:ascii="Times New Roman" w:hAnsi="Times New Roman" w:cs="Times New Roman"/>
          <w:b/>
          <w:color w:val="000000" w:themeColor="text1"/>
          <w:sz w:val="16"/>
          <w:szCs w:val="16"/>
        </w:rPr>
        <w:t xml:space="preserve">Какая из перечисленных ролей </w:t>
      </w:r>
      <w:proofErr w:type="spellStart"/>
      <w:r w:rsidRPr="00663B19">
        <w:rPr>
          <w:rFonts w:ascii="Times New Roman" w:hAnsi="Times New Roman" w:cs="Times New Roman"/>
          <w:b/>
          <w:color w:val="000000" w:themeColor="text1"/>
          <w:sz w:val="16"/>
          <w:szCs w:val="16"/>
        </w:rPr>
        <w:t>тьютора</w:t>
      </w:r>
      <w:proofErr w:type="spellEnd"/>
      <w:r w:rsidRPr="00663B19">
        <w:rPr>
          <w:rFonts w:ascii="Times New Roman" w:hAnsi="Times New Roman" w:cs="Times New Roman"/>
          <w:b/>
          <w:color w:val="000000" w:themeColor="text1"/>
          <w:sz w:val="16"/>
          <w:szCs w:val="16"/>
        </w:rPr>
        <w:t xml:space="preserve"> наиболее предпочтительна для Вас?</w:t>
      </w:r>
    </w:p>
    <w:p w:rsidR="00D12BD7" w:rsidRPr="00663B19" w:rsidRDefault="008E4BCA" w:rsidP="007B79BE">
      <w:pPr>
        <w:pStyle w:val="a3"/>
        <w:numPr>
          <w:ilvl w:val="0"/>
          <w:numId w:val="13"/>
        </w:numPr>
        <w:tabs>
          <w:tab w:val="left" w:pos="851"/>
        </w:tabs>
        <w:spacing w:after="0" w:line="240" w:lineRule="auto"/>
        <w:ind w:left="0" w:firstLine="567"/>
        <w:jc w:val="both"/>
        <w:rPr>
          <w:rFonts w:ascii="Times New Roman" w:hAnsi="Times New Roman" w:cs="Times New Roman"/>
          <w:color w:val="000000" w:themeColor="text1"/>
          <w:sz w:val="16"/>
          <w:szCs w:val="16"/>
        </w:rPr>
      </w:pPr>
      <w:r w:rsidRPr="00663B19">
        <w:rPr>
          <w:rFonts w:ascii="Times New Roman" w:hAnsi="Times New Roman" w:cs="Times New Roman"/>
          <w:color w:val="000000" w:themeColor="text1"/>
          <w:sz w:val="16"/>
          <w:szCs w:val="16"/>
        </w:rPr>
        <w:t>консультанта;</w:t>
      </w:r>
    </w:p>
    <w:p w:rsidR="00D12BD7" w:rsidRPr="00663B19" w:rsidRDefault="008E4BCA" w:rsidP="007B79BE">
      <w:pPr>
        <w:pStyle w:val="a3"/>
        <w:numPr>
          <w:ilvl w:val="0"/>
          <w:numId w:val="13"/>
        </w:numPr>
        <w:tabs>
          <w:tab w:val="left" w:pos="851"/>
        </w:tabs>
        <w:spacing w:after="0" w:line="240" w:lineRule="auto"/>
        <w:ind w:left="0" w:firstLine="567"/>
        <w:jc w:val="both"/>
        <w:rPr>
          <w:rFonts w:ascii="Times New Roman" w:hAnsi="Times New Roman" w:cs="Times New Roman"/>
          <w:color w:val="000000" w:themeColor="text1"/>
          <w:sz w:val="16"/>
          <w:szCs w:val="16"/>
        </w:rPr>
      </w:pPr>
      <w:r w:rsidRPr="00663B19">
        <w:rPr>
          <w:rFonts w:ascii="Times New Roman" w:hAnsi="Times New Roman" w:cs="Times New Roman"/>
          <w:color w:val="000000" w:themeColor="text1"/>
          <w:sz w:val="16"/>
          <w:szCs w:val="16"/>
        </w:rPr>
        <w:t>наставника;</w:t>
      </w:r>
    </w:p>
    <w:p w:rsidR="00D12BD7" w:rsidRPr="00663B19" w:rsidRDefault="008E4BCA" w:rsidP="007B79BE">
      <w:pPr>
        <w:pStyle w:val="a3"/>
        <w:numPr>
          <w:ilvl w:val="0"/>
          <w:numId w:val="13"/>
        </w:numPr>
        <w:tabs>
          <w:tab w:val="left" w:pos="851"/>
        </w:tabs>
        <w:spacing w:after="0" w:line="240" w:lineRule="auto"/>
        <w:ind w:left="0" w:firstLine="567"/>
        <w:jc w:val="both"/>
        <w:rPr>
          <w:rFonts w:ascii="Times New Roman" w:hAnsi="Times New Roman" w:cs="Times New Roman"/>
          <w:color w:val="000000" w:themeColor="text1"/>
          <w:sz w:val="16"/>
          <w:szCs w:val="16"/>
        </w:rPr>
      </w:pPr>
      <w:r w:rsidRPr="00663B19">
        <w:rPr>
          <w:rFonts w:ascii="Times New Roman" w:hAnsi="Times New Roman" w:cs="Times New Roman"/>
          <w:color w:val="000000" w:themeColor="text1"/>
          <w:sz w:val="16"/>
          <w:szCs w:val="16"/>
        </w:rPr>
        <w:t>менеджера;</w:t>
      </w:r>
    </w:p>
    <w:p w:rsidR="00D12BD7" w:rsidRPr="00663B19" w:rsidRDefault="008E4BCA" w:rsidP="007B79BE">
      <w:pPr>
        <w:pStyle w:val="a3"/>
        <w:numPr>
          <w:ilvl w:val="0"/>
          <w:numId w:val="13"/>
        </w:numPr>
        <w:tabs>
          <w:tab w:val="left" w:pos="851"/>
        </w:tabs>
        <w:spacing w:after="0" w:line="240" w:lineRule="auto"/>
        <w:ind w:left="0" w:firstLine="567"/>
        <w:jc w:val="both"/>
        <w:rPr>
          <w:rFonts w:ascii="Times New Roman" w:hAnsi="Times New Roman" w:cs="Times New Roman"/>
          <w:color w:val="000000" w:themeColor="text1"/>
          <w:sz w:val="16"/>
          <w:szCs w:val="16"/>
        </w:rPr>
      </w:pPr>
      <w:r w:rsidRPr="00663B19">
        <w:rPr>
          <w:rFonts w:ascii="Times New Roman" w:hAnsi="Times New Roman" w:cs="Times New Roman"/>
          <w:color w:val="000000" w:themeColor="text1"/>
          <w:sz w:val="16"/>
          <w:szCs w:val="16"/>
        </w:rPr>
        <w:t>педагога;</w:t>
      </w:r>
    </w:p>
    <w:p w:rsidR="00D12BD7" w:rsidRPr="00663B19" w:rsidRDefault="008E4BCA" w:rsidP="007B79BE">
      <w:pPr>
        <w:pStyle w:val="a3"/>
        <w:numPr>
          <w:ilvl w:val="0"/>
          <w:numId w:val="13"/>
        </w:numPr>
        <w:tabs>
          <w:tab w:val="left" w:pos="851"/>
        </w:tabs>
        <w:spacing w:after="0" w:line="240" w:lineRule="auto"/>
        <w:ind w:left="0" w:firstLine="567"/>
        <w:jc w:val="both"/>
        <w:rPr>
          <w:rFonts w:ascii="Times New Roman" w:hAnsi="Times New Roman" w:cs="Times New Roman"/>
          <w:color w:val="000000" w:themeColor="text1"/>
          <w:sz w:val="16"/>
          <w:szCs w:val="16"/>
        </w:rPr>
      </w:pPr>
      <w:r w:rsidRPr="00663B19">
        <w:rPr>
          <w:rFonts w:ascii="Times New Roman" w:hAnsi="Times New Roman" w:cs="Times New Roman"/>
          <w:color w:val="000000" w:themeColor="text1"/>
          <w:sz w:val="16"/>
          <w:szCs w:val="16"/>
        </w:rPr>
        <w:t>психолога;</w:t>
      </w:r>
    </w:p>
    <w:p w:rsidR="00D12BD7" w:rsidRPr="00663B19" w:rsidRDefault="00D12BD7" w:rsidP="007B79BE">
      <w:pPr>
        <w:pStyle w:val="a3"/>
        <w:numPr>
          <w:ilvl w:val="0"/>
          <w:numId w:val="13"/>
        </w:numPr>
        <w:tabs>
          <w:tab w:val="left" w:pos="851"/>
        </w:tabs>
        <w:spacing w:after="0" w:line="240" w:lineRule="auto"/>
        <w:ind w:left="0" w:firstLine="567"/>
        <w:jc w:val="both"/>
        <w:rPr>
          <w:rFonts w:ascii="Times New Roman" w:hAnsi="Times New Roman" w:cs="Times New Roman"/>
          <w:color w:val="000000" w:themeColor="text1"/>
          <w:sz w:val="16"/>
          <w:szCs w:val="16"/>
        </w:rPr>
      </w:pPr>
      <w:proofErr w:type="spellStart"/>
      <w:r w:rsidRPr="00663B19">
        <w:rPr>
          <w:rFonts w:ascii="Times New Roman" w:hAnsi="Times New Roman" w:cs="Times New Roman"/>
          <w:color w:val="000000" w:themeColor="text1"/>
          <w:sz w:val="16"/>
          <w:szCs w:val="16"/>
        </w:rPr>
        <w:t>другие________________________________</w:t>
      </w:r>
      <w:proofErr w:type="spellEnd"/>
      <w:r w:rsidR="008E4BCA" w:rsidRPr="00663B19">
        <w:rPr>
          <w:rFonts w:ascii="Times New Roman" w:hAnsi="Times New Roman" w:cs="Times New Roman"/>
          <w:color w:val="000000" w:themeColor="text1"/>
          <w:sz w:val="16"/>
          <w:szCs w:val="16"/>
        </w:rPr>
        <w:t>.</w:t>
      </w:r>
    </w:p>
    <w:p w:rsidR="00D12BD7" w:rsidRPr="00663B19" w:rsidRDefault="00D12BD7" w:rsidP="003F7D06">
      <w:pPr>
        <w:shd w:val="clear" w:color="auto" w:fill="FFFFFF"/>
        <w:spacing w:after="0" w:line="240" w:lineRule="auto"/>
        <w:ind w:firstLine="357"/>
        <w:jc w:val="both"/>
        <w:rPr>
          <w:rFonts w:ascii="Times New Roman" w:eastAsia="Times New Roman" w:hAnsi="Times New Roman" w:cs="Times New Roman"/>
          <w:color w:val="000000" w:themeColor="text1"/>
          <w:sz w:val="16"/>
          <w:szCs w:val="16"/>
        </w:rPr>
      </w:pPr>
    </w:p>
    <w:p w:rsidR="00D12BD7" w:rsidRPr="00663B19" w:rsidRDefault="00D12BD7" w:rsidP="008E4BCA">
      <w:pPr>
        <w:pStyle w:val="a3"/>
        <w:numPr>
          <w:ilvl w:val="0"/>
          <w:numId w:val="12"/>
        </w:numPr>
        <w:shd w:val="clear" w:color="auto" w:fill="FFFFFF"/>
        <w:tabs>
          <w:tab w:val="left" w:pos="567"/>
        </w:tabs>
        <w:spacing w:after="0" w:line="240" w:lineRule="auto"/>
        <w:ind w:left="0" w:firstLine="357"/>
        <w:jc w:val="both"/>
        <w:rPr>
          <w:rFonts w:ascii="Times New Roman" w:eastAsia="Times New Roman" w:hAnsi="Times New Roman" w:cs="Times New Roman"/>
          <w:b/>
          <w:color w:val="000000" w:themeColor="text1"/>
          <w:sz w:val="16"/>
          <w:szCs w:val="16"/>
          <w:lang w:eastAsia="ru-RU"/>
        </w:rPr>
      </w:pPr>
      <w:r w:rsidRPr="00663B19">
        <w:rPr>
          <w:rFonts w:ascii="Times New Roman" w:eastAsia="Times New Roman" w:hAnsi="Times New Roman" w:cs="Times New Roman"/>
          <w:b/>
          <w:color w:val="000000" w:themeColor="text1"/>
          <w:sz w:val="16"/>
          <w:szCs w:val="16"/>
          <w:lang w:eastAsia="ru-RU"/>
        </w:rPr>
        <w:t xml:space="preserve">Считаете ли Вы необходимым в условиях работы по ФГОС СПО введение должности </w:t>
      </w:r>
      <w:proofErr w:type="spellStart"/>
      <w:r w:rsidRPr="00663B19">
        <w:rPr>
          <w:rFonts w:ascii="Times New Roman" w:eastAsia="Times New Roman" w:hAnsi="Times New Roman" w:cs="Times New Roman"/>
          <w:b/>
          <w:color w:val="000000" w:themeColor="text1"/>
          <w:sz w:val="16"/>
          <w:szCs w:val="16"/>
          <w:lang w:eastAsia="ru-RU"/>
        </w:rPr>
        <w:t>тьютора</w:t>
      </w:r>
      <w:proofErr w:type="spellEnd"/>
      <w:r w:rsidRPr="00663B19">
        <w:rPr>
          <w:rFonts w:ascii="Times New Roman" w:eastAsia="Times New Roman" w:hAnsi="Times New Roman" w:cs="Times New Roman"/>
          <w:b/>
          <w:color w:val="000000" w:themeColor="text1"/>
          <w:sz w:val="16"/>
          <w:szCs w:val="16"/>
          <w:lang w:eastAsia="ru-RU"/>
        </w:rPr>
        <w:t xml:space="preserve"> в колледже?</w:t>
      </w:r>
    </w:p>
    <w:p w:rsidR="00D12BD7" w:rsidRPr="00663B19" w:rsidRDefault="005B4F34" w:rsidP="008E4BCA">
      <w:pPr>
        <w:pStyle w:val="a3"/>
        <w:numPr>
          <w:ilvl w:val="0"/>
          <w:numId w:val="13"/>
        </w:numPr>
        <w:tabs>
          <w:tab w:val="left" w:pos="851"/>
        </w:tabs>
        <w:spacing w:after="0" w:line="240" w:lineRule="auto"/>
        <w:ind w:left="0" w:firstLine="567"/>
        <w:jc w:val="both"/>
        <w:rPr>
          <w:rFonts w:ascii="Times New Roman" w:hAnsi="Times New Roman" w:cs="Times New Roman"/>
          <w:color w:val="000000" w:themeColor="text1"/>
          <w:sz w:val="16"/>
          <w:szCs w:val="16"/>
        </w:rPr>
      </w:pPr>
      <w:r w:rsidRPr="00663B19">
        <w:rPr>
          <w:rFonts w:ascii="Times New Roman" w:hAnsi="Times New Roman" w:cs="Times New Roman"/>
          <w:color w:val="000000" w:themeColor="text1"/>
          <w:sz w:val="16"/>
          <w:szCs w:val="16"/>
        </w:rPr>
        <w:t>д</w:t>
      </w:r>
      <w:r w:rsidR="00D12BD7" w:rsidRPr="00663B19">
        <w:rPr>
          <w:rFonts w:ascii="Times New Roman" w:hAnsi="Times New Roman" w:cs="Times New Roman"/>
          <w:color w:val="000000" w:themeColor="text1"/>
          <w:sz w:val="16"/>
          <w:szCs w:val="16"/>
        </w:rPr>
        <w:t>а, это необходимо</w:t>
      </w:r>
      <w:r w:rsidRPr="00663B19">
        <w:rPr>
          <w:rFonts w:ascii="Times New Roman" w:hAnsi="Times New Roman" w:cs="Times New Roman"/>
          <w:color w:val="000000" w:themeColor="text1"/>
          <w:sz w:val="16"/>
          <w:szCs w:val="16"/>
        </w:rPr>
        <w:t xml:space="preserve">; </w:t>
      </w:r>
    </w:p>
    <w:p w:rsidR="00D12BD7" w:rsidRPr="00663B19" w:rsidRDefault="005B4F34" w:rsidP="008E4BCA">
      <w:pPr>
        <w:pStyle w:val="a3"/>
        <w:numPr>
          <w:ilvl w:val="0"/>
          <w:numId w:val="13"/>
        </w:numPr>
        <w:tabs>
          <w:tab w:val="left" w:pos="851"/>
        </w:tabs>
        <w:spacing w:after="0" w:line="240" w:lineRule="auto"/>
        <w:ind w:left="0" w:firstLine="567"/>
        <w:jc w:val="both"/>
        <w:rPr>
          <w:rFonts w:ascii="Times New Roman" w:hAnsi="Times New Roman" w:cs="Times New Roman"/>
          <w:color w:val="000000" w:themeColor="text1"/>
          <w:sz w:val="16"/>
          <w:szCs w:val="16"/>
        </w:rPr>
      </w:pPr>
      <w:r w:rsidRPr="00663B19">
        <w:rPr>
          <w:rFonts w:ascii="Times New Roman" w:hAnsi="Times New Roman" w:cs="Times New Roman"/>
          <w:color w:val="000000" w:themeColor="text1"/>
          <w:sz w:val="16"/>
          <w:szCs w:val="16"/>
        </w:rPr>
        <w:t>н</w:t>
      </w:r>
      <w:r w:rsidR="00D12BD7" w:rsidRPr="00663B19">
        <w:rPr>
          <w:rFonts w:ascii="Times New Roman" w:hAnsi="Times New Roman" w:cs="Times New Roman"/>
          <w:color w:val="000000" w:themeColor="text1"/>
          <w:sz w:val="16"/>
          <w:szCs w:val="16"/>
        </w:rPr>
        <w:t>ет, не вижу необходимости</w:t>
      </w:r>
      <w:r w:rsidRPr="00663B19">
        <w:rPr>
          <w:rFonts w:ascii="Times New Roman" w:hAnsi="Times New Roman" w:cs="Times New Roman"/>
          <w:color w:val="000000" w:themeColor="text1"/>
          <w:sz w:val="16"/>
          <w:szCs w:val="16"/>
        </w:rPr>
        <w:t>;</w:t>
      </w:r>
    </w:p>
    <w:p w:rsidR="00D12BD7" w:rsidRPr="00663B19" w:rsidRDefault="005B4F34" w:rsidP="008E4BCA">
      <w:pPr>
        <w:pStyle w:val="a3"/>
        <w:numPr>
          <w:ilvl w:val="0"/>
          <w:numId w:val="13"/>
        </w:numPr>
        <w:tabs>
          <w:tab w:val="left" w:pos="851"/>
        </w:tabs>
        <w:spacing w:after="0" w:line="240" w:lineRule="auto"/>
        <w:ind w:left="0" w:firstLine="567"/>
        <w:jc w:val="both"/>
        <w:rPr>
          <w:rFonts w:ascii="Times New Roman" w:hAnsi="Times New Roman" w:cs="Times New Roman"/>
          <w:color w:val="000000" w:themeColor="text1"/>
          <w:sz w:val="16"/>
          <w:szCs w:val="16"/>
        </w:rPr>
      </w:pPr>
      <w:r w:rsidRPr="00663B19">
        <w:rPr>
          <w:rFonts w:ascii="Times New Roman" w:hAnsi="Times New Roman" w:cs="Times New Roman"/>
          <w:color w:val="000000" w:themeColor="text1"/>
          <w:sz w:val="16"/>
          <w:szCs w:val="16"/>
        </w:rPr>
        <w:t>н</w:t>
      </w:r>
      <w:r w:rsidR="00D12BD7" w:rsidRPr="00663B19">
        <w:rPr>
          <w:rFonts w:ascii="Times New Roman" w:hAnsi="Times New Roman" w:cs="Times New Roman"/>
          <w:color w:val="000000" w:themeColor="text1"/>
          <w:sz w:val="16"/>
          <w:szCs w:val="16"/>
        </w:rPr>
        <w:t>ет, это не обязательно, т.</w:t>
      </w:r>
      <w:r w:rsidRPr="00663B19">
        <w:rPr>
          <w:rFonts w:ascii="Times New Roman" w:hAnsi="Times New Roman" w:cs="Times New Roman"/>
          <w:color w:val="000000" w:themeColor="text1"/>
          <w:sz w:val="16"/>
          <w:szCs w:val="16"/>
        </w:rPr>
        <w:t xml:space="preserve"> </w:t>
      </w:r>
      <w:r w:rsidR="00D12BD7" w:rsidRPr="00663B19">
        <w:rPr>
          <w:rFonts w:ascii="Times New Roman" w:hAnsi="Times New Roman" w:cs="Times New Roman"/>
          <w:color w:val="000000" w:themeColor="text1"/>
          <w:sz w:val="16"/>
          <w:szCs w:val="16"/>
        </w:rPr>
        <w:t>к. есть классный руководитель, выполняющий п</w:t>
      </w:r>
      <w:r w:rsidR="00D12BD7" w:rsidRPr="00663B19">
        <w:rPr>
          <w:rFonts w:ascii="Times New Roman" w:hAnsi="Times New Roman" w:cs="Times New Roman"/>
          <w:color w:val="000000" w:themeColor="text1"/>
          <w:sz w:val="16"/>
          <w:szCs w:val="16"/>
        </w:rPr>
        <w:t>о</w:t>
      </w:r>
      <w:r w:rsidRPr="00663B19">
        <w:rPr>
          <w:rFonts w:ascii="Times New Roman" w:hAnsi="Times New Roman" w:cs="Times New Roman"/>
          <w:color w:val="000000" w:themeColor="text1"/>
          <w:sz w:val="16"/>
          <w:szCs w:val="16"/>
        </w:rPr>
        <w:t>хожие должностные обязанности;</w:t>
      </w:r>
    </w:p>
    <w:p w:rsidR="00D12BD7" w:rsidRPr="00663B19" w:rsidRDefault="005B4F34" w:rsidP="008E4BCA">
      <w:pPr>
        <w:pStyle w:val="a3"/>
        <w:numPr>
          <w:ilvl w:val="0"/>
          <w:numId w:val="13"/>
        </w:numPr>
        <w:tabs>
          <w:tab w:val="left" w:pos="851"/>
        </w:tabs>
        <w:spacing w:after="0" w:line="240" w:lineRule="auto"/>
        <w:ind w:left="0" w:firstLine="567"/>
        <w:jc w:val="both"/>
        <w:rPr>
          <w:rFonts w:ascii="Times New Roman" w:hAnsi="Times New Roman" w:cs="Times New Roman"/>
          <w:color w:val="000000" w:themeColor="text1"/>
          <w:sz w:val="16"/>
          <w:szCs w:val="16"/>
        </w:rPr>
      </w:pPr>
      <w:proofErr w:type="spellStart"/>
      <w:r w:rsidRPr="00663B19">
        <w:rPr>
          <w:rFonts w:ascii="Times New Roman" w:hAnsi="Times New Roman" w:cs="Times New Roman"/>
          <w:color w:val="000000" w:themeColor="text1"/>
          <w:sz w:val="16"/>
          <w:szCs w:val="16"/>
        </w:rPr>
        <w:t>д</w:t>
      </w:r>
      <w:r w:rsidR="00D12BD7" w:rsidRPr="00663B19">
        <w:rPr>
          <w:rFonts w:ascii="Times New Roman" w:hAnsi="Times New Roman" w:cs="Times New Roman"/>
          <w:color w:val="000000" w:themeColor="text1"/>
          <w:sz w:val="16"/>
          <w:szCs w:val="16"/>
        </w:rPr>
        <w:t>ругое_________________________________</w:t>
      </w:r>
      <w:proofErr w:type="spellEnd"/>
      <w:r w:rsidRPr="00663B19">
        <w:rPr>
          <w:rFonts w:ascii="Times New Roman" w:hAnsi="Times New Roman" w:cs="Times New Roman"/>
          <w:color w:val="000000" w:themeColor="text1"/>
          <w:sz w:val="16"/>
          <w:szCs w:val="16"/>
        </w:rPr>
        <w:t>.</w:t>
      </w:r>
    </w:p>
    <w:p w:rsidR="00D12BD7" w:rsidRPr="00663B19" w:rsidRDefault="00D12BD7" w:rsidP="003F7D06">
      <w:pPr>
        <w:shd w:val="clear" w:color="auto" w:fill="FFFFFF"/>
        <w:spacing w:after="0" w:line="240" w:lineRule="auto"/>
        <w:ind w:firstLine="357"/>
        <w:jc w:val="both"/>
        <w:rPr>
          <w:rFonts w:ascii="Times New Roman" w:eastAsia="Times New Roman" w:hAnsi="Times New Roman" w:cs="Times New Roman"/>
          <w:color w:val="000000" w:themeColor="text1"/>
          <w:sz w:val="16"/>
          <w:szCs w:val="16"/>
        </w:rPr>
      </w:pPr>
    </w:p>
    <w:p w:rsidR="00D12BD7" w:rsidRPr="00663B19" w:rsidRDefault="00D12BD7" w:rsidP="005B4F34">
      <w:pPr>
        <w:pStyle w:val="a3"/>
        <w:numPr>
          <w:ilvl w:val="0"/>
          <w:numId w:val="12"/>
        </w:numPr>
        <w:shd w:val="clear" w:color="auto" w:fill="FFFFFF"/>
        <w:tabs>
          <w:tab w:val="left" w:pos="567"/>
        </w:tabs>
        <w:spacing w:after="0" w:line="240" w:lineRule="auto"/>
        <w:ind w:left="0" w:firstLine="357"/>
        <w:jc w:val="both"/>
        <w:rPr>
          <w:rFonts w:ascii="Times New Roman" w:eastAsia="Times New Roman" w:hAnsi="Times New Roman" w:cs="Times New Roman"/>
          <w:b/>
          <w:color w:val="000000" w:themeColor="text1"/>
          <w:sz w:val="16"/>
          <w:szCs w:val="16"/>
          <w:lang w:eastAsia="ru-RU"/>
        </w:rPr>
      </w:pPr>
      <w:r w:rsidRPr="00663B19">
        <w:rPr>
          <w:rFonts w:ascii="Times New Roman" w:eastAsia="Times New Roman" w:hAnsi="Times New Roman" w:cs="Times New Roman"/>
          <w:b/>
          <w:color w:val="000000" w:themeColor="text1"/>
          <w:sz w:val="16"/>
          <w:szCs w:val="16"/>
          <w:lang w:eastAsia="ru-RU"/>
        </w:rPr>
        <w:t xml:space="preserve">Есть ли у Вас желание попробовать себя в роли </w:t>
      </w:r>
      <w:proofErr w:type="spellStart"/>
      <w:r w:rsidRPr="00663B19">
        <w:rPr>
          <w:rFonts w:ascii="Times New Roman" w:eastAsia="Times New Roman" w:hAnsi="Times New Roman" w:cs="Times New Roman"/>
          <w:b/>
          <w:color w:val="000000" w:themeColor="text1"/>
          <w:sz w:val="16"/>
          <w:szCs w:val="16"/>
          <w:lang w:eastAsia="ru-RU"/>
        </w:rPr>
        <w:t>тьютора</w:t>
      </w:r>
      <w:proofErr w:type="spellEnd"/>
      <w:r w:rsidRPr="00663B19">
        <w:rPr>
          <w:rFonts w:ascii="Times New Roman" w:eastAsia="Times New Roman" w:hAnsi="Times New Roman" w:cs="Times New Roman"/>
          <w:b/>
          <w:color w:val="000000" w:themeColor="text1"/>
          <w:sz w:val="16"/>
          <w:szCs w:val="16"/>
          <w:lang w:eastAsia="ru-RU"/>
        </w:rPr>
        <w:t>?</w:t>
      </w:r>
    </w:p>
    <w:p w:rsidR="00D12BD7" w:rsidRPr="00663B19" w:rsidRDefault="00FA372A" w:rsidP="00C72963">
      <w:pPr>
        <w:pStyle w:val="a3"/>
        <w:numPr>
          <w:ilvl w:val="0"/>
          <w:numId w:val="14"/>
        </w:numPr>
        <w:shd w:val="clear" w:color="auto" w:fill="FFFFFF"/>
        <w:tabs>
          <w:tab w:val="left" w:pos="851"/>
        </w:tabs>
        <w:spacing w:after="0" w:line="240" w:lineRule="auto"/>
        <w:ind w:left="0" w:firstLine="56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 xml:space="preserve">да; </w:t>
      </w:r>
    </w:p>
    <w:p w:rsidR="00D12BD7" w:rsidRPr="00663B19" w:rsidRDefault="00FA372A" w:rsidP="00C72963">
      <w:pPr>
        <w:pStyle w:val="a3"/>
        <w:numPr>
          <w:ilvl w:val="0"/>
          <w:numId w:val="14"/>
        </w:numPr>
        <w:shd w:val="clear" w:color="auto" w:fill="FFFFFF"/>
        <w:tabs>
          <w:tab w:val="left" w:pos="851"/>
        </w:tabs>
        <w:spacing w:after="0" w:line="240" w:lineRule="auto"/>
        <w:ind w:left="0" w:firstLine="56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н</w:t>
      </w:r>
      <w:r w:rsidR="00D12BD7" w:rsidRPr="00663B19">
        <w:rPr>
          <w:rFonts w:ascii="Times New Roman" w:eastAsia="Times New Roman" w:hAnsi="Times New Roman" w:cs="Times New Roman"/>
          <w:color w:val="000000" w:themeColor="text1"/>
          <w:sz w:val="16"/>
          <w:szCs w:val="16"/>
          <w:lang w:eastAsia="ru-RU"/>
        </w:rPr>
        <w:t>ет</w:t>
      </w:r>
      <w:r w:rsidRPr="00663B19">
        <w:rPr>
          <w:rFonts w:ascii="Times New Roman" w:eastAsia="Times New Roman" w:hAnsi="Times New Roman" w:cs="Times New Roman"/>
          <w:color w:val="000000" w:themeColor="text1"/>
          <w:sz w:val="16"/>
          <w:szCs w:val="16"/>
          <w:lang w:eastAsia="ru-RU"/>
        </w:rPr>
        <w:t>;</w:t>
      </w:r>
    </w:p>
    <w:p w:rsidR="00D12BD7" w:rsidRPr="00663B19" w:rsidRDefault="00FA372A" w:rsidP="00C72963">
      <w:pPr>
        <w:pStyle w:val="a3"/>
        <w:numPr>
          <w:ilvl w:val="0"/>
          <w:numId w:val="14"/>
        </w:numPr>
        <w:shd w:val="clear" w:color="auto" w:fill="FFFFFF"/>
        <w:tabs>
          <w:tab w:val="left" w:pos="851"/>
        </w:tabs>
        <w:spacing w:after="0" w:line="240" w:lineRule="auto"/>
        <w:ind w:left="0" w:firstLine="56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н</w:t>
      </w:r>
      <w:r w:rsidR="00D12BD7" w:rsidRPr="00663B19">
        <w:rPr>
          <w:rFonts w:ascii="Times New Roman" w:eastAsia="Times New Roman" w:hAnsi="Times New Roman" w:cs="Times New Roman"/>
          <w:color w:val="000000" w:themeColor="text1"/>
          <w:sz w:val="16"/>
          <w:szCs w:val="16"/>
          <w:lang w:eastAsia="ru-RU"/>
        </w:rPr>
        <w:t>е знаю</w:t>
      </w:r>
      <w:r w:rsidRPr="00663B19">
        <w:rPr>
          <w:rFonts w:ascii="Times New Roman" w:eastAsia="Times New Roman" w:hAnsi="Times New Roman" w:cs="Times New Roman"/>
          <w:color w:val="000000" w:themeColor="text1"/>
          <w:sz w:val="16"/>
          <w:szCs w:val="16"/>
          <w:lang w:eastAsia="ru-RU"/>
        </w:rPr>
        <w:t>;</w:t>
      </w:r>
    </w:p>
    <w:p w:rsidR="00D12BD7" w:rsidRPr="00663B19" w:rsidRDefault="00FA372A" w:rsidP="00C72963">
      <w:pPr>
        <w:pStyle w:val="a3"/>
        <w:numPr>
          <w:ilvl w:val="0"/>
          <w:numId w:val="14"/>
        </w:numPr>
        <w:shd w:val="clear" w:color="auto" w:fill="FFFFFF"/>
        <w:tabs>
          <w:tab w:val="left" w:pos="851"/>
        </w:tabs>
        <w:spacing w:after="0" w:line="240" w:lineRule="auto"/>
        <w:ind w:left="0" w:firstLine="56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д</w:t>
      </w:r>
      <w:r w:rsidR="00D12BD7" w:rsidRPr="00663B19">
        <w:rPr>
          <w:rFonts w:ascii="Times New Roman" w:eastAsia="Times New Roman" w:hAnsi="Times New Roman" w:cs="Times New Roman"/>
          <w:color w:val="000000" w:themeColor="text1"/>
          <w:sz w:val="16"/>
          <w:szCs w:val="16"/>
          <w:lang w:eastAsia="ru-RU"/>
        </w:rPr>
        <w:t>а, но мне не хватает необходимой подготовки</w:t>
      </w:r>
      <w:r w:rsidRPr="00663B19">
        <w:rPr>
          <w:rFonts w:ascii="Times New Roman" w:eastAsia="Times New Roman" w:hAnsi="Times New Roman" w:cs="Times New Roman"/>
          <w:color w:val="000000" w:themeColor="text1"/>
          <w:sz w:val="16"/>
          <w:szCs w:val="16"/>
          <w:lang w:eastAsia="ru-RU"/>
        </w:rPr>
        <w:t>;</w:t>
      </w:r>
    </w:p>
    <w:p w:rsidR="00D12BD7" w:rsidRPr="00663B19" w:rsidRDefault="00FA372A" w:rsidP="00C72963">
      <w:pPr>
        <w:pStyle w:val="a3"/>
        <w:numPr>
          <w:ilvl w:val="0"/>
          <w:numId w:val="14"/>
        </w:numPr>
        <w:shd w:val="clear" w:color="auto" w:fill="FFFFFF"/>
        <w:tabs>
          <w:tab w:val="left" w:pos="851"/>
        </w:tabs>
        <w:spacing w:after="0" w:line="240" w:lineRule="auto"/>
        <w:ind w:left="0" w:firstLine="56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д</w:t>
      </w:r>
      <w:r w:rsidR="00D12BD7" w:rsidRPr="00663B19">
        <w:rPr>
          <w:rFonts w:ascii="Times New Roman" w:eastAsia="Times New Roman" w:hAnsi="Times New Roman" w:cs="Times New Roman"/>
          <w:color w:val="000000" w:themeColor="text1"/>
          <w:sz w:val="16"/>
          <w:szCs w:val="16"/>
          <w:lang w:eastAsia="ru-RU"/>
        </w:rPr>
        <w:t>ругое</w:t>
      </w:r>
      <w:r w:rsidRPr="00663B19">
        <w:rPr>
          <w:rFonts w:ascii="Times New Roman" w:eastAsia="Times New Roman" w:hAnsi="Times New Roman" w:cs="Times New Roman"/>
          <w:color w:val="000000" w:themeColor="text1"/>
          <w:sz w:val="16"/>
          <w:szCs w:val="16"/>
          <w:lang w:eastAsia="ru-RU"/>
        </w:rPr>
        <w:t xml:space="preserve"> </w:t>
      </w:r>
      <w:r w:rsidR="00D12BD7" w:rsidRPr="00663B19">
        <w:rPr>
          <w:rFonts w:ascii="Times New Roman" w:eastAsia="Times New Roman" w:hAnsi="Times New Roman" w:cs="Times New Roman"/>
          <w:color w:val="000000" w:themeColor="text1"/>
          <w:sz w:val="16"/>
          <w:szCs w:val="16"/>
          <w:lang w:eastAsia="ru-RU"/>
        </w:rPr>
        <w:t>_________________________________</w:t>
      </w:r>
      <w:r w:rsidRPr="00663B19">
        <w:rPr>
          <w:rFonts w:ascii="Times New Roman" w:eastAsia="Times New Roman" w:hAnsi="Times New Roman" w:cs="Times New Roman"/>
          <w:color w:val="000000" w:themeColor="text1"/>
          <w:sz w:val="16"/>
          <w:szCs w:val="16"/>
          <w:lang w:eastAsia="ru-RU"/>
        </w:rPr>
        <w:t>.</w:t>
      </w:r>
    </w:p>
    <w:p w:rsidR="00FA372A" w:rsidRPr="00663B19" w:rsidRDefault="00FA372A" w:rsidP="003F7D06">
      <w:pPr>
        <w:spacing w:after="0" w:line="240" w:lineRule="auto"/>
        <w:ind w:firstLine="357"/>
        <w:jc w:val="both"/>
        <w:rPr>
          <w:rFonts w:ascii="Times New Roman" w:eastAsia="Times New Roman" w:hAnsi="Times New Roman" w:cs="Times New Roman"/>
          <w:bCs/>
          <w:iCs/>
          <w:color w:val="000000" w:themeColor="text1"/>
          <w:sz w:val="16"/>
          <w:szCs w:val="16"/>
          <w:lang w:eastAsia="ru-RU"/>
        </w:rPr>
      </w:pPr>
    </w:p>
    <w:p w:rsidR="00FA372A" w:rsidRPr="00663B19" w:rsidRDefault="00FA372A" w:rsidP="003F7D06">
      <w:pPr>
        <w:spacing w:after="0" w:line="240" w:lineRule="auto"/>
        <w:ind w:firstLine="357"/>
        <w:jc w:val="both"/>
        <w:rPr>
          <w:rFonts w:ascii="Times New Roman" w:eastAsia="Times New Roman" w:hAnsi="Times New Roman" w:cs="Times New Roman"/>
          <w:bCs/>
          <w:iCs/>
          <w:color w:val="000000" w:themeColor="text1"/>
          <w:sz w:val="16"/>
          <w:szCs w:val="16"/>
          <w:lang w:eastAsia="ru-RU"/>
        </w:rPr>
      </w:pPr>
    </w:p>
    <w:p w:rsidR="00551961" w:rsidRPr="00663B19" w:rsidRDefault="00551961" w:rsidP="003F7D06">
      <w:pPr>
        <w:spacing w:after="0" w:line="240" w:lineRule="auto"/>
        <w:ind w:firstLine="357"/>
        <w:jc w:val="both"/>
        <w:rPr>
          <w:rFonts w:ascii="Times New Roman" w:eastAsia="Times New Roman" w:hAnsi="Times New Roman" w:cs="Times New Roman"/>
          <w:bCs/>
          <w:iCs/>
          <w:color w:val="000000" w:themeColor="text1"/>
          <w:sz w:val="16"/>
          <w:szCs w:val="16"/>
          <w:lang w:eastAsia="ru-RU"/>
        </w:rPr>
      </w:pPr>
      <w:r w:rsidRPr="00663B19">
        <w:rPr>
          <w:rFonts w:ascii="Times New Roman" w:eastAsia="Times New Roman" w:hAnsi="Times New Roman" w:cs="Times New Roman"/>
          <w:bCs/>
          <w:iCs/>
          <w:color w:val="000000" w:themeColor="text1"/>
          <w:sz w:val="16"/>
          <w:szCs w:val="16"/>
          <w:lang w:eastAsia="ru-RU"/>
        </w:rPr>
        <w:br w:type="page"/>
      </w:r>
    </w:p>
    <w:p w:rsidR="00281078" w:rsidRPr="00281078" w:rsidRDefault="00152323" w:rsidP="00281078">
      <w:pPr>
        <w:pStyle w:val="1"/>
        <w:spacing w:before="0" w:line="240" w:lineRule="auto"/>
        <w:jc w:val="right"/>
        <w:rPr>
          <w:rFonts w:ascii="Times New Roman" w:eastAsia="Times New Roman" w:hAnsi="Times New Roman" w:cs="Times New Roman"/>
          <w:i/>
          <w:iCs/>
          <w:color w:val="000000" w:themeColor="text1"/>
          <w:sz w:val="16"/>
          <w:szCs w:val="16"/>
          <w:lang w:eastAsia="ru-RU"/>
        </w:rPr>
      </w:pPr>
      <w:bookmarkStart w:id="20" w:name="_Toc381775289"/>
      <w:r w:rsidRPr="00281078">
        <w:rPr>
          <w:rFonts w:ascii="Times New Roman" w:eastAsia="Times New Roman" w:hAnsi="Times New Roman" w:cs="Times New Roman"/>
          <w:i/>
          <w:iCs/>
          <w:color w:val="000000" w:themeColor="text1"/>
          <w:sz w:val="16"/>
          <w:szCs w:val="16"/>
          <w:lang w:eastAsia="ru-RU"/>
        </w:rPr>
        <w:t>Приложение 15</w:t>
      </w:r>
    </w:p>
    <w:p w:rsidR="00281078" w:rsidRPr="00281078" w:rsidRDefault="00281078" w:rsidP="00281078">
      <w:pPr>
        <w:spacing w:after="0" w:line="240" w:lineRule="auto"/>
        <w:rPr>
          <w:rFonts w:ascii="Times New Roman" w:hAnsi="Times New Roman" w:cs="Times New Roman"/>
          <w:sz w:val="16"/>
          <w:szCs w:val="16"/>
          <w:lang w:eastAsia="ru-RU"/>
        </w:rPr>
      </w:pPr>
    </w:p>
    <w:p w:rsidR="00D12BD7" w:rsidRPr="00281078" w:rsidRDefault="009A084E" w:rsidP="00281078">
      <w:pPr>
        <w:pStyle w:val="1"/>
        <w:spacing w:before="0" w:line="240" w:lineRule="auto"/>
        <w:jc w:val="center"/>
        <w:rPr>
          <w:rFonts w:ascii="Times New Roman" w:hAnsi="Times New Roman" w:cs="Times New Roman"/>
          <w:b w:val="0"/>
          <w:color w:val="000000" w:themeColor="text1"/>
          <w:sz w:val="16"/>
          <w:szCs w:val="16"/>
        </w:rPr>
      </w:pPr>
      <w:r w:rsidRPr="00281078">
        <w:rPr>
          <w:rFonts w:ascii="Times New Roman" w:hAnsi="Times New Roman" w:cs="Times New Roman"/>
          <w:color w:val="000000" w:themeColor="text1"/>
          <w:sz w:val="16"/>
          <w:szCs w:val="16"/>
        </w:rPr>
        <w:t xml:space="preserve">ДИАГНОСТИКА ПСИХОЛОГИЧЕСКОЙ ГОТОВНОСТИ </w:t>
      </w:r>
      <w:r w:rsidR="001C4F19" w:rsidRPr="00281078">
        <w:rPr>
          <w:rFonts w:ascii="Times New Roman" w:hAnsi="Times New Roman" w:cs="Times New Roman"/>
          <w:b w:val="0"/>
          <w:color w:val="000000" w:themeColor="text1"/>
          <w:sz w:val="16"/>
          <w:szCs w:val="16"/>
        </w:rPr>
        <w:br/>
      </w:r>
      <w:r w:rsidRPr="00281078">
        <w:rPr>
          <w:rFonts w:ascii="Times New Roman" w:hAnsi="Times New Roman" w:cs="Times New Roman"/>
          <w:color w:val="000000" w:themeColor="text1"/>
          <w:sz w:val="16"/>
          <w:szCs w:val="16"/>
        </w:rPr>
        <w:t>К ВЫПОЛНЕНИЮ РОЛИ ТЬЮТОРА</w:t>
      </w:r>
      <w:bookmarkEnd w:id="20"/>
    </w:p>
    <w:p w:rsidR="009A084E" w:rsidRPr="007F4B43" w:rsidRDefault="009A084E" w:rsidP="003F7D06">
      <w:pPr>
        <w:spacing w:after="0" w:line="240" w:lineRule="auto"/>
        <w:ind w:firstLine="357"/>
        <w:jc w:val="both"/>
        <w:rPr>
          <w:rFonts w:ascii="Times New Roman" w:hAnsi="Times New Roman" w:cs="Times New Roman"/>
          <w:color w:val="000000" w:themeColor="text1"/>
          <w:sz w:val="16"/>
          <w:szCs w:val="16"/>
        </w:rPr>
      </w:pPr>
    </w:p>
    <w:p w:rsidR="00D12BD7" w:rsidRPr="00663B19" w:rsidRDefault="00D12BD7" w:rsidP="003F7D06">
      <w:pPr>
        <w:spacing w:after="0" w:line="240" w:lineRule="auto"/>
        <w:ind w:firstLine="357"/>
        <w:jc w:val="both"/>
        <w:rPr>
          <w:rFonts w:ascii="Times New Roman" w:eastAsia="Times New Roman" w:hAnsi="Times New Roman" w:cs="Times New Roman"/>
          <w:bCs/>
          <w:color w:val="000000" w:themeColor="text1"/>
          <w:sz w:val="16"/>
          <w:szCs w:val="16"/>
          <w:lang w:eastAsia="ru-RU"/>
        </w:rPr>
      </w:pPr>
      <w:r w:rsidRPr="00663B19">
        <w:rPr>
          <w:rFonts w:ascii="Times New Roman" w:hAnsi="Times New Roman" w:cs="Times New Roman"/>
          <w:b/>
          <w:color w:val="000000" w:themeColor="text1"/>
          <w:sz w:val="16"/>
          <w:szCs w:val="16"/>
        </w:rPr>
        <w:t>Назначение теста:</w:t>
      </w:r>
      <w:r w:rsidR="00D0540F" w:rsidRPr="00663B19">
        <w:rPr>
          <w:rFonts w:ascii="Times New Roman" w:eastAsia="Times New Roman" w:hAnsi="Times New Roman" w:cs="Times New Roman"/>
          <w:color w:val="000000" w:themeColor="text1"/>
          <w:sz w:val="16"/>
          <w:szCs w:val="16"/>
          <w:lang w:eastAsia="ru-RU"/>
        </w:rPr>
        <w:t xml:space="preserve"> о</w:t>
      </w:r>
      <w:r w:rsidRPr="00663B19">
        <w:rPr>
          <w:rFonts w:ascii="Times New Roman" w:eastAsia="Times New Roman" w:hAnsi="Times New Roman" w:cs="Times New Roman"/>
          <w:color w:val="000000" w:themeColor="text1"/>
          <w:sz w:val="16"/>
          <w:szCs w:val="16"/>
          <w:lang w:eastAsia="ru-RU"/>
        </w:rPr>
        <w:t xml:space="preserve">днозначно выбранные ответы позволяют определить уровень стремления к саморазвитию, самооценку своих качеств, способствующих саморазвитию и успешной деятельности в роли </w:t>
      </w:r>
      <w:proofErr w:type="spellStart"/>
      <w:r w:rsidRPr="00663B19">
        <w:rPr>
          <w:rFonts w:ascii="Times New Roman" w:eastAsia="Times New Roman" w:hAnsi="Times New Roman" w:cs="Times New Roman"/>
          <w:color w:val="000000" w:themeColor="text1"/>
          <w:sz w:val="16"/>
          <w:szCs w:val="16"/>
          <w:lang w:eastAsia="ru-RU"/>
        </w:rPr>
        <w:t>тьютора</w:t>
      </w:r>
      <w:proofErr w:type="spellEnd"/>
      <w:r w:rsidRPr="00663B19">
        <w:rPr>
          <w:rFonts w:ascii="Times New Roman" w:eastAsia="Times New Roman" w:hAnsi="Times New Roman" w:cs="Times New Roman"/>
          <w:color w:val="000000" w:themeColor="text1"/>
          <w:sz w:val="16"/>
          <w:szCs w:val="16"/>
          <w:lang w:eastAsia="ru-RU"/>
        </w:rPr>
        <w:t xml:space="preserve">, оценку возможностей реализации себя в </w:t>
      </w:r>
      <w:proofErr w:type="spellStart"/>
      <w:r w:rsidRPr="00663B19">
        <w:rPr>
          <w:rFonts w:ascii="Times New Roman" w:eastAsia="Times New Roman" w:hAnsi="Times New Roman" w:cs="Times New Roman"/>
          <w:color w:val="000000" w:themeColor="text1"/>
          <w:sz w:val="16"/>
          <w:szCs w:val="16"/>
          <w:lang w:eastAsia="ru-RU"/>
        </w:rPr>
        <w:t>ть</w:t>
      </w:r>
      <w:r w:rsidRPr="00663B19">
        <w:rPr>
          <w:rFonts w:ascii="Times New Roman" w:eastAsia="Times New Roman" w:hAnsi="Times New Roman" w:cs="Times New Roman"/>
          <w:color w:val="000000" w:themeColor="text1"/>
          <w:sz w:val="16"/>
          <w:szCs w:val="16"/>
          <w:lang w:eastAsia="ru-RU"/>
        </w:rPr>
        <w:t>ю</w:t>
      </w:r>
      <w:r w:rsidRPr="00663B19">
        <w:rPr>
          <w:rFonts w:ascii="Times New Roman" w:eastAsia="Times New Roman" w:hAnsi="Times New Roman" w:cs="Times New Roman"/>
          <w:color w:val="000000" w:themeColor="text1"/>
          <w:sz w:val="16"/>
          <w:szCs w:val="16"/>
          <w:lang w:eastAsia="ru-RU"/>
        </w:rPr>
        <w:t>торской</w:t>
      </w:r>
      <w:proofErr w:type="spellEnd"/>
      <w:r w:rsidRPr="00663B19">
        <w:rPr>
          <w:rFonts w:ascii="Times New Roman" w:eastAsia="Times New Roman" w:hAnsi="Times New Roman" w:cs="Times New Roman"/>
          <w:color w:val="000000" w:themeColor="text1"/>
          <w:sz w:val="16"/>
          <w:szCs w:val="16"/>
          <w:lang w:eastAsia="ru-RU"/>
        </w:rPr>
        <w:t xml:space="preserve"> деятельности.</w:t>
      </w:r>
    </w:p>
    <w:p w:rsidR="00D12BD7" w:rsidRPr="00663B19" w:rsidRDefault="00D12BD7" w:rsidP="003F7D06">
      <w:pPr>
        <w:spacing w:after="0" w:line="240" w:lineRule="auto"/>
        <w:ind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b/>
          <w:bCs/>
          <w:color w:val="000000" w:themeColor="text1"/>
          <w:sz w:val="16"/>
          <w:szCs w:val="16"/>
          <w:lang w:eastAsia="ru-RU"/>
        </w:rPr>
        <w:t xml:space="preserve">Инструкция к тесту: </w:t>
      </w:r>
      <w:r w:rsidR="00D0540F" w:rsidRPr="00663B19">
        <w:rPr>
          <w:rFonts w:ascii="Times New Roman" w:eastAsia="Times New Roman" w:hAnsi="Times New Roman" w:cs="Times New Roman"/>
          <w:color w:val="000000" w:themeColor="text1"/>
          <w:sz w:val="16"/>
          <w:szCs w:val="16"/>
          <w:lang w:eastAsia="ru-RU"/>
        </w:rPr>
        <w:t>о</w:t>
      </w:r>
      <w:r w:rsidRPr="00663B19">
        <w:rPr>
          <w:rFonts w:ascii="Times New Roman" w:eastAsia="Times New Roman" w:hAnsi="Times New Roman" w:cs="Times New Roman"/>
          <w:color w:val="000000" w:themeColor="text1"/>
          <w:sz w:val="16"/>
          <w:szCs w:val="16"/>
          <w:lang w:eastAsia="ru-RU"/>
        </w:rPr>
        <w:t>тветьте на вопросы, выбирая один из предложенных вариа</w:t>
      </w:r>
      <w:r w:rsidRPr="00663B19">
        <w:rPr>
          <w:rFonts w:ascii="Times New Roman" w:eastAsia="Times New Roman" w:hAnsi="Times New Roman" w:cs="Times New Roman"/>
          <w:color w:val="000000" w:themeColor="text1"/>
          <w:sz w:val="16"/>
          <w:szCs w:val="16"/>
          <w:lang w:eastAsia="ru-RU"/>
        </w:rPr>
        <w:t>н</w:t>
      </w:r>
      <w:r w:rsidRPr="00663B19">
        <w:rPr>
          <w:rFonts w:ascii="Times New Roman" w:eastAsia="Times New Roman" w:hAnsi="Times New Roman" w:cs="Times New Roman"/>
          <w:color w:val="000000" w:themeColor="text1"/>
          <w:sz w:val="16"/>
          <w:szCs w:val="16"/>
          <w:lang w:eastAsia="ru-RU"/>
        </w:rPr>
        <w:t xml:space="preserve">тов ответа. Для этого после каждого вопроса нужно обвести букву </w:t>
      </w:r>
      <w:r w:rsidR="00E07938">
        <w:rPr>
          <w:rFonts w:ascii="Times New Roman" w:eastAsia="Times New Roman" w:hAnsi="Times New Roman" w:cs="Times New Roman"/>
          <w:color w:val="000000" w:themeColor="text1"/>
          <w:sz w:val="16"/>
          <w:szCs w:val="16"/>
          <w:lang w:eastAsia="ru-RU"/>
        </w:rPr>
        <w:t>«</w:t>
      </w:r>
      <w:r w:rsidRPr="00E07938">
        <w:rPr>
          <w:rFonts w:ascii="Times New Roman" w:eastAsia="Times New Roman" w:hAnsi="Times New Roman" w:cs="Times New Roman"/>
          <w:color w:val="000000" w:themeColor="text1"/>
          <w:sz w:val="16"/>
          <w:szCs w:val="16"/>
          <w:lang w:eastAsia="ru-RU"/>
        </w:rPr>
        <w:t>а</w:t>
      </w:r>
      <w:r w:rsidR="00E07938">
        <w:rPr>
          <w:rFonts w:ascii="Times New Roman" w:eastAsia="Times New Roman" w:hAnsi="Times New Roman" w:cs="Times New Roman"/>
          <w:color w:val="000000" w:themeColor="text1"/>
          <w:sz w:val="16"/>
          <w:szCs w:val="16"/>
          <w:lang w:eastAsia="ru-RU"/>
        </w:rPr>
        <w:t>»</w:t>
      </w:r>
      <w:r w:rsidRPr="00663B19">
        <w:rPr>
          <w:rFonts w:ascii="Times New Roman" w:eastAsia="Times New Roman" w:hAnsi="Times New Roman" w:cs="Times New Roman"/>
          <w:color w:val="000000" w:themeColor="text1"/>
          <w:sz w:val="16"/>
          <w:szCs w:val="16"/>
          <w:lang w:eastAsia="ru-RU"/>
        </w:rPr>
        <w:t xml:space="preserve">, </w:t>
      </w:r>
      <w:r w:rsidR="00E07938">
        <w:rPr>
          <w:rFonts w:ascii="Times New Roman" w:eastAsia="Times New Roman" w:hAnsi="Times New Roman" w:cs="Times New Roman"/>
          <w:color w:val="000000" w:themeColor="text1"/>
          <w:sz w:val="16"/>
          <w:szCs w:val="16"/>
          <w:lang w:eastAsia="ru-RU"/>
        </w:rPr>
        <w:t>«</w:t>
      </w:r>
      <w:r w:rsidRPr="00E07938">
        <w:rPr>
          <w:rFonts w:ascii="Times New Roman" w:eastAsia="Times New Roman" w:hAnsi="Times New Roman" w:cs="Times New Roman"/>
          <w:color w:val="000000" w:themeColor="text1"/>
          <w:sz w:val="16"/>
          <w:szCs w:val="16"/>
          <w:lang w:eastAsia="ru-RU"/>
        </w:rPr>
        <w:t>б</w:t>
      </w:r>
      <w:r w:rsidR="00E07938">
        <w:rPr>
          <w:rFonts w:ascii="Times New Roman" w:eastAsia="Times New Roman" w:hAnsi="Times New Roman" w:cs="Times New Roman"/>
          <w:color w:val="000000" w:themeColor="text1"/>
          <w:sz w:val="16"/>
          <w:szCs w:val="16"/>
          <w:lang w:eastAsia="ru-RU"/>
        </w:rPr>
        <w:t>»</w:t>
      </w:r>
      <w:r w:rsidRPr="00663B19">
        <w:rPr>
          <w:rFonts w:ascii="Times New Roman" w:eastAsia="Times New Roman" w:hAnsi="Times New Roman" w:cs="Times New Roman"/>
          <w:color w:val="000000" w:themeColor="text1"/>
          <w:sz w:val="16"/>
          <w:szCs w:val="16"/>
          <w:lang w:eastAsia="ru-RU"/>
        </w:rPr>
        <w:t xml:space="preserve"> или </w:t>
      </w:r>
      <w:r w:rsidR="00E07938">
        <w:rPr>
          <w:rFonts w:ascii="Times New Roman" w:eastAsia="Times New Roman" w:hAnsi="Times New Roman" w:cs="Times New Roman"/>
          <w:color w:val="000000" w:themeColor="text1"/>
          <w:sz w:val="16"/>
          <w:szCs w:val="16"/>
          <w:lang w:eastAsia="ru-RU"/>
        </w:rPr>
        <w:t>«</w:t>
      </w:r>
      <w:r w:rsidRPr="00E07938">
        <w:rPr>
          <w:rFonts w:ascii="Times New Roman" w:eastAsia="Times New Roman" w:hAnsi="Times New Roman" w:cs="Times New Roman"/>
          <w:color w:val="000000" w:themeColor="text1"/>
          <w:sz w:val="16"/>
          <w:szCs w:val="16"/>
          <w:lang w:eastAsia="ru-RU"/>
        </w:rPr>
        <w:t>в</w:t>
      </w:r>
      <w:r w:rsidR="00E07938">
        <w:rPr>
          <w:rFonts w:ascii="Times New Roman" w:eastAsia="Times New Roman" w:hAnsi="Times New Roman" w:cs="Times New Roman"/>
          <w:color w:val="000000" w:themeColor="text1"/>
          <w:sz w:val="16"/>
          <w:szCs w:val="16"/>
          <w:lang w:eastAsia="ru-RU"/>
        </w:rPr>
        <w:t>»</w:t>
      </w:r>
      <w:r w:rsidRPr="00663B19">
        <w:rPr>
          <w:rFonts w:ascii="Times New Roman" w:eastAsia="Times New Roman" w:hAnsi="Times New Roman" w:cs="Times New Roman"/>
          <w:color w:val="000000" w:themeColor="text1"/>
          <w:sz w:val="16"/>
          <w:szCs w:val="16"/>
          <w:lang w:eastAsia="ru-RU"/>
        </w:rPr>
        <w:t>.</w:t>
      </w:r>
    </w:p>
    <w:p w:rsidR="00D12BD7" w:rsidRPr="00663B19" w:rsidRDefault="00D12BD7" w:rsidP="0064096F">
      <w:pPr>
        <w:spacing w:after="0" w:line="240" w:lineRule="auto"/>
        <w:jc w:val="center"/>
        <w:rPr>
          <w:rFonts w:ascii="Times New Roman" w:hAnsi="Times New Roman" w:cs="Times New Roman"/>
          <w:b/>
          <w:color w:val="000000" w:themeColor="text1"/>
          <w:sz w:val="16"/>
          <w:szCs w:val="16"/>
        </w:rPr>
      </w:pPr>
      <w:r w:rsidRPr="00663B19">
        <w:rPr>
          <w:rFonts w:ascii="Times New Roman" w:hAnsi="Times New Roman" w:cs="Times New Roman"/>
          <w:b/>
          <w:color w:val="000000" w:themeColor="text1"/>
          <w:sz w:val="16"/>
          <w:szCs w:val="16"/>
        </w:rPr>
        <w:t>ТЕСТ</w:t>
      </w:r>
    </w:p>
    <w:p w:rsidR="00D217D0" w:rsidRPr="00663B19" w:rsidRDefault="00D12BD7" w:rsidP="00C72963">
      <w:pPr>
        <w:pStyle w:val="a3"/>
        <w:numPr>
          <w:ilvl w:val="0"/>
          <w:numId w:val="16"/>
        </w:numPr>
        <w:tabs>
          <w:tab w:val="left" w:pos="567"/>
        </w:tabs>
        <w:spacing w:after="0" w:line="240" w:lineRule="auto"/>
        <w:ind w:left="0"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На основе сравнительной самооценки выберите, какая характеристика Вам бо</w:t>
      </w:r>
      <w:r w:rsidR="00D25352" w:rsidRPr="00663B19">
        <w:rPr>
          <w:rFonts w:ascii="Times New Roman" w:eastAsia="Times New Roman" w:hAnsi="Times New Roman" w:cs="Times New Roman"/>
          <w:color w:val="000000" w:themeColor="text1"/>
          <w:sz w:val="16"/>
          <w:szCs w:val="16"/>
          <w:lang w:eastAsia="ru-RU"/>
        </w:rPr>
        <w:t>лее всего подходит:</w:t>
      </w:r>
    </w:p>
    <w:p w:rsidR="00D217D0" w:rsidRPr="00663B19" w:rsidRDefault="00D12BD7" w:rsidP="00C72963">
      <w:pPr>
        <w:pStyle w:val="a3"/>
        <w:numPr>
          <w:ilvl w:val="0"/>
          <w:numId w:val="89"/>
        </w:numPr>
        <w:tabs>
          <w:tab w:val="left" w:pos="851"/>
        </w:tabs>
        <w:spacing w:after="0" w:line="240" w:lineRule="auto"/>
        <w:ind w:left="0" w:firstLine="56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 xml:space="preserve">целеустремленный; </w:t>
      </w:r>
    </w:p>
    <w:p w:rsidR="00D217D0" w:rsidRPr="00663B19" w:rsidRDefault="00D12BD7" w:rsidP="00C72963">
      <w:pPr>
        <w:pStyle w:val="a3"/>
        <w:numPr>
          <w:ilvl w:val="0"/>
          <w:numId w:val="89"/>
        </w:numPr>
        <w:tabs>
          <w:tab w:val="left" w:pos="851"/>
        </w:tabs>
        <w:spacing w:after="0" w:line="240" w:lineRule="auto"/>
        <w:ind w:left="0" w:firstLine="56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 xml:space="preserve">трудолюбивый; </w:t>
      </w:r>
    </w:p>
    <w:p w:rsidR="00D12BD7" w:rsidRPr="00663B19" w:rsidRDefault="00D12BD7" w:rsidP="00C72963">
      <w:pPr>
        <w:pStyle w:val="a3"/>
        <w:numPr>
          <w:ilvl w:val="0"/>
          <w:numId w:val="89"/>
        </w:numPr>
        <w:tabs>
          <w:tab w:val="left" w:pos="851"/>
        </w:tabs>
        <w:spacing w:after="0" w:line="240" w:lineRule="auto"/>
        <w:ind w:left="0" w:firstLine="56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дисциплинированный.</w:t>
      </w:r>
    </w:p>
    <w:p w:rsidR="00D217D0" w:rsidRPr="00663B19" w:rsidRDefault="00D12BD7" w:rsidP="00C72963">
      <w:pPr>
        <w:pStyle w:val="a3"/>
        <w:numPr>
          <w:ilvl w:val="0"/>
          <w:numId w:val="16"/>
        </w:numPr>
        <w:tabs>
          <w:tab w:val="left" w:pos="567"/>
        </w:tabs>
        <w:spacing w:after="0" w:line="240" w:lineRule="auto"/>
        <w:ind w:left="0"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С какими затруднениями, на Ваш взгляд</w:t>
      </w:r>
      <w:r w:rsidR="00142F61">
        <w:rPr>
          <w:rFonts w:ascii="Times New Roman" w:eastAsia="Times New Roman" w:hAnsi="Times New Roman" w:cs="Times New Roman"/>
          <w:color w:val="000000" w:themeColor="text1"/>
          <w:sz w:val="16"/>
          <w:szCs w:val="16"/>
          <w:lang w:eastAsia="ru-RU"/>
        </w:rPr>
        <w:t>,</w:t>
      </w:r>
      <w:r w:rsidRPr="00663B19">
        <w:rPr>
          <w:rFonts w:ascii="Times New Roman" w:eastAsia="Times New Roman" w:hAnsi="Times New Roman" w:cs="Times New Roman"/>
          <w:color w:val="000000" w:themeColor="text1"/>
          <w:sz w:val="16"/>
          <w:szCs w:val="16"/>
          <w:lang w:eastAsia="ru-RU"/>
        </w:rPr>
        <w:t xml:space="preserve"> Вы можете столкнуться при освоении роли </w:t>
      </w:r>
      <w:proofErr w:type="spellStart"/>
      <w:r w:rsidRPr="00663B19">
        <w:rPr>
          <w:rFonts w:ascii="Times New Roman" w:eastAsia="Times New Roman" w:hAnsi="Times New Roman" w:cs="Times New Roman"/>
          <w:color w:val="000000" w:themeColor="text1"/>
          <w:sz w:val="16"/>
          <w:szCs w:val="16"/>
          <w:lang w:eastAsia="ru-RU"/>
        </w:rPr>
        <w:t>тьютора</w:t>
      </w:r>
      <w:proofErr w:type="spellEnd"/>
      <w:r w:rsidRPr="00663B19">
        <w:rPr>
          <w:rFonts w:ascii="Times New Roman" w:eastAsia="Times New Roman" w:hAnsi="Times New Roman" w:cs="Times New Roman"/>
          <w:color w:val="000000" w:themeColor="text1"/>
          <w:sz w:val="16"/>
          <w:szCs w:val="16"/>
          <w:lang w:eastAsia="ru-RU"/>
        </w:rPr>
        <w:t xml:space="preserve">? </w:t>
      </w:r>
    </w:p>
    <w:p w:rsidR="00D217D0" w:rsidRPr="00663B19" w:rsidRDefault="00D12BD7" w:rsidP="00C72963">
      <w:pPr>
        <w:pStyle w:val="a3"/>
        <w:widowControl w:val="0"/>
        <w:numPr>
          <w:ilvl w:val="0"/>
          <w:numId w:val="90"/>
        </w:numPr>
        <w:tabs>
          <w:tab w:val="left" w:pos="851"/>
        </w:tabs>
        <w:spacing w:after="0" w:line="240" w:lineRule="auto"/>
        <w:ind w:left="0" w:firstLine="56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 xml:space="preserve">не ставил перед собой задачу анализировать затруднения; </w:t>
      </w:r>
    </w:p>
    <w:p w:rsidR="00D217D0" w:rsidRPr="00663B19" w:rsidRDefault="00D12BD7" w:rsidP="00C72963">
      <w:pPr>
        <w:pStyle w:val="a3"/>
        <w:widowControl w:val="0"/>
        <w:numPr>
          <w:ilvl w:val="0"/>
          <w:numId w:val="90"/>
        </w:numPr>
        <w:tabs>
          <w:tab w:val="left" w:pos="851"/>
        </w:tabs>
        <w:spacing w:after="0" w:line="240" w:lineRule="auto"/>
        <w:ind w:left="0" w:firstLine="56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считаю</w:t>
      </w:r>
      <w:r w:rsidR="00142F61">
        <w:rPr>
          <w:rFonts w:ascii="Times New Roman" w:eastAsia="Times New Roman" w:hAnsi="Times New Roman" w:cs="Times New Roman"/>
          <w:color w:val="000000" w:themeColor="text1"/>
          <w:sz w:val="16"/>
          <w:szCs w:val="16"/>
          <w:lang w:eastAsia="ru-RU"/>
        </w:rPr>
        <w:t>,</w:t>
      </w:r>
      <w:r w:rsidRPr="00663B19">
        <w:rPr>
          <w:rFonts w:ascii="Times New Roman" w:eastAsia="Times New Roman" w:hAnsi="Times New Roman" w:cs="Times New Roman"/>
          <w:color w:val="000000" w:themeColor="text1"/>
          <w:sz w:val="16"/>
          <w:szCs w:val="16"/>
          <w:lang w:eastAsia="ru-RU"/>
        </w:rPr>
        <w:t xml:space="preserve"> что затруднений не возникнет; </w:t>
      </w:r>
    </w:p>
    <w:p w:rsidR="00D12BD7" w:rsidRPr="00663B19" w:rsidRDefault="00D12BD7" w:rsidP="00C72963">
      <w:pPr>
        <w:pStyle w:val="a3"/>
        <w:widowControl w:val="0"/>
        <w:numPr>
          <w:ilvl w:val="0"/>
          <w:numId w:val="90"/>
        </w:numPr>
        <w:tabs>
          <w:tab w:val="left" w:pos="851"/>
        </w:tabs>
        <w:spacing w:after="0" w:line="240" w:lineRule="auto"/>
        <w:ind w:left="0" w:firstLine="56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 xml:space="preserve">точно не знаю. </w:t>
      </w:r>
    </w:p>
    <w:p w:rsidR="00D217D0" w:rsidRPr="00663B19" w:rsidRDefault="00D12BD7" w:rsidP="00C72963">
      <w:pPr>
        <w:pStyle w:val="a3"/>
        <w:numPr>
          <w:ilvl w:val="0"/>
          <w:numId w:val="16"/>
        </w:numPr>
        <w:tabs>
          <w:tab w:val="left" w:pos="567"/>
        </w:tabs>
        <w:spacing w:after="0" w:line="240" w:lineRule="auto"/>
        <w:ind w:left="0"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На основе сравнительной самооценки выберите, какая характеристика Вам бо</w:t>
      </w:r>
      <w:r w:rsidR="00D25352" w:rsidRPr="00663B19">
        <w:rPr>
          <w:rFonts w:ascii="Times New Roman" w:eastAsia="Times New Roman" w:hAnsi="Times New Roman" w:cs="Times New Roman"/>
          <w:color w:val="000000" w:themeColor="text1"/>
          <w:sz w:val="16"/>
          <w:szCs w:val="16"/>
          <w:lang w:eastAsia="ru-RU"/>
        </w:rPr>
        <w:t>лее всего подходит:</w:t>
      </w:r>
    </w:p>
    <w:p w:rsidR="00D217D0" w:rsidRPr="00663B19" w:rsidRDefault="00D12BD7" w:rsidP="00C72963">
      <w:pPr>
        <w:pStyle w:val="a3"/>
        <w:numPr>
          <w:ilvl w:val="0"/>
          <w:numId w:val="91"/>
        </w:numPr>
        <w:tabs>
          <w:tab w:val="left" w:pos="851"/>
        </w:tabs>
        <w:spacing w:after="0" w:line="240" w:lineRule="auto"/>
        <w:ind w:left="0" w:firstLine="56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 xml:space="preserve">требовательный; </w:t>
      </w:r>
    </w:p>
    <w:p w:rsidR="00D217D0" w:rsidRPr="00663B19" w:rsidRDefault="00D12BD7" w:rsidP="00C72963">
      <w:pPr>
        <w:pStyle w:val="a3"/>
        <w:numPr>
          <w:ilvl w:val="0"/>
          <w:numId w:val="91"/>
        </w:numPr>
        <w:tabs>
          <w:tab w:val="left" w:pos="851"/>
        </w:tabs>
        <w:spacing w:after="0" w:line="240" w:lineRule="auto"/>
        <w:ind w:left="0" w:firstLine="56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 xml:space="preserve">настойчивый; </w:t>
      </w:r>
    </w:p>
    <w:p w:rsidR="00D12BD7" w:rsidRPr="00663B19" w:rsidRDefault="00D12BD7" w:rsidP="00C72963">
      <w:pPr>
        <w:pStyle w:val="a3"/>
        <w:numPr>
          <w:ilvl w:val="0"/>
          <w:numId w:val="91"/>
        </w:numPr>
        <w:tabs>
          <w:tab w:val="left" w:pos="851"/>
        </w:tabs>
        <w:spacing w:after="0" w:line="240" w:lineRule="auto"/>
        <w:ind w:left="0" w:firstLine="56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 xml:space="preserve">снисходительный. </w:t>
      </w:r>
    </w:p>
    <w:p w:rsidR="00D217D0" w:rsidRPr="00663B19" w:rsidRDefault="00D12BD7" w:rsidP="00C72963">
      <w:pPr>
        <w:pStyle w:val="a3"/>
        <w:numPr>
          <w:ilvl w:val="0"/>
          <w:numId w:val="16"/>
        </w:numPr>
        <w:tabs>
          <w:tab w:val="left" w:pos="567"/>
        </w:tabs>
        <w:spacing w:after="0" w:line="240" w:lineRule="auto"/>
        <w:ind w:left="0"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На основе сравнительной самооценки выберите, какая характеристика Вам бо</w:t>
      </w:r>
      <w:r w:rsidR="00D10C12" w:rsidRPr="00663B19">
        <w:rPr>
          <w:rFonts w:ascii="Times New Roman" w:eastAsia="Times New Roman" w:hAnsi="Times New Roman" w:cs="Times New Roman"/>
          <w:color w:val="000000" w:themeColor="text1"/>
          <w:sz w:val="16"/>
          <w:szCs w:val="16"/>
          <w:lang w:eastAsia="ru-RU"/>
        </w:rPr>
        <w:t>лее всего подходит:</w:t>
      </w:r>
    </w:p>
    <w:p w:rsidR="00D217D0" w:rsidRPr="00663B19" w:rsidRDefault="00D12BD7" w:rsidP="00C72963">
      <w:pPr>
        <w:pStyle w:val="a3"/>
        <w:numPr>
          <w:ilvl w:val="0"/>
          <w:numId w:val="92"/>
        </w:numPr>
        <w:tabs>
          <w:tab w:val="left" w:pos="851"/>
        </w:tabs>
        <w:spacing w:after="0" w:line="240" w:lineRule="auto"/>
        <w:ind w:left="0" w:firstLine="56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 xml:space="preserve">решительный; </w:t>
      </w:r>
    </w:p>
    <w:p w:rsidR="00D217D0" w:rsidRPr="00663B19" w:rsidRDefault="00D12BD7" w:rsidP="00C72963">
      <w:pPr>
        <w:pStyle w:val="a3"/>
        <w:numPr>
          <w:ilvl w:val="0"/>
          <w:numId w:val="92"/>
        </w:numPr>
        <w:tabs>
          <w:tab w:val="left" w:pos="851"/>
        </w:tabs>
        <w:spacing w:after="0" w:line="240" w:lineRule="auto"/>
        <w:ind w:left="0" w:firstLine="56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 xml:space="preserve">сообразительный; </w:t>
      </w:r>
    </w:p>
    <w:p w:rsidR="00D12BD7" w:rsidRPr="00663B19" w:rsidRDefault="00D12BD7" w:rsidP="00C72963">
      <w:pPr>
        <w:pStyle w:val="a3"/>
        <w:numPr>
          <w:ilvl w:val="0"/>
          <w:numId w:val="92"/>
        </w:numPr>
        <w:tabs>
          <w:tab w:val="left" w:pos="851"/>
        </w:tabs>
        <w:spacing w:after="0" w:line="240" w:lineRule="auto"/>
        <w:ind w:left="0" w:firstLine="56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обязательный.</w:t>
      </w:r>
    </w:p>
    <w:p w:rsidR="00D217D0" w:rsidRPr="00663B19" w:rsidRDefault="00D12BD7" w:rsidP="00C72963">
      <w:pPr>
        <w:pStyle w:val="a3"/>
        <w:numPr>
          <w:ilvl w:val="0"/>
          <w:numId w:val="16"/>
        </w:numPr>
        <w:tabs>
          <w:tab w:val="left" w:pos="567"/>
        </w:tabs>
        <w:spacing w:after="0" w:line="240" w:lineRule="auto"/>
        <w:ind w:left="0"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 xml:space="preserve">Какая позиция в роли </w:t>
      </w:r>
      <w:proofErr w:type="spellStart"/>
      <w:r w:rsidRPr="00663B19">
        <w:rPr>
          <w:rFonts w:ascii="Times New Roman" w:eastAsia="Times New Roman" w:hAnsi="Times New Roman" w:cs="Times New Roman"/>
          <w:color w:val="000000" w:themeColor="text1"/>
          <w:sz w:val="16"/>
          <w:szCs w:val="16"/>
          <w:lang w:eastAsia="ru-RU"/>
        </w:rPr>
        <w:t>тьютора</w:t>
      </w:r>
      <w:proofErr w:type="spellEnd"/>
      <w:r w:rsidRPr="00663B19">
        <w:rPr>
          <w:rFonts w:ascii="Times New Roman" w:eastAsia="Times New Roman" w:hAnsi="Times New Roman" w:cs="Times New Roman"/>
          <w:color w:val="000000" w:themeColor="text1"/>
          <w:sz w:val="16"/>
          <w:szCs w:val="16"/>
          <w:lang w:eastAsia="ru-RU"/>
        </w:rPr>
        <w:t xml:space="preserve"> Вам наиболее близка? </w:t>
      </w:r>
    </w:p>
    <w:p w:rsidR="00D217D0" w:rsidRPr="00663B19" w:rsidRDefault="00D12BD7" w:rsidP="00C72963">
      <w:pPr>
        <w:pStyle w:val="a3"/>
        <w:numPr>
          <w:ilvl w:val="0"/>
          <w:numId w:val="93"/>
        </w:numPr>
        <w:tabs>
          <w:tab w:val="left" w:pos="851"/>
        </w:tabs>
        <w:spacing w:after="0" w:line="240" w:lineRule="auto"/>
        <w:ind w:left="0" w:firstLine="56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 xml:space="preserve">генератор идей; </w:t>
      </w:r>
    </w:p>
    <w:p w:rsidR="00D217D0" w:rsidRPr="00663B19" w:rsidRDefault="00D12BD7" w:rsidP="00C72963">
      <w:pPr>
        <w:pStyle w:val="a3"/>
        <w:numPr>
          <w:ilvl w:val="0"/>
          <w:numId w:val="93"/>
        </w:numPr>
        <w:tabs>
          <w:tab w:val="left" w:pos="851"/>
        </w:tabs>
        <w:spacing w:after="0" w:line="240" w:lineRule="auto"/>
        <w:ind w:left="0" w:firstLine="56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 xml:space="preserve">критик; </w:t>
      </w:r>
    </w:p>
    <w:p w:rsidR="00D12BD7" w:rsidRPr="00663B19" w:rsidRDefault="00D12BD7" w:rsidP="00C72963">
      <w:pPr>
        <w:pStyle w:val="a3"/>
        <w:numPr>
          <w:ilvl w:val="0"/>
          <w:numId w:val="93"/>
        </w:numPr>
        <w:tabs>
          <w:tab w:val="left" w:pos="851"/>
        </w:tabs>
        <w:spacing w:after="0" w:line="240" w:lineRule="auto"/>
        <w:ind w:left="0" w:firstLine="56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организатор.</w:t>
      </w:r>
    </w:p>
    <w:p w:rsidR="00D217D0" w:rsidRPr="00663B19" w:rsidRDefault="00D12BD7" w:rsidP="00C72963">
      <w:pPr>
        <w:pStyle w:val="a3"/>
        <w:numPr>
          <w:ilvl w:val="0"/>
          <w:numId w:val="16"/>
        </w:numPr>
        <w:tabs>
          <w:tab w:val="left" w:pos="567"/>
        </w:tabs>
        <w:spacing w:after="0" w:line="240" w:lineRule="auto"/>
        <w:ind w:left="0"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На основе сравнительной самооценки выберите, какая характеристика Вам бо</w:t>
      </w:r>
      <w:r w:rsidR="00F13262" w:rsidRPr="00663B19">
        <w:rPr>
          <w:rFonts w:ascii="Times New Roman" w:eastAsia="Times New Roman" w:hAnsi="Times New Roman" w:cs="Times New Roman"/>
          <w:color w:val="000000" w:themeColor="text1"/>
          <w:sz w:val="16"/>
          <w:szCs w:val="16"/>
          <w:lang w:eastAsia="ru-RU"/>
        </w:rPr>
        <w:t>лее всего подходит:</w:t>
      </w:r>
    </w:p>
    <w:p w:rsidR="00D217D0" w:rsidRPr="00663B19" w:rsidRDefault="00D12BD7" w:rsidP="00C72963">
      <w:pPr>
        <w:pStyle w:val="a3"/>
        <w:numPr>
          <w:ilvl w:val="0"/>
          <w:numId w:val="94"/>
        </w:numPr>
        <w:tabs>
          <w:tab w:val="left" w:pos="851"/>
        </w:tabs>
        <w:spacing w:after="0" w:line="240" w:lineRule="auto"/>
        <w:ind w:left="0" w:firstLine="567"/>
        <w:jc w:val="both"/>
        <w:rPr>
          <w:rFonts w:ascii="Times New Roman" w:eastAsia="Times New Roman" w:hAnsi="Times New Roman" w:cs="Times New Roman"/>
          <w:color w:val="000000" w:themeColor="text1"/>
          <w:sz w:val="16"/>
          <w:szCs w:val="16"/>
          <w:lang w:eastAsia="ru-RU"/>
        </w:rPr>
      </w:pPr>
      <w:proofErr w:type="spellStart"/>
      <w:r w:rsidRPr="00663B19">
        <w:rPr>
          <w:rFonts w:ascii="Times New Roman" w:eastAsia="Times New Roman" w:hAnsi="Times New Roman" w:cs="Times New Roman"/>
          <w:color w:val="000000" w:themeColor="text1"/>
          <w:sz w:val="16"/>
          <w:szCs w:val="16"/>
          <w:lang w:eastAsia="ru-RU"/>
        </w:rPr>
        <w:t>креативный</w:t>
      </w:r>
      <w:proofErr w:type="spellEnd"/>
      <w:r w:rsidRPr="00663B19">
        <w:rPr>
          <w:rFonts w:ascii="Times New Roman" w:eastAsia="Times New Roman" w:hAnsi="Times New Roman" w:cs="Times New Roman"/>
          <w:color w:val="000000" w:themeColor="text1"/>
          <w:sz w:val="16"/>
          <w:szCs w:val="16"/>
          <w:lang w:eastAsia="ru-RU"/>
        </w:rPr>
        <w:t xml:space="preserve">; </w:t>
      </w:r>
    </w:p>
    <w:p w:rsidR="00D217D0" w:rsidRPr="00663B19" w:rsidRDefault="00D12BD7" w:rsidP="00C72963">
      <w:pPr>
        <w:pStyle w:val="a3"/>
        <w:numPr>
          <w:ilvl w:val="0"/>
          <w:numId w:val="94"/>
        </w:numPr>
        <w:tabs>
          <w:tab w:val="left" w:pos="851"/>
        </w:tabs>
        <w:spacing w:after="0" w:line="240" w:lineRule="auto"/>
        <w:ind w:left="0" w:firstLine="56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 xml:space="preserve">активный; </w:t>
      </w:r>
    </w:p>
    <w:p w:rsidR="00D12BD7" w:rsidRPr="00663B19" w:rsidRDefault="00D12BD7" w:rsidP="00C72963">
      <w:pPr>
        <w:pStyle w:val="a3"/>
        <w:numPr>
          <w:ilvl w:val="0"/>
          <w:numId w:val="94"/>
        </w:numPr>
        <w:tabs>
          <w:tab w:val="left" w:pos="851"/>
        </w:tabs>
        <w:spacing w:after="0" w:line="240" w:lineRule="auto"/>
        <w:ind w:left="0" w:firstLine="56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 xml:space="preserve">любознательный. </w:t>
      </w:r>
    </w:p>
    <w:p w:rsidR="00D217D0" w:rsidRPr="00663B19" w:rsidRDefault="00D12BD7" w:rsidP="00C72963">
      <w:pPr>
        <w:pStyle w:val="a3"/>
        <w:numPr>
          <w:ilvl w:val="0"/>
          <w:numId w:val="16"/>
        </w:numPr>
        <w:tabs>
          <w:tab w:val="left" w:pos="567"/>
        </w:tabs>
        <w:spacing w:after="0" w:line="240" w:lineRule="auto"/>
        <w:ind w:left="0"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 xml:space="preserve">Что Вы чаще всего делаете, когда у вас появляется свободное время? </w:t>
      </w:r>
    </w:p>
    <w:p w:rsidR="00D217D0" w:rsidRPr="00663B19" w:rsidRDefault="00D12BD7" w:rsidP="00C72963">
      <w:pPr>
        <w:pStyle w:val="a3"/>
        <w:numPr>
          <w:ilvl w:val="0"/>
          <w:numId w:val="95"/>
        </w:numPr>
        <w:tabs>
          <w:tab w:val="left" w:pos="851"/>
        </w:tabs>
        <w:spacing w:after="0" w:line="240" w:lineRule="auto"/>
        <w:ind w:left="0" w:firstLine="56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 xml:space="preserve">занимаюсь любимым делом; </w:t>
      </w:r>
    </w:p>
    <w:p w:rsidR="00D217D0" w:rsidRPr="00663B19" w:rsidRDefault="00D12BD7" w:rsidP="00C72963">
      <w:pPr>
        <w:pStyle w:val="a3"/>
        <w:numPr>
          <w:ilvl w:val="0"/>
          <w:numId w:val="95"/>
        </w:numPr>
        <w:tabs>
          <w:tab w:val="left" w:pos="851"/>
        </w:tabs>
        <w:spacing w:after="0" w:line="240" w:lineRule="auto"/>
        <w:ind w:left="0" w:firstLine="56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 xml:space="preserve">читаю учебную литературу; </w:t>
      </w:r>
    </w:p>
    <w:p w:rsidR="00D217D0" w:rsidRPr="00663B19" w:rsidRDefault="00D12BD7" w:rsidP="00C72963">
      <w:pPr>
        <w:pStyle w:val="a3"/>
        <w:numPr>
          <w:ilvl w:val="0"/>
          <w:numId w:val="95"/>
        </w:numPr>
        <w:tabs>
          <w:tab w:val="left" w:pos="851"/>
        </w:tabs>
        <w:spacing w:after="0" w:line="240" w:lineRule="auto"/>
        <w:ind w:left="0" w:firstLine="56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 xml:space="preserve">провожу время с друзьями. </w:t>
      </w:r>
    </w:p>
    <w:p w:rsidR="00D217D0" w:rsidRPr="00663B19" w:rsidRDefault="00D12BD7" w:rsidP="00C72963">
      <w:pPr>
        <w:pStyle w:val="a3"/>
        <w:numPr>
          <w:ilvl w:val="0"/>
          <w:numId w:val="16"/>
        </w:numPr>
        <w:tabs>
          <w:tab w:val="left" w:pos="567"/>
        </w:tabs>
        <w:spacing w:after="0" w:line="240" w:lineRule="auto"/>
        <w:ind w:left="0"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 xml:space="preserve">Каким Вас чаще всего считают ваши друзья? </w:t>
      </w:r>
    </w:p>
    <w:p w:rsidR="00D217D0" w:rsidRPr="00663B19" w:rsidRDefault="00D12BD7" w:rsidP="00C72963">
      <w:pPr>
        <w:pStyle w:val="a3"/>
        <w:numPr>
          <w:ilvl w:val="0"/>
          <w:numId w:val="96"/>
        </w:numPr>
        <w:tabs>
          <w:tab w:val="left" w:pos="851"/>
        </w:tabs>
        <w:spacing w:after="0" w:line="240" w:lineRule="auto"/>
        <w:ind w:left="0" w:firstLine="56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 xml:space="preserve">справедливым; </w:t>
      </w:r>
    </w:p>
    <w:p w:rsidR="00D217D0" w:rsidRPr="00663B19" w:rsidRDefault="00D12BD7" w:rsidP="00C72963">
      <w:pPr>
        <w:pStyle w:val="a3"/>
        <w:numPr>
          <w:ilvl w:val="0"/>
          <w:numId w:val="96"/>
        </w:numPr>
        <w:tabs>
          <w:tab w:val="left" w:pos="851"/>
        </w:tabs>
        <w:spacing w:after="0" w:line="240" w:lineRule="auto"/>
        <w:ind w:left="0" w:firstLine="56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 xml:space="preserve">доброжелательным; </w:t>
      </w:r>
    </w:p>
    <w:p w:rsidR="00D12BD7" w:rsidRPr="00663B19" w:rsidRDefault="00D12BD7" w:rsidP="00C72963">
      <w:pPr>
        <w:pStyle w:val="a3"/>
        <w:numPr>
          <w:ilvl w:val="0"/>
          <w:numId w:val="96"/>
        </w:numPr>
        <w:tabs>
          <w:tab w:val="left" w:pos="851"/>
        </w:tabs>
        <w:spacing w:after="0" w:line="240" w:lineRule="auto"/>
        <w:ind w:left="0" w:firstLine="56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 xml:space="preserve">отзывчивым. </w:t>
      </w:r>
    </w:p>
    <w:p w:rsidR="00D217D0" w:rsidRPr="00663B19" w:rsidRDefault="00D12BD7" w:rsidP="00C72963">
      <w:pPr>
        <w:pStyle w:val="a3"/>
        <w:numPr>
          <w:ilvl w:val="0"/>
          <w:numId w:val="16"/>
        </w:numPr>
        <w:tabs>
          <w:tab w:val="left" w:pos="567"/>
        </w:tabs>
        <w:spacing w:after="0" w:line="240" w:lineRule="auto"/>
        <w:ind w:left="0"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 xml:space="preserve">Какой из трех принципов Вам ближе </w:t>
      </w:r>
      <w:proofErr w:type="gramStart"/>
      <w:r w:rsidRPr="00663B19">
        <w:rPr>
          <w:rFonts w:ascii="Times New Roman" w:eastAsia="Times New Roman" w:hAnsi="Times New Roman" w:cs="Times New Roman"/>
          <w:color w:val="000000" w:themeColor="text1"/>
          <w:sz w:val="16"/>
          <w:szCs w:val="16"/>
          <w:lang w:eastAsia="ru-RU"/>
        </w:rPr>
        <w:t>всего</w:t>
      </w:r>
      <w:proofErr w:type="gramEnd"/>
      <w:r w:rsidRPr="00663B19">
        <w:rPr>
          <w:rFonts w:ascii="Times New Roman" w:eastAsia="Times New Roman" w:hAnsi="Times New Roman" w:cs="Times New Roman"/>
          <w:color w:val="000000" w:themeColor="text1"/>
          <w:sz w:val="16"/>
          <w:szCs w:val="16"/>
          <w:lang w:eastAsia="ru-RU"/>
        </w:rPr>
        <w:t xml:space="preserve"> и </w:t>
      </w:r>
      <w:proofErr w:type="gramStart"/>
      <w:r w:rsidRPr="00663B19">
        <w:rPr>
          <w:rFonts w:ascii="Times New Roman" w:eastAsia="Times New Roman" w:hAnsi="Times New Roman" w:cs="Times New Roman"/>
          <w:color w:val="000000" w:themeColor="text1"/>
          <w:sz w:val="16"/>
          <w:szCs w:val="16"/>
          <w:lang w:eastAsia="ru-RU"/>
        </w:rPr>
        <w:t>какого</w:t>
      </w:r>
      <w:proofErr w:type="gramEnd"/>
      <w:r w:rsidRPr="00663B19">
        <w:rPr>
          <w:rFonts w:ascii="Times New Roman" w:eastAsia="Times New Roman" w:hAnsi="Times New Roman" w:cs="Times New Roman"/>
          <w:color w:val="000000" w:themeColor="text1"/>
          <w:sz w:val="16"/>
          <w:szCs w:val="16"/>
          <w:lang w:eastAsia="ru-RU"/>
        </w:rPr>
        <w:t xml:space="preserve"> Вы придерживаетесь чаще всего? </w:t>
      </w:r>
    </w:p>
    <w:p w:rsidR="00D217D0" w:rsidRPr="00663B19" w:rsidRDefault="00D12BD7" w:rsidP="00C72963">
      <w:pPr>
        <w:pStyle w:val="a3"/>
        <w:numPr>
          <w:ilvl w:val="0"/>
          <w:numId w:val="97"/>
        </w:numPr>
        <w:tabs>
          <w:tab w:val="left" w:pos="851"/>
        </w:tabs>
        <w:spacing w:after="0" w:line="240" w:lineRule="auto"/>
        <w:ind w:left="0" w:firstLine="56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 xml:space="preserve">жить надо так, чтобы не было мучительно больно за бесцельно прожитые годы; </w:t>
      </w:r>
    </w:p>
    <w:p w:rsidR="00D217D0" w:rsidRPr="00663B19" w:rsidRDefault="00D12BD7" w:rsidP="00C72963">
      <w:pPr>
        <w:pStyle w:val="a3"/>
        <w:numPr>
          <w:ilvl w:val="0"/>
          <w:numId w:val="97"/>
        </w:numPr>
        <w:tabs>
          <w:tab w:val="left" w:pos="851"/>
        </w:tabs>
        <w:spacing w:after="0" w:line="240" w:lineRule="auto"/>
        <w:ind w:left="0" w:firstLine="56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 xml:space="preserve">в жизни всегда есть место самосовершенствованию; </w:t>
      </w:r>
    </w:p>
    <w:p w:rsidR="00D12BD7" w:rsidRPr="00663B19" w:rsidRDefault="00D12BD7" w:rsidP="00C72963">
      <w:pPr>
        <w:pStyle w:val="a3"/>
        <w:numPr>
          <w:ilvl w:val="0"/>
          <w:numId w:val="97"/>
        </w:numPr>
        <w:tabs>
          <w:tab w:val="left" w:pos="851"/>
        </w:tabs>
        <w:spacing w:after="0" w:line="240" w:lineRule="auto"/>
        <w:ind w:left="0" w:firstLine="56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 xml:space="preserve">наслаждение жизнью в творчестве. </w:t>
      </w:r>
    </w:p>
    <w:p w:rsidR="00D217D0" w:rsidRPr="00663B19" w:rsidRDefault="000E03AA" w:rsidP="00C72963">
      <w:pPr>
        <w:pStyle w:val="a3"/>
        <w:numPr>
          <w:ilvl w:val="0"/>
          <w:numId w:val="16"/>
        </w:numPr>
        <w:tabs>
          <w:tab w:val="left" w:pos="567"/>
        </w:tabs>
        <w:spacing w:after="0" w:line="240" w:lineRule="auto"/>
        <w:ind w:left="0"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 xml:space="preserve"> </w:t>
      </w:r>
      <w:r w:rsidR="00D12BD7" w:rsidRPr="00663B19">
        <w:rPr>
          <w:rFonts w:ascii="Times New Roman" w:eastAsia="Times New Roman" w:hAnsi="Times New Roman" w:cs="Times New Roman"/>
          <w:color w:val="000000" w:themeColor="text1"/>
          <w:sz w:val="16"/>
          <w:szCs w:val="16"/>
          <w:lang w:eastAsia="ru-RU"/>
        </w:rPr>
        <w:t xml:space="preserve">Кто ближе всего к Вашему идеалу? </w:t>
      </w:r>
    </w:p>
    <w:p w:rsidR="00D217D0" w:rsidRPr="00663B19" w:rsidRDefault="00D12BD7" w:rsidP="00C72963">
      <w:pPr>
        <w:pStyle w:val="a3"/>
        <w:numPr>
          <w:ilvl w:val="0"/>
          <w:numId w:val="98"/>
        </w:numPr>
        <w:tabs>
          <w:tab w:val="left" w:pos="851"/>
        </w:tabs>
        <w:spacing w:after="0" w:line="240" w:lineRule="auto"/>
        <w:ind w:left="0" w:firstLine="56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 xml:space="preserve">человек сильный духом и крепкой воли; </w:t>
      </w:r>
    </w:p>
    <w:p w:rsidR="00D217D0" w:rsidRPr="00663B19" w:rsidRDefault="00D12BD7" w:rsidP="00C72963">
      <w:pPr>
        <w:pStyle w:val="a3"/>
        <w:numPr>
          <w:ilvl w:val="0"/>
          <w:numId w:val="98"/>
        </w:numPr>
        <w:tabs>
          <w:tab w:val="left" w:pos="851"/>
        </w:tabs>
        <w:spacing w:after="0" w:line="240" w:lineRule="auto"/>
        <w:ind w:left="0" w:firstLine="56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 xml:space="preserve">человек творческий, много знающий и умеющий; </w:t>
      </w:r>
    </w:p>
    <w:p w:rsidR="00D12BD7" w:rsidRPr="00663B19" w:rsidRDefault="00D12BD7" w:rsidP="00C72963">
      <w:pPr>
        <w:pStyle w:val="a3"/>
        <w:numPr>
          <w:ilvl w:val="0"/>
          <w:numId w:val="98"/>
        </w:numPr>
        <w:tabs>
          <w:tab w:val="left" w:pos="851"/>
        </w:tabs>
        <w:spacing w:after="0" w:line="240" w:lineRule="auto"/>
        <w:ind w:left="0" w:firstLine="56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 xml:space="preserve">человек независимый и уверенный в себе. </w:t>
      </w:r>
    </w:p>
    <w:p w:rsidR="00D217D0" w:rsidRPr="00663B19" w:rsidRDefault="000E03AA" w:rsidP="00C72963">
      <w:pPr>
        <w:pStyle w:val="a3"/>
        <w:numPr>
          <w:ilvl w:val="0"/>
          <w:numId w:val="16"/>
        </w:numPr>
        <w:tabs>
          <w:tab w:val="left" w:pos="567"/>
        </w:tabs>
        <w:spacing w:after="0" w:line="240" w:lineRule="auto"/>
        <w:ind w:left="0"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 xml:space="preserve"> </w:t>
      </w:r>
      <w:r w:rsidR="00D12BD7" w:rsidRPr="00663B19">
        <w:rPr>
          <w:rFonts w:ascii="Times New Roman" w:eastAsia="Times New Roman" w:hAnsi="Times New Roman" w:cs="Times New Roman"/>
          <w:color w:val="000000" w:themeColor="text1"/>
          <w:sz w:val="16"/>
          <w:szCs w:val="16"/>
          <w:lang w:eastAsia="ru-RU"/>
        </w:rPr>
        <w:t>На основе сравнительной самооценки выберите, какая характеристика Вам б</w:t>
      </w:r>
      <w:r w:rsidR="00D12BD7" w:rsidRPr="00663B19">
        <w:rPr>
          <w:rFonts w:ascii="Times New Roman" w:eastAsia="Times New Roman" w:hAnsi="Times New Roman" w:cs="Times New Roman"/>
          <w:color w:val="000000" w:themeColor="text1"/>
          <w:sz w:val="16"/>
          <w:szCs w:val="16"/>
          <w:lang w:eastAsia="ru-RU"/>
        </w:rPr>
        <w:t>о</w:t>
      </w:r>
      <w:r w:rsidR="00390606" w:rsidRPr="00663B19">
        <w:rPr>
          <w:rFonts w:ascii="Times New Roman" w:eastAsia="Times New Roman" w:hAnsi="Times New Roman" w:cs="Times New Roman"/>
          <w:color w:val="000000" w:themeColor="text1"/>
          <w:sz w:val="16"/>
          <w:szCs w:val="16"/>
          <w:lang w:eastAsia="ru-RU"/>
        </w:rPr>
        <w:t>лее всего подходит:</w:t>
      </w:r>
    </w:p>
    <w:p w:rsidR="00D217D0" w:rsidRPr="00663B19" w:rsidRDefault="00D12BD7" w:rsidP="00C72963">
      <w:pPr>
        <w:pStyle w:val="a3"/>
        <w:numPr>
          <w:ilvl w:val="0"/>
          <w:numId w:val="99"/>
        </w:numPr>
        <w:tabs>
          <w:tab w:val="left" w:pos="851"/>
        </w:tabs>
        <w:spacing w:after="0" w:line="240" w:lineRule="auto"/>
        <w:ind w:left="0" w:firstLine="56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 xml:space="preserve">инициативный; </w:t>
      </w:r>
    </w:p>
    <w:p w:rsidR="00D217D0" w:rsidRPr="00663B19" w:rsidRDefault="00D12BD7" w:rsidP="00C72963">
      <w:pPr>
        <w:pStyle w:val="a3"/>
        <w:numPr>
          <w:ilvl w:val="0"/>
          <w:numId w:val="99"/>
        </w:numPr>
        <w:tabs>
          <w:tab w:val="left" w:pos="851"/>
        </w:tabs>
        <w:spacing w:after="0" w:line="240" w:lineRule="auto"/>
        <w:ind w:left="0" w:firstLine="56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 xml:space="preserve">находчивый; </w:t>
      </w:r>
    </w:p>
    <w:p w:rsidR="00D12BD7" w:rsidRPr="00663B19" w:rsidRDefault="00D12BD7" w:rsidP="00C72963">
      <w:pPr>
        <w:pStyle w:val="a3"/>
        <w:numPr>
          <w:ilvl w:val="0"/>
          <w:numId w:val="99"/>
        </w:numPr>
        <w:tabs>
          <w:tab w:val="left" w:pos="851"/>
        </w:tabs>
        <w:spacing w:after="0" w:line="240" w:lineRule="auto"/>
        <w:ind w:left="0" w:firstLine="56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исполнительный.</w:t>
      </w:r>
    </w:p>
    <w:p w:rsidR="00D217D0" w:rsidRPr="00663B19" w:rsidRDefault="000E03AA" w:rsidP="00C72963">
      <w:pPr>
        <w:pStyle w:val="a3"/>
        <w:numPr>
          <w:ilvl w:val="0"/>
          <w:numId w:val="16"/>
        </w:numPr>
        <w:tabs>
          <w:tab w:val="left" w:pos="567"/>
        </w:tabs>
        <w:spacing w:after="0" w:line="240" w:lineRule="auto"/>
        <w:ind w:left="0" w:firstLine="35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 xml:space="preserve"> </w:t>
      </w:r>
      <w:r w:rsidR="00D12BD7" w:rsidRPr="00663B19">
        <w:rPr>
          <w:rFonts w:ascii="Times New Roman" w:eastAsia="Times New Roman" w:hAnsi="Times New Roman" w:cs="Times New Roman"/>
          <w:color w:val="000000" w:themeColor="text1"/>
          <w:sz w:val="16"/>
          <w:szCs w:val="16"/>
          <w:lang w:eastAsia="ru-RU"/>
        </w:rPr>
        <w:t>На основе сравнительной самооценки выберите, какая характеристика Вам б</w:t>
      </w:r>
      <w:r w:rsidR="00D12BD7" w:rsidRPr="00663B19">
        <w:rPr>
          <w:rFonts w:ascii="Times New Roman" w:eastAsia="Times New Roman" w:hAnsi="Times New Roman" w:cs="Times New Roman"/>
          <w:color w:val="000000" w:themeColor="text1"/>
          <w:sz w:val="16"/>
          <w:szCs w:val="16"/>
          <w:lang w:eastAsia="ru-RU"/>
        </w:rPr>
        <w:t>о</w:t>
      </w:r>
      <w:r w:rsidR="00390606" w:rsidRPr="00663B19">
        <w:rPr>
          <w:rFonts w:ascii="Times New Roman" w:eastAsia="Times New Roman" w:hAnsi="Times New Roman" w:cs="Times New Roman"/>
          <w:color w:val="000000" w:themeColor="text1"/>
          <w:sz w:val="16"/>
          <w:szCs w:val="16"/>
          <w:lang w:eastAsia="ru-RU"/>
        </w:rPr>
        <w:t>лее всего подходит:</w:t>
      </w:r>
    </w:p>
    <w:p w:rsidR="00D217D0" w:rsidRPr="00663B19" w:rsidRDefault="00D12BD7" w:rsidP="00C72963">
      <w:pPr>
        <w:pStyle w:val="a3"/>
        <w:numPr>
          <w:ilvl w:val="0"/>
          <w:numId w:val="100"/>
        </w:numPr>
        <w:tabs>
          <w:tab w:val="left" w:pos="851"/>
        </w:tabs>
        <w:spacing w:after="0" w:line="240" w:lineRule="auto"/>
        <w:ind w:left="0" w:firstLine="56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 xml:space="preserve">коммуникабельный; </w:t>
      </w:r>
    </w:p>
    <w:p w:rsidR="00D217D0" w:rsidRPr="00663B19" w:rsidRDefault="00D12BD7" w:rsidP="00C72963">
      <w:pPr>
        <w:pStyle w:val="a3"/>
        <w:numPr>
          <w:ilvl w:val="0"/>
          <w:numId w:val="100"/>
        </w:numPr>
        <w:tabs>
          <w:tab w:val="left" w:pos="851"/>
        </w:tabs>
        <w:spacing w:after="0" w:line="240" w:lineRule="auto"/>
        <w:ind w:left="0" w:firstLine="56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позитивный;</w:t>
      </w:r>
    </w:p>
    <w:p w:rsidR="00D12BD7" w:rsidRPr="00663B19" w:rsidRDefault="00D12BD7" w:rsidP="00C72963">
      <w:pPr>
        <w:pStyle w:val="a3"/>
        <w:numPr>
          <w:ilvl w:val="0"/>
          <w:numId w:val="100"/>
        </w:numPr>
        <w:tabs>
          <w:tab w:val="left" w:pos="851"/>
        </w:tabs>
        <w:spacing w:after="0" w:line="240" w:lineRule="auto"/>
        <w:ind w:left="0" w:firstLine="567"/>
        <w:jc w:val="both"/>
        <w:rPr>
          <w:rFonts w:ascii="Times New Roman" w:eastAsia="Times New Roman" w:hAnsi="Times New Roman" w:cs="Times New Roman"/>
          <w:color w:val="000000" w:themeColor="text1"/>
          <w:sz w:val="16"/>
          <w:szCs w:val="16"/>
          <w:lang w:eastAsia="ru-RU"/>
        </w:rPr>
      </w:pPr>
      <w:r w:rsidRPr="00663B19">
        <w:rPr>
          <w:rFonts w:ascii="Times New Roman" w:eastAsia="Times New Roman" w:hAnsi="Times New Roman" w:cs="Times New Roman"/>
          <w:color w:val="000000" w:themeColor="text1"/>
          <w:sz w:val="16"/>
          <w:szCs w:val="16"/>
          <w:lang w:eastAsia="ru-RU"/>
        </w:rPr>
        <w:t>оптимистичный.</w:t>
      </w:r>
    </w:p>
    <w:p w:rsidR="00DB4746" w:rsidRPr="00663B19" w:rsidRDefault="00DB4746" w:rsidP="003F7D06">
      <w:pPr>
        <w:spacing w:after="0" w:line="240" w:lineRule="auto"/>
        <w:ind w:firstLine="357"/>
        <w:jc w:val="both"/>
        <w:rPr>
          <w:rFonts w:ascii="Times New Roman" w:hAnsi="Times New Roman" w:cs="Times New Roman"/>
          <w:color w:val="000000" w:themeColor="text1"/>
          <w:sz w:val="16"/>
          <w:szCs w:val="16"/>
        </w:rPr>
      </w:pPr>
    </w:p>
    <w:p w:rsidR="009A084E" w:rsidRPr="00663B19" w:rsidRDefault="009A084E" w:rsidP="003F7D06">
      <w:pPr>
        <w:spacing w:after="0" w:line="240" w:lineRule="auto"/>
        <w:ind w:firstLine="357"/>
        <w:jc w:val="both"/>
        <w:rPr>
          <w:rFonts w:ascii="Times New Roman" w:hAnsi="Times New Roman" w:cs="Times New Roman"/>
          <w:color w:val="000000" w:themeColor="text1"/>
          <w:sz w:val="16"/>
          <w:szCs w:val="16"/>
        </w:rPr>
      </w:pPr>
    </w:p>
    <w:p w:rsidR="00D12BD7" w:rsidRPr="00663B19" w:rsidRDefault="00D12BD7" w:rsidP="003F7D06">
      <w:pPr>
        <w:spacing w:after="0" w:line="240" w:lineRule="auto"/>
        <w:ind w:firstLine="357"/>
        <w:jc w:val="both"/>
        <w:rPr>
          <w:rFonts w:ascii="Times New Roman" w:hAnsi="Times New Roman" w:cs="Times New Roman"/>
          <w:color w:val="000000" w:themeColor="text1"/>
          <w:sz w:val="16"/>
          <w:szCs w:val="16"/>
        </w:rPr>
      </w:pPr>
      <w:r w:rsidRPr="00663B19">
        <w:rPr>
          <w:rFonts w:ascii="Times New Roman" w:hAnsi="Times New Roman" w:cs="Times New Roman"/>
          <w:color w:val="000000" w:themeColor="text1"/>
          <w:sz w:val="16"/>
          <w:szCs w:val="16"/>
        </w:rPr>
        <w:br w:type="page"/>
      </w:r>
    </w:p>
    <w:p w:rsidR="00BC4491" w:rsidRPr="00BC4491" w:rsidRDefault="00D12BD7" w:rsidP="00BC4491">
      <w:pPr>
        <w:pStyle w:val="1"/>
        <w:spacing w:before="0" w:line="240" w:lineRule="auto"/>
        <w:jc w:val="right"/>
        <w:rPr>
          <w:rFonts w:ascii="Times New Roman" w:hAnsi="Times New Roman" w:cs="Times New Roman"/>
          <w:i/>
          <w:color w:val="000000" w:themeColor="text1"/>
          <w:sz w:val="16"/>
          <w:szCs w:val="16"/>
        </w:rPr>
      </w:pPr>
      <w:bookmarkStart w:id="21" w:name="_Toc381775290"/>
      <w:r w:rsidRPr="00BC4491">
        <w:rPr>
          <w:rFonts w:ascii="Times New Roman" w:hAnsi="Times New Roman" w:cs="Times New Roman"/>
          <w:i/>
          <w:color w:val="000000" w:themeColor="text1"/>
          <w:sz w:val="16"/>
          <w:szCs w:val="16"/>
        </w:rPr>
        <w:t>Приложение 1</w:t>
      </w:r>
      <w:r w:rsidR="00152323" w:rsidRPr="00BC4491">
        <w:rPr>
          <w:rFonts w:ascii="Times New Roman" w:hAnsi="Times New Roman" w:cs="Times New Roman"/>
          <w:i/>
          <w:color w:val="000000" w:themeColor="text1"/>
          <w:sz w:val="16"/>
          <w:szCs w:val="16"/>
        </w:rPr>
        <w:t>6</w:t>
      </w:r>
    </w:p>
    <w:p w:rsidR="00BC4491" w:rsidRPr="00BC4491" w:rsidRDefault="00BC4491" w:rsidP="00BC4491">
      <w:pPr>
        <w:spacing w:after="0" w:line="240" w:lineRule="auto"/>
        <w:rPr>
          <w:rFonts w:ascii="Times New Roman" w:hAnsi="Times New Roman" w:cs="Times New Roman"/>
          <w:sz w:val="16"/>
          <w:szCs w:val="16"/>
        </w:rPr>
      </w:pPr>
    </w:p>
    <w:p w:rsidR="00D12BD7" w:rsidRPr="00BC4491" w:rsidRDefault="00D12BD7" w:rsidP="00BC4491">
      <w:pPr>
        <w:pStyle w:val="1"/>
        <w:spacing w:before="0" w:line="240" w:lineRule="auto"/>
        <w:jc w:val="center"/>
        <w:rPr>
          <w:rFonts w:ascii="Times New Roman" w:hAnsi="Times New Roman" w:cs="Times New Roman"/>
          <w:b w:val="0"/>
          <w:color w:val="000000" w:themeColor="text1"/>
          <w:sz w:val="16"/>
          <w:szCs w:val="16"/>
        </w:rPr>
      </w:pPr>
      <w:r w:rsidRPr="00BC4491">
        <w:rPr>
          <w:rFonts w:ascii="Times New Roman" w:hAnsi="Times New Roman" w:cs="Times New Roman"/>
          <w:color w:val="000000" w:themeColor="text1"/>
          <w:sz w:val="16"/>
          <w:szCs w:val="16"/>
        </w:rPr>
        <w:t>ПРОГРАММА</w:t>
      </w:r>
      <w:r w:rsidR="001C4F19" w:rsidRPr="00BC4491">
        <w:rPr>
          <w:rFonts w:ascii="Times New Roman" w:hAnsi="Times New Roman" w:cs="Times New Roman"/>
          <w:b w:val="0"/>
          <w:color w:val="000000" w:themeColor="text1"/>
          <w:sz w:val="16"/>
          <w:szCs w:val="16"/>
        </w:rPr>
        <w:br/>
      </w:r>
      <w:r w:rsidRPr="00BC4491">
        <w:rPr>
          <w:rFonts w:ascii="Times New Roman" w:hAnsi="Times New Roman" w:cs="Times New Roman"/>
          <w:color w:val="000000" w:themeColor="text1"/>
          <w:sz w:val="16"/>
          <w:szCs w:val="16"/>
        </w:rPr>
        <w:t>рабочих встреч участников оп</w:t>
      </w:r>
      <w:r w:rsidR="00142F61" w:rsidRPr="00BC4491">
        <w:rPr>
          <w:rFonts w:ascii="Times New Roman" w:hAnsi="Times New Roman" w:cs="Times New Roman"/>
          <w:color w:val="000000" w:themeColor="text1"/>
          <w:sz w:val="16"/>
          <w:szCs w:val="16"/>
        </w:rPr>
        <w:t>ытно-экспериментальной площадки</w:t>
      </w:r>
      <w:r w:rsidR="001C4F19" w:rsidRPr="00BC4491">
        <w:rPr>
          <w:rFonts w:ascii="Times New Roman" w:hAnsi="Times New Roman" w:cs="Times New Roman"/>
          <w:b w:val="0"/>
          <w:color w:val="000000" w:themeColor="text1"/>
          <w:sz w:val="16"/>
          <w:szCs w:val="16"/>
        </w:rPr>
        <w:br/>
      </w:r>
      <w:r w:rsidRPr="00BC4491">
        <w:rPr>
          <w:rFonts w:ascii="Times New Roman" w:hAnsi="Times New Roman" w:cs="Times New Roman"/>
          <w:color w:val="000000" w:themeColor="text1"/>
          <w:sz w:val="16"/>
          <w:szCs w:val="16"/>
        </w:rPr>
        <w:t>по направлению</w:t>
      </w:r>
      <w:r w:rsidR="00142F61" w:rsidRPr="00BC4491">
        <w:rPr>
          <w:rFonts w:ascii="Times New Roman" w:hAnsi="Times New Roman" w:cs="Times New Roman"/>
          <w:color w:val="000000" w:themeColor="text1"/>
          <w:sz w:val="16"/>
          <w:szCs w:val="16"/>
        </w:rPr>
        <w:t xml:space="preserve"> </w:t>
      </w:r>
      <w:r w:rsidRPr="00BC4491">
        <w:rPr>
          <w:rFonts w:ascii="Times New Roman" w:hAnsi="Times New Roman" w:cs="Times New Roman"/>
          <w:color w:val="000000" w:themeColor="text1"/>
          <w:sz w:val="16"/>
          <w:szCs w:val="16"/>
        </w:rPr>
        <w:t xml:space="preserve">«Технологии </w:t>
      </w:r>
      <w:proofErr w:type="spellStart"/>
      <w:r w:rsidRPr="00BC4491">
        <w:rPr>
          <w:rFonts w:ascii="Times New Roman" w:hAnsi="Times New Roman" w:cs="Times New Roman"/>
          <w:color w:val="000000" w:themeColor="text1"/>
          <w:sz w:val="16"/>
          <w:szCs w:val="16"/>
        </w:rPr>
        <w:t>тьюторского</w:t>
      </w:r>
      <w:proofErr w:type="spellEnd"/>
      <w:r w:rsidRPr="00BC4491">
        <w:rPr>
          <w:rFonts w:ascii="Times New Roman" w:hAnsi="Times New Roman" w:cs="Times New Roman"/>
          <w:color w:val="000000" w:themeColor="text1"/>
          <w:sz w:val="16"/>
          <w:szCs w:val="16"/>
        </w:rPr>
        <w:t xml:space="preserve"> сопровождения»</w:t>
      </w:r>
      <w:bookmarkEnd w:id="21"/>
    </w:p>
    <w:p w:rsidR="00D12BD7" w:rsidRPr="004006D7" w:rsidRDefault="00D12BD7" w:rsidP="003F7D06">
      <w:pPr>
        <w:spacing w:after="0" w:line="240" w:lineRule="auto"/>
        <w:ind w:firstLine="357"/>
        <w:jc w:val="both"/>
        <w:rPr>
          <w:rFonts w:ascii="Times New Roman" w:hAnsi="Times New Roman" w:cs="Times New Roman"/>
          <w:color w:val="000000" w:themeColor="text1"/>
          <w:sz w:val="16"/>
          <w:szCs w:val="16"/>
        </w:rPr>
      </w:pPr>
    </w:p>
    <w:tbl>
      <w:tblPr>
        <w:tblStyle w:val="a5"/>
        <w:tblW w:w="0" w:type="auto"/>
        <w:jc w:val="center"/>
        <w:tblLook w:val="04A0"/>
      </w:tblPr>
      <w:tblGrid>
        <w:gridCol w:w="665"/>
        <w:gridCol w:w="4455"/>
        <w:gridCol w:w="664"/>
      </w:tblGrid>
      <w:tr w:rsidR="00D12BD7" w:rsidRPr="00663B19" w:rsidTr="00331A7C">
        <w:trPr>
          <w:trHeight w:val="113"/>
          <w:jc w:val="center"/>
        </w:trPr>
        <w:tc>
          <w:tcPr>
            <w:tcW w:w="665" w:type="dxa"/>
          </w:tcPr>
          <w:p w:rsidR="00D12BD7" w:rsidRPr="00663B19" w:rsidRDefault="00D12BD7" w:rsidP="00331A7C">
            <w:pPr>
              <w:jc w:val="center"/>
              <w:rPr>
                <w:rFonts w:ascii="Times New Roman" w:hAnsi="Times New Roman" w:cs="Times New Roman"/>
                <w:b/>
                <w:color w:val="000000" w:themeColor="text1"/>
                <w:sz w:val="16"/>
                <w:szCs w:val="16"/>
              </w:rPr>
            </w:pPr>
            <w:r w:rsidRPr="00663B19">
              <w:rPr>
                <w:rFonts w:ascii="Times New Roman" w:hAnsi="Times New Roman" w:cs="Times New Roman"/>
                <w:b/>
                <w:color w:val="000000" w:themeColor="text1"/>
                <w:sz w:val="16"/>
                <w:szCs w:val="16"/>
              </w:rPr>
              <w:t>Дата</w:t>
            </w:r>
          </w:p>
        </w:tc>
        <w:tc>
          <w:tcPr>
            <w:tcW w:w="4455" w:type="dxa"/>
          </w:tcPr>
          <w:p w:rsidR="00D12BD7" w:rsidRPr="00663B19" w:rsidRDefault="00D12BD7" w:rsidP="00331A7C">
            <w:pPr>
              <w:jc w:val="center"/>
              <w:rPr>
                <w:rFonts w:ascii="Times New Roman" w:hAnsi="Times New Roman" w:cs="Times New Roman"/>
                <w:b/>
                <w:color w:val="000000" w:themeColor="text1"/>
                <w:sz w:val="16"/>
                <w:szCs w:val="16"/>
              </w:rPr>
            </w:pPr>
            <w:r w:rsidRPr="00663B19">
              <w:rPr>
                <w:rFonts w:ascii="Times New Roman" w:hAnsi="Times New Roman" w:cs="Times New Roman"/>
                <w:b/>
                <w:color w:val="000000" w:themeColor="text1"/>
                <w:sz w:val="16"/>
                <w:szCs w:val="16"/>
              </w:rPr>
              <w:t>Тема</w:t>
            </w:r>
          </w:p>
        </w:tc>
        <w:tc>
          <w:tcPr>
            <w:tcW w:w="664" w:type="dxa"/>
          </w:tcPr>
          <w:p w:rsidR="00D12BD7" w:rsidRPr="00663B19" w:rsidRDefault="00D12BD7" w:rsidP="00331A7C">
            <w:pPr>
              <w:jc w:val="center"/>
              <w:rPr>
                <w:rFonts w:ascii="Times New Roman" w:hAnsi="Times New Roman" w:cs="Times New Roman"/>
                <w:b/>
                <w:color w:val="000000" w:themeColor="text1"/>
                <w:sz w:val="16"/>
                <w:szCs w:val="16"/>
              </w:rPr>
            </w:pPr>
          </w:p>
        </w:tc>
      </w:tr>
      <w:tr w:rsidR="00D12BD7" w:rsidRPr="00663B19" w:rsidTr="00331A7C">
        <w:trPr>
          <w:trHeight w:val="113"/>
          <w:jc w:val="center"/>
        </w:trPr>
        <w:tc>
          <w:tcPr>
            <w:tcW w:w="665" w:type="dxa"/>
          </w:tcPr>
          <w:p w:rsidR="00D12BD7" w:rsidRPr="00663B19" w:rsidRDefault="00D12BD7" w:rsidP="00331A7C">
            <w:pPr>
              <w:jc w:val="both"/>
              <w:rPr>
                <w:rFonts w:ascii="Times New Roman" w:hAnsi="Times New Roman" w:cs="Times New Roman"/>
                <w:b/>
                <w:color w:val="000000" w:themeColor="text1"/>
                <w:sz w:val="16"/>
                <w:szCs w:val="16"/>
              </w:rPr>
            </w:pPr>
          </w:p>
        </w:tc>
        <w:tc>
          <w:tcPr>
            <w:tcW w:w="4455" w:type="dxa"/>
          </w:tcPr>
          <w:p w:rsidR="00D12BD7" w:rsidRPr="00663B19" w:rsidRDefault="00D12BD7" w:rsidP="00331A7C">
            <w:pPr>
              <w:pStyle w:val="a3"/>
              <w:ind w:left="0"/>
              <w:jc w:val="both"/>
              <w:rPr>
                <w:rFonts w:ascii="Times New Roman" w:hAnsi="Times New Roman" w:cs="Times New Roman"/>
                <w:color w:val="000000" w:themeColor="text1"/>
                <w:sz w:val="16"/>
                <w:szCs w:val="16"/>
              </w:rPr>
            </w:pPr>
            <w:r w:rsidRPr="00663B19">
              <w:rPr>
                <w:rFonts w:ascii="Times New Roman" w:hAnsi="Times New Roman" w:cs="Times New Roman"/>
                <w:color w:val="000000" w:themeColor="text1"/>
                <w:sz w:val="16"/>
                <w:szCs w:val="16"/>
              </w:rPr>
              <w:t xml:space="preserve">Модель </w:t>
            </w:r>
            <w:proofErr w:type="spellStart"/>
            <w:r w:rsidRPr="00663B19">
              <w:rPr>
                <w:rFonts w:ascii="Times New Roman" w:hAnsi="Times New Roman" w:cs="Times New Roman"/>
                <w:color w:val="000000" w:themeColor="text1"/>
                <w:sz w:val="16"/>
                <w:szCs w:val="16"/>
              </w:rPr>
              <w:t>тьюторского</w:t>
            </w:r>
            <w:proofErr w:type="spellEnd"/>
            <w:r w:rsidRPr="00663B19">
              <w:rPr>
                <w:rFonts w:ascii="Times New Roman" w:hAnsi="Times New Roman" w:cs="Times New Roman"/>
                <w:color w:val="000000" w:themeColor="text1"/>
                <w:sz w:val="16"/>
                <w:szCs w:val="16"/>
              </w:rPr>
              <w:t xml:space="preserve"> сопровождения студентов ГАОУ СПО «ВСПК»</w:t>
            </w:r>
          </w:p>
        </w:tc>
        <w:tc>
          <w:tcPr>
            <w:tcW w:w="664" w:type="dxa"/>
          </w:tcPr>
          <w:p w:rsidR="00D12BD7" w:rsidRPr="00663B19" w:rsidRDefault="00D12BD7" w:rsidP="00331A7C">
            <w:pPr>
              <w:jc w:val="both"/>
              <w:rPr>
                <w:rFonts w:ascii="Times New Roman" w:hAnsi="Times New Roman" w:cs="Times New Roman"/>
                <w:b/>
                <w:color w:val="000000" w:themeColor="text1"/>
                <w:sz w:val="16"/>
                <w:szCs w:val="16"/>
              </w:rPr>
            </w:pPr>
            <w:r w:rsidRPr="00663B19">
              <w:rPr>
                <w:rFonts w:ascii="Times New Roman" w:hAnsi="Times New Roman" w:cs="Times New Roman"/>
                <w:b/>
                <w:color w:val="000000" w:themeColor="text1"/>
                <w:sz w:val="16"/>
                <w:szCs w:val="16"/>
              </w:rPr>
              <w:t>1</w:t>
            </w:r>
            <w:r w:rsidR="00B33DCB" w:rsidRPr="00663B19">
              <w:rPr>
                <w:rFonts w:ascii="Times New Roman" w:hAnsi="Times New Roman" w:cs="Times New Roman"/>
                <w:b/>
                <w:color w:val="000000" w:themeColor="text1"/>
                <w:sz w:val="16"/>
                <w:szCs w:val="16"/>
              </w:rPr>
              <w:t xml:space="preserve"> </w:t>
            </w:r>
            <w:r w:rsidRPr="00663B19">
              <w:rPr>
                <w:rFonts w:ascii="Times New Roman" w:hAnsi="Times New Roman" w:cs="Times New Roman"/>
                <w:b/>
                <w:color w:val="000000" w:themeColor="text1"/>
                <w:sz w:val="16"/>
                <w:szCs w:val="16"/>
              </w:rPr>
              <w:t>ч.</w:t>
            </w:r>
          </w:p>
        </w:tc>
      </w:tr>
      <w:tr w:rsidR="00D12BD7" w:rsidRPr="00663B19" w:rsidTr="00331A7C">
        <w:trPr>
          <w:trHeight w:val="113"/>
          <w:jc w:val="center"/>
        </w:trPr>
        <w:tc>
          <w:tcPr>
            <w:tcW w:w="665" w:type="dxa"/>
          </w:tcPr>
          <w:p w:rsidR="00D12BD7" w:rsidRPr="00663B19" w:rsidRDefault="00D12BD7" w:rsidP="00331A7C">
            <w:pPr>
              <w:jc w:val="both"/>
              <w:rPr>
                <w:rFonts w:ascii="Times New Roman" w:hAnsi="Times New Roman" w:cs="Times New Roman"/>
                <w:b/>
                <w:color w:val="000000" w:themeColor="text1"/>
                <w:sz w:val="16"/>
                <w:szCs w:val="16"/>
              </w:rPr>
            </w:pPr>
          </w:p>
        </w:tc>
        <w:tc>
          <w:tcPr>
            <w:tcW w:w="4455" w:type="dxa"/>
          </w:tcPr>
          <w:p w:rsidR="00D12BD7" w:rsidRPr="00663B19" w:rsidRDefault="00D12BD7" w:rsidP="00331A7C">
            <w:pPr>
              <w:pStyle w:val="a3"/>
              <w:ind w:left="0"/>
              <w:jc w:val="both"/>
              <w:rPr>
                <w:rFonts w:ascii="Times New Roman" w:hAnsi="Times New Roman" w:cs="Times New Roman"/>
                <w:color w:val="000000" w:themeColor="text1"/>
                <w:sz w:val="16"/>
                <w:szCs w:val="16"/>
              </w:rPr>
            </w:pPr>
            <w:r w:rsidRPr="00663B19">
              <w:rPr>
                <w:rFonts w:ascii="Times New Roman" w:hAnsi="Times New Roman" w:cs="Times New Roman"/>
                <w:color w:val="000000" w:themeColor="text1"/>
                <w:sz w:val="16"/>
                <w:szCs w:val="16"/>
              </w:rPr>
              <w:t xml:space="preserve">Кто может стать </w:t>
            </w:r>
            <w:proofErr w:type="spellStart"/>
            <w:r w:rsidRPr="00663B19">
              <w:rPr>
                <w:rFonts w:ascii="Times New Roman" w:hAnsi="Times New Roman" w:cs="Times New Roman"/>
                <w:color w:val="000000" w:themeColor="text1"/>
                <w:sz w:val="16"/>
                <w:szCs w:val="16"/>
              </w:rPr>
              <w:t>тьютором</w:t>
            </w:r>
            <w:proofErr w:type="spellEnd"/>
            <w:r w:rsidRPr="00663B19">
              <w:rPr>
                <w:rFonts w:ascii="Times New Roman" w:hAnsi="Times New Roman" w:cs="Times New Roman"/>
                <w:color w:val="000000" w:themeColor="text1"/>
                <w:sz w:val="16"/>
                <w:szCs w:val="16"/>
              </w:rPr>
              <w:t>?</w:t>
            </w:r>
          </w:p>
        </w:tc>
        <w:tc>
          <w:tcPr>
            <w:tcW w:w="664" w:type="dxa"/>
          </w:tcPr>
          <w:p w:rsidR="00D12BD7" w:rsidRPr="00663B19" w:rsidRDefault="00D12BD7" w:rsidP="00331A7C">
            <w:pPr>
              <w:jc w:val="both"/>
              <w:rPr>
                <w:rFonts w:ascii="Times New Roman" w:hAnsi="Times New Roman" w:cs="Times New Roman"/>
                <w:b/>
                <w:color w:val="000000" w:themeColor="text1"/>
                <w:sz w:val="16"/>
                <w:szCs w:val="16"/>
              </w:rPr>
            </w:pPr>
            <w:r w:rsidRPr="00663B19">
              <w:rPr>
                <w:rFonts w:ascii="Times New Roman" w:hAnsi="Times New Roman" w:cs="Times New Roman"/>
                <w:b/>
                <w:color w:val="000000" w:themeColor="text1"/>
                <w:sz w:val="16"/>
                <w:szCs w:val="16"/>
              </w:rPr>
              <w:t>1</w:t>
            </w:r>
            <w:r w:rsidR="00B33DCB" w:rsidRPr="00663B19">
              <w:rPr>
                <w:rFonts w:ascii="Times New Roman" w:hAnsi="Times New Roman" w:cs="Times New Roman"/>
                <w:b/>
                <w:color w:val="000000" w:themeColor="text1"/>
                <w:sz w:val="16"/>
                <w:szCs w:val="16"/>
              </w:rPr>
              <w:t xml:space="preserve"> </w:t>
            </w:r>
            <w:r w:rsidRPr="00663B19">
              <w:rPr>
                <w:rFonts w:ascii="Times New Roman" w:hAnsi="Times New Roman" w:cs="Times New Roman"/>
                <w:b/>
                <w:color w:val="000000" w:themeColor="text1"/>
                <w:sz w:val="16"/>
                <w:szCs w:val="16"/>
              </w:rPr>
              <w:t>ч.</w:t>
            </w:r>
          </w:p>
        </w:tc>
      </w:tr>
      <w:tr w:rsidR="00D12BD7" w:rsidRPr="00663B19" w:rsidTr="00331A7C">
        <w:trPr>
          <w:trHeight w:val="113"/>
          <w:jc w:val="center"/>
        </w:trPr>
        <w:tc>
          <w:tcPr>
            <w:tcW w:w="665" w:type="dxa"/>
          </w:tcPr>
          <w:p w:rsidR="00D12BD7" w:rsidRPr="00663B19" w:rsidRDefault="00D12BD7" w:rsidP="00331A7C">
            <w:pPr>
              <w:jc w:val="both"/>
              <w:rPr>
                <w:rFonts w:ascii="Times New Roman" w:hAnsi="Times New Roman" w:cs="Times New Roman"/>
                <w:b/>
                <w:color w:val="000000" w:themeColor="text1"/>
                <w:sz w:val="16"/>
                <w:szCs w:val="16"/>
              </w:rPr>
            </w:pPr>
          </w:p>
        </w:tc>
        <w:tc>
          <w:tcPr>
            <w:tcW w:w="4455" w:type="dxa"/>
          </w:tcPr>
          <w:p w:rsidR="00D12BD7" w:rsidRPr="00663B19" w:rsidRDefault="00D12BD7" w:rsidP="00331A7C">
            <w:pPr>
              <w:pStyle w:val="a3"/>
              <w:ind w:left="0"/>
              <w:jc w:val="both"/>
              <w:rPr>
                <w:rFonts w:ascii="Times New Roman" w:hAnsi="Times New Roman" w:cs="Times New Roman"/>
                <w:color w:val="000000" w:themeColor="text1"/>
                <w:sz w:val="16"/>
                <w:szCs w:val="16"/>
              </w:rPr>
            </w:pPr>
            <w:r w:rsidRPr="00663B19">
              <w:rPr>
                <w:rFonts w:ascii="Times New Roman" w:hAnsi="Times New Roman" w:cs="Times New Roman"/>
                <w:color w:val="000000" w:themeColor="text1"/>
                <w:sz w:val="16"/>
                <w:szCs w:val="16"/>
              </w:rPr>
              <w:t xml:space="preserve">Принципы и подходы </w:t>
            </w:r>
            <w:proofErr w:type="spellStart"/>
            <w:r w:rsidRPr="00663B19">
              <w:rPr>
                <w:rFonts w:ascii="Times New Roman" w:hAnsi="Times New Roman" w:cs="Times New Roman"/>
                <w:color w:val="000000" w:themeColor="text1"/>
                <w:sz w:val="16"/>
                <w:szCs w:val="16"/>
              </w:rPr>
              <w:t>тьюторской</w:t>
            </w:r>
            <w:proofErr w:type="spellEnd"/>
            <w:r w:rsidRPr="00663B19">
              <w:rPr>
                <w:rFonts w:ascii="Times New Roman" w:hAnsi="Times New Roman" w:cs="Times New Roman"/>
                <w:color w:val="000000" w:themeColor="text1"/>
                <w:sz w:val="16"/>
                <w:szCs w:val="16"/>
              </w:rPr>
              <w:t xml:space="preserve"> деятельности.</w:t>
            </w:r>
          </w:p>
        </w:tc>
        <w:tc>
          <w:tcPr>
            <w:tcW w:w="664" w:type="dxa"/>
          </w:tcPr>
          <w:p w:rsidR="00D12BD7" w:rsidRPr="00663B19" w:rsidRDefault="00D12BD7" w:rsidP="00331A7C">
            <w:pPr>
              <w:jc w:val="both"/>
              <w:rPr>
                <w:rFonts w:ascii="Times New Roman" w:hAnsi="Times New Roman" w:cs="Times New Roman"/>
                <w:b/>
                <w:color w:val="000000" w:themeColor="text1"/>
                <w:sz w:val="16"/>
                <w:szCs w:val="16"/>
              </w:rPr>
            </w:pPr>
            <w:r w:rsidRPr="00663B19">
              <w:rPr>
                <w:rFonts w:ascii="Times New Roman" w:hAnsi="Times New Roman" w:cs="Times New Roman"/>
                <w:b/>
                <w:color w:val="000000" w:themeColor="text1"/>
                <w:sz w:val="16"/>
                <w:szCs w:val="16"/>
              </w:rPr>
              <w:t>1</w:t>
            </w:r>
            <w:r w:rsidR="00B33DCB" w:rsidRPr="00663B19">
              <w:rPr>
                <w:rFonts w:ascii="Times New Roman" w:hAnsi="Times New Roman" w:cs="Times New Roman"/>
                <w:b/>
                <w:color w:val="000000" w:themeColor="text1"/>
                <w:sz w:val="16"/>
                <w:szCs w:val="16"/>
              </w:rPr>
              <w:t xml:space="preserve"> </w:t>
            </w:r>
            <w:r w:rsidRPr="00663B19">
              <w:rPr>
                <w:rFonts w:ascii="Times New Roman" w:hAnsi="Times New Roman" w:cs="Times New Roman"/>
                <w:b/>
                <w:color w:val="000000" w:themeColor="text1"/>
                <w:sz w:val="16"/>
                <w:szCs w:val="16"/>
              </w:rPr>
              <w:t>ч.</w:t>
            </w:r>
          </w:p>
        </w:tc>
      </w:tr>
      <w:tr w:rsidR="00D12BD7" w:rsidRPr="00663B19" w:rsidTr="00331A7C">
        <w:trPr>
          <w:trHeight w:val="113"/>
          <w:jc w:val="center"/>
        </w:trPr>
        <w:tc>
          <w:tcPr>
            <w:tcW w:w="665" w:type="dxa"/>
          </w:tcPr>
          <w:p w:rsidR="00D12BD7" w:rsidRPr="00663B19" w:rsidRDefault="00D12BD7" w:rsidP="00331A7C">
            <w:pPr>
              <w:jc w:val="both"/>
              <w:rPr>
                <w:rFonts w:ascii="Times New Roman" w:hAnsi="Times New Roman" w:cs="Times New Roman"/>
                <w:b/>
                <w:color w:val="000000" w:themeColor="text1"/>
                <w:sz w:val="16"/>
                <w:szCs w:val="16"/>
              </w:rPr>
            </w:pPr>
          </w:p>
        </w:tc>
        <w:tc>
          <w:tcPr>
            <w:tcW w:w="4455" w:type="dxa"/>
          </w:tcPr>
          <w:p w:rsidR="00D12BD7" w:rsidRPr="00663B19" w:rsidRDefault="00D12BD7" w:rsidP="00331A7C">
            <w:pPr>
              <w:pStyle w:val="a3"/>
              <w:ind w:left="0"/>
              <w:jc w:val="both"/>
              <w:rPr>
                <w:rFonts w:ascii="Times New Roman" w:hAnsi="Times New Roman" w:cs="Times New Roman"/>
                <w:color w:val="000000" w:themeColor="text1"/>
                <w:sz w:val="16"/>
                <w:szCs w:val="16"/>
              </w:rPr>
            </w:pPr>
            <w:r w:rsidRPr="00663B19">
              <w:rPr>
                <w:rFonts w:ascii="Times New Roman" w:hAnsi="Times New Roman" w:cs="Times New Roman"/>
                <w:color w:val="000000" w:themeColor="text1"/>
                <w:sz w:val="16"/>
                <w:szCs w:val="16"/>
              </w:rPr>
              <w:t xml:space="preserve">Формы </w:t>
            </w:r>
            <w:proofErr w:type="spellStart"/>
            <w:r w:rsidRPr="00663B19">
              <w:rPr>
                <w:rFonts w:ascii="Times New Roman" w:hAnsi="Times New Roman" w:cs="Times New Roman"/>
                <w:color w:val="000000" w:themeColor="text1"/>
                <w:sz w:val="16"/>
                <w:szCs w:val="16"/>
              </w:rPr>
              <w:t>тьюторского</w:t>
            </w:r>
            <w:proofErr w:type="spellEnd"/>
            <w:r w:rsidRPr="00663B19">
              <w:rPr>
                <w:rFonts w:ascii="Times New Roman" w:hAnsi="Times New Roman" w:cs="Times New Roman"/>
                <w:color w:val="000000" w:themeColor="text1"/>
                <w:sz w:val="16"/>
                <w:szCs w:val="16"/>
              </w:rPr>
              <w:t xml:space="preserve"> сопровождения.</w:t>
            </w:r>
          </w:p>
        </w:tc>
        <w:tc>
          <w:tcPr>
            <w:tcW w:w="664" w:type="dxa"/>
          </w:tcPr>
          <w:p w:rsidR="00D12BD7" w:rsidRPr="00663B19" w:rsidRDefault="00D12BD7" w:rsidP="00331A7C">
            <w:pPr>
              <w:jc w:val="both"/>
              <w:rPr>
                <w:rFonts w:ascii="Times New Roman" w:hAnsi="Times New Roman" w:cs="Times New Roman"/>
                <w:b/>
                <w:color w:val="000000" w:themeColor="text1"/>
                <w:sz w:val="16"/>
                <w:szCs w:val="16"/>
              </w:rPr>
            </w:pPr>
            <w:r w:rsidRPr="00663B19">
              <w:rPr>
                <w:rFonts w:ascii="Times New Roman" w:hAnsi="Times New Roman" w:cs="Times New Roman"/>
                <w:b/>
                <w:color w:val="000000" w:themeColor="text1"/>
                <w:sz w:val="16"/>
                <w:szCs w:val="16"/>
              </w:rPr>
              <w:t>2</w:t>
            </w:r>
            <w:r w:rsidR="00B33DCB" w:rsidRPr="00663B19">
              <w:rPr>
                <w:rFonts w:ascii="Times New Roman" w:hAnsi="Times New Roman" w:cs="Times New Roman"/>
                <w:b/>
                <w:color w:val="000000" w:themeColor="text1"/>
                <w:sz w:val="16"/>
                <w:szCs w:val="16"/>
              </w:rPr>
              <w:t xml:space="preserve"> </w:t>
            </w:r>
            <w:r w:rsidRPr="00663B19">
              <w:rPr>
                <w:rFonts w:ascii="Times New Roman" w:hAnsi="Times New Roman" w:cs="Times New Roman"/>
                <w:b/>
                <w:color w:val="000000" w:themeColor="text1"/>
                <w:sz w:val="16"/>
                <w:szCs w:val="16"/>
              </w:rPr>
              <w:t>ч.</w:t>
            </w:r>
          </w:p>
        </w:tc>
      </w:tr>
      <w:tr w:rsidR="00D12BD7" w:rsidRPr="00663B19" w:rsidTr="00331A7C">
        <w:trPr>
          <w:trHeight w:val="113"/>
          <w:jc w:val="center"/>
        </w:trPr>
        <w:tc>
          <w:tcPr>
            <w:tcW w:w="665" w:type="dxa"/>
          </w:tcPr>
          <w:p w:rsidR="00D12BD7" w:rsidRPr="00663B19" w:rsidRDefault="00D12BD7" w:rsidP="00331A7C">
            <w:pPr>
              <w:jc w:val="both"/>
              <w:rPr>
                <w:rFonts w:ascii="Times New Roman" w:hAnsi="Times New Roman" w:cs="Times New Roman"/>
                <w:b/>
                <w:color w:val="000000" w:themeColor="text1"/>
                <w:sz w:val="16"/>
                <w:szCs w:val="16"/>
              </w:rPr>
            </w:pPr>
          </w:p>
        </w:tc>
        <w:tc>
          <w:tcPr>
            <w:tcW w:w="4455" w:type="dxa"/>
          </w:tcPr>
          <w:p w:rsidR="00D12BD7" w:rsidRPr="00663B19" w:rsidRDefault="00D12BD7" w:rsidP="00331A7C">
            <w:pPr>
              <w:pStyle w:val="a3"/>
              <w:ind w:left="0"/>
              <w:jc w:val="both"/>
              <w:rPr>
                <w:rFonts w:ascii="Times New Roman" w:hAnsi="Times New Roman" w:cs="Times New Roman"/>
                <w:color w:val="000000" w:themeColor="text1"/>
                <w:sz w:val="16"/>
                <w:szCs w:val="16"/>
              </w:rPr>
            </w:pPr>
            <w:r w:rsidRPr="00663B19">
              <w:rPr>
                <w:rFonts w:ascii="Times New Roman" w:hAnsi="Times New Roman" w:cs="Times New Roman"/>
                <w:color w:val="000000" w:themeColor="text1"/>
                <w:sz w:val="16"/>
                <w:szCs w:val="16"/>
              </w:rPr>
              <w:t xml:space="preserve">Методы (технологии) работы </w:t>
            </w:r>
            <w:proofErr w:type="spellStart"/>
            <w:r w:rsidRPr="00663B19">
              <w:rPr>
                <w:rFonts w:ascii="Times New Roman" w:hAnsi="Times New Roman" w:cs="Times New Roman"/>
                <w:color w:val="000000" w:themeColor="text1"/>
                <w:sz w:val="16"/>
                <w:szCs w:val="16"/>
              </w:rPr>
              <w:t>тьютора</w:t>
            </w:r>
            <w:proofErr w:type="spellEnd"/>
            <w:r w:rsidRPr="00663B19">
              <w:rPr>
                <w:rFonts w:ascii="Times New Roman" w:hAnsi="Times New Roman" w:cs="Times New Roman"/>
                <w:color w:val="000000" w:themeColor="text1"/>
                <w:sz w:val="16"/>
                <w:szCs w:val="16"/>
              </w:rPr>
              <w:t>.</w:t>
            </w:r>
          </w:p>
        </w:tc>
        <w:tc>
          <w:tcPr>
            <w:tcW w:w="664" w:type="dxa"/>
          </w:tcPr>
          <w:p w:rsidR="00D12BD7" w:rsidRPr="00663B19" w:rsidRDefault="00D12BD7" w:rsidP="00331A7C">
            <w:pPr>
              <w:jc w:val="both"/>
              <w:rPr>
                <w:rFonts w:ascii="Times New Roman" w:hAnsi="Times New Roman" w:cs="Times New Roman"/>
                <w:b/>
                <w:color w:val="000000" w:themeColor="text1"/>
                <w:sz w:val="16"/>
                <w:szCs w:val="16"/>
              </w:rPr>
            </w:pPr>
            <w:r w:rsidRPr="00663B19">
              <w:rPr>
                <w:rFonts w:ascii="Times New Roman" w:hAnsi="Times New Roman" w:cs="Times New Roman"/>
                <w:b/>
                <w:color w:val="000000" w:themeColor="text1"/>
                <w:sz w:val="16"/>
                <w:szCs w:val="16"/>
              </w:rPr>
              <w:t>6</w:t>
            </w:r>
            <w:r w:rsidR="00B33DCB" w:rsidRPr="00663B19">
              <w:rPr>
                <w:rFonts w:ascii="Times New Roman" w:hAnsi="Times New Roman" w:cs="Times New Roman"/>
                <w:b/>
                <w:color w:val="000000" w:themeColor="text1"/>
                <w:sz w:val="16"/>
                <w:szCs w:val="16"/>
              </w:rPr>
              <w:t xml:space="preserve"> </w:t>
            </w:r>
            <w:r w:rsidRPr="00663B19">
              <w:rPr>
                <w:rFonts w:ascii="Times New Roman" w:hAnsi="Times New Roman" w:cs="Times New Roman"/>
                <w:b/>
                <w:color w:val="000000" w:themeColor="text1"/>
                <w:sz w:val="16"/>
                <w:szCs w:val="16"/>
              </w:rPr>
              <w:t>ч.</w:t>
            </w:r>
          </w:p>
        </w:tc>
      </w:tr>
      <w:tr w:rsidR="00D12BD7" w:rsidRPr="00663B19" w:rsidTr="00331A7C">
        <w:trPr>
          <w:trHeight w:val="113"/>
          <w:jc w:val="center"/>
        </w:trPr>
        <w:tc>
          <w:tcPr>
            <w:tcW w:w="665" w:type="dxa"/>
          </w:tcPr>
          <w:p w:rsidR="00D12BD7" w:rsidRPr="00663B19" w:rsidRDefault="00D12BD7" w:rsidP="00331A7C">
            <w:pPr>
              <w:jc w:val="both"/>
              <w:rPr>
                <w:rFonts w:ascii="Times New Roman" w:hAnsi="Times New Roman" w:cs="Times New Roman"/>
                <w:b/>
                <w:color w:val="000000" w:themeColor="text1"/>
                <w:sz w:val="16"/>
                <w:szCs w:val="16"/>
              </w:rPr>
            </w:pPr>
          </w:p>
        </w:tc>
        <w:tc>
          <w:tcPr>
            <w:tcW w:w="4455" w:type="dxa"/>
          </w:tcPr>
          <w:p w:rsidR="00D12BD7" w:rsidRPr="00663B19" w:rsidRDefault="00D12BD7" w:rsidP="00331A7C">
            <w:pPr>
              <w:pStyle w:val="a3"/>
              <w:ind w:left="0"/>
              <w:jc w:val="both"/>
              <w:rPr>
                <w:rFonts w:ascii="Times New Roman" w:hAnsi="Times New Roman" w:cs="Times New Roman"/>
                <w:color w:val="000000" w:themeColor="text1"/>
                <w:sz w:val="16"/>
                <w:szCs w:val="16"/>
              </w:rPr>
            </w:pPr>
            <w:r w:rsidRPr="00663B19">
              <w:rPr>
                <w:rFonts w:ascii="Times New Roman" w:hAnsi="Times New Roman" w:cs="Times New Roman"/>
                <w:color w:val="000000" w:themeColor="text1"/>
                <w:sz w:val="16"/>
                <w:szCs w:val="16"/>
              </w:rPr>
              <w:t xml:space="preserve">Перспективы развития </w:t>
            </w:r>
            <w:proofErr w:type="spellStart"/>
            <w:r w:rsidRPr="00663B19">
              <w:rPr>
                <w:rFonts w:ascii="Times New Roman" w:hAnsi="Times New Roman" w:cs="Times New Roman"/>
                <w:color w:val="000000" w:themeColor="text1"/>
                <w:sz w:val="16"/>
                <w:szCs w:val="16"/>
              </w:rPr>
              <w:t>тьюторской</w:t>
            </w:r>
            <w:proofErr w:type="spellEnd"/>
            <w:r w:rsidRPr="00663B19">
              <w:rPr>
                <w:rFonts w:ascii="Times New Roman" w:hAnsi="Times New Roman" w:cs="Times New Roman"/>
                <w:color w:val="000000" w:themeColor="text1"/>
                <w:sz w:val="16"/>
                <w:szCs w:val="16"/>
              </w:rPr>
              <w:t xml:space="preserve"> деятельности</w:t>
            </w:r>
          </w:p>
        </w:tc>
        <w:tc>
          <w:tcPr>
            <w:tcW w:w="664" w:type="dxa"/>
          </w:tcPr>
          <w:p w:rsidR="00D12BD7" w:rsidRPr="00663B19" w:rsidRDefault="00D12BD7" w:rsidP="00331A7C">
            <w:pPr>
              <w:jc w:val="both"/>
              <w:rPr>
                <w:rFonts w:ascii="Times New Roman" w:hAnsi="Times New Roman" w:cs="Times New Roman"/>
                <w:b/>
                <w:color w:val="000000" w:themeColor="text1"/>
                <w:sz w:val="16"/>
                <w:szCs w:val="16"/>
              </w:rPr>
            </w:pPr>
            <w:r w:rsidRPr="00663B19">
              <w:rPr>
                <w:rFonts w:ascii="Times New Roman" w:hAnsi="Times New Roman" w:cs="Times New Roman"/>
                <w:b/>
                <w:color w:val="000000" w:themeColor="text1"/>
                <w:sz w:val="16"/>
                <w:szCs w:val="16"/>
              </w:rPr>
              <w:t>1</w:t>
            </w:r>
            <w:r w:rsidR="00B33DCB" w:rsidRPr="00663B19">
              <w:rPr>
                <w:rFonts w:ascii="Times New Roman" w:hAnsi="Times New Roman" w:cs="Times New Roman"/>
                <w:b/>
                <w:color w:val="000000" w:themeColor="text1"/>
                <w:sz w:val="16"/>
                <w:szCs w:val="16"/>
              </w:rPr>
              <w:t xml:space="preserve"> </w:t>
            </w:r>
            <w:r w:rsidRPr="00663B19">
              <w:rPr>
                <w:rFonts w:ascii="Times New Roman" w:hAnsi="Times New Roman" w:cs="Times New Roman"/>
                <w:b/>
                <w:color w:val="000000" w:themeColor="text1"/>
                <w:sz w:val="16"/>
                <w:szCs w:val="16"/>
              </w:rPr>
              <w:t>ч.</w:t>
            </w:r>
          </w:p>
        </w:tc>
      </w:tr>
    </w:tbl>
    <w:p w:rsidR="00D12BD7" w:rsidRPr="004006D7" w:rsidRDefault="00D12BD7" w:rsidP="003F7D06">
      <w:pPr>
        <w:spacing w:after="0" w:line="240" w:lineRule="auto"/>
        <w:ind w:firstLine="357"/>
        <w:jc w:val="both"/>
        <w:rPr>
          <w:rFonts w:ascii="Times New Roman" w:hAnsi="Times New Roman" w:cs="Times New Roman"/>
          <w:color w:val="000000" w:themeColor="text1"/>
          <w:sz w:val="16"/>
          <w:szCs w:val="16"/>
        </w:rPr>
      </w:pPr>
    </w:p>
    <w:p w:rsidR="00D12BD7" w:rsidRPr="00663B19" w:rsidRDefault="00D12BD7" w:rsidP="00B33DCB">
      <w:pPr>
        <w:pStyle w:val="a3"/>
        <w:numPr>
          <w:ilvl w:val="0"/>
          <w:numId w:val="1"/>
        </w:numPr>
        <w:tabs>
          <w:tab w:val="left" w:pos="567"/>
        </w:tabs>
        <w:spacing w:after="0" w:line="240" w:lineRule="auto"/>
        <w:ind w:left="0" w:firstLine="357"/>
        <w:jc w:val="both"/>
        <w:rPr>
          <w:rFonts w:ascii="Times New Roman" w:hAnsi="Times New Roman" w:cs="Times New Roman"/>
          <w:color w:val="000000" w:themeColor="text1"/>
          <w:sz w:val="16"/>
          <w:szCs w:val="16"/>
        </w:rPr>
      </w:pPr>
      <w:r w:rsidRPr="00663B19">
        <w:rPr>
          <w:rFonts w:ascii="Times New Roman" w:hAnsi="Times New Roman" w:cs="Times New Roman"/>
          <w:b/>
          <w:color w:val="000000" w:themeColor="text1"/>
          <w:sz w:val="16"/>
          <w:szCs w:val="16"/>
        </w:rPr>
        <w:t xml:space="preserve">Модель </w:t>
      </w:r>
      <w:proofErr w:type="spellStart"/>
      <w:r w:rsidRPr="00663B19">
        <w:rPr>
          <w:rFonts w:ascii="Times New Roman" w:hAnsi="Times New Roman" w:cs="Times New Roman"/>
          <w:b/>
          <w:color w:val="000000" w:themeColor="text1"/>
          <w:sz w:val="16"/>
          <w:szCs w:val="16"/>
        </w:rPr>
        <w:t>тьюторского</w:t>
      </w:r>
      <w:proofErr w:type="spellEnd"/>
      <w:r w:rsidRPr="00663B19">
        <w:rPr>
          <w:rFonts w:ascii="Times New Roman" w:hAnsi="Times New Roman" w:cs="Times New Roman"/>
          <w:b/>
          <w:color w:val="000000" w:themeColor="text1"/>
          <w:sz w:val="16"/>
          <w:szCs w:val="16"/>
        </w:rPr>
        <w:t xml:space="preserve"> сопровождения студентов ГАОУ СПО «ВСПК».</w:t>
      </w:r>
    </w:p>
    <w:p w:rsidR="00D12BD7" w:rsidRPr="00663B19" w:rsidRDefault="00D12BD7" w:rsidP="003F7D06">
      <w:pPr>
        <w:spacing w:after="0" w:line="240" w:lineRule="auto"/>
        <w:ind w:firstLine="357"/>
        <w:jc w:val="both"/>
        <w:rPr>
          <w:rFonts w:ascii="Times New Roman" w:hAnsi="Times New Roman" w:cs="Times New Roman"/>
          <w:color w:val="000000" w:themeColor="text1"/>
          <w:sz w:val="16"/>
          <w:szCs w:val="16"/>
        </w:rPr>
      </w:pPr>
      <w:r w:rsidRPr="00663B19">
        <w:rPr>
          <w:rFonts w:ascii="Times New Roman" w:hAnsi="Times New Roman" w:cs="Times New Roman"/>
          <w:color w:val="000000" w:themeColor="text1"/>
          <w:sz w:val="16"/>
          <w:szCs w:val="16"/>
        </w:rPr>
        <w:t xml:space="preserve">Цели и задачи. Блок-схема работы </w:t>
      </w:r>
      <w:proofErr w:type="spellStart"/>
      <w:r w:rsidRPr="00663B19">
        <w:rPr>
          <w:rFonts w:ascii="Times New Roman" w:hAnsi="Times New Roman" w:cs="Times New Roman"/>
          <w:color w:val="000000" w:themeColor="text1"/>
          <w:sz w:val="16"/>
          <w:szCs w:val="16"/>
        </w:rPr>
        <w:t>тьютора</w:t>
      </w:r>
      <w:proofErr w:type="spellEnd"/>
      <w:r w:rsidRPr="00663B19">
        <w:rPr>
          <w:rFonts w:ascii="Times New Roman" w:hAnsi="Times New Roman" w:cs="Times New Roman"/>
          <w:color w:val="000000" w:themeColor="text1"/>
          <w:sz w:val="16"/>
          <w:szCs w:val="16"/>
        </w:rPr>
        <w:t xml:space="preserve"> со студентами. Документация </w:t>
      </w:r>
      <w:proofErr w:type="spellStart"/>
      <w:r w:rsidRPr="00663B19">
        <w:rPr>
          <w:rFonts w:ascii="Times New Roman" w:hAnsi="Times New Roman" w:cs="Times New Roman"/>
          <w:color w:val="000000" w:themeColor="text1"/>
          <w:sz w:val="16"/>
          <w:szCs w:val="16"/>
        </w:rPr>
        <w:t>тьютора</w:t>
      </w:r>
      <w:proofErr w:type="spellEnd"/>
      <w:r w:rsidRPr="00663B19">
        <w:rPr>
          <w:rFonts w:ascii="Times New Roman" w:hAnsi="Times New Roman" w:cs="Times New Roman"/>
          <w:color w:val="000000" w:themeColor="text1"/>
          <w:sz w:val="16"/>
          <w:szCs w:val="16"/>
        </w:rPr>
        <w:t>.</w:t>
      </w:r>
    </w:p>
    <w:p w:rsidR="00D12BD7" w:rsidRPr="00663B19" w:rsidRDefault="00D12BD7" w:rsidP="00B33DCB">
      <w:pPr>
        <w:pStyle w:val="a3"/>
        <w:numPr>
          <w:ilvl w:val="0"/>
          <w:numId w:val="1"/>
        </w:numPr>
        <w:tabs>
          <w:tab w:val="left" w:pos="567"/>
        </w:tabs>
        <w:spacing w:after="0" w:line="240" w:lineRule="auto"/>
        <w:ind w:left="0" w:firstLine="357"/>
        <w:jc w:val="both"/>
        <w:rPr>
          <w:rFonts w:ascii="Times New Roman" w:hAnsi="Times New Roman" w:cs="Times New Roman"/>
          <w:color w:val="000000" w:themeColor="text1"/>
          <w:sz w:val="16"/>
          <w:szCs w:val="16"/>
        </w:rPr>
      </w:pPr>
      <w:r w:rsidRPr="00663B19">
        <w:rPr>
          <w:rFonts w:ascii="Times New Roman" w:hAnsi="Times New Roman" w:cs="Times New Roman"/>
          <w:b/>
          <w:color w:val="000000" w:themeColor="text1"/>
          <w:sz w:val="16"/>
          <w:szCs w:val="16"/>
        </w:rPr>
        <w:t xml:space="preserve">Кто может стать </w:t>
      </w:r>
      <w:proofErr w:type="spellStart"/>
      <w:r w:rsidRPr="00663B19">
        <w:rPr>
          <w:rFonts w:ascii="Times New Roman" w:hAnsi="Times New Roman" w:cs="Times New Roman"/>
          <w:b/>
          <w:color w:val="000000" w:themeColor="text1"/>
          <w:sz w:val="16"/>
          <w:szCs w:val="16"/>
        </w:rPr>
        <w:t>тьютором</w:t>
      </w:r>
      <w:proofErr w:type="spellEnd"/>
      <w:r w:rsidRPr="00663B19">
        <w:rPr>
          <w:rFonts w:ascii="Times New Roman" w:hAnsi="Times New Roman" w:cs="Times New Roman"/>
          <w:b/>
          <w:color w:val="000000" w:themeColor="text1"/>
          <w:sz w:val="16"/>
          <w:szCs w:val="16"/>
        </w:rPr>
        <w:t>?</w:t>
      </w:r>
    </w:p>
    <w:p w:rsidR="00D12BD7" w:rsidRPr="00663B19" w:rsidRDefault="00D12BD7" w:rsidP="003F7D06">
      <w:pPr>
        <w:spacing w:after="0" w:line="240" w:lineRule="auto"/>
        <w:ind w:firstLine="357"/>
        <w:jc w:val="both"/>
        <w:rPr>
          <w:rFonts w:ascii="Times New Roman" w:hAnsi="Times New Roman" w:cs="Times New Roman"/>
          <w:color w:val="000000" w:themeColor="text1"/>
          <w:sz w:val="16"/>
          <w:szCs w:val="16"/>
        </w:rPr>
      </w:pPr>
      <w:r w:rsidRPr="00663B19">
        <w:rPr>
          <w:rFonts w:ascii="Times New Roman" w:hAnsi="Times New Roman" w:cs="Times New Roman"/>
          <w:color w:val="000000" w:themeColor="text1"/>
          <w:sz w:val="16"/>
          <w:szCs w:val="16"/>
        </w:rPr>
        <w:t xml:space="preserve">Основные компетентности </w:t>
      </w:r>
      <w:proofErr w:type="spellStart"/>
      <w:r w:rsidRPr="00663B19">
        <w:rPr>
          <w:rFonts w:ascii="Times New Roman" w:hAnsi="Times New Roman" w:cs="Times New Roman"/>
          <w:color w:val="000000" w:themeColor="text1"/>
          <w:sz w:val="16"/>
          <w:szCs w:val="16"/>
        </w:rPr>
        <w:t>тьютора</w:t>
      </w:r>
      <w:proofErr w:type="spellEnd"/>
      <w:r w:rsidRPr="00663B19">
        <w:rPr>
          <w:rFonts w:ascii="Times New Roman" w:hAnsi="Times New Roman" w:cs="Times New Roman"/>
          <w:color w:val="000000" w:themeColor="text1"/>
          <w:sz w:val="16"/>
          <w:szCs w:val="16"/>
        </w:rPr>
        <w:t xml:space="preserve">. Содержание деятельности </w:t>
      </w:r>
      <w:proofErr w:type="spellStart"/>
      <w:r w:rsidRPr="00663B19">
        <w:rPr>
          <w:rFonts w:ascii="Times New Roman" w:hAnsi="Times New Roman" w:cs="Times New Roman"/>
          <w:color w:val="000000" w:themeColor="text1"/>
          <w:sz w:val="16"/>
          <w:szCs w:val="16"/>
        </w:rPr>
        <w:t>тьютора</w:t>
      </w:r>
      <w:proofErr w:type="spellEnd"/>
      <w:r w:rsidRPr="00663B19">
        <w:rPr>
          <w:rFonts w:ascii="Times New Roman" w:hAnsi="Times New Roman" w:cs="Times New Roman"/>
          <w:color w:val="000000" w:themeColor="text1"/>
          <w:sz w:val="16"/>
          <w:szCs w:val="16"/>
        </w:rPr>
        <w:t xml:space="preserve">. Функции и содержание работы </w:t>
      </w:r>
      <w:proofErr w:type="spellStart"/>
      <w:r w:rsidRPr="00663B19">
        <w:rPr>
          <w:rFonts w:ascii="Times New Roman" w:hAnsi="Times New Roman" w:cs="Times New Roman"/>
          <w:color w:val="000000" w:themeColor="text1"/>
          <w:sz w:val="16"/>
          <w:szCs w:val="16"/>
        </w:rPr>
        <w:t>тьютора</w:t>
      </w:r>
      <w:proofErr w:type="spellEnd"/>
      <w:r w:rsidRPr="00663B19">
        <w:rPr>
          <w:rFonts w:ascii="Times New Roman" w:hAnsi="Times New Roman" w:cs="Times New Roman"/>
          <w:color w:val="000000" w:themeColor="text1"/>
          <w:sz w:val="16"/>
          <w:szCs w:val="16"/>
        </w:rPr>
        <w:t>.</w:t>
      </w:r>
      <w:r w:rsidR="0075068F" w:rsidRPr="00663B19">
        <w:rPr>
          <w:rFonts w:ascii="Times New Roman" w:hAnsi="Times New Roman" w:cs="Times New Roman"/>
          <w:color w:val="000000" w:themeColor="text1"/>
          <w:sz w:val="16"/>
          <w:szCs w:val="16"/>
        </w:rPr>
        <w:t xml:space="preserve"> </w:t>
      </w:r>
      <w:r w:rsidRPr="00663B19">
        <w:rPr>
          <w:rFonts w:ascii="Times New Roman" w:hAnsi="Times New Roman" w:cs="Times New Roman"/>
          <w:color w:val="000000" w:themeColor="text1"/>
          <w:sz w:val="16"/>
          <w:szCs w:val="16"/>
        </w:rPr>
        <w:t xml:space="preserve">Психолого-педагогическая диагностика качеств </w:t>
      </w:r>
      <w:proofErr w:type="spellStart"/>
      <w:r w:rsidRPr="00663B19">
        <w:rPr>
          <w:rFonts w:ascii="Times New Roman" w:hAnsi="Times New Roman" w:cs="Times New Roman"/>
          <w:color w:val="000000" w:themeColor="text1"/>
          <w:sz w:val="16"/>
          <w:szCs w:val="16"/>
        </w:rPr>
        <w:t>тьютора</w:t>
      </w:r>
      <w:proofErr w:type="spellEnd"/>
      <w:r w:rsidRPr="00663B19">
        <w:rPr>
          <w:rFonts w:ascii="Times New Roman" w:hAnsi="Times New Roman" w:cs="Times New Roman"/>
          <w:color w:val="000000" w:themeColor="text1"/>
          <w:sz w:val="16"/>
          <w:szCs w:val="16"/>
        </w:rPr>
        <w:t xml:space="preserve">. Набор этических правил </w:t>
      </w:r>
      <w:proofErr w:type="spellStart"/>
      <w:r w:rsidRPr="00663B19">
        <w:rPr>
          <w:rFonts w:ascii="Times New Roman" w:hAnsi="Times New Roman" w:cs="Times New Roman"/>
          <w:color w:val="000000" w:themeColor="text1"/>
          <w:sz w:val="16"/>
          <w:szCs w:val="16"/>
        </w:rPr>
        <w:t>тьютора</w:t>
      </w:r>
      <w:proofErr w:type="spellEnd"/>
      <w:r w:rsidRPr="00663B19">
        <w:rPr>
          <w:rFonts w:ascii="Times New Roman" w:hAnsi="Times New Roman" w:cs="Times New Roman"/>
          <w:color w:val="000000" w:themeColor="text1"/>
          <w:sz w:val="16"/>
          <w:szCs w:val="16"/>
        </w:rPr>
        <w:t xml:space="preserve">. Внутренняя готовность и способность к деятельности </w:t>
      </w:r>
      <w:proofErr w:type="spellStart"/>
      <w:r w:rsidRPr="00663B19">
        <w:rPr>
          <w:rFonts w:ascii="Times New Roman" w:hAnsi="Times New Roman" w:cs="Times New Roman"/>
          <w:color w:val="000000" w:themeColor="text1"/>
          <w:sz w:val="16"/>
          <w:szCs w:val="16"/>
        </w:rPr>
        <w:t>тьютора</w:t>
      </w:r>
      <w:proofErr w:type="spellEnd"/>
      <w:r w:rsidRPr="00663B19">
        <w:rPr>
          <w:rFonts w:ascii="Times New Roman" w:hAnsi="Times New Roman" w:cs="Times New Roman"/>
          <w:color w:val="000000" w:themeColor="text1"/>
          <w:sz w:val="16"/>
          <w:szCs w:val="16"/>
        </w:rPr>
        <w:t xml:space="preserve">. Процесс самоопределения </w:t>
      </w:r>
      <w:proofErr w:type="spellStart"/>
      <w:r w:rsidRPr="00663B19">
        <w:rPr>
          <w:rFonts w:ascii="Times New Roman" w:hAnsi="Times New Roman" w:cs="Times New Roman"/>
          <w:color w:val="000000" w:themeColor="text1"/>
          <w:sz w:val="16"/>
          <w:szCs w:val="16"/>
        </w:rPr>
        <w:t>тьютора</w:t>
      </w:r>
      <w:proofErr w:type="spellEnd"/>
      <w:r w:rsidRPr="00663B19">
        <w:rPr>
          <w:rFonts w:ascii="Times New Roman" w:hAnsi="Times New Roman" w:cs="Times New Roman"/>
          <w:color w:val="000000" w:themeColor="text1"/>
          <w:sz w:val="16"/>
          <w:szCs w:val="16"/>
        </w:rPr>
        <w:t xml:space="preserve"> по отношению к его деятельности.</w:t>
      </w:r>
    </w:p>
    <w:p w:rsidR="00D12BD7" w:rsidRPr="00663B19" w:rsidRDefault="00D12BD7" w:rsidP="00B33DCB">
      <w:pPr>
        <w:pStyle w:val="a3"/>
        <w:numPr>
          <w:ilvl w:val="0"/>
          <w:numId w:val="1"/>
        </w:numPr>
        <w:tabs>
          <w:tab w:val="left" w:pos="567"/>
        </w:tabs>
        <w:spacing w:after="0" w:line="240" w:lineRule="auto"/>
        <w:ind w:left="0" w:firstLine="357"/>
        <w:jc w:val="both"/>
        <w:rPr>
          <w:rFonts w:ascii="Times New Roman" w:hAnsi="Times New Roman" w:cs="Times New Roman"/>
          <w:color w:val="000000" w:themeColor="text1"/>
          <w:sz w:val="16"/>
          <w:szCs w:val="16"/>
        </w:rPr>
      </w:pPr>
      <w:r w:rsidRPr="00663B19">
        <w:rPr>
          <w:rFonts w:ascii="Times New Roman" w:hAnsi="Times New Roman" w:cs="Times New Roman"/>
          <w:b/>
          <w:color w:val="000000" w:themeColor="text1"/>
          <w:sz w:val="16"/>
          <w:szCs w:val="16"/>
        </w:rPr>
        <w:t xml:space="preserve">Принципы и подходы </w:t>
      </w:r>
      <w:proofErr w:type="spellStart"/>
      <w:r w:rsidRPr="00663B19">
        <w:rPr>
          <w:rFonts w:ascii="Times New Roman" w:hAnsi="Times New Roman" w:cs="Times New Roman"/>
          <w:b/>
          <w:color w:val="000000" w:themeColor="text1"/>
          <w:sz w:val="16"/>
          <w:szCs w:val="16"/>
        </w:rPr>
        <w:t>тьюторской</w:t>
      </w:r>
      <w:proofErr w:type="spellEnd"/>
      <w:r w:rsidRPr="00663B19">
        <w:rPr>
          <w:rFonts w:ascii="Times New Roman" w:hAnsi="Times New Roman" w:cs="Times New Roman"/>
          <w:b/>
          <w:color w:val="000000" w:themeColor="text1"/>
          <w:sz w:val="16"/>
          <w:szCs w:val="16"/>
        </w:rPr>
        <w:t xml:space="preserve"> деятельности.</w:t>
      </w:r>
    </w:p>
    <w:p w:rsidR="00D12BD7" w:rsidRPr="00663B19" w:rsidRDefault="00D12BD7" w:rsidP="003F7D06">
      <w:pPr>
        <w:spacing w:after="0" w:line="240" w:lineRule="auto"/>
        <w:ind w:firstLine="357"/>
        <w:jc w:val="both"/>
        <w:rPr>
          <w:rFonts w:ascii="Times New Roman" w:hAnsi="Times New Roman" w:cs="Times New Roman"/>
          <w:color w:val="000000" w:themeColor="text1"/>
          <w:sz w:val="16"/>
          <w:szCs w:val="16"/>
        </w:rPr>
      </w:pPr>
      <w:r w:rsidRPr="00663B19">
        <w:rPr>
          <w:rFonts w:ascii="Times New Roman" w:hAnsi="Times New Roman" w:cs="Times New Roman"/>
          <w:color w:val="000000" w:themeColor="text1"/>
          <w:sz w:val="16"/>
          <w:szCs w:val="16"/>
        </w:rPr>
        <w:t xml:space="preserve">Этапы </w:t>
      </w:r>
      <w:proofErr w:type="spellStart"/>
      <w:r w:rsidRPr="00663B19">
        <w:rPr>
          <w:rFonts w:ascii="Times New Roman" w:hAnsi="Times New Roman" w:cs="Times New Roman"/>
          <w:color w:val="000000" w:themeColor="text1"/>
          <w:sz w:val="16"/>
          <w:szCs w:val="16"/>
        </w:rPr>
        <w:t>тьюторской</w:t>
      </w:r>
      <w:proofErr w:type="spellEnd"/>
      <w:r w:rsidRPr="00663B19">
        <w:rPr>
          <w:rFonts w:ascii="Times New Roman" w:hAnsi="Times New Roman" w:cs="Times New Roman"/>
          <w:color w:val="000000" w:themeColor="text1"/>
          <w:sz w:val="16"/>
          <w:szCs w:val="16"/>
        </w:rPr>
        <w:t xml:space="preserve"> деятельности. Ресурсная схема </w:t>
      </w:r>
      <w:proofErr w:type="spellStart"/>
      <w:r w:rsidRPr="00663B19">
        <w:rPr>
          <w:rFonts w:ascii="Times New Roman" w:hAnsi="Times New Roman" w:cs="Times New Roman"/>
          <w:color w:val="000000" w:themeColor="text1"/>
          <w:sz w:val="16"/>
          <w:szCs w:val="16"/>
        </w:rPr>
        <w:t>тьюторского</w:t>
      </w:r>
      <w:proofErr w:type="spellEnd"/>
      <w:r w:rsidRPr="00663B19">
        <w:rPr>
          <w:rFonts w:ascii="Times New Roman" w:hAnsi="Times New Roman" w:cs="Times New Roman"/>
          <w:color w:val="000000" w:themeColor="text1"/>
          <w:sz w:val="16"/>
          <w:szCs w:val="16"/>
        </w:rPr>
        <w:t xml:space="preserve"> действия. Принц</w:t>
      </w:r>
      <w:r w:rsidRPr="00663B19">
        <w:rPr>
          <w:rFonts w:ascii="Times New Roman" w:hAnsi="Times New Roman" w:cs="Times New Roman"/>
          <w:color w:val="000000" w:themeColor="text1"/>
          <w:sz w:val="16"/>
          <w:szCs w:val="16"/>
        </w:rPr>
        <w:t>и</w:t>
      </w:r>
      <w:r w:rsidRPr="00663B19">
        <w:rPr>
          <w:rFonts w:ascii="Times New Roman" w:hAnsi="Times New Roman" w:cs="Times New Roman"/>
          <w:color w:val="000000" w:themeColor="text1"/>
          <w:sz w:val="16"/>
          <w:szCs w:val="16"/>
        </w:rPr>
        <w:t xml:space="preserve">пы </w:t>
      </w:r>
      <w:proofErr w:type="spellStart"/>
      <w:r w:rsidRPr="00663B19">
        <w:rPr>
          <w:rFonts w:ascii="Times New Roman" w:hAnsi="Times New Roman" w:cs="Times New Roman"/>
          <w:color w:val="000000" w:themeColor="text1"/>
          <w:sz w:val="16"/>
          <w:szCs w:val="16"/>
        </w:rPr>
        <w:t>тьюторского</w:t>
      </w:r>
      <w:proofErr w:type="spellEnd"/>
      <w:r w:rsidRPr="00663B19">
        <w:rPr>
          <w:rFonts w:ascii="Times New Roman" w:hAnsi="Times New Roman" w:cs="Times New Roman"/>
          <w:color w:val="000000" w:themeColor="text1"/>
          <w:sz w:val="16"/>
          <w:szCs w:val="16"/>
        </w:rPr>
        <w:t xml:space="preserve"> сопровождения. </w:t>
      </w:r>
    </w:p>
    <w:p w:rsidR="00D12BD7" w:rsidRPr="00663B19" w:rsidRDefault="00D12BD7" w:rsidP="00B33DCB">
      <w:pPr>
        <w:pStyle w:val="a3"/>
        <w:numPr>
          <w:ilvl w:val="0"/>
          <w:numId w:val="1"/>
        </w:numPr>
        <w:tabs>
          <w:tab w:val="left" w:pos="567"/>
        </w:tabs>
        <w:spacing w:after="0" w:line="240" w:lineRule="auto"/>
        <w:ind w:left="0" w:firstLine="357"/>
        <w:jc w:val="both"/>
        <w:rPr>
          <w:rFonts w:ascii="Times New Roman" w:hAnsi="Times New Roman" w:cs="Times New Roman"/>
          <w:color w:val="000000" w:themeColor="text1"/>
          <w:sz w:val="16"/>
          <w:szCs w:val="16"/>
        </w:rPr>
      </w:pPr>
      <w:r w:rsidRPr="00663B19">
        <w:rPr>
          <w:rFonts w:ascii="Times New Roman" w:hAnsi="Times New Roman" w:cs="Times New Roman"/>
          <w:b/>
          <w:color w:val="000000" w:themeColor="text1"/>
          <w:sz w:val="16"/>
          <w:szCs w:val="16"/>
        </w:rPr>
        <w:t xml:space="preserve">Формы </w:t>
      </w:r>
      <w:proofErr w:type="spellStart"/>
      <w:r w:rsidRPr="00663B19">
        <w:rPr>
          <w:rFonts w:ascii="Times New Roman" w:hAnsi="Times New Roman" w:cs="Times New Roman"/>
          <w:b/>
          <w:color w:val="000000" w:themeColor="text1"/>
          <w:sz w:val="16"/>
          <w:szCs w:val="16"/>
        </w:rPr>
        <w:t>тьюторского</w:t>
      </w:r>
      <w:proofErr w:type="spellEnd"/>
      <w:r w:rsidRPr="00663B19">
        <w:rPr>
          <w:rFonts w:ascii="Times New Roman" w:hAnsi="Times New Roman" w:cs="Times New Roman"/>
          <w:b/>
          <w:color w:val="000000" w:themeColor="text1"/>
          <w:sz w:val="16"/>
          <w:szCs w:val="16"/>
        </w:rPr>
        <w:t xml:space="preserve"> сопровождения.</w:t>
      </w:r>
    </w:p>
    <w:p w:rsidR="00D12BD7" w:rsidRPr="00663B19" w:rsidRDefault="00D12BD7" w:rsidP="003F7D06">
      <w:pPr>
        <w:spacing w:after="0" w:line="240" w:lineRule="auto"/>
        <w:ind w:firstLine="357"/>
        <w:jc w:val="both"/>
        <w:rPr>
          <w:rFonts w:ascii="Times New Roman" w:hAnsi="Times New Roman" w:cs="Times New Roman"/>
          <w:color w:val="000000" w:themeColor="text1"/>
          <w:sz w:val="16"/>
          <w:szCs w:val="16"/>
        </w:rPr>
      </w:pPr>
      <w:r w:rsidRPr="00663B19">
        <w:rPr>
          <w:rFonts w:ascii="Times New Roman" w:hAnsi="Times New Roman" w:cs="Times New Roman"/>
          <w:color w:val="000000" w:themeColor="text1"/>
          <w:sz w:val="16"/>
          <w:szCs w:val="16"/>
        </w:rPr>
        <w:t xml:space="preserve">Индивидуальная </w:t>
      </w:r>
      <w:proofErr w:type="spellStart"/>
      <w:r w:rsidRPr="00663B19">
        <w:rPr>
          <w:rFonts w:ascii="Times New Roman" w:hAnsi="Times New Roman" w:cs="Times New Roman"/>
          <w:color w:val="000000" w:themeColor="text1"/>
          <w:sz w:val="16"/>
          <w:szCs w:val="16"/>
        </w:rPr>
        <w:t>тьюторская</w:t>
      </w:r>
      <w:proofErr w:type="spellEnd"/>
      <w:r w:rsidRPr="00663B19">
        <w:rPr>
          <w:rFonts w:ascii="Times New Roman" w:hAnsi="Times New Roman" w:cs="Times New Roman"/>
          <w:color w:val="000000" w:themeColor="text1"/>
          <w:sz w:val="16"/>
          <w:szCs w:val="16"/>
        </w:rPr>
        <w:t xml:space="preserve"> консультация. Групповая </w:t>
      </w:r>
      <w:proofErr w:type="spellStart"/>
      <w:r w:rsidRPr="00663B19">
        <w:rPr>
          <w:rFonts w:ascii="Times New Roman" w:hAnsi="Times New Roman" w:cs="Times New Roman"/>
          <w:color w:val="000000" w:themeColor="text1"/>
          <w:sz w:val="16"/>
          <w:szCs w:val="16"/>
        </w:rPr>
        <w:t>тьюторская</w:t>
      </w:r>
      <w:proofErr w:type="spellEnd"/>
      <w:r w:rsidRPr="00663B19">
        <w:rPr>
          <w:rFonts w:ascii="Times New Roman" w:hAnsi="Times New Roman" w:cs="Times New Roman"/>
          <w:color w:val="000000" w:themeColor="text1"/>
          <w:sz w:val="16"/>
          <w:szCs w:val="16"/>
        </w:rPr>
        <w:t xml:space="preserve"> консультация. </w:t>
      </w:r>
      <w:proofErr w:type="spellStart"/>
      <w:r w:rsidRPr="00663B19">
        <w:rPr>
          <w:rFonts w:ascii="Times New Roman" w:hAnsi="Times New Roman" w:cs="Times New Roman"/>
          <w:color w:val="000000" w:themeColor="text1"/>
          <w:sz w:val="16"/>
          <w:szCs w:val="16"/>
        </w:rPr>
        <w:t>Тьюториал</w:t>
      </w:r>
      <w:proofErr w:type="spellEnd"/>
      <w:r w:rsidRPr="00663B19">
        <w:rPr>
          <w:rFonts w:ascii="Times New Roman" w:hAnsi="Times New Roman" w:cs="Times New Roman"/>
          <w:color w:val="000000" w:themeColor="text1"/>
          <w:sz w:val="16"/>
          <w:szCs w:val="16"/>
        </w:rPr>
        <w:t>. Тренинг. Образовательное событие.</w:t>
      </w:r>
    </w:p>
    <w:p w:rsidR="00D12BD7" w:rsidRPr="00663B19" w:rsidRDefault="00D12BD7" w:rsidP="00B33DCB">
      <w:pPr>
        <w:pStyle w:val="a3"/>
        <w:numPr>
          <w:ilvl w:val="0"/>
          <w:numId w:val="1"/>
        </w:numPr>
        <w:tabs>
          <w:tab w:val="left" w:pos="567"/>
        </w:tabs>
        <w:spacing w:after="0" w:line="240" w:lineRule="auto"/>
        <w:ind w:left="0" w:firstLine="357"/>
        <w:jc w:val="both"/>
        <w:rPr>
          <w:rFonts w:ascii="Times New Roman" w:hAnsi="Times New Roman" w:cs="Times New Roman"/>
          <w:color w:val="000000" w:themeColor="text1"/>
          <w:sz w:val="16"/>
          <w:szCs w:val="16"/>
        </w:rPr>
      </w:pPr>
      <w:r w:rsidRPr="00663B19">
        <w:rPr>
          <w:rFonts w:ascii="Times New Roman" w:hAnsi="Times New Roman" w:cs="Times New Roman"/>
          <w:b/>
          <w:color w:val="000000" w:themeColor="text1"/>
          <w:sz w:val="16"/>
          <w:szCs w:val="16"/>
        </w:rPr>
        <w:t xml:space="preserve">Методы (технологии) работы </w:t>
      </w:r>
      <w:proofErr w:type="spellStart"/>
      <w:r w:rsidRPr="00663B19">
        <w:rPr>
          <w:rFonts w:ascii="Times New Roman" w:hAnsi="Times New Roman" w:cs="Times New Roman"/>
          <w:b/>
          <w:color w:val="000000" w:themeColor="text1"/>
          <w:sz w:val="16"/>
          <w:szCs w:val="16"/>
        </w:rPr>
        <w:t>тьютора</w:t>
      </w:r>
      <w:proofErr w:type="spellEnd"/>
      <w:r w:rsidRPr="00663B19">
        <w:rPr>
          <w:rFonts w:ascii="Times New Roman" w:hAnsi="Times New Roman" w:cs="Times New Roman"/>
          <w:b/>
          <w:color w:val="000000" w:themeColor="text1"/>
          <w:sz w:val="16"/>
          <w:szCs w:val="16"/>
        </w:rPr>
        <w:t>.</w:t>
      </w:r>
    </w:p>
    <w:p w:rsidR="00D12BD7" w:rsidRPr="00663B19" w:rsidRDefault="00D12BD7" w:rsidP="003F7D06">
      <w:pPr>
        <w:spacing w:after="0" w:line="240" w:lineRule="auto"/>
        <w:ind w:firstLine="357"/>
        <w:jc w:val="both"/>
        <w:rPr>
          <w:rFonts w:ascii="Times New Roman" w:hAnsi="Times New Roman" w:cs="Times New Roman"/>
          <w:color w:val="000000" w:themeColor="text1"/>
          <w:sz w:val="16"/>
          <w:szCs w:val="16"/>
        </w:rPr>
      </w:pPr>
      <w:r w:rsidRPr="00663B19">
        <w:rPr>
          <w:rFonts w:ascii="Times New Roman" w:hAnsi="Times New Roman" w:cs="Times New Roman"/>
          <w:color w:val="000000" w:themeColor="text1"/>
          <w:sz w:val="16"/>
          <w:szCs w:val="16"/>
        </w:rPr>
        <w:t xml:space="preserve">Технологии </w:t>
      </w:r>
      <w:proofErr w:type="spellStart"/>
      <w:r w:rsidRPr="00663B19">
        <w:rPr>
          <w:rFonts w:ascii="Times New Roman" w:hAnsi="Times New Roman" w:cs="Times New Roman"/>
          <w:color w:val="000000" w:themeColor="text1"/>
          <w:sz w:val="16"/>
          <w:szCs w:val="16"/>
        </w:rPr>
        <w:t>модерации</w:t>
      </w:r>
      <w:proofErr w:type="spellEnd"/>
      <w:r w:rsidRPr="00663B19">
        <w:rPr>
          <w:rFonts w:ascii="Times New Roman" w:hAnsi="Times New Roman" w:cs="Times New Roman"/>
          <w:color w:val="000000" w:themeColor="text1"/>
          <w:sz w:val="16"/>
          <w:szCs w:val="16"/>
        </w:rPr>
        <w:t>. Технологии активного слушания. Технологии консульт</w:t>
      </w:r>
      <w:r w:rsidRPr="00663B19">
        <w:rPr>
          <w:rFonts w:ascii="Times New Roman" w:hAnsi="Times New Roman" w:cs="Times New Roman"/>
          <w:color w:val="000000" w:themeColor="text1"/>
          <w:sz w:val="16"/>
          <w:szCs w:val="16"/>
        </w:rPr>
        <w:t>и</w:t>
      </w:r>
      <w:r w:rsidRPr="00663B19">
        <w:rPr>
          <w:rFonts w:ascii="Times New Roman" w:hAnsi="Times New Roman" w:cs="Times New Roman"/>
          <w:color w:val="000000" w:themeColor="text1"/>
          <w:sz w:val="16"/>
          <w:szCs w:val="16"/>
        </w:rPr>
        <w:t>рования. Технология</w:t>
      </w:r>
      <w:r w:rsidR="0075068F" w:rsidRPr="00663B19">
        <w:rPr>
          <w:rFonts w:ascii="Times New Roman" w:hAnsi="Times New Roman" w:cs="Times New Roman"/>
          <w:color w:val="000000" w:themeColor="text1"/>
          <w:sz w:val="16"/>
          <w:szCs w:val="16"/>
        </w:rPr>
        <w:t xml:space="preserve"> </w:t>
      </w:r>
      <w:r w:rsidRPr="00663B19">
        <w:rPr>
          <w:rFonts w:ascii="Times New Roman" w:hAnsi="Times New Roman" w:cs="Times New Roman"/>
          <w:color w:val="000000" w:themeColor="text1"/>
          <w:sz w:val="16"/>
          <w:szCs w:val="16"/>
        </w:rPr>
        <w:t>«</w:t>
      </w:r>
      <w:proofErr w:type="spellStart"/>
      <w:r w:rsidRPr="00663B19">
        <w:rPr>
          <w:rFonts w:ascii="Times New Roman" w:hAnsi="Times New Roman" w:cs="Times New Roman"/>
          <w:color w:val="000000" w:themeColor="text1"/>
          <w:sz w:val="16"/>
          <w:szCs w:val="16"/>
        </w:rPr>
        <w:t>Кейс-стади</w:t>
      </w:r>
      <w:proofErr w:type="spellEnd"/>
      <w:r w:rsidRPr="00663B19">
        <w:rPr>
          <w:rFonts w:ascii="Times New Roman" w:hAnsi="Times New Roman" w:cs="Times New Roman"/>
          <w:color w:val="000000" w:themeColor="text1"/>
          <w:sz w:val="16"/>
          <w:szCs w:val="16"/>
        </w:rPr>
        <w:t>». Технология «Развитие</w:t>
      </w:r>
      <w:r w:rsidR="0075068F" w:rsidRPr="00663B19">
        <w:rPr>
          <w:rFonts w:ascii="Times New Roman" w:hAnsi="Times New Roman" w:cs="Times New Roman"/>
          <w:color w:val="000000" w:themeColor="text1"/>
          <w:sz w:val="16"/>
          <w:szCs w:val="16"/>
        </w:rPr>
        <w:t xml:space="preserve"> </w:t>
      </w:r>
      <w:r w:rsidRPr="00663B19">
        <w:rPr>
          <w:rFonts w:ascii="Times New Roman" w:hAnsi="Times New Roman" w:cs="Times New Roman"/>
          <w:color w:val="000000" w:themeColor="text1"/>
          <w:sz w:val="16"/>
          <w:szCs w:val="16"/>
        </w:rPr>
        <w:t>критического мышления через чтение и письмо». Технологии групповой работы. Технология организации исследов</w:t>
      </w:r>
      <w:r w:rsidRPr="00663B19">
        <w:rPr>
          <w:rFonts w:ascii="Times New Roman" w:hAnsi="Times New Roman" w:cs="Times New Roman"/>
          <w:color w:val="000000" w:themeColor="text1"/>
          <w:sz w:val="16"/>
          <w:szCs w:val="16"/>
        </w:rPr>
        <w:t>а</w:t>
      </w:r>
      <w:r w:rsidRPr="00663B19">
        <w:rPr>
          <w:rFonts w:ascii="Times New Roman" w:hAnsi="Times New Roman" w:cs="Times New Roman"/>
          <w:color w:val="000000" w:themeColor="text1"/>
          <w:sz w:val="16"/>
          <w:szCs w:val="16"/>
        </w:rPr>
        <w:t>тельской работы. Технология «</w:t>
      </w:r>
      <w:proofErr w:type="spellStart"/>
      <w:r w:rsidRPr="00663B19">
        <w:rPr>
          <w:rFonts w:ascii="Times New Roman" w:hAnsi="Times New Roman" w:cs="Times New Roman"/>
          <w:color w:val="000000" w:themeColor="text1"/>
          <w:sz w:val="16"/>
          <w:szCs w:val="16"/>
        </w:rPr>
        <w:t>Портфолио</w:t>
      </w:r>
      <w:proofErr w:type="spellEnd"/>
      <w:r w:rsidRPr="00663B19">
        <w:rPr>
          <w:rFonts w:ascii="Times New Roman" w:hAnsi="Times New Roman" w:cs="Times New Roman"/>
          <w:color w:val="000000" w:themeColor="text1"/>
          <w:sz w:val="16"/>
          <w:szCs w:val="16"/>
        </w:rPr>
        <w:t>». Технология «Дебаты». Технология «Образ</w:t>
      </w:r>
      <w:r w:rsidRPr="00663B19">
        <w:rPr>
          <w:rFonts w:ascii="Times New Roman" w:hAnsi="Times New Roman" w:cs="Times New Roman"/>
          <w:color w:val="000000" w:themeColor="text1"/>
          <w:sz w:val="16"/>
          <w:szCs w:val="16"/>
        </w:rPr>
        <w:t>о</w:t>
      </w:r>
      <w:r w:rsidR="003D2ADE" w:rsidRPr="00663B19">
        <w:rPr>
          <w:rFonts w:ascii="Times New Roman" w:hAnsi="Times New Roman" w:cs="Times New Roman"/>
          <w:color w:val="000000" w:themeColor="text1"/>
          <w:sz w:val="16"/>
          <w:szCs w:val="16"/>
        </w:rPr>
        <w:t>вательный туризм»</w:t>
      </w:r>
      <w:r w:rsidRPr="00663B19">
        <w:rPr>
          <w:rFonts w:ascii="Times New Roman" w:hAnsi="Times New Roman" w:cs="Times New Roman"/>
          <w:color w:val="000000" w:themeColor="text1"/>
          <w:sz w:val="16"/>
          <w:szCs w:val="16"/>
        </w:rPr>
        <w:t xml:space="preserve"> познавательного интереса. Рефлексивные технологии. Вопросно-ответные технологии. Технология проектирования деятельности (метод проектов). Обр</w:t>
      </w:r>
      <w:r w:rsidRPr="00663B19">
        <w:rPr>
          <w:rFonts w:ascii="Times New Roman" w:hAnsi="Times New Roman" w:cs="Times New Roman"/>
          <w:color w:val="000000" w:themeColor="text1"/>
          <w:sz w:val="16"/>
          <w:szCs w:val="16"/>
        </w:rPr>
        <w:t>а</w:t>
      </w:r>
      <w:r w:rsidRPr="00663B19">
        <w:rPr>
          <w:rFonts w:ascii="Times New Roman" w:hAnsi="Times New Roman" w:cs="Times New Roman"/>
          <w:color w:val="000000" w:themeColor="text1"/>
          <w:sz w:val="16"/>
          <w:szCs w:val="16"/>
        </w:rPr>
        <w:t>зовательная информационная карта. Технология профильных и профессиональных проб.</w:t>
      </w:r>
    </w:p>
    <w:p w:rsidR="00D12BD7" w:rsidRPr="00663B19" w:rsidRDefault="00D12BD7" w:rsidP="000968EA">
      <w:pPr>
        <w:pStyle w:val="a3"/>
        <w:numPr>
          <w:ilvl w:val="0"/>
          <w:numId w:val="1"/>
        </w:numPr>
        <w:tabs>
          <w:tab w:val="left" w:pos="567"/>
        </w:tabs>
        <w:spacing w:after="0" w:line="240" w:lineRule="auto"/>
        <w:ind w:left="0" w:firstLine="357"/>
        <w:jc w:val="both"/>
        <w:rPr>
          <w:rFonts w:ascii="Times New Roman" w:hAnsi="Times New Roman" w:cs="Times New Roman"/>
          <w:color w:val="000000" w:themeColor="text1"/>
          <w:sz w:val="16"/>
          <w:szCs w:val="16"/>
        </w:rPr>
      </w:pPr>
      <w:r w:rsidRPr="00663B19">
        <w:rPr>
          <w:rFonts w:ascii="Times New Roman" w:hAnsi="Times New Roman" w:cs="Times New Roman"/>
          <w:b/>
          <w:color w:val="000000" w:themeColor="text1"/>
          <w:sz w:val="16"/>
          <w:szCs w:val="16"/>
        </w:rPr>
        <w:t xml:space="preserve">Перспективы развития </w:t>
      </w:r>
      <w:proofErr w:type="spellStart"/>
      <w:r w:rsidRPr="00663B19">
        <w:rPr>
          <w:rFonts w:ascii="Times New Roman" w:hAnsi="Times New Roman" w:cs="Times New Roman"/>
          <w:b/>
          <w:color w:val="000000" w:themeColor="text1"/>
          <w:sz w:val="16"/>
          <w:szCs w:val="16"/>
        </w:rPr>
        <w:t>тьюторской</w:t>
      </w:r>
      <w:proofErr w:type="spellEnd"/>
      <w:r w:rsidRPr="00663B19">
        <w:rPr>
          <w:rFonts w:ascii="Times New Roman" w:hAnsi="Times New Roman" w:cs="Times New Roman"/>
          <w:b/>
          <w:color w:val="000000" w:themeColor="text1"/>
          <w:sz w:val="16"/>
          <w:szCs w:val="16"/>
        </w:rPr>
        <w:t xml:space="preserve"> деятельности.</w:t>
      </w:r>
    </w:p>
    <w:p w:rsidR="00D12BD7" w:rsidRPr="00663B19" w:rsidRDefault="00D12BD7" w:rsidP="003F7D06">
      <w:pPr>
        <w:spacing w:after="0" w:line="240" w:lineRule="auto"/>
        <w:ind w:firstLine="357"/>
        <w:jc w:val="both"/>
        <w:rPr>
          <w:rFonts w:ascii="Times New Roman" w:hAnsi="Times New Roman" w:cs="Times New Roman"/>
          <w:color w:val="000000" w:themeColor="text1"/>
          <w:sz w:val="16"/>
          <w:szCs w:val="16"/>
        </w:rPr>
      </w:pPr>
      <w:r w:rsidRPr="00663B19">
        <w:rPr>
          <w:rFonts w:ascii="Times New Roman" w:hAnsi="Times New Roman" w:cs="Times New Roman"/>
          <w:color w:val="000000" w:themeColor="text1"/>
          <w:sz w:val="16"/>
          <w:szCs w:val="16"/>
        </w:rPr>
        <w:t xml:space="preserve">Использование информационных и интернет технологий </w:t>
      </w:r>
      <w:proofErr w:type="spellStart"/>
      <w:r w:rsidRPr="00663B19">
        <w:rPr>
          <w:rFonts w:ascii="Times New Roman" w:hAnsi="Times New Roman" w:cs="Times New Roman"/>
          <w:color w:val="000000" w:themeColor="text1"/>
          <w:sz w:val="16"/>
          <w:szCs w:val="16"/>
        </w:rPr>
        <w:t>тьютором</w:t>
      </w:r>
      <w:proofErr w:type="spellEnd"/>
      <w:r w:rsidRPr="00663B19">
        <w:rPr>
          <w:rFonts w:ascii="Times New Roman" w:hAnsi="Times New Roman" w:cs="Times New Roman"/>
          <w:color w:val="000000" w:themeColor="text1"/>
          <w:sz w:val="16"/>
          <w:szCs w:val="16"/>
        </w:rPr>
        <w:t xml:space="preserve">. Концепции деятельности </w:t>
      </w:r>
      <w:proofErr w:type="spellStart"/>
      <w:r w:rsidRPr="00663B19">
        <w:rPr>
          <w:rFonts w:ascii="Times New Roman" w:hAnsi="Times New Roman" w:cs="Times New Roman"/>
          <w:color w:val="000000" w:themeColor="text1"/>
          <w:sz w:val="16"/>
          <w:szCs w:val="16"/>
        </w:rPr>
        <w:t>тьютора</w:t>
      </w:r>
      <w:proofErr w:type="spellEnd"/>
      <w:r w:rsidRPr="00663B19">
        <w:rPr>
          <w:rFonts w:ascii="Times New Roman" w:hAnsi="Times New Roman" w:cs="Times New Roman"/>
          <w:color w:val="000000" w:themeColor="text1"/>
          <w:sz w:val="16"/>
          <w:szCs w:val="16"/>
        </w:rPr>
        <w:t xml:space="preserve">. </w:t>
      </w:r>
    </w:p>
    <w:p w:rsidR="00D12BD7" w:rsidRPr="00663B19" w:rsidRDefault="00D12BD7" w:rsidP="003F7D06">
      <w:pPr>
        <w:spacing w:after="0" w:line="240" w:lineRule="auto"/>
        <w:ind w:firstLine="357"/>
        <w:jc w:val="both"/>
        <w:rPr>
          <w:rFonts w:ascii="Times New Roman" w:hAnsi="Times New Roman" w:cs="Times New Roman"/>
          <w:color w:val="000000" w:themeColor="text1"/>
          <w:sz w:val="16"/>
          <w:szCs w:val="16"/>
        </w:rPr>
      </w:pPr>
    </w:p>
    <w:p w:rsidR="000968EA" w:rsidRDefault="000968EA" w:rsidP="003F7D06">
      <w:pPr>
        <w:spacing w:after="0" w:line="240" w:lineRule="auto"/>
        <w:ind w:firstLine="357"/>
        <w:jc w:val="both"/>
        <w:rPr>
          <w:rFonts w:ascii="Times New Roman" w:hAnsi="Times New Roman" w:cs="Times New Roman"/>
          <w:color w:val="000000" w:themeColor="text1"/>
          <w:sz w:val="16"/>
          <w:szCs w:val="16"/>
        </w:rPr>
      </w:pPr>
    </w:p>
    <w:p w:rsidR="00DF3C93" w:rsidRPr="00663B19" w:rsidRDefault="00DF3C93" w:rsidP="003F7D06">
      <w:pPr>
        <w:spacing w:after="0" w:line="240" w:lineRule="auto"/>
        <w:ind w:firstLine="357"/>
        <w:jc w:val="both"/>
        <w:rPr>
          <w:rFonts w:ascii="Times New Roman" w:hAnsi="Times New Roman" w:cs="Times New Roman"/>
          <w:color w:val="000000" w:themeColor="text1"/>
          <w:sz w:val="16"/>
          <w:szCs w:val="16"/>
        </w:rPr>
      </w:pPr>
    </w:p>
    <w:sectPr w:rsidR="00DF3C93" w:rsidRPr="00663B19" w:rsidSect="00A82221">
      <w:footerReference w:type="default" r:id="rId9"/>
      <w:pgSz w:w="8419" w:h="11906" w:orient="landscape"/>
      <w:pgMar w:top="851" w:right="1134"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0241" w:rsidRDefault="00CF0241" w:rsidP="001B2702">
      <w:pPr>
        <w:spacing w:after="0" w:line="240" w:lineRule="auto"/>
      </w:pPr>
      <w:r>
        <w:separator/>
      </w:r>
    </w:p>
  </w:endnote>
  <w:endnote w:type="continuationSeparator" w:id="0">
    <w:p w:rsidR="00CF0241" w:rsidRDefault="00CF0241" w:rsidP="001B27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54862"/>
      <w:docPartObj>
        <w:docPartGallery w:val="Page Numbers (Bottom of Page)"/>
        <w:docPartUnique/>
      </w:docPartObj>
    </w:sdtPr>
    <w:sdtEndPr>
      <w:rPr>
        <w:rFonts w:ascii="Times New Roman" w:hAnsi="Times New Roman" w:cs="Times New Roman"/>
        <w:sz w:val="20"/>
        <w:szCs w:val="20"/>
      </w:rPr>
    </w:sdtEndPr>
    <w:sdtContent>
      <w:p w:rsidR="00B84C9B" w:rsidRPr="003F7D06" w:rsidRDefault="001A727F">
        <w:pPr>
          <w:pStyle w:val="ab"/>
          <w:jc w:val="center"/>
          <w:rPr>
            <w:rFonts w:ascii="Times New Roman" w:hAnsi="Times New Roman" w:cs="Times New Roman"/>
            <w:sz w:val="20"/>
            <w:szCs w:val="20"/>
          </w:rPr>
        </w:pPr>
        <w:r w:rsidRPr="003F7D06">
          <w:rPr>
            <w:rFonts w:ascii="Times New Roman" w:hAnsi="Times New Roman" w:cs="Times New Roman"/>
            <w:sz w:val="20"/>
            <w:szCs w:val="20"/>
          </w:rPr>
          <w:fldChar w:fldCharType="begin"/>
        </w:r>
        <w:r w:rsidR="00B84C9B" w:rsidRPr="003F7D06">
          <w:rPr>
            <w:rFonts w:ascii="Times New Roman" w:hAnsi="Times New Roman" w:cs="Times New Roman"/>
            <w:sz w:val="20"/>
            <w:szCs w:val="20"/>
          </w:rPr>
          <w:instrText xml:space="preserve"> PAGE   \* MERGEFORMAT </w:instrText>
        </w:r>
        <w:r w:rsidRPr="003F7D06">
          <w:rPr>
            <w:rFonts w:ascii="Times New Roman" w:hAnsi="Times New Roman" w:cs="Times New Roman"/>
            <w:sz w:val="20"/>
            <w:szCs w:val="20"/>
          </w:rPr>
          <w:fldChar w:fldCharType="separate"/>
        </w:r>
        <w:r w:rsidR="00F42799">
          <w:rPr>
            <w:rFonts w:ascii="Times New Roman" w:hAnsi="Times New Roman" w:cs="Times New Roman"/>
            <w:noProof/>
            <w:sz w:val="20"/>
            <w:szCs w:val="20"/>
          </w:rPr>
          <w:t>77</w:t>
        </w:r>
        <w:r w:rsidRPr="003F7D06">
          <w:rPr>
            <w:rFonts w:ascii="Times New Roman" w:hAnsi="Times New Roman" w:cs="Times New Roman"/>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0241" w:rsidRDefault="00CF0241" w:rsidP="001B2702">
      <w:pPr>
        <w:spacing w:after="0" w:line="240" w:lineRule="auto"/>
      </w:pPr>
      <w:r>
        <w:separator/>
      </w:r>
    </w:p>
  </w:footnote>
  <w:footnote w:type="continuationSeparator" w:id="0">
    <w:p w:rsidR="00CF0241" w:rsidRDefault="00CF0241" w:rsidP="001B2702">
      <w:pPr>
        <w:spacing w:after="0" w:line="240" w:lineRule="auto"/>
      </w:pPr>
      <w:r>
        <w:continuationSeparator/>
      </w:r>
    </w:p>
  </w:footnote>
  <w:footnote w:id="1">
    <w:p w:rsidR="00B84C9B" w:rsidRPr="003F7D06" w:rsidRDefault="00B84C9B" w:rsidP="001B2702">
      <w:pPr>
        <w:autoSpaceDE w:val="0"/>
        <w:autoSpaceDN w:val="0"/>
        <w:adjustRightInd w:val="0"/>
        <w:spacing w:after="0" w:line="240" w:lineRule="auto"/>
        <w:rPr>
          <w:rFonts w:ascii="Times New Roman" w:hAnsi="Times New Roman"/>
          <w:sz w:val="16"/>
          <w:szCs w:val="16"/>
        </w:rPr>
      </w:pPr>
      <w:r>
        <w:rPr>
          <w:rStyle w:val="a8"/>
        </w:rPr>
        <w:footnoteRef/>
      </w:r>
      <w:proofErr w:type="spellStart"/>
      <w:r w:rsidRPr="003F7D06">
        <w:rPr>
          <w:rFonts w:ascii="Times New Roman" w:hAnsi="Times New Roman"/>
          <w:sz w:val="16"/>
          <w:szCs w:val="16"/>
        </w:rPr>
        <w:t>Осницкий</w:t>
      </w:r>
      <w:proofErr w:type="spellEnd"/>
      <w:r w:rsidRPr="003F7D06">
        <w:rPr>
          <w:rFonts w:ascii="Times New Roman" w:hAnsi="Times New Roman"/>
          <w:sz w:val="16"/>
          <w:szCs w:val="16"/>
        </w:rPr>
        <w:t xml:space="preserve">, А. К. Проблемы исследования субъектной активности [Текст] / А. К. </w:t>
      </w:r>
      <w:proofErr w:type="spellStart"/>
      <w:r w:rsidRPr="003F7D06">
        <w:rPr>
          <w:rFonts w:ascii="Times New Roman" w:hAnsi="Times New Roman"/>
          <w:sz w:val="16"/>
          <w:szCs w:val="16"/>
        </w:rPr>
        <w:t>Осни</w:t>
      </w:r>
      <w:r w:rsidRPr="003F7D06">
        <w:rPr>
          <w:rFonts w:ascii="Times New Roman" w:hAnsi="Times New Roman"/>
          <w:sz w:val="16"/>
          <w:szCs w:val="16"/>
        </w:rPr>
        <w:t>ц</w:t>
      </w:r>
      <w:r w:rsidRPr="003F7D06">
        <w:rPr>
          <w:rFonts w:ascii="Times New Roman" w:hAnsi="Times New Roman"/>
          <w:sz w:val="16"/>
          <w:szCs w:val="16"/>
        </w:rPr>
        <w:t>кий</w:t>
      </w:r>
      <w:proofErr w:type="spellEnd"/>
      <w:r w:rsidRPr="003F7D06">
        <w:rPr>
          <w:rFonts w:ascii="Times New Roman" w:hAnsi="Times New Roman"/>
          <w:sz w:val="16"/>
          <w:szCs w:val="16"/>
        </w:rPr>
        <w:t>// Вопросы психологии. – 1996. – № 1. – С. 5–19.</w:t>
      </w:r>
    </w:p>
  </w:footnote>
  <w:footnote w:id="2">
    <w:p w:rsidR="00B84C9B" w:rsidRPr="003F7D06" w:rsidRDefault="00B84C9B" w:rsidP="001B2702">
      <w:pPr>
        <w:pStyle w:val="a6"/>
        <w:rPr>
          <w:rFonts w:ascii="Times New Roman" w:hAnsi="Times New Roman"/>
          <w:sz w:val="16"/>
          <w:szCs w:val="16"/>
        </w:rPr>
      </w:pPr>
      <w:r w:rsidRPr="003F7D06">
        <w:rPr>
          <w:rStyle w:val="a8"/>
          <w:rFonts w:ascii="Times New Roman" w:hAnsi="Times New Roman"/>
          <w:sz w:val="16"/>
          <w:szCs w:val="16"/>
        </w:rPr>
        <w:footnoteRef/>
      </w:r>
      <w:r w:rsidRPr="003F7D06">
        <w:rPr>
          <w:rFonts w:ascii="Times New Roman" w:hAnsi="Times New Roman"/>
          <w:sz w:val="16"/>
          <w:szCs w:val="16"/>
        </w:rPr>
        <w:t xml:space="preserve"> http://mioo.edu.ru/kaf-tsod/deyatelnost-kafedry/v-pomosch-tyutoru/1192-tyutoru-na-zametku-slovar-tyutora</w:t>
      </w:r>
      <w:r>
        <w:rPr>
          <w:rFonts w:ascii="Times New Roman" w:hAnsi="Times New Roman"/>
          <w:sz w:val="16"/>
          <w:szCs w:val="16"/>
        </w:rPr>
        <w:t>.</w:t>
      </w:r>
    </w:p>
  </w:footnote>
  <w:footnote w:id="3">
    <w:p w:rsidR="00B84C9B" w:rsidRPr="003F7D06" w:rsidRDefault="00B84C9B" w:rsidP="001B2702">
      <w:pPr>
        <w:pStyle w:val="a6"/>
        <w:rPr>
          <w:rFonts w:ascii="Times New Roman" w:hAnsi="Times New Roman"/>
          <w:sz w:val="16"/>
          <w:szCs w:val="16"/>
        </w:rPr>
      </w:pPr>
      <w:r w:rsidRPr="003F7D06">
        <w:rPr>
          <w:rStyle w:val="a8"/>
          <w:rFonts w:ascii="Times New Roman" w:hAnsi="Times New Roman"/>
          <w:sz w:val="16"/>
          <w:szCs w:val="16"/>
        </w:rPr>
        <w:footnoteRef/>
      </w:r>
      <w:r w:rsidRPr="003F7D06">
        <w:rPr>
          <w:rFonts w:ascii="Times New Roman" w:hAnsi="Times New Roman"/>
          <w:sz w:val="16"/>
          <w:szCs w:val="16"/>
        </w:rPr>
        <w:t xml:space="preserve">Ковалева, Т. М. Основы </w:t>
      </w:r>
      <w:proofErr w:type="spellStart"/>
      <w:r w:rsidRPr="003F7D06">
        <w:rPr>
          <w:rFonts w:ascii="Times New Roman" w:hAnsi="Times New Roman"/>
          <w:sz w:val="16"/>
          <w:szCs w:val="16"/>
        </w:rPr>
        <w:t>тьюторского</w:t>
      </w:r>
      <w:proofErr w:type="spellEnd"/>
      <w:r w:rsidRPr="003F7D06">
        <w:rPr>
          <w:rFonts w:ascii="Times New Roman" w:hAnsi="Times New Roman"/>
          <w:sz w:val="16"/>
          <w:szCs w:val="16"/>
        </w:rPr>
        <w:t xml:space="preserve"> сопровождени</w:t>
      </w:r>
      <w:r>
        <w:rPr>
          <w:rFonts w:ascii="Times New Roman" w:hAnsi="Times New Roman"/>
          <w:sz w:val="16"/>
          <w:szCs w:val="16"/>
        </w:rPr>
        <w:t xml:space="preserve">я в общем образовании. Лекции 1–4. – </w:t>
      </w:r>
      <w:r w:rsidRPr="003F7D06">
        <w:rPr>
          <w:rFonts w:ascii="Times New Roman" w:hAnsi="Times New Roman"/>
          <w:sz w:val="16"/>
          <w:szCs w:val="16"/>
        </w:rPr>
        <w:t>М.: ПУ Первое сентября, 2010.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07D23"/>
    <w:multiLevelType w:val="hybridMultilevel"/>
    <w:tmpl w:val="E4CE6B7C"/>
    <w:lvl w:ilvl="0" w:tplc="04190011">
      <w:start w:val="1"/>
      <w:numFmt w:val="decimal"/>
      <w:lvlText w:val="%1)"/>
      <w:lvlJc w:val="left"/>
      <w:pPr>
        <w:ind w:left="1077" w:hanging="360"/>
      </w:pPr>
    </w:lvl>
    <w:lvl w:ilvl="1" w:tplc="04190011">
      <w:start w:val="1"/>
      <w:numFmt w:val="decimal"/>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1">
    <w:nsid w:val="01FE2D46"/>
    <w:multiLevelType w:val="hybridMultilevel"/>
    <w:tmpl w:val="17488152"/>
    <w:lvl w:ilvl="0" w:tplc="3D4AB864">
      <w:start w:val="1"/>
      <w:numFmt w:val="russianLower"/>
      <w:lvlText w:val="%1)"/>
      <w:lvlJc w:val="left"/>
      <w:pPr>
        <w:ind w:left="1077" w:hanging="36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2">
    <w:nsid w:val="036606F2"/>
    <w:multiLevelType w:val="hybridMultilevel"/>
    <w:tmpl w:val="047696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C1441C"/>
    <w:multiLevelType w:val="hybridMultilevel"/>
    <w:tmpl w:val="70A26B84"/>
    <w:lvl w:ilvl="0" w:tplc="47E0EDB6">
      <w:start w:val="1"/>
      <w:numFmt w:val="bullet"/>
      <w:lvlText w:val="•"/>
      <w:lvlJc w:val="left"/>
      <w:pPr>
        <w:tabs>
          <w:tab w:val="num" w:pos="720"/>
        </w:tabs>
        <w:ind w:left="720" w:hanging="360"/>
      </w:pPr>
      <w:rPr>
        <w:rFonts w:ascii="Times New Roman" w:hAnsi="Times New Roman" w:hint="default"/>
      </w:rPr>
    </w:lvl>
    <w:lvl w:ilvl="1" w:tplc="00BC8A5C" w:tentative="1">
      <w:start w:val="1"/>
      <w:numFmt w:val="bullet"/>
      <w:lvlText w:val="•"/>
      <w:lvlJc w:val="left"/>
      <w:pPr>
        <w:tabs>
          <w:tab w:val="num" w:pos="1440"/>
        </w:tabs>
        <w:ind w:left="1440" w:hanging="360"/>
      </w:pPr>
      <w:rPr>
        <w:rFonts w:ascii="Times New Roman" w:hAnsi="Times New Roman" w:hint="default"/>
      </w:rPr>
    </w:lvl>
    <w:lvl w:ilvl="2" w:tplc="569AD122" w:tentative="1">
      <w:start w:val="1"/>
      <w:numFmt w:val="bullet"/>
      <w:lvlText w:val="•"/>
      <w:lvlJc w:val="left"/>
      <w:pPr>
        <w:tabs>
          <w:tab w:val="num" w:pos="2160"/>
        </w:tabs>
        <w:ind w:left="2160" w:hanging="360"/>
      </w:pPr>
      <w:rPr>
        <w:rFonts w:ascii="Times New Roman" w:hAnsi="Times New Roman" w:hint="default"/>
      </w:rPr>
    </w:lvl>
    <w:lvl w:ilvl="3" w:tplc="9A66E75A" w:tentative="1">
      <w:start w:val="1"/>
      <w:numFmt w:val="bullet"/>
      <w:lvlText w:val="•"/>
      <w:lvlJc w:val="left"/>
      <w:pPr>
        <w:tabs>
          <w:tab w:val="num" w:pos="2880"/>
        </w:tabs>
        <w:ind w:left="2880" w:hanging="360"/>
      </w:pPr>
      <w:rPr>
        <w:rFonts w:ascii="Times New Roman" w:hAnsi="Times New Roman" w:hint="default"/>
      </w:rPr>
    </w:lvl>
    <w:lvl w:ilvl="4" w:tplc="02221D5E" w:tentative="1">
      <w:start w:val="1"/>
      <w:numFmt w:val="bullet"/>
      <w:lvlText w:val="•"/>
      <w:lvlJc w:val="left"/>
      <w:pPr>
        <w:tabs>
          <w:tab w:val="num" w:pos="3600"/>
        </w:tabs>
        <w:ind w:left="3600" w:hanging="360"/>
      </w:pPr>
      <w:rPr>
        <w:rFonts w:ascii="Times New Roman" w:hAnsi="Times New Roman" w:hint="default"/>
      </w:rPr>
    </w:lvl>
    <w:lvl w:ilvl="5" w:tplc="ED08FBDA" w:tentative="1">
      <w:start w:val="1"/>
      <w:numFmt w:val="bullet"/>
      <w:lvlText w:val="•"/>
      <w:lvlJc w:val="left"/>
      <w:pPr>
        <w:tabs>
          <w:tab w:val="num" w:pos="4320"/>
        </w:tabs>
        <w:ind w:left="4320" w:hanging="360"/>
      </w:pPr>
      <w:rPr>
        <w:rFonts w:ascii="Times New Roman" w:hAnsi="Times New Roman" w:hint="default"/>
      </w:rPr>
    </w:lvl>
    <w:lvl w:ilvl="6" w:tplc="8BF6F3F6" w:tentative="1">
      <w:start w:val="1"/>
      <w:numFmt w:val="bullet"/>
      <w:lvlText w:val="•"/>
      <w:lvlJc w:val="left"/>
      <w:pPr>
        <w:tabs>
          <w:tab w:val="num" w:pos="5040"/>
        </w:tabs>
        <w:ind w:left="5040" w:hanging="360"/>
      </w:pPr>
      <w:rPr>
        <w:rFonts w:ascii="Times New Roman" w:hAnsi="Times New Roman" w:hint="default"/>
      </w:rPr>
    </w:lvl>
    <w:lvl w:ilvl="7" w:tplc="C51A3438" w:tentative="1">
      <w:start w:val="1"/>
      <w:numFmt w:val="bullet"/>
      <w:lvlText w:val="•"/>
      <w:lvlJc w:val="left"/>
      <w:pPr>
        <w:tabs>
          <w:tab w:val="num" w:pos="5760"/>
        </w:tabs>
        <w:ind w:left="5760" w:hanging="360"/>
      </w:pPr>
      <w:rPr>
        <w:rFonts w:ascii="Times New Roman" w:hAnsi="Times New Roman" w:hint="default"/>
      </w:rPr>
    </w:lvl>
    <w:lvl w:ilvl="8" w:tplc="976EF9B2" w:tentative="1">
      <w:start w:val="1"/>
      <w:numFmt w:val="bullet"/>
      <w:lvlText w:val="•"/>
      <w:lvlJc w:val="left"/>
      <w:pPr>
        <w:tabs>
          <w:tab w:val="num" w:pos="6480"/>
        </w:tabs>
        <w:ind w:left="6480" w:hanging="360"/>
      </w:pPr>
      <w:rPr>
        <w:rFonts w:ascii="Times New Roman" w:hAnsi="Times New Roman" w:hint="default"/>
      </w:rPr>
    </w:lvl>
  </w:abstractNum>
  <w:abstractNum w:abstractNumId="4">
    <w:nsid w:val="065108D1"/>
    <w:multiLevelType w:val="hybridMultilevel"/>
    <w:tmpl w:val="143A5E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392E3E"/>
    <w:multiLevelType w:val="hybridMultilevel"/>
    <w:tmpl w:val="5CF0F9FE"/>
    <w:lvl w:ilvl="0" w:tplc="BB5ADA86">
      <w:start w:val="1"/>
      <w:numFmt w:val="decimal"/>
      <w:lvlText w:val="%1."/>
      <w:lvlJc w:val="left"/>
      <w:pPr>
        <w:ind w:left="1077" w:hanging="36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6">
    <w:nsid w:val="08FD7851"/>
    <w:multiLevelType w:val="hybridMultilevel"/>
    <w:tmpl w:val="F590619C"/>
    <w:lvl w:ilvl="0" w:tplc="04190001">
      <w:start w:val="1"/>
      <w:numFmt w:val="bullet"/>
      <w:lvlText w:val=""/>
      <w:lvlJc w:val="left"/>
      <w:pPr>
        <w:tabs>
          <w:tab w:val="num" w:pos="720"/>
        </w:tabs>
        <w:ind w:left="720" w:hanging="360"/>
      </w:pPr>
      <w:rPr>
        <w:rFonts w:ascii="Symbol" w:hAnsi="Symbol" w:hint="default"/>
      </w:rPr>
    </w:lvl>
    <w:lvl w:ilvl="1" w:tplc="96721AB2" w:tentative="1">
      <w:start w:val="1"/>
      <w:numFmt w:val="bullet"/>
      <w:lvlText w:val="•"/>
      <w:lvlJc w:val="left"/>
      <w:pPr>
        <w:tabs>
          <w:tab w:val="num" w:pos="1440"/>
        </w:tabs>
        <w:ind w:left="1440" w:hanging="360"/>
      </w:pPr>
      <w:rPr>
        <w:rFonts w:ascii="Arial" w:hAnsi="Arial" w:hint="default"/>
      </w:rPr>
    </w:lvl>
    <w:lvl w:ilvl="2" w:tplc="95CE75CA" w:tentative="1">
      <w:start w:val="1"/>
      <w:numFmt w:val="bullet"/>
      <w:lvlText w:val="•"/>
      <w:lvlJc w:val="left"/>
      <w:pPr>
        <w:tabs>
          <w:tab w:val="num" w:pos="2160"/>
        </w:tabs>
        <w:ind w:left="2160" w:hanging="360"/>
      </w:pPr>
      <w:rPr>
        <w:rFonts w:ascii="Arial" w:hAnsi="Arial" w:hint="default"/>
      </w:rPr>
    </w:lvl>
    <w:lvl w:ilvl="3" w:tplc="6726983A" w:tentative="1">
      <w:start w:val="1"/>
      <w:numFmt w:val="bullet"/>
      <w:lvlText w:val="•"/>
      <w:lvlJc w:val="left"/>
      <w:pPr>
        <w:tabs>
          <w:tab w:val="num" w:pos="2880"/>
        </w:tabs>
        <w:ind w:left="2880" w:hanging="360"/>
      </w:pPr>
      <w:rPr>
        <w:rFonts w:ascii="Arial" w:hAnsi="Arial" w:hint="default"/>
      </w:rPr>
    </w:lvl>
    <w:lvl w:ilvl="4" w:tplc="6550463E" w:tentative="1">
      <w:start w:val="1"/>
      <w:numFmt w:val="bullet"/>
      <w:lvlText w:val="•"/>
      <w:lvlJc w:val="left"/>
      <w:pPr>
        <w:tabs>
          <w:tab w:val="num" w:pos="3600"/>
        </w:tabs>
        <w:ind w:left="3600" w:hanging="360"/>
      </w:pPr>
      <w:rPr>
        <w:rFonts w:ascii="Arial" w:hAnsi="Arial" w:hint="default"/>
      </w:rPr>
    </w:lvl>
    <w:lvl w:ilvl="5" w:tplc="3ED6ED8A" w:tentative="1">
      <w:start w:val="1"/>
      <w:numFmt w:val="bullet"/>
      <w:lvlText w:val="•"/>
      <w:lvlJc w:val="left"/>
      <w:pPr>
        <w:tabs>
          <w:tab w:val="num" w:pos="4320"/>
        </w:tabs>
        <w:ind w:left="4320" w:hanging="360"/>
      </w:pPr>
      <w:rPr>
        <w:rFonts w:ascii="Arial" w:hAnsi="Arial" w:hint="default"/>
      </w:rPr>
    </w:lvl>
    <w:lvl w:ilvl="6" w:tplc="6ED69976" w:tentative="1">
      <w:start w:val="1"/>
      <w:numFmt w:val="bullet"/>
      <w:lvlText w:val="•"/>
      <w:lvlJc w:val="left"/>
      <w:pPr>
        <w:tabs>
          <w:tab w:val="num" w:pos="5040"/>
        </w:tabs>
        <w:ind w:left="5040" w:hanging="360"/>
      </w:pPr>
      <w:rPr>
        <w:rFonts w:ascii="Arial" w:hAnsi="Arial" w:hint="default"/>
      </w:rPr>
    </w:lvl>
    <w:lvl w:ilvl="7" w:tplc="C5109A58" w:tentative="1">
      <w:start w:val="1"/>
      <w:numFmt w:val="bullet"/>
      <w:lvlText w:val="•"/>
      <w:lvlJc w:val="left"/>
      <w:pPr>
        <w:tabs>
          <w:tab w:val="num" w:pos="5760"/>
        </w:tabs>
        <w:ind w:left="5760" w:hanging="360"/>
      </w:pPr>
      <w:rPr>
        <w:rFonts w:ascii="Arial" w:hAnsi="Arial" w:hint="default"/>
      </w:rPr>
    </w:lvl>
    <w:lvl w:ilvl="8" w:tplc="924E5320" w:tentative="1">
      <w:start w:val="1"/>
      <w:numFmt w:val="bullet"/>
      <w:lvlText w:val="•"/>
      <w:lvlJc w:val="left"/>
      <w:pPr>
        <w:tabs>
          <w:tab w:val="num" w:pos="6480"/>
        </w:tabs>
        <w:ind w:left="6480" w:hanging="360"/>
      </w:pPr>
      <w:rPr>
        <w:rFonts w:ascii="Arial" w:hAnsi="Arial" w:hint="default"/>
      </w:rPr>
    </w:lvl>
  </w:abstractNum>
  <w:abstractNum w:abstractNumId="7">
    <w:nsid w:val="098C7348"/>
    <w:multiLevelType w:val="hybridMultilevel"/>
    <w:tmpl w:val="BA026C46"/>
    <w:lvl w:ilvl="0" w:tplc="1638CC60">
      <w:start w:val="1"/>
      <w:numFmt w:val="decimal"/>
      <w:lvlText w:val="%1."/>
      <w:lvlJc w:val="left"/>
      <w:pPr>
        <w:ind w:left="720" w:hanging="360"/>
      </w:pPr>
      <w:rPr>
        <w:rFonts w:ascii="Times New Roman" w:hAnsi="Times New Roman" w:cs="Times New Roman" w:hint="default"/>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0B55682D"/>
    <w:multiLevelType w:val="hybridMultilevel"/>
    <w:tmpl w:val="8E78326C"/>
    <w:lvl w:ilvl="0" w:tplc="04190001">
      <w:start w:val="1"/>
      <w:numFmt w:val="bullet"/>
      <w:lvlText w:val=""/>
      <w:lvlJc w:val="left"/>
      <w:pPr>
        <w:ind w:left="1077" w:hanging="360"/>
      </w:pPr>
      <w:rPr>
        <w:rFonts w:ascii="Symbol" w:hAnsi="Symbol" w:hint="default"/>
      </w:rPr>
    </w:lvl>
    <w:lvl w:ilvl="1" w:tplc="04190001">
      <w:start w:val="1"/>
      <w:numFmt w:val="bullet"/>
      <w:lvlText w:val=""/>
      <w:lvlJc w:val="left"/>
      <w:pPr>
        <w:ind w:left="1797" w:hanging="360"/>
      </w:pPr>
      <w:rPr>
        <w:rFonts w:ascii="Symbol" w:hAnsi="Symbol"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9">
    <w:nsid w:val="0C902697"/>
    <w:multiLevelType w:val="hybridMultilevel"/>
    <w:tmpl w:val="6F52322A"/>
    <w:lvl w:ilvl="0" w:tplc="3D4AB864">
      <w:start w:val="1"/>
      <w:numFmt w:val="russianLower"/>
      <w:lvlText w:val="%1)"/>
      <w:lvlJc w:val="left"/>
      <w:pPr>
        <w:ind w:left="1077" w:hanging="36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10">
    <w:nsid w:val="0FC77A74"/>
    <w:multiLevelType w:val="hybridMultilevel"/>
    <w:tmpl w:val="08E472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1B74644"/>
    <w:multiLevelType w:val="hybridMultilevel"/>
    <w:tmpl w:val="8990E996"/>
    <w:lvl w:ilvl="0" w:tplc="4232CE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1C732E1"/>
    <w:multiLevelType w:val="hybridMultilevel"/>
    <w:tmpl w:val="6BA047CA"/>
    <w:lvl w:ilvl="0" w:tplc="0312146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129E66C8"/>
    <w:multiLevelType w:val="hybridMultilevel"/>
    <w:tmpl w:val="A6B4F634"/>
    <w:lvl w:ilvl="0" w:tplc="04190001">
      <w:start w:val="1"/>
      <w:numFmt w:val="bullet"/>
      <w:lvlText w:val=""/>
      <w:lvlJc w:val="left"/>
      <w:pPr>
        <w:ind w:left="1077" w:hanging="360"/>
      </w:pPr>
      <w:rPr>
        <w:rFonts w:ascii="Symbol" w:hAnsi="Symbol" w:hint="default"/>
      </w:rPr>
    </w:lvl>
    <w:lvl w:ilvl="1" w:tplc="04190001">
      <w:start w:val="1"/>
      <w:numFmt w:val="bullet"/>
      <w:lvlText w:val=""/>
      <w:lvlJc w:val="left"/>
      <w:pPr>
        <w:ind w:left="1797" w:hanging="360"/>
      </w:pPr>
      <w:rPr>
        <w:rFonts w:ascii="Symbol" w:hAnsi="Symbol"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4">
    <w:nsid w:val="136710E1"/>
    <w:multiLevelType w:val="hybridMultilevel"/>
    <w:tmpl w:val="F886DB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3694B80"/>
    <w:multiLevelType w:val="hybridMultilevel"/>
    <w:tmpl w:val="3FEA7294"/>
    <w:lvl w:ilvl="0" w:tplc="EA9A94D4">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3CB03E9"/>
    <w:multiLevelType w:val="hybridMultilevel"/>
    <w:tmpl w:val="56C2DA66"/>
    <w:lvl w:ilvl="0" w:tplc="04190001">
      <w:start w:val="1"/>
      <w:numFmt w:val="bullet"/>
      <w:lvlText w:val=""/>
      <w:lvlJc w:val="left"/>
      <w:pPr>
        <w:ind w:left="1077" w:hanging="360"/>
      </w:pPr>
      <w:rPr>
        <w:rFonts w:ascii="Symbol" w:hAnsi="Symbol" w:hint="default"/>
      </w:rPr>
    </w:lvl>
    <w:lvl w:ilvl="1" w:tplc="04190001">
      <w:start w:val="1"/>
      <w:numFmt w:val="bullet"/>
      <w:lvlText w:val=""/>
      <w:lvlJc w:val="left"/>
      <w:pPr>
        <w:ind w:left="1797" w:hanging="360"/>
      </w:pPr>
      <w:rPr>
        <w:rFonts w:ascii="Symbol" w:hAnsi="Symbol"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7">
    <w:nsid w:val="16074022"/>
    <w:multiLevelType w:val="hybridMultilevel"/>
    <w:tmpl w:val="1DBAD588"/>
    <w:lvl w:ilvl="0" w:tplc="3D4AB864">
      <w:start w:val="1"/>
      <w:numFmt w:val="russianLower"/>
      <w:lvlText w:val="%1)"/>
      <w:lvlJc w:val="left"/>
      <w:pPr>
        <w:ind w:left="1077" w:hanging="36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18">
    <w:nsid w:val="163F17FB"/>
    <w:multiLevelType w:val="hybridMultilevel"/>
    <w:tmpl w:val="8B4C629C"/>
    <w:lvl w:ilvl="0" w:tplc="EA9A94D4">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6E86F6E"/>
    <w:multiLevelType w:val="hybridMultilevel"/>
    <w:tmpl w:val="1798A95E"/>
    <w:lvl w:ilvl="0" w:tplc="BB5ADA86">
      <w:start w:val="1"/>
      <w:numFmt w:val="decimal"/>
      <w:lvlText w:val="%1."/>
      <w:lvlJc w:val="left"/>
      <w:pPr>
        <w:ind w:left="1077" w:hanging="36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20">
    <w:nsid w:val="183D7FD3"/>
    <w:multiLevelType w:val="hybridMultilevel"/>
    <w:tmpl w:val="08C48780"/>
    <w:lvl w:ilvl="0" w:tplc="04190001">
      <w:start w:val="1"/>
      <w:numFmt w:val="bullet"/>
      <w:lvlText w:val=""/>
      <w:lvlJc w:val="left"/>
      <w:pPr>
        <w:ind w:left="1077" w:hanging="360"/>
      </w:pPr>
      <w:rPr>
        <w:rFonts w:ascii="Symbol" w:hAnsi="Symbol" w:hint="default"/>
      </w:rPr>
    </w:lvl>
    <w:lvl w:ilvl="1" w:tplc="04190001">
      <w:start w:val="1"/>
      <w:numFmt w:val="bullet"/>
      <w:lvlText w:val=""/>
      <w:lvlJc w:val="left"/>
      <w:pPr>
        <w:ind w:left="1797" w:hanging="360"/>
      </w:pPr>
      <w:rPr>
        <w:rFonts w:ascii="Symbol" w:hAnsi="Symbol"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21">
    <w:nsid w:val="20452249"/>
    <w:multiLevelType w:val="hybridMultilevel"/>
    <w:tmpl w:val="50121BC2"/>
    <w:lvl w:ilvl="0" w:tplc="3544E89A">
      <w:start w:val="1"/>
      <w:numFmt w:val="decimal"/>
      <w:lvlText w:val="%1."/>
      <w:lvlJc w:val="left"/>
      <w:pPr>
        <w:ind w:left="1069" w:hanging="360"/>
      </w:pPr>
      <w:rPr>
        <w:rFonts w:hint="default"/>
      </w:rPr>
    </w:lvl>
    <w:lvl w:ilvl="1" w:tplc="4E3CC610">
      <w:numFmt w:val="bullet"/>
      <w:lvlText w:val="·"/>
      <w:lvlJc w:val="left"/>
      <w:pPr>
        <w:ind w:left="2329" w:hanging="900"/>
      </w:pPr>
      <w:rPr>
        <w:rFonts w:ascii="Times New Roman" w:eastAsia="Times New Roman" w:hAnsi="Times New Roman" w:cs="Times New Roman"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210E49CE"/>
    <w:multiLevelType w:val="hybridMultilevel"/>
    <w:tmpl w:val="39F6228A"/>
    <w:lvl w:ilvl="0" w:tplc="7F8465A8">
      <w:start w:val="1"/>
      <w:numFmt w:val="decimal"/>
      <w:lvlText w:val="%1."/>
      <w:lvlJc w:val="left"/>
      <w:pPr>
        <w:ind w:left="720" w:hanging="360"/>
      </w:pPr>
      <w:rPr>
        <w:rFonts w:hint="default"/>
        <w:b/>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257201D"/>
    <w:multiLevelType w:val="hybridMultilevel"/>
    <w:tmpl w:val="80B2986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23483050"/>
    <w:multiLevelType w:val="hybridMultilevel"/>
    <w:tmpl w:val="74904464"/>
    <w:lvl w:ilvl="0" w:tplc="3F9838D0">
      <w:start w:val="1"/>
      <w:numFmt w:val="upperRoman"/>
      <w:lvlText w:val="%1."/>
      <w:lvlJc w:val="righ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4A509AC"/>
    <w:multiLevelType w:val="hybridMultilevel"/>
    <w:tmpl w:val="7C74D3CE"/>
    <w:lvl w:ilvl="0" w:tplc="04190001">
      <w:start w:val="1"/>
      <w:numFmt w:val="bullet"/>
      <w:lvlText w:val=""/>
      <w:lvlJc w:val="left"/>
      <w:pPr>
        <w:ind w:left="1077" w:hanging="360"/>
      </w:pPr>
      <w:rPr>
        <w:rFonts w:ascii="Symbol" w:hAnsi="Symbol" w:hint="default"/>
      </w:rPr>
    </w:lvl>
    <w:lvl w:ilvl="1" w:tplc="04190001">
      <w:start w:val="1"/>
      <w:numFmt w:val="bullet"/>
      <w:lvlText w:val=""/>
      <w:lvlJc w:val="left"/>
      <w:pPr>
        <w:ind w:left="1797" w:hanging="360"/>
      </w:pPr>
      <w:rPr>
        <w:rFonts w:ascii="Symbol" w:hAnsi="Symbol"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26">
    <w:nsid w:val="25F73333"/>
    <w:multiLevelType w:val="hybridMultilevel"/>
    <w:tmpl w:val="C1E869FA"/>
    <w:lvl w:ilvl="0" w:tplc="3D4AB864">
      <w:start w:val="1"/>
      <w:numFmt w:val="russianLower"/>
      <w:lvlText w:val="%1)"/>
      <w:lvlJc w:val="left"/>
      <w:pPr>
        <w:ind w:left="1077" w:hanging="36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27">
    <w:nsid w:val="284C291C"/>
    <w:multiLevelType w:val="hybridMultilevel"/>
    <w:tmpl w:val="B1F6C572"/>
    <w:lvl w:ilvl="0" w:tplc="BB5ADA86">
      <w:start w:val="1"/>
      <w:numFmt w:val="decimal"/>
      <w:lvlText w:val="%1."/>
      <w:lvlJc w:val="left"/>
      <w:pPr>
        <w:ind w:left="1077" w:hanging="36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28">
    <w:nsid w:val="29596782"/>
    <w:multiLevelType w:val="hybridMultilevel"/>
    <w:tmpl w:val="645EC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A163BDD"/>
    <w:multiLevelType w:val="hybridMultilevel"/>
    <w:tmpl w:val="A7107C88"/>
    <w:lvl w:ilvl="0" w:tplc="3D4AB864">
      <w:start w:val="1"/>
      <w:numFmt w:val="russianLower"/>
      <w:lvlText w:val="%1)"/>
      <w:lvlJc w:val="left"/>
      <w:pPr>
        <w:ind w:left="1077" w:hanging="36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30">
    <w:nsid w:val="2BA47005"/>
    <w:multiLevelType w:val="hybridMultilevel"/>
    <w:tmpl w:val="7FAAFE5C"/>
    <w:lvl w:ilvl="0" w:tplc="04190001">
      <w:start w:val="1"/>
      <w:numFmt w:val="bullet"/>
      <w:lvlText w:val=""/>
      <w:lvlJc w:val="left"/>
      <w:pPr>
        <w:ind w:left="1077" w:hanging="360"/>
      </w:pPr>
      <w:rPr>
        <w:rFonts w:ascii="Symbol" w:hAnsi="Symbol" w:hint="default"/>
      </w:rPr>
    </w:lvl>
    <w:lvl w:ilvl="1" w:tplc="04190001">
      <w:start w:val="1"/>
      <w:numFmt w:val="bullet"/>
      <w:lvlText w:val=""/>
      <w:lvlJc w:val="left"/>
      <w:pPr>
        <w:ind w:left="1797" w:hanging="360"/>
      </w:pPr>
      <w:rPr>
        <w:rFonts w:ascii="Symbol" w:hAnsi="Symbol"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31">
    <w:nsid w:val="2CFF6C37"/>
    <w:multiLevelType w:val="hybridMultilevel"/>
    <w:tmpl w:val="785CF36E"/>
    <w:lvl w:ilvl="0" w:tplc="BB5ADA86">
      <w:start w:val="1"/>
      <w:numFmt w:val="decimal"/>
      <w:lvlText w:val="%1."/>
      <w:lvlJc w:val="left"/>
      <w:pPr>
        <w:ind w:left="1077" w:hanging="36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32">
    <w:nsid w:val="2F620290"/>
    <w:multiLevelType w:val="hybridMultilevel"/>
    <w:tmpl w:val="F36ABB7E"/>
    <w:lvl w:ilvl="0" w:tplc="3D4AB864">
      <w:start w:val="1"/>
      <w:numFmt w:val="russianLower"/>
      <w:lvlText w:val="%1)"/>
      <w:lvlJc w:val="left"/>
      <w:pPr>
        <w:ind w:left="1077" w:hanging="36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33">
    <w:nsid w:val="304F0ABE"/>
    <w:multiLevelType w:val="hybridMultilevel"/>
    <w:tmpl w:val="9DF687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05A16A2"/>
    <w:multiLevelType w:val="hybridMultilevel"/>
    <w:tmpl w:val="F44A7A3A"/>
    <w:lvl w:ilvl="0" w:tplc="BB5ADA86">
      <w:start w:val="1"/>
      <w:numFmt w:val="decimal"/>
      <w:lvlText w:val="%1."/>
      <w:lvlJc w:val="left"/>
      <w:pPr>
        <w:ind w:left="1077" w:hanging="36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35">
    <w:nsid w:val="31EF50D9"/>
    <w:multiLevelType w:val="hybridMultilevel"/>
    <w:tmpl w:val="C922C436"/>
    <w:lvl w:ilvl="0" w:tplc="488C80D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6">
    <w:nsid w:val="352876EB"/>
    <w:multiLevelType w:val="hybridMultilevel"/>
    <w:tmpl w:val="1FE2A998"/>
    <w:lvl w:ilvl="0" w:tplc="CD1420A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5705475"/>
    <w:multiLevelType w:val="hybridMultilevel"/>
    <w:tmpl w:val="B21C68BA"/>
    <w:lvl w:ilvl="0" w:tplc="28E2B3BC">
      <w:start w:val="1"/>
      <w:numFmt w:val="bullet"/>
      <w:lvlText w:val="•"/>
      <w:lvlJc w:val="left"/>
      <w:pPr>
        <w:tabs>
          <w:tab w:val="num" w:pos="720"/>
        </w:tabs>
        <w:ind w:left="720" w:hanging="360"/>
      </w:pPr>
      <w:rPr>
        <w:rFonts w:ascii="Times New Roman" w:hAnsi="Times New Roman" w:hint="default"/>
      </w:rPr>
    </w:lvl>
    <w:lvl w:ilvl="1" w:tplc="A6E2D7B6" w:tentative="1">
      <w:start w:val="1"/>
      <w:numFmt w:val="bullet"/>
      <w:lvlText w:val="•"/>
      <w:lvlJc w:val="left"/>
      <w:pPr>
        <w:tabs>
          <w:tab w:val="num" w:pos="1440"/>
        </w:tabs>
        <w:ind w:left="1440" w:hanging="360"/>
      </w:pPr>
      <w:rPr>
        <w:rFonts w:ascii="Times New Roman" w:hAnsi="Times New Roman" w:hint="default"/>
      </w:rPr>
    </w:lvl>
    <w:lvl w:ilvl="2" w:tplc="E4CCE2F2" w:tentative="1">
      <w:start w:val="1"/>
      <w:numFmt w:val="bullet"/>
      <w:lvlText w:val="•"/>
      <w:lvlJc w:val="left"/>
      <w:pPr>
        <w:tabs>
          <w:tab w:val="num" w:pos="2160"/>
        </w:tabs>
        <w:ind w:left="2160" w:hanging="360"/>
      </w:pPr>
      <w:rPr>
        <w:rFonts w:ascii="Times New Roman" w:hAnsi="Times New Roman" w:hint="default"/>
      </w:rPr>
    </w:lvl>
    <w:lvl w:ilvl="3" w:tplc="F4E82650" w:tentative="1">
      <w:start w:val="1"/>
      <w:numFmt w:val="bullet"/>
      <w:lvlText w:val="•"/>
      <w:lvlJc w:val="left"/>
      <w:pPr>
        <w:tabs>
          <w:tab w:val="num" w:pos="2880"/>
        </w:tabs>
        <w:ind w:left="2880" w:hanging="360"/>
      </w:pPr>
      <w:rPr>
        <w:rFonts w:ascii="Times New Roman" w:hAnsi="Times New Roman" w:hint="default"/>
      </w:rPr>
    </w:lvl>
    <w:lvl w:ilvl="4" w:tplc="3B92E2B6" w:tentative="1">
      <w:start w:val="1"/>
      <w:numFmt w:val="bullet"/>
      <w:lvlText w:val="•"/>
      <w:lvlJc w:val="left"/>
      <w:pPr>
        <w:tabs>
          <w:tab w:val="num" w:pos="3600"/>
        </w:tabs>
        <w:ind w:left="3600" w:hanging="360"/>
      </w:pPr>
      <w:rPr>
        <w:rFonts w:ascii="Times New Roman" w:hAnsi="Times New Roman" w:hint="default"/>
      </w:rPr>
    </w:lvl>
    <w:lvl w:ilvl="5" w:tplc="E21E2BFA" w:tentative="1">
      <w:start w:val="1"/>
      <w:numFmt w:val="bullet"/>
      <w:lvlText w:val="•"/>
      <w:lvlJc w:val="left"/>
      <w:pPr>
        <w:tabs>
          <w:tab w:val="num" w:pos="4320"/>
        </w:tabs>
        <w:ind w:left="4320" w:hanging="360"/>
      </w:pPr>
      <w:rPr>
        <w:rFonts w:ascii="Times New Roman" w:hAnsi="Times New Roman" w:hint="default"/>
      </w:rPr>
    </w:lvl>
    <w:lvl w:ilvl="6" w:tplc="5D584DD4" w:tentative="1">
      <w:start w:val="1"/>
      <w:numFmt w:val="bullet"/>
      <w:lvlText w:val="•"/>
      <w:lvlJc w:val="left"/>
      <w:pPr>
        <w:tabs>
          <w:tab w:val="num" w:pos="5040"/>
        </w:tabs>
        <w:ind w:left="5040" w:hanging="360"/>
      </w:pPr>
      <w:rPr>
        <w:rFonts w:ascii="Times New Roman" w:hAnsi="Times New Roman" w:hint="default"/>
      </w:rPr>
    </w:lvl>
    <w:lvl w:ilvl="7" w:tplc="29ECA1CA" w:tentative="1">
      <w:start w:val="1"/>
      <w:numFmt w:val="bullet"/>
      <w:lvlText w:val="•"/>
      <w:lvlJc w:val="left"/>
      <w:pPr>
        <w:tabs>
          <w:tab w:val="num" w:pos="5760"/>
        </w:tabs>
        <w:ind w:left="5760" w:hanging="360"/>
      </w:pPr>
      <w:rPr>
        <w:rFonts w:ascii="Times New Roman" w:hAnsi="Times New Roman" w:hint="default"/>
      </w:rPr>
    </w:lvl>
    <w:lvl w:ilvl="8" w:tplc="594899C0" w:tentative="1">
      <w:start w:val="1"/>
      <w:numFmt w:val="bullet"/>
      <w:lvlText w:val="•"/>
      <w:lvlJc w:val="left"/>
      <w:pPr>
        <w:tabs>
          <w:tab w:val="num" w:pos="6480"/>
        </w:tabs>
        <w:ind w:left="6480" w:hanging="360"/>
      </w:pPr>
      <w:rPr>
        <w:rFonts w:ascii="Times New Roman" w:hAnsi="Times New Roman" w:hint="default"/>
      </w:rPr>
    </w:lvl>
  </w:abstractNum>
  <w:abstractNum w:abstractNumId="38">
    <w:nsid w:val="35745F58"/>
    <w:multiLevelType w:val="hybridMultilevel"/>
    <w:tmpl w:val="D15067FE"/>
    <w:lvl w:ilvl="0" w:tplc="04190001">
      <w:start w:val="1"/>
      <w:numFmt w:val="bullet"/>
      <w:lvlText w:val=""/>
      <w:lvlJc w:val="left"/>
      <w:pPr>
        <w:ind w:left="1797" w:hanging="360"/>
      </w:pPr>
      <w:rPr>
        <w:rFonts w:ascii="Symbol" w:hAnsi="Symbol" w:hint="default"/>
      </w:rPr>
    </w:lvl>
    <w:lvl w:ilvl="1" w:tplc="04190001">
      <w:start w:val="1"/>
      <w:numFmt w:val="bullet"/>
      <w:lvlText w:val=""/>
      <w:lvlJc w:val="left"/>
      <w:pPr>
        <w:ind w:left="2517" w:hanging="360"/>
      </w:pPr>
      <w:rPr>
        <w:rFonts w:ascii="Symbol" w:hAnsi="Symbol" w:hint="default"/>
      </w:rPr>
    </w:lvl>
    <w:lvl w:ilvl="2" w:tplc="04190005" w:tentative="1">
      <w:start w:val="1"/>
      <w:numFmt w:val="bullet"/>
      <w:lvlText w:val=""/>
      <w:lvlJc w:val="left"/>
      <w:pPr>
        <w:ind w:left="3237" w:hanging="360"/>
      </w:pPr>
      <w:rPr>
        <w:rFonts w:ascii="Wingdings" w:hAnsi="Wingdings" w:hint="default"/>
      </w:rPr>
    </w:lvl>
    <w:lvl w:ilvl="3" w:tplc="04190001" w:tentative="1">
      <w:start w:val="1"/>
      <w:numFmt w:val="bullet"/>
      <w:lvlText w:val=""/>
      <w:lvlJc w:val="left"/>
      <w:pPr>
        <w:ind w:left="3957" w:hanging="360"/>
      </w:pPr>
      <w:rPr>
        <w:rFonts w:ascii="Symbol" w:hAnsi="Symbol" w:hint="default"/>
      </w:rPr>
    </w:lvl>
    <w:lvl w:ilvl="4" w:tplc="04190003" w:tentative="1">
      <w:start w:val="1"/>
      <w:numFmt w:val="bullet"/>
      <w:lvlText w:val="o"/>
      <w:lvlJc w:val="left"/>
      <w:pPr>
        <w:ind w:left="4677" w:hanging="360"/>
      </w:pPr>
      <w:rPr>
        <w:rFonts w:ascii="Courier New" w:hAnsi="Courier New" w:cs="Courier New" w:hint="default"/>
      </w:rPr>
    </w:lvl>
    <w:lvl w:ilvl="5" w:tplc="04190005" w:tentative="1">
      <w:start w:val="1"/>
      <w:numFmt w:val="bullet"/>
      <w:lvlText w:val=""/>
      <w:lvlJc w:val="left"/>
      <w:pPr>
        <w:ind w:left="5397" w:hanging="360"/>
      </w:pPr>
      <w:rPr>
        <w:rFonts w:ascii="Wingdings" w:hAnsi="Wingdings" w:hint="default"/>
      </w:rPr>
    </w:lvl>
    <w:lvl w:ilvl="6" w:tplc="04190001" w:tentative="1">
      <w:start w:val="1"/>
      <w:numFmt w:val="bullet"/>
      <w:lvlText w:val=""/>
      <w:lvlJc w:val="left"/>
      <w:pPr>
        <w:ind w:left="6117" w:hanging="360"/>
      </w:pPr>
      <w:rPr>
        <w:rFonts w:ascii="Symbol" w:hAnsi="Symbol" w:hint="default"/>
      </w:rPr>
    </w:lvl>
    <w:lvl w:ilvl="7" w:tplc="04190003" w:tentative="1">
      <w:start w:val="1"/>
      <w:numFmt w:val="bullet"/>
      <w:lvlText w:val="o"/>
      <w:lvlJc w:val="left"/>
      <w:pPr>
        <w:ind w:left="6837" w:hanging="360"/>
      </w:pPr>
      <w:rPr>
        <w:rFonts w:ascii="Courier New" w:hAnsi="Courier New" w:cs="Courier New" w:hint="default"/>
      </w:rPr>
    </w:lvl>
    <w:lvl w:ilvl="8" w:tplc="04190005" w:tentative="1">
      <w:start w:val="1"/>
      <w:numFmt w:val="bullet"/>
      <w:lvlText w:val=""/>
      <w:lvlJc w:val="left"/>
      <w:pPr>
        <w:ind w:left="7557" w:hanging="360"/>
      </w:pPr>
      <w:rPr>
        <w:rFonts w:ascii="Wingdings" w:hAnsi="Wingdings" w:hint="default"/>
      </w:rPr>
    </w:lvl>
  </w:abstractNum>
  <w:abstractNum w:abstractNumId="39">
    <w:nsid w:val="358616A8"/>
    <w:multiLevelType w:val="hybridMultilevel"/>
    <w:tmpl w:val="4036D002"/>
    <w:lvl w:ilvl="0" w:tplc="98A8D7F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5E60305"/>
    <w:multiLevelType w:val="hybridMultilevel"/>
    <w:tmpl w:val="F70C50EC"/>
    <w:lvl w:ilvl="0" w:tplc="04190001">
      <w:start w:val="1"/>
      <w:numFmt w:val="bullet"/>
      <w:lvlText w:val=""/>
      <w:lvlJc w:val="left"/>
      <w:pPr>
        <w:ind w:left="1077" w:hanging="360"/>
      </w:pPr>
      <w:rPr>
        <w:rFonts w:ascii="Symbol" w:hAnsi="Symbol" w:hint="default"/>
      </w:rPr>
    </w:lvl>
    <w:lvl w:ilvl="1" w:tplc="04190001">
      <w:start w:val="1"/>
      <w:numFmt w:val="bullet"/>
      <w:lvlText w:val=""/>
      <w:lvlJc w:val="left"/>
      <w:pPr>
        <w:ind w:left="1797" w:hanging="360"/>
      </w:pPr>
      <w:rPr>
        <w:rFonts w:ascii="Symbol" w:hAnsi="Symbol"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41">
    <w:nsid w:val="370456E9"/>
    <w:multiLevelType w:val="hybridMultilevel"/>
    <w:tmpl w:val="DEC4BC4C"/>
    <w:lvl w:ilvl="0" w:tplc="3D4AB864">
      <w:start w:val="1"/>
      <w:numFmt w:val="russianLower"/>
      <w:lvlText w:val="%1)"/>
      <w:lvlJc w:val="left"/>
      <w:pPr>
        <w:ind w:left="1077" w:hanging="36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42">
    <w:nsid w:val="385C6E43"/>
    <w:multiLevelType w:val="hybridMultilevel"/>
    <w:tmpl w:val="B384402A"/>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43">
    <w:nsid w:val="38DB5DA5"/>
    <w:multiLevelType w:val="hybridMultilevel"/>
    <w:tmpl w:val="756659B4"/>
    <w:lvl w:ilvl="0" w:tplc="B51CA8AE">
      <w:start w:val="1"/>
      <w:numFmt w:val="bullet"/>
      <w:lvlText w:val="•"/>
      <w:lvlJc w:val="left"/>
      <w:pPr>
        <w:tabs>
          <w:tab w:val="num" w:pos="720"/>
        </w:tabs>
        <w:ind w:left="720" w:hanging="360"/>
      </w:pPr>
      <w:rPr>
        <w:rFonts w:ascii="Times New Roman" w:hAnsi="Times New Roman" w:hint="default"/>
      </w:rPr>
    </w:lvl>
    <w:lvl w:ilvl="1" w:tplc="9E3E616A" w:tentative="1">
      <w:start w:val="1"/>
      <w:numFmt w:val="bullet"/>
      <w:lvlText w:val="•"/>
      <w:lvlJc w:val="left"/>
      <w:pPr>
        <w:tabs>
          <w:tab w:val="num" w:pos="1440"/>
        </w:tabs>
        <w:ind w:left="1440" w:hanging="360"/>
      </w:pPr>
      <w:rPr>
        <w:rFonts w:ascii="Times New Roman" w:hAnsi="Times New Roman" w:hint="default"/>
      </w:rPr>
    </w:lvl>
    <w:lvl w:ilvl="2" w:tplc="96CC7A38" w:tentative="1">
      <w:start w:val="1"/>
      <w:numFmt w:val="bullet"/>
      <w:lvlText w:val="•"/>
      <w:lvlJc w:val="left"/>
      <w:pPr>
        <w:tabs>
          <w:tab w:val="num" w:pos="2160"/>
        </w:tabs>
        <w:ind w:left="2160" w:hanging="360"/>
      </w:pPr>
      <w:rPr>
        <w:rFonts w:ascii="Times New Roman" w:hAnsi="Times New Roman" w:hint="default"/>
      </w:rPr>
    </w:lvl>
    <w:lvl w:ilvl="3" w:tplc="5500686A" w:tentative="1">
      <w:start w:val="1"/>
      <w:numFmt w:val="bullet"/>
      <w:lvlText w:val="•"/>
      <w:lvlJc w:val="left"/>
      <w:pPr>
        <w:tabs>
          <w:tab w:val="num" w:pos="2880"/>
        </w:tabs>
        <w:ind w:left="2880" w:hanging="360"/>
      </w:pPr>
      <w:rPr>
        <w:rFonts w:ascii="Times New Roman" w:hAnsi="Times New Roman" w:hint="default"/>
      </w:rPr>
    </w:lvl>
    <w:lvl w:ilvl="4" w:tplc="39DADEDE" w:tentative="1">
      <w:start w:val="1"/>
      <w:numFmt w:val="bullet"/>
      <w:lvlText w:val="•"/>
      <w:lvlJc w:val="left"/>
      <w:pPr>
        <w:tabs>
          <w:tab w:val="num" w:pos="3600"/>
        </w:tabs>
        <w:ind w:left="3600" w:hanging="360"/>
      </w:pPr>
      <w:rPr>
        <w:rFonts w:ascii="Times New Roman" w:hAnsi="Times New Roman" w:hint="default"/>
      </w:rPr>
    </w:lvl>
    <w:lvl w:ilvl="5" w:tplc="7220CC84" w:tentative="1">
      <w:start w:val="1"/>
      <w:numFmt w:val="bullet"/>
      <w:lvlText w:val="•"/>
      <w:lvlJc w:val="left"/>
      <w:pPr>
        <w:tabs>
          <w:tab w:val="num" w:pos="4320"/>
        </w:tabs>
        <w:ind w:left="4320" w:hanging="360"/>
      </w:pPr>
      <w:rPr>
        <w:rFonts w:ascii="Times New Roman" w:hAnsi="Times New Roman" w:hint="default"/>
      </w:rPr>
    </w:lvl>
    <w:lvl w:ilvl="6" w:tplc="811A4090" w:tentative="1">
      <w:start w:val="1"/>
      <w:numFmt w:val="bullet"/>
      <w:lvlText w:val="•"/>
      <w:lvlJc w:val="left"/>
      <w:pPr>
        <w:tabs>
          <w:tab w:val="num" w:pos="5040"/>
        </w:tabs>
        <w:ind w:left="5040" w:hanging="360"/>
      </w:pPr>
      <w:rPr>
        <w:rFonts w:ascii="Times New Roman" w:hAnsi="Times New Roman" w:hint="default"/>
      </w:rPr>
    </w:lvl>
    <w:lvl w:ilvl="7" w:tplc="43268102" w:tentative="1">
      <w:start w:val="1"/>
      <w:numFmt w:val="bullet"/>
      <w:lvlText w:val="•"/>
      <w:lvlJc w:val="left"/>
      <w:pPr>
        <w:tabs>
          <w:tab w:val="num" w:pos="5760"/>
        </w:tabs>
        <w:ind w:left="5760" w:hanging="360"/>
      </w:pPr>
      <w:rPr>
        <w:rFonts w:ascii="Times New Roman" w:hAnsi="Times New Roman" w:hint="default"/>
      </w:rPr>
    </w:lvl>
    <w:lvl w:ilvl="8" w:tplc="C54ED23C" w:tentative="1">
      <w:start w:val="1"/>
      <w:numFmt w:val="bullet"/>
      <w:lvlText w:val="•"/>
      <w:lvlJc w:val="left"/>
      <w:pPr>
        <w:tabs>
          <w:tab w:val="num" w:pos="6480"/>
        </w:tabs>
        <w:ind w:left="6480" w:hanging="360"/>
      </w:pPr>
      <w:rPr>
        <w:rFonts w:ascii="Times New Roman" w:hAnsi="Times New Roman" w:hint="default"/>
      </w:rPr>
    </w:lvl>
  </w:abstractNum>
  <w:abstractNum w:abstractNumId="44">
    <w:nsid w:val="3ABC6F1D"/>
    <w:multiLevelType w:val="hybridMultilevel"/>
    <w:tmpl w:val="18640FA6"/>
    <w:lvl w:ilvl="0" w:tplc="A92A46C4">
      <w:start w:val="1"/>
      <w:numFmt w:val="bullet"/>
      <w:lvlText w:val="•"/>
      <w:lvlJc w:val="left"/>
      <w:pPr>
        <w:tabs>
          <w:tab w:val="num" w:pos="720"/>
        </w:tabs>
        <w:ind w:left="720" w:hanging="360"/>
      </w:pPr>
      <w:rPr>
        <w:rFonts w:ascii="Times New Roman" w:hAnsi="Times New Roman" w:hint="default"/>
      </w:rPr>
    </w:lvl>
    <w:lvl w:ilvl="1" w:tplc="48347810" w:tentative="1">
      <w:start w:val="1"/>
      <w:numFmt w:val="bullet"/>
      <w:lvlText w:val="•"/>
      <w:lvlJc w:val="left"/>
      <w:pPr>
        <w:tabs>
          <w:tab w:val="num" w:pos="1440"/>
        </w:tabs>
        <w:ind w:left="1440" w:hanging="360"/>
      </w:pPr>
      <w:rPr>
        <w:rFonts w:ascii="Times New Roman" w:hAnsi="Times New Roman" w:hint="default"/>
      </w:rPr>
    </w:lvl>
    <w:lvl w:ilvl="2" w:tplc="6644CF70" w:tentative="1">
      <w:start w:val="1"/>
      <w:numFmt w:val="bullet"/>
      <w:lvlText w:val="•"/>
      <w:lvlJc w:val="left"/>
      <w:pPr>
        <w:tabs>
          <w:tab w:val="num" w:pos="2160"/>
        </w:tabs>
        <w:ind w:left="2160" w:hanging="360"/>
      </w:pPr>
      <w:rPr>
        <w:rFonts w:ascii="Times New Roman" w:hAnsi="Times New Roman" w:hint="default"/>
      </w:rPr>
    </w:lvl>
    <w:lvl w:ilvl="3" w:tplc="B1126D7A" w:tentative="1">
      <w:start w:val="1"/>
      <w:numFmt w:val="bullet"/>
      <w:lvlText w:val="•"/>
      <w:lvlJc w:val="left"/>
      <w:pPr>
        <w:tabs>
          <w:tab w:val="num" w:pos="2880"/>
        </w:tabs>
        <w:ind w:left="2880" w:hanging="360"/>
      </w:pPr>
      <w:rPr>
        <w:rFonts w:ascii="Times New Roman" w:hAnsi="Times New Roman" w:hint="default"/>
      </w:rPr>
    </w:lvl>
    <w:lvl w:ilvl="4" w:tplc="7C6223CE" w:tentative="1">
      <w:start w:val="1"/>
      <w:numFmt w:val="bullet"/>
      <w:lvlText w:val="•"/>
      <w:lvlJc w:val="left"/>
      <w:pPr>
        <w:tabs>
          <w:tab w:val="num" w:pos="3600"/>
        </w:tabs>
        <w:ind w:left="3600" w:hanging="360"/>
      </w:pPr>
      <w:rPr>
        <w:rFonts w:ascii="Times New Roman" w:hAnsi="Times New Roman" w:hint="default"/>
      </w:rPr>
    </w:lvl>
    <w:lvl w:ilvl="5" w:tplc="1E46CF6E" w:tentative="1">
      <w:start w:val="1"/>
      <w:numFmt w:val="bullet"/>
      <w:lvlText w:val="•"/>
      <w:lvlJc w:val="left"/>
      <w:pPr>
        <w:tabs>
          <w:tab w:val="num" w:pos="4320"/>
        </w:tabs>
        <w:ind w:left="4320" w:hanging="360"/>
      </w:pPr>
      <w:rPr>
        <w:rFonts w:ascii="Times New Roman" w:hAnsi="Times New Roman" w:hint="default"/>
      </w:rPr>
    </w:lvl>
    <w:lvl w:ilvl="6" w:tplc="58F40108" w:tentative="1">
      <w:start w:val="1"/>
      <w:numFmt w:val="bullet"/>
      <w:lvlText w:val="•"/>
      <w:lvlJc w:val="left"/>
      <w:pPr>
        <w:tabs>
          <w:tab w:val="num" w:pos="5040"/>
        </w:tabs>
        <w:ind w:left="5040" w:hanging="360"/>
      </w:pPr>
      <w:rPr>
        <w:rFonts w:ascii="Times New Roman" w:hAnsi="Times New Roman" w:hint="default"/>
      </w:rPr>
    </w:lvl>
    <w:lvl w:ilvl="7" w:tplc="05D880EC" w:tentative="1">
      <w:start w:val="1"/>
      <w:numFmt w:val="bullet"/>
      <w:lvlText w:val="•"/>
      <w:lvlJc w:val="left"/>
      <w:pPr>
        <w:tabs>
          <w:tab w:val="num" w:pos="5760"/>
        </w:tabs>
        <w:ind w:left="5760" w:hanging="360"/>
      </w:pPr>
      <w:rPr>
        <w:rFonts w:ascii="Times New Roman" w:hAnsi="Times New Roman" w:hint="default"/>
      </w:rPr>
    </w:lvl>
    <w:lvl w:ilvl="8" w:tplc="4E823786" w:tentative="1">
      <w:start w:val="1"/>
      <w:numFmt w:val="bullet"/>
      <w:lvlText w:val="•"/>
      <w:lvlJc w:val="left"/>
      <w:pPr>
        <w:tabs>
          <w:tab w:val="num" w:pos="6480"/>
        </w:tabs>
        <w:ind w:left="6480" w:hanging="360"/>
      </w:pPr>
      <w:rPr>
        <w:rFonts w:ascii="Times New Roman" w:hAnsi="Times New Roman" w:hint="default"/>
      </w:rPr>
    </w:lvl>
  </w:abstractNum>
  <w:abstractNum w:abstractNumId="45">
    <w:nsid w:val="3CAD7A72"/>
    <w:multiLevelType w:val="hybridMultilevel"/>
    <w:tmpl w:val="73BC75FE"/>
    <w:lvl w:ilvl="0" w:tplc="04190001">
      <w:start w:val="1"/>
      <w:numFmt w:val="bullet"/>
      <w:lvlText w:val=""/>
      <w:lvlJc w:val="left"/>
      <w:pPr>
        <w:ind w:left="1077" w:hanging="360"/>
      </w:pPr>
      <w:rPr>
        <w:rFonts w:ascii="Symbol" w:hAnsi="Symbol" w:hint="default"/>
      </w:rPr>
    </w:lvl>
    <w:lvl w:ilvl="1" w:tplc="04190001">
      <w:start w:val="1"/>
      <w:numFmt w:val="bullet"/>
      <w:lvlText w:val=""/>
      <w:lvlJc w:val="left"/>
      <w:pPr>
        <w:ind w:left="1797" w:hanging="360"/>
      </w:pPr>
      <w:rPr>
        <w:rFonts w:ascii="Symbol" w:hAnsi="Symbol"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46">
    <w:nsid w:val="3D941EC7"/>
    <w:multiLevelType w:val="hybridMultilevel"/>
    <w:tmpl w:val="E8105B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DBC23C0"/>
    <w:multiLevelType w:val="hybridMultilevel"/>
    <w:tmpl w:val="6D5E2688"/>
    <w:lvl w:ilvl="0" w:tplc="04190001">
      <w:start w:val="1"/>
      <w:numFmt w:val="bullet"/>
      <w:lvlText w:val=""/>
      <w:lvlJc w:val="left"/>
      <w:pPr>
        <w:ind w:left="1077" w:hanging="360"/>
      </w:pPr>
      <w:rPr>
        <w:rFonts w:ascii="Symbol" w:hAnsi="Symbol" w:hint="default"/>
      </w:rPr>
    </w:lvl>
    <w:lvl w:ilvl="1" w:tplc="04190001">
      <w:start w:val="1"/>
      <w:numFmt w:val="bullet"/>
      <w:lvlText w:val=""/>
      <w:lvlJc w:val="left"/>
      <w:pPr>
        <w:ind w:left="1797" w:hanging="360"/>
      </w:pPr>
      <w:rPr>
        <w:rFonts w:ascii="Symbol" w:hAnsi="Symbol"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48">
    <w:nsid w:val="3F3A6838"/>
    <w:multiLevelType w:val="hybridMultilevel"/>
    <w:tmpl w:val="D58633CC"/>
    <w:lvl w:ilvl="0" w:tplc="04190001">
      <w:start w:val="1"/>
      <w:numFmt w:val="bullet"/>
      <w:lvlText w:val=""/>
      <w:lvlJc w:val="left"/>
      <w:pPr>
        <w:ind w:left="1077" w:hanging="360"/>
      </w:pPr>
      <w:rPr>
        <w:rFonts w:ascii="Symbol" w:hAnsi="Symbol" w:hint="default"/>
      </w:rPr>
    </w:lvl>
    <w:lvl w:ilvl="1" w:tplc="04190001">
      <w:start w:val="1"/>
      <w:numFmt w:val="bullet"/>
      <w:lvlText w:val=""/>
      <w:lvlJc w:val="left"/>
      <w:pPr>
        <w:ind w:left="1797" w:hanging="360"/>
      </w:pPr>
      <w:rPr>
        <w:rFonts w:ascii="Symbol" w:hAnsi="Symbol"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49">
    <w:nsid w:val="40CE62F8"/>
    <w:multiLevelType w:val="hybridMultilevel"/>
    <w:tmpl w:val="FA1CA4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42085FAC"/>
    <w:multiLevelType w:val="hybridMultilevel"/>
    <w:tmpl w:val="785CF36E"/>
    <w:lvl w:ilvl="0" w:tplc="BB5ADA86">
      <w:start w:val="1"/>
      <w:numFmt w:val="decimal"/>
      <w:lvlText w:val="%1."/>
      <w:lvlJc w:val="left"/>
      <w:pPr>
        <w:ind w:left="1077" w:hanging="36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51">
    <w:nsid w:val="428E71CC"/>
    <w:multiLevelType w:val="hybridMultilevel"/>
    <w:tmpl w:val="BF6C3306"/>
    <w:lvl w:ilvl="0" w:tplc="04190011">
      <w:start w:val="1"/>
      <w:numFmt w:val="decimal"/>
      <w:lvlText w:val="%1)"/>
      <w:lvlJc w:val="left"/>
      <w:pPr>
        <w:ind w:left="638" w:hanging="360"/>
      </w:pPr>
      <w:rPr>
        <w:rFonts w:hint="default"/>
      </w:rPr>
    </w:lvl>
    <w:lvl w:ilvl="1" w:tplc="04190019" w:tentative="1">
      <w:start w:val="1"/>
      <w:numFmt w:val="lowerLetter"/>
      <w:lvlText w:val="%2."/>
      <w:lvlJc w:val="left"/>
      <w:pPr>
        <w:ind w:left="1358" w:hanging="360"/>
      </w:pPr>
    </w:lvl>
    <w:lvl w:ilvl="2" w:tplc="0419001B" w:tentative="1">
      <w:start w:val="1"/>
      <w:numFmt w:val="lowerRoman"/>
      <w:lvlText w:val="%3."/>
      <w:lvlJc w:val="right"/>
      <w:pPr>
        <w:ind w:left="2078" w:hanging="180"/>
      </w:pPr>
    </w:lvl>
    <w:lvl w:ilvl="3" w:tplc="0419000F" w:tentative="1">
      <w:start w:val="1"/>
      <w:numFmt w:val="decimal"/>
      <w:lvlText w:val="%4."/>
      <w:lvlJc w:val="left"/>
      <w:pPr>
        <w:ind w:left="2798" w:hanging="360"/>
      </w:pPr>
    </w:lvl>
    <w:lvl w:ilvl="4" w:tplc="04190019" w:tentative="1">
      <w:start w:val="1"/>
      <w:numFmt w:val="lowerLetter"/>
      <w:lvlText w:val="%5."/>
      <w:lvlJc w:val="left"/>
      <w:pPr>
        <w:ind w:left="3518" w:hanging="360"/>
      </w:pPr>
    </w:lvl>
    <w:lvl w:ilvl="5" w:tplc="0419001B" w:tentative="1">
      <w:start w:val="1"/>
      <w:numFmt w:val="lowerRoman"/>
      <w:lvlText w:val="%6."/>
      <w:lvlJc w:val="right"/>
      <w:pPr>
        <w:ind w:left="4238" w:hanging="180"/>
      </w:pPr>
    </w:lvl>
    <w:lvl w:ilvl="6" w:tplc="0419000F" w:tentative="1">
      <w:start w:val="1"/>
      <w:numFmt w:val="decimal"/>
      <w:lvlText w:val="%7."/>
      <w:lvlJc w:val="left"/>
      <w:pPr>
        <w:ind w:left="4958" w:hanging="360"/>
      </w:pPr>
    </w:lvl>
    <w:lvl w:ilvl="7" w:tplc="04190019" w:tentative="1">
      <w:start w:val="1"/>
      <w:numFmt w:val="lowerLetter"/>
      <w:lvlText w:val="%8."/>
      <w:lvlJc w:val="left"/>
      <w:pPr>
        <w:ind w:left="5678" w:hanging="360"/>
      </w:pPr>
    </w:lvl>
    <w:lvl w:ilvl="8" w:tplc="0419001B" w:tentative="1">
      <w:start w:val="1"/>
      <w:numFmt w:val="lowerRoman"/>
      <w:lvlText w:val="%9."/>
      <w:lvlJc w:val="right"/>
      <w:pPr>
        <w:ind w:left="6398" w:hanging="180"/>
      </w:pPr>
    </w:lvl>
  </w:abstractNum>
  <w:abstractNum w:abstractNumId="52">
    <w:nsid w:val="42AA42F9"/>
    <w:multiLevelType w:val="hybridMultilevel"/>
    <w:tmpl w:val="3F14734E"/>
    <w:lvl w:ilvl="0" w:tplc="04190001">
      <w:start w:val="1"/>
      <w:numFmt w:val="bullet"/>
      <w:lvlText w:val=""/>
      <w:lvlJc w:val="left"/>
      <w:pPr>
        <w:ind w:left="1077" w:hanging="360"/>
      </w:pPr>
      <w:rPr>
        <w:rFonts w:ascii="Symbol" w:hAnsi="Symbol" w:hint="default"/>
      </w:rPr>
    </w:lvl>
    <w:lvl w:ilvl="1" w:tplc="04190001">
      <w:start w:val="1"/>
      <w:numFmt w:val="bullet"/>
      <w:lvlText w:val=""/>
      <w:lvlJc w:val="left"/>
      <w:pPr>
        <w:ind w:left="1797" w:hanging="360"/>
      </w:pPr>
      <w:rPr>
        <w:rFonts w:ascii="Symbol" w:hAnsi="Symbol"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53">
    <w:nsid w:val="44291762"/>
    <w:multiLevelType w:val="hybridMultilevel"/>
    <w:tmpl w:val="043EF6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45727029"/>
    <w:multiLevelType w:val="hybridMultilevel"/>
    <w:tmpl w:val="C03C3F86"/>
    <w:lvl w:ilvl="0" w:tplc="0419000F">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46044FBD"/>
    <w:multiLevelType w:val="hybridMultilevel"/>
    <w:tmpl w:val="97BA6552"/>
    <w:lvl w:ilvl="0" w:tplc="3D4AB864">
      <w:start w:val="1"/>
      <w:numFmt w:val="russianLower"/>
      <w:lvlText w:val="%1)"/>
      <w:lvlJc w:val="left"/>
      <w:pPr>
        <w:ind w:left="1077" w:hanging="36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56">
    <w:nsid w:val="4A45795B"/>
    <w:multiLevelType w:val="hybridMultilevel"/>
    <w:tmpl w:val="BE9C1672"/>
    <w:lvl w:ilvl="0" w:tplc="938CD50C">
      <w:start w:val="1"/>
      <w:numFmt w:val="bullet"/>
      <w:lvlText w:val="•"/>
      <w:lvlJc w:val="left"/>
      <w:pPr>
        <w:tabs>
          <w:tab w:val="num" w:pos="720"/>
        </w:tabs>
        <w:ind w:left="720" w:hanging="360"/>
      </w:pPr>
      <w:rPr>
        <w:rFonts w:ascii="Times New Roman" w:hAnsi="Times New Roman" w:hint="default"/>
      </w:rPr>
    </w:lvl>
    <w:lvl w:ilvl="1" w:tplc="F000BDDA" w:tentative="1">
      <w:start w:val="1"/>
      <w:numFmt w:val="bullet"/>
      <w:lvlText w:val="•"/>
      <w:lvlJc w:val="left"/>
      <w:pPr>
        <w:tabs>
          <w:tab w:val="num" w:pos="1440"/>
        </w:tabs>
        <w:ind w:left="1440" w:hanging="360"/>
      </w:pPr>
      <w:rPr>
        <w:rFonts w:ascii="Times New Roman" w:hAnsi="Times New Roman" w:hint="default"/>
      </w:rPr>
    </w:lvl>
    <w:lvl w:ilvl="2" w:tplc="03D2EBBE" w:tentative="1">
      <w:start w:val="1"/>
      <w:numFmt w:val="bullet"/>
      <w:lvlText w:val="•"/>
      <w:lvlJc w:val="left"/>
      <w:pPr>
        <w:tabs>
          <w:tab w:val="num" w:pos="2160"/>
        </w:tabs>
        <w:ind w:left="2160" w:hanging="360"/>
      </w:pPr>
      <w:rPr>
        <w:rFonts w:ascii="Times New Roman" w:hAnsi="Times New Roman" w:hint="default"/>
      </w:rPr>
    </w:lvl>
    <w:lvl w:ilvl="3" w:tplc="78FAB218" w:tentative="1">
      <w:start w:val="1"/>
      <w:numFmt w:val="bullet"/>
      <w:lvlText w:val="•"/>
      <w:lvlJc w:val="left"/>
      <w:pPr>
        <w:tabs>
          <w:tab w:val="num" w:pos="2880"/>
        </w:tabs>
        <w:ind w:left="2880" w:hanging="360"/>
      </w:pPr>
      <w:rPr>
        <w:rFonts w:ascii="Times New Roman" w:hAnsi="Times New Roman" w:hint="default"/>
      </w:rPr>
    </w:lvl>
    <w:lvl w:ilvl="4" w:tplc="CA0CC296" w:tentative="1">
      <w:start w:val="1"/>
      <w:numFmt w:val="bullet"/>
      <w:lvlText w:val="•"/>
      <w:lvlJc w:val="left"/>
      <w:pPr>
        <w:tabs>
          <w:tab w:val="num" w:pos="3600"/>
        </w:tabs>
        <w:ind w:left="3600" w:hanging="360"/>
      </w:pPr>
      <w:rPr>
        <w:rFonts w:ascii="Times New Roman" w:hAnsi="Times New Roman" w:hint="default"/>
      </w:rPr>
    </w:lvl>
    <w:lvl w:ilvl="5" w:tplc="999A57CC" w:tentative="1">
      <w:start w:val="1"/>
      <w:numFmt w:val="bullet"/>
      <w:lvlText w:val="•"/>
      <w:lvlJc w:val="left"/>
      <w:pPr>
        <w:tabs>
          <w:tab w:val="num" w:pos="4320"/>
        </w:tabs>
        <w:ind w:left="4320" w:hanging="360"/>
      </w:pPr>
      <w:rPr>
        <w:rFonts w:ascii="Times New Roman" w:hAnsi="Times New Roman" w:hint="default"/>
      </w:rPr>
    </w:lvl>
    <w:lvl w:ilvl="6" w:tplc="B7E8ACEA" w:tentative="1">
      <w:start w:val="1"/>
      <w:numFmt w:val="bullet"/>
      <w:lvlText w:val="•"/>
      <w:lvlJc w:val="left"/>
      <w:pPr>
        <w:tabs>
          <w:tab w:val="num" w:pos="5040"/>
        </w:tabs>
        <w:ind w:left="5040" w:hanging="360"/>
      </w:pPr>
      <w:rPr>
        <w:rFonts w:ascii="Times New Roman" w:hAnsi="Times New Roman" w:hint="default"/>
      </w:rPr>
    </w:lvl>
    <w:lvl w:ilvl="7" w:tplc="3424A158" w:tentative="1">
      <w:start w:val="1"/>
      <w:numFmt w:val="bullet"/>
      <w:lvlText w:val="•"/>
      <w:lvlJc w:val="left"/>
      <w:pPr>
        <w:tabs>
          <w:tab w:val="num" w:pos="5760"/>
        </w:tabs>
        <w:ind w:left="5760" w:hanging="360"/>
      </w:pPr>
      <w:rPr>
        <w:rFonts w:ascii="Times New Roman" w:hAnsi="Times New Roman" w:hint="default"/>
      </w:rPr>
    </w:lvl>
    <w:lvl w:ilvl="8" w:tplc="579A1BD0" w:tentative="1">
      <w:start w:val="1"/>
      <w:numFmt w:val="bullet"/>
      <w:lvlText w:val="•"/>
      <w:lvlJc w:val="left"/>
      <w:pPr>
        <w:tabs>
          <w:tab w:val="num" w:pos="6480"/>
        </w:tabs>
        <w:ind w:left="6480" w:hanging="360"/>
      </w:pPr>
      <w:rPr>
        <w:rFonts w:ascii="Times New Roman" w:hAnsi="Times New Roman" w:hint="default"/>
      </w:rPr>
    </w:lvl>
  </w:abstractNum>
  <w:abstractNum w:abstractNumId="57">
    <w:nsid w:val="4C551953"/>
    <w:multiLevelType w:val="hybridMultilevel"/>
    <w:tmpl w:val="5BECDF7C"/>
    <w:lvl w:ilvl="0" w:tplc="4E1CD7CA">
      <w:start w:val="1"/>
      <w:numFmt w:val="bullet"/>
      <w:lvlText w:val=""/>
      <w:lvlJc w:val="left"/>
      <w:pPr>
        <w:tabs>
          <w:tab w:val="num" w:pos="720"/>
        </w:tabs>
        <w:ind w:left="720" w:hanging="360"/>
      </w:pPr>
      <w:rPr>
        <w:rFonts w:ascii="Wingdings 2" w:hAnsi="Wingdings 2" w:hint="default"/>
      </w:rPr>
    </w:lvl>
    <w:lvl w:ilvl="1" w:tplc="E9E0E9FE" w:tentative="1">
      <w:start w:val="1"/>
      <w:numFmt w:val="bullet"/>
      <w:lvlText w:val=""/>
      <w:lvlJc w:val="left"/>
      <w:pPr>
        <w:tabs>
          <w:tab w:val="num" w:pos="1440"/>
        </w:tabs>
        <w:ind w:left="1440" w:hanging="360"/>
      </w:pPr>
      <w:rPr>
        <w:rFonts w:ascii="Wingdings 2" w:hAnsi="Wingdings 2" w:hint="default"/>
      </w:rPr>
    </w:lvl>
    <w:lvl w:ilvl="2" w:tplc="42E6BEF0" w:tentative="1">
      <w:start w:val="1"/>
      <w:numFmt w:val="bullet"/>
      <w:lvlText w:val=""/>
      <w:lvlJc w:val="left"/>
      <w:pPr>
        <w:tabs>
          <w:tab w:val="num" w:pos="2160"/>
        </w:tabs>
        <w:ind w:left="2160" w:hanging="360"/>
      </w:pPr>
      <w:rPr>
        <w:rFonts w:ascii="Wingdings 2" w:hAnsi="Wingdings 2" w:hint="default"/>
      </w:rPr>
    </w:lvl>
    <w:lvl w:ilvl="3" w:tplc="6DE21322" w:tentative="1">
      <w:start w:val="1"/>
      <w:numFmt w:val="bullet"/>
      <w:lvlText w:val=""/>
      <w:lvlJc w:val="left"/>
      <w:pPr>
        <w:tabs>
          <w:tab w:val="num" w:pos="2880"/>
        </w:tabs>
        <w:ind w:left="2880" w:hanging="360"/>
      </w:pPr>
      <w:rPr>
        <w:rFonts w:ascii="Wingdings 2" w:hAnsi="Wingdings 2" w:hint="default"/>
      </w:rPr>
    </w:lvl>
    <w:lvl w:ilvl="4" w:tplc="5A46B038" w:tentative="1">
      <w:start w:val="1"/>
      <w:numFmt w:val="bullet"/>
      <w:lvlText w:val=""/>
      <w:lvlJc w:val="left"/>
      <w:pPr>
        <w:tabs>
          <w:tab w:val="num" w:pos="3600"/>
        </w:tabs>
        <w:ind w:left="3600" w:hanging="360"/>
      </w:pPr>
      <w:rPr>
        <w:rFonts w:ascii="Wingdings 2" w:hAnsi="Wingdings 2" w:hint="default"/>
      </w:rPr>
    </w:lvl>
    <w:lvl w:ilvl="5" w:tplc="E5DEFB9A" w:tentative="1">
      <w:start w:val="1"/>
      <w:numFmt w:val="bullet"/>
      <w:lvlText w:val=""/>
      <w:lvlJc w:val="left"/>
      <w:pPr>
        <w:tabs>
          <w:tab w:val="num" w:pos="4320"/>
        </w:tabs>
        <w:ind w:left="4320" w:hanging="360"/>
      </w:pPr>
      <w:rPr>
        <w:rFonts w:ascii="Wingdings 2" w:hAnsi="Wingdings 2" w:hint="default"/>
      </w:rPr>
    </w:lvl>
    <w:lvl w:ilvl="6" w:tplc="06880184" w:tentative="1">
      <w:start w:val="1"/>
      <w:numFmt w:val="bullet"/>
      <w:lvlText w:val=""/>
      <w:lvlJc w:val="left"/>
      <w:pPr>
        <w:tabs>
          <w:tab w:val="num" w:pos="5040"/>
        </w:tabs>
        <w:ind w:left="5040" w:hanging="360"/>
      </w:pPr>
      <w:rPr>
        <w:rFonts w:ascii="Wingdings 2" w:hAnsi="Wingdings 2" w:hint="default"/>
      </w:rPr>
    </w:lvl>
    <w:lvl w:ilvl="7" w:tplc="93AC9AC0" w:tentative="1">
      <w:start w:val="1"/>
      <w:numFmt w:val="bullet"/>
      <w:lvlText w:val=""/>
      <w:lvlJc w:val="left"/>
      <w:pPr>
        <w:tabs>
          <w:tab w:val="num" w:pos="5760"/>
        </w:tabs>
        <w:ind w:left="5760" w:hanging="360"/>
      </w:pPr>
      <w:rPr>
        <w:rFonts w:ascii="Wingdings 2" w:hAnsi="Wingdings 2" w:hint="default"/>
      </w:rPr>
    </w:lvl>
    <w:lvl w:ilvl="8" w:tplc="64A8E438" w:tentative="1">
      <w:start w:val="1"/>
      <w:numFmt w:val="bullet"/>
      <w:lvlText w:val=""/>
      <w:lvlJc w:val="left"/>
      <w:pPr>
        <w:tabs>
          <w:tab w:val="num" w:pos="6480"/>
        </w:tabs>
        <w:ind w:left="6480" w:hanging="360"/>
      </w:pPr>
      <w:rPr>
        <w:rFonts w:ascii="Wingdings 2" w:hAnsi="Wingdings 2" w:hint="default"/>
      </w:rPr>
    </w:lvl>
  </w:abstractNum>
  <w:abstractNum w:abstractNumId="58">
    <w:nsid w:val="4E573190"/>
    <w:multiLevelType w:val="hybridMultilevel"/>
    <w:tmpl w:val="4822AE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4F175844"/>
    <w:multiLevelType w:val="hybridMultilevel"/>
    <w:tmpl w:val="C61A6F38"/>
    <w:lvl w:ilvl="0" w:tplc="04190001">
      <w:start w:val="1"/>
      <w:numFmt w:val="bullet"/>
      <w:lvlText w:val=""/>
      <w:lvlJc w:val="left"/>
      <w:pPr>
        <w:ind w:left="1077" w:hanging="360"/>
      </w:pPr>
      <w:rPr>
        <w:rFonts w:ascii="Symbol" w:hAnsi="Symbol" w:hint="default"/>
      </w:rPr>
    </w:lvl>
    <w:lvl w:ilvl="1" w:tplc="04190001">
      <w:start w:val="1"/>
      <w:numFmt w:val="bullet"/>
      <w:lvlText w:val=""/>
      <w:lvlJc w:val="left"/>
      <w:pPr>
        <w:ind w:left="1797" w:hanging="360"/>
      </w:pPr>
      <w:rPr>
        <w:rFonts w:ascii="Symbol" w:hAnsi="Symbol"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60">
    <w:nsid w:val="50DA0A1F"/>
    <w:multiLevelType w:val="hybridMultilevel"/>
    <w:tmpl w:val="11C2C4F6"/>
    <w:lvl w:ilvl="0" w:tplc="04190001">
      <w:start w:val="1"/>
      <w:numFmt w:val="bullet"/>
      <w:lvlText w:val=""/>
      <w:lvlJc w:val="left"/>
      <w:pPr>
        <w:ind w:left="1077" w:hanging="360"/>
      </w:pPr>
      <w:rPr>
        <w:rFonts w:ascii="Symbol" w:hAnsi="Symbol" w:hint="default"/>
      </w:rPr>
    </w:lvl>
    <w:lvl w:ilvl="1" w:tplc="04190001">
      <w:start w:val="1"/>
      <w:numFmt w:val="bullet"/>
      <w:lvlText w:val=""/>
      <w:lvlJc w:val="left"/>
      <w:pPr>
        <w:ind w:left="1797" w:hanging="360"/>
      </w:pPr>
      <w:rPr>
        <w:rFonts w:ascii="Symbol" w:hAnsi="Symbol"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61">
    <w:nsid w:val="51E50E2E"/>
    <w:multiLevelType w:val="hybridMultilevel"/>
    <w:tmpl w:val="765C2988"/>
    <w:lvl w:ilvl="0" w:tplc="95DC8ADE">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62">
    <w:nsid w:val="52356EF0"/>
    <w:multiLevelType w:val="hybridMultilevel"/>
    <w:tmpl w:val="8E06F840"/>
    <w:lvl w:ilvl="0" w:tplc="04190011">
      <w:start w:val="1"/>
      <w:numFmt w:val="decimal"/>
      <w:lvlText w:val="%1)"/>
      <w:lvlJc w:val="left"/>
      <w:pPr>
        <w:ind w:left="1077" w:hanging="360"/>
      </w:pPr>
    </w:lvl>
    <w:lvl w:ilvl="1" w:tplc="04190011">
      <w:start w:val="1"/>
      <w:numFmt w:val="decimal"/>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63">
    <w:nsid w:val="53DB3F5C"/>
    <w:multiLevelType w:val="hybridMultilevel"/>
    <w:tmpl w:val="C88E88FA"/>
    <w:lvl w:ilvl="0" w:tplc="3D4AB864">
      <w:start w:val="1"/>
      <w:numFmt w:val="russianLower"/>
      <w:lvlText w:val="%1)"/>
      <w:lvlJc w:val="left"/>
      <w:pPr>
        <w:ind w:left="1077" w:hanging="36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64">
    <w:nsid w:val="54921DE4"/>
    <w:multiLevelType w:val="hybridMultilevel"/>
    <w:tmpl w:val="EE2818CA"/>
    <w:lvl w:ilvl="0" w:tplc="04190001">
      <w:start w:val="1"/>
      <w:numFmt w:val="bullet"/>
      <w:lvlText w:val=""/>
      <w:lvlJc w:val="left"/>
      <w:pPr>
        <w:ind w:left="1077" w:hanging="360"/>
      </w:pPr>
      <w:rPr>
        <w:rFonts w:ascii="Symbol" w:hAnsi="Symbol" w:hint="default"/>
      </w:rPr>
    </w:lvl>
    <w:lvl w:ilvl="1" w:tplc="04190001">
      <w:start w:val="1"/>
      <w:numFmt w:val="bullet"/>
      <w:lvlText w:val=""/>
      <w:lvlJc w:val="left"/>
      <w:pPr>
        <w:ind w:left="1797" w:hanging="360"/>
      </w:pPr>
      <w:rPr>
        <w:rFonts w:ascii="Symbol" w:hAnsi="Symbol"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65">
    <w:nsid w:val="557F2D3F"/>
    <w:multiLevelType w:val="hybridMultilevel"/>
    <w:tmpl w:val="01C09F5C"/>
    <w:lvl w:ilvl="0" w:tplc="04190001">
      <w:start w:val="1"/>
      <w:numFmt w:val="bullet"/>
      <w:lvlText w:val=""/>
      <w:lvlJc w:val="left"/>
      <w:pPr>
        <w:ind w:left="1077" w:hanging="360"/>
      </w:pPr>
      <w:rPr>
        <w:rFonts w:ascii="Symbol" w:hAnsi="Symbol" w:hint="default"/>
      </w:rPr>
    </w:lvl>
    <w:lvl w:ilvl="1" w:tplc="04190001">
      <w:start w:val="1"/>
      <w:numFmt w:val="bullet"/>
      <w:lvlText w:val=""/>
      <w:lvlJc w:val="left"/>
      <w:pPr>
        <w:ind w:left="1797" w:hanging="360"/>
      </w:pPr>
      <w:rPr>
        <w:rFonts w:ascii="Symbol" w:hAnsi="Symbol"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66">
    <w:nsid w:val="55B42103"/>
    <w:multiLevelType w:val="hybridMultilevel"/>
    <w:tmpl w:val="2A848F22"/>
    <w:lvl w:ilvl="0" w:tplc="3D4AB864">
      <w:start w:val="1"/>
      <w:numFmt w:val="russianLower"/>
      <w:lvlText w:val="%1)"/>
      <w:lvlJc w:val="left"/>
      <w:pPr>
        <w:ind w:left="1077" w:hanging="36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67">
    <w:nsid w:val="55EE5ACE"/>
    <w:multiLevelType w:val="hybridMultilevel"/>
    <w:tmpl w:val="A2AE5F08"/>
    <w:lvl w:ilvl="0" w:tplc="04190011">
      <w:start w:val="1"/>
      <w:numFmt w:val="decimal"/>
      <w:lvlText w:val="%1)"/>
      <w:lvlJc w:val="left"/>
      <w:pPr>
        <w:ind w:left="1077" w:hanging="360"/>
      </w:pPr>
    </w:lvl>
    <w:lvl w:ilvl="1" w:tplc="04190011">
      <w:start w:val="1"/>
      <w:numFmt w:val="decimal"/>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68">
    <w:nsid w:val="56E5658D"/>
    <w:multiLevelType w:val="hybridMultilevel"/>
    <w:tmpl w:val="785CF36E"/>
    <w:lvl w:ilvl="0" w:tplc="BB5ADA86">
      <w:start w:val="1"/>
      <w:numFmt w:val="decimal"/>
      <w:lvlText w:val="%1."/>
      <w:lvlJc w:val="left"/>
      <w:pPr>
        <w:ind w:left="1077" w:hanging="36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69">
    <w:nsid w:val="57620A16"/>
    <w:multiLevelType w:val="hybridMultilevel"/>
    <w:tmpl w:val="54849F98"/>
    <w:lvl w:ilvl="0" w:tplc="04190001">
      <w:start w:val="1"/>
      <w:numFmt w:val="bullet"/>
      <w:lvlText w:val=""/>
      <w:lvlJc w:val="left"/>
      <w:pPr>
        <w:ind w:left="1077" w:hanging="360"/>
      </w:pPr>
      <w:rPr>
        <w:rFonts w:ascii="Symbol" w:hAnsi="Symbol" w:hint="default"/>
      </w:rPr>
    </w:lvl>
    <w:lvl w:ilvl="1" w:tplc="04190001">
      <w:start w:val="1"/>
      <w:numFmt w:val="bullet"/>
      <w:lvlText w:val=""/>
      <w:lvlJc w:val="left"/>
      <w:pPr>
        <w:ind w:left="1797" w:hanging="360"/>
      </w:pPr>
      <w:rPr>
        <w:rFonts w:ascii="Symbol" w:hAnsi="Symbol"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70">
    <w:nsid w:val="59235D75"/>
    <w:multiLevelType w:val="hybridMultilevel"/>
    <w:tmpl w:val="34B801B8"/>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71">
    <w:nsid w:val="59EF7182"/>
    <w:multiLevelType w:val="hybridMultilevel"/>
    <w:tmpl w:val="9452AB34"/>
    <w:lvl w:ilvl="0" w:tplc="04190001">
      <w:start w:val="1"/>
      <w:numFmt w:val="bullet"/>
      <w:lvlText w:val=""/>
      <w:lvlJc w:val="left"/>
      <w:pPr>
        <w:ind w:left="1077" w:hanging="360"/>
      </w:pPr>
      <w:rPr>
        <w:rFonts w:ascii="Symbol" w:hAnsi="Symbol" w:hint="default"/>
      </w:rPr>
    </w:lvl>
    <w:lvl w:ilvl="1" w:tplc="04190001">
      <w:start w:val="1"/>
      <w:numFmt w:val="bullet"/>
      <w:lvlText w:val=""/>
      <w:lvlJc w:val="left"/>
      <w:pPr>
        <w:ind w:left="1797" w:hanging="360"/>
      </w:pPr>
      <w:rPr>
        <w:rFonts w:ascii="Symbol" w:hAnsi="Symbol"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72">
    <w:nsid w:val="5B382A5E"/>
    <w:multiLevelType w:val="hybridMultilevel"/>
    <w:tmpl w:val="0FC09B5A"/>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73">
    <w:nsid w:val="5ECE5C49"/>
    <w:multiLevelType w:val="hybridMultilevel"/>
    <w:tmpl w:val="998C1E28"/>
    <w:lvl w:ilvl="0" w:tplc="04190001">
      <w:start w:val="1"/>
      <w:numFmt w:val="bullet"/>
      <w:lvlText w:val=""/>
      <w:lvlJc w:val="left"/>
      <w:pPr>
        <w:ind w:left="1013" w:hanging="360"/>
      </w:pPr>
      <w:rPr>
        <w:rFonts w:ascii="Symbol" w:hAnsi="Symbol" w:hint="default"/>
      </w:rPr>
    </w:lvl>
    <w:lvl w:ilvl="1" w:tplc="04190003" w:tentative="1">
      <w:start w:val="1"/>
      <w:numFmt w:val="bullet"/>
      <w:lvlText w:val="o"/>
      <w:lvlJc w:val="left"/>
      <w:pPr>
        <w:ind w:left="1733" w:hanging="360"/>
      </w:pPr>
      <w:rPr>
        <w:rFonts w:ascii="Courier New" w:hAnsi="Courier New" w:cs="Courier New" w:hint="default"/>
      </w:rPr>
    </w:lvl>
    <w:lvl w:ilvl="2" w:tplc="04190005" w:tentative="1">
      <w:start w:val="1"/>
      <w:numFmt w:val="bullet"/>
      <w:lvlText w:val=""/>
      <w:lvlJc w:val="left"/>
      <w:pPr>
        <w:ind w:left="2453" w:hanging="360"/>
      </w:pPr>
      <w:rPr>
        <w:rFonts w:ascii="Wingdings" w:hAnsi="Wingdings" w:hint="default"/>
      </w:rPr>
    </w:lvl>
    <w:lvl w:ilvl="3" w:tplc="04190001" w:tentative="1">
      <w:start w:val="1"/>
      <w:numFmt w:val="bullet"/>
      <w:lvlText w:val=""/>
      <w:lvlJc w:val="left"/>
      <w:pPr>
        <w:ind w:left="3173" w:hanging="360"/>
      </w:pPr>
      <w:rPr>
        <w:rFonts w:ascii="Symbol" w:hAnsi="Symbol" w:hint="default"/>
      </w:rPr>
    </w:lvl>
    <w:lvl w:ilvl="4" w:tplc="04190003" w:tentative="1">
      <w:start w:val="1"/>
      <w:numFmt w:val="bullet"/>
      <w:lvlText w:val="o"/>
      <w:lvlJc w:val="left"/>
      <w:pPr>
        <w:ind w:left="3893" w:hanging="360"/>
      </w:pPr>
      <w:rPr>
        <w:rFonts w:ascii="Courier New" w:hAnsi="Courier New" w:cs="Courier New" w:hint="default"/>
      </w:rPr>
    </w:lvl>
    <w:lvl w:ilvl="5" w:tplc="04190005" w:tentative="1">
      <w:start w:val="1"/>
      <w:numFmt w:val="bullet"/>
      <w:lvlText w:val=""/>
      <w:lvlJc w:val="left"/>
      <w:pPr>
        <w:ind w:left="4613" w:hanging="360"/>
      </w:pPr>
      <w:rPr>
        <w:rFonts w:ascii="Wingdings" w:hAnsi="Wingdings" w:hint="default"/>
      </w:rPr>
    </w:lvl>
    <w:lvl w:ilvl="6" w:tplc="04190001" w:tentative="1">
      <w:start w:val="1"/>
      <w:numFmt w:val="bullet"/>
      <w:lvlText w:val=""/>
      <w:lvlJc w:val="left"/>
      <w:pPr>
        <w:ind w:left="5333" w:hanging="360"/>
      </w:pPr>
      <w:rPr>
        <w:rFonts w:ascii="Symbol" w:hAnsi="Symbol" w:hint="default"/>
      </w:rPr>
    </w:lvl>
    <w:lvl w:ilvl="7" w:tplc="04190003" w:tentative="1">
      <w:start w:val="1"/>
      <w:numFmt w:val="bullet"/>
      <w:lvlText w:val="o"/>
      <w:lvlJc w:val="left"/>
      <w:pPr>
        <w:ind w:left="6053" w:hanging="360"/>
      </w:pPr>
      <w:rPr>
        <w:rFonts w:ascii="Courier New" w:hAnsi="Courier New" w:cs="Courier New" w:hint="default"/>
      </w:rPr>
    </w:lvl>
    <w:lvl w:ilvl="8" w:tplc="04190005" w:tentative="1">
      <w:start w:val="1"/>
      <w:numFmt w:val="bullet"/>
      <w:lvlText w:val=""/>
      <w:lvlJc w:val="left"/>
      <w:pPr>
        <w:ind w:left="6773" w:hanging="360"/>
      </w:pPr>
      <w:rPr>
        <w:rFonts w:ascii="Wingdings" w:hAnsi="Wingdings" w:hint="default"/>
      </w:rPr>
    </w:lvl>
  </w:abstractNum>
  <w:abstractNum w:abstractNumId="74">
    <w:nsid w:val="605D2B4C"/>
    <w:multiLevelType w:val="hybridMultilevel"/>
    <w:tmpl w:val="27B01592"/>
    <w:lvl w:ilvl="0" w:tplc="9ED03D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5">
    <w:nsid w:val="607F42A7"/>
    <w:multiLevelType w:val="hybridMultilevel"/>
    <w:tmpl w:val="C5F28366"/>
    <w:lvl w:ilvl="0" w:tplc="95DC8ADE">
      <w:start w:val="1"/>
      <w:numFmt w:val="bullet"/>
      <w:lvlText w:val=""/>
      <w:lvlJc w:val="left"/>
      <w:pPr>
        <w:ind w:left="1077" w:hanging="360"/>
      </w:pPr>
      <w:rPr>
        <w:rFonts w:ascii="Symbol" w:hAnsi="Symbol" w:hint="default"/>
      </w:rPr>
    </w:lvl>
    <w:lvl w:ilvl="1" w:tplc="7006F10E">
      <w:start w:val="15"/>
      <w:numFmt w:val="bullet"/>
      <w:lvlText w:val="•"/>
      <w:lvlJc w:val="left"/>
      <w:pPr>
        <w:ind w:left="1887" w:hanging="450"/>
      </w:pPr>
      <w:rPr>
        <w:rFonts w:ascii="Times New Roman" w:eastAsiaTheme="minorHAnsi" w:hAnsi="Times New Roman" w:cs="Times New Roman"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76">
    <w:nsid w:val="62D84371"/>
    <w:multiLevelType w:val="hybridMultilevel"/>
    <w:tmpl w:val="80221A18"/>
    <w:lvl w:ilvl="0" w:tplc="04190001">
      <w:start w:val="1"/>
      <w:numFmt w:val="bullet"/>
      <w:lvlText w:val=""/>
      <w:lvlJc w:val="left"/>
      <w:pPr>
        <w:ind w:left="1077" w:hanging="360"/>
      </w:pPr>
      <w:rPr>
        <w:rFonts w:ascii="Symbol" w:hAnsi="Symbol" w:hint="default"/>
      </w:rPr>
    </w:lvl>
    <w:lvl w:ilvl="1" w:tplc="95DC8ADE">
      <w:start w:val="1"/>
      <w:numFmt w:val="bullet"/>
      <w:lvlText w:val=""/>
      <w:lvlJc w:val="left"/>
      <w:pPr>
        <w:ind w:left="1797" w:hanging="360"/>
      </w:pPr>
      <w:rPr>
        <w:rFonts w:ascii="Symbol" w:hAnsi="Symbol"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77">
    <w:nsid w:val="63D05E6B"/>
    <w:multiLevelType w:val="hybridMultilevel"/>
    <w:tmpl w:val="785CF36E"/>
    <w:lvl w:ilvl="0" w:tplc="BB5ADA86">
      <w:start w:val="1"/>
      <w:numFmt w:val="decimal"/>
      <w:lvlText w:val="%1."/>
      <w:lvlJc w:val="left"/>
      <w:pPr>
        <w:ind w:left="1077" w:hanging="36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78">
    <w:nsid w:val="662C77EC"/>
    <w:multiLevelType w:val="hybridMultilevel"/>
    <w:tmpl w:val="FA4023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67254288"/>
    <w:multiLevelType w:val="hybridMultilevel"/>
    <w:tmpl w:val="96D876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67D534C5"/>
    <w:multiLevelType w:val="hybridMultilevel"/>
    <w:tmpl w:val="5B72C08E"/>
    <w:lvl w:ilvl="0" w:tplc="A0EE4606">
      <w:start w:val="1"/>
      <w:numFmt w:val="bullet"/>
      <w:lvlText w:val="•"/>
      <w:lvlJc w:val="left"/>
      <w:pPr>
        <w:tabs>
          <w:tab w:val="num" w:pos="720"/>
        </w:tabs>
        <w:ind w:left="720" w:hanging="360"/>
      </w:pPr>
      <w:rPr>
        <w:rFonts w:ascii="Times New Roman" w:hAnsi="Times New Roman" w:hint="default"/>
      </w:rPr>
    </w:lvl>
    <w:lvl w:ilvl="1" w:tplc="DF2E8792" w:tentative="1">
      <w:start w:val="1"/>
      <w:numFmt w:val="bullet"/>
      <w:lvlText w:val="•"/>
      <w:lvlJc w:val="left"/>
      <w:pPr>
        <w:tabs>
          <w:tab w:val="num" w:pos="1440"/>
        </w:tabs>
        <w:ind w:left="1440" w:hanging="360"/>
      </w:pPr>
      <w:rPr>
        <w:rFonts w:ascii="Times New Roman" w:hAnsi="Times New Roman" w:hint="default"/>
      </w:rPr>
    </w:lvl>
    <w:lvl w:ilvl="2" w:tplc="6C5EF33E" w:tentative="1">
      <w:start w:val="1"/>
      <w:numFmt w:val="bullet"/>
      <w:lvlText w:val="•"/>
      <w:lvlJc w:val="left"/>
      <w:pPr>
        <w:tabs>
          <w:tab w:val="num" w:pos="2160"/>
        </w:tabs>
        <w:ind w:left="2160" w:hanging="360"/>
      </w:pPr>
      <w:rPr>
        <w:rFonts w:ascii="Times New Roman" w:hAnsi="Times New Roman" w:hint="default"/>
      </w:rPr>
    </w:lvl>
    <w:lvl w:ilvl="3" w:tplc="296679D4" w:tentative="1">
      <w:start w:val="1"/>
      <w:numFmt w:val="bullet"/>
      <w:lvlText w:val="•"/>
      <w:lvlJc w:val="left"/>
      <w:pPr>
        <w:tabs>
          <w:tab w:val="num" w:pos="2880"/>
        </w:tabs>
        <w:ind w:left="2880" w:hanging="360"/>
      </w:pPr>
      <w:rPr>
        <w:rFonts w:ascii="Times New Roman" w:hAnsi="Times New Roman" w:hint="default"/>
      </w:rPr>
    </w:lvl>
    <w:lvl w:ilvl="4" w:tplc="2D0C74DE" w:tentative="1">
      <w:start w:val="1"/>
      <w:numFmt w:val="bullet"/>
      <w:lvlText w:val="•"/>
      <w:lvlJc w:val="left"/>
      <w:pPr>
        <w:tabs>
          <w:tab w:val="num" w:pos="3600"/>
        </w:tabs>
        <w:ind w:left="3600" w:hanging="360"/>
      </w:pPr>
      <w:rPr>
        <w:rFonts w:ascii="Times New Roman" w:hAnsi="Times New Roman" w:hint="default"/>
      </w:rPr>
    </w:lvl>
    <w:lvl w:ilvl="5" w:tplc="CEFC3686" w:tentative="1">
      <w:start w:val="1"/>
      <w:numFmt w:val="bullet"/>
      <w:lvlText w:val="•"/>
      <w:lvlJc w:val="left"/>
      <w:pPr>
        <w:tabs>
          <w:tab w:val="num" w:pos="4320"/>
        </w:tabs>
        <w:ind w:left="4320" w:hanging="360"/>
      </w:pPr>
      <w:rPr>
        <w:rFonts w:ascii="Times New Roman" w:hAnsi="Times New Roman" w:hint="default"/>
      </w:rPr>
    </w:lvl>
    <w:lvl w:ilvl="6" w:tplc="05D2A9D4" w:tentative="1">
      <w:start w:val="1"/>
      <w:numFmt w:val="bullet"/>
      <w:lvlText w:val="•"/>
      <w:lvlJc w:val="left"/>
      <w:pPr>
        <w:tabs>
          <w:tab w:val="num" w:pos="5040"/>
        </w:tabs>
        <w:ind w:left="5040" w:hanging="360"/>
      </w:pPr>
      <w:rPr>
        <w:rFonts w:ascii="Times New Roman" w:hAnsi="Times New Roman" w:hint="default"/>
      </w:rPr>
    </w:lvl>
    <w:lvl w:ilvl="7" w:tplc="C0AAC30C" w:tentative="1">
      <w:start w:val="1"/>
      <w:numFmt w:val="bullet"/>
      <w:lvlText w:val="•"/>
      <w:lvlJc w:val="left"/>
      <w:pPr>
        <w:tabs>
          <w:tab w:val="num" w:pos="5760"/>
        </w:tabs>
        <w:ind w:left="5760" w:hanging="360"/>
      </w:pPr>
      <w:rPr>
        <w:rFonts w:ascii="Times New Roman" w:hAnsi="Times New Roman" w:hint="default"/>
      </w:rPr>
    </w:lvl>
    <w:lvl w:ilvl="8" w:tplc="1B26D2AC" w:tentative="1">
      <w:start w:val="1"/>
      <w:numFmt w:val="bullet"/>
      <w:lvlText w:val="•"/>
      <w:lvlJc w:val="left"/>
      <w:pPr>
        <w:tabs>
          <w:tab w:val="num" w:pos="6480"/>
        </w:tabs>
        <w:ind w:left="6480" w:hanging="360"/>
      </w:pPr>
      <w:rPr>
        <w:rFonts w:ascii="Times New Roman" w:hAnsi="Times New Roman" w:hint="default"/>
      </w:rPr>
    </w:lvl>
  </w:abstractNum>
  <w:abstractNum w:abstractNumId="81">
    <w:nsid w:val="697A3250"/>
    <w:multiLevelType w:val="hybridMultilevel"/>
    <w:tmpl w:val="B8320D4E"/>
    <w:lvl w:ilvl="0" w:tplc="04190001">
      <w:start w:val="1"/>
      <w:numFmt w:val="bullet"/>
      <w:lvlText w:val=""/>
      <w:lvlJc w:val="left"/>
      <w:pPr>
        <w:ind w:left="1077" w:hanging="360"/>
      </w:pPr>
      <w:rPr>
        <w:rFonts w:ascii="Symbol" w:hAnsi="Symbol" w:hint="default"/>
      </w:rPr>
    </w:lvl>
    <w:lvl w:ilvl="1" w:tplc="04190001">
      <w:start w:val="1"/>
      <w:numFmt w:val="bullet"/>
      <w:lvlText w:val=""/>
      <w:lvlJc w:val="left"/>
      <w:pPr>
        <w:ind w:left="1797" w:hanging="360"/>
      </w:pPr>
      <w:rPr>
        <w:rFonts w:ascii="Symbol" w:hAnsi="Symbol"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82">
    <w:nsid w:val="6AFA49A3"/>
    <w:multiLevelType w:val="hybridMultilevel"/>
    <w:tmpl w:val="9B2A3C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6DAA5E4E"/>
    <w:multiLevelType w:val="hybridMultilevel"/>
    <w:tmpl w:val="CC7C6A7E"/>
    <w:lvl w:ilvl="0" w:tplc="2E6A0B88">
      <w:start w:val="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4">
    <w:nsid w:val="6E336011"/>
    <w:multiLevelType w:val="hybridMultilevel"/>
    <w:tmpl w:val="D7C8959A"/>
    <w:lvl w:ilvl="0" w:tplc="BB5ADA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5">
    <w:nsid w:val="6E743AA4"/>
    <w:multiLevelType w:val="hybridMultilevel"/>
    <w:tmpl w:val="EFD2DD1C"/>
    <w:lvl w:ilvl="0" w:tplc="04190001">
      <w:start w:val="1"/>
      <w:numFmt w:val="bullet"/>
      <w:lvlText w:val=""/>
      <w:lvlJc w:val="left"/>
      <w:pPr>
        <w:ind w:left="1077" w:hanging="360"/>
      </w:pPr>
      <w:rPr>
        <w:rFonts w:ascii="Symbol" w:hAnsi="Symbol" w:hint="default"/>
      </w:rPr>
    </w:lvl>
    <w:lvl w:ilvl="1" w:tplc="04190001">
      <w:start w:val="1"/>
      <w:numFmt w:val="bullet"/>
      <w:lvlText w:val=""/>
      <w:lvlJc w:val="left"/>
      <w:pPr>
        <w:ind w:left="1797" w:hanging="360"/>
      </w:pPr>
      <w:rPr>
        <w:rFonts w:ascii="Symbol" w:hAnsi="Symbol"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86">
    <w:nsid w:val="6EA90648"/>
    <w:multiLevelType w:val="hybridMultilevel"/>
    <w:tmpl w:val="EA8ECC5A"/>
    <w:lvl w:ilvl="0" w:tplc="8BFA7A8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7">
    <w:nsid w:val="70833109"/>
    <w:multiLevelType w:val="hybridMultilevel"/>
    <w:tmpl w:val="E5C2F0FE"/>
    <w:lvl w:ilvl="0" w:tplc="FA9E4930">
      <w:start w:val="1"/>
      <w:numFmt w:val="bullet"/>
      <w:lvlText w:val="•"/>
      <w:lvlJc w:val="left"/>
      <w:pPr>
        <w:tabs>
          <w:tab w:val="num" w:pos="720"/>
        </w:tabs>
        <w:ind w:left="720" w:hanging="360"/>
      </w:pPr>
      <w:rPr>
        <w:rFonts w:ascii="Times New Roman" w:hAnsi="Times New Roman" w:hint="default"/>
      </w:rPr>
    </w:lvl>
    <w:lvl w:ilvl="1" w:tplc="08C82AE2" w:tentative="1">
      <w:start w:val="1"/>
      <w:numFmt w:val="bullet"/>
      <w:lvlText w:val="•"/>
      <w:lvlJc w:val="left"/>
      <w:pPr>
        <w:tabs>
          <w:tab w:val="num" w:pos="1440"/>
        </w:tabs>
        <w:ind w:left="1440" w:hanging="360"/>
      </w:pPr>
      <w:rPr>
        <w:rFonts w:ascii="Times New Roman" w:hAnsi="Times New Roman" w:hint="default"/>
      </w:rPr>
    </w:lvl>
    <w:lvl w:ilvl="2" w:tplc="8AE86086" w:tentative="1">
      <w:start w:val="1"/>
      <w:numFmt w:val="bullet"/>
      <w:lvlText w:val="•"/>
      <w:lvlJc w:val="left"/>
      <w:pPr>
        <w:tabs>
          <w:tab w:val="num" w:pos="2160"/>
        </w:tabs>
        <w:ind w:left="2160" w:hanging="360"/>
      </w:pPr>
      <w:rPr>
        <w:rFonts w:ascii="Times New Roman" w:hAnsi="Times New Roman" w:hint="default"/>
      </w:rPr>
    </w:lvl>
    <w:lvl w:ilvl="3" w:tplc="8BDE2D5A" w:tentative="1">
      <w:start w:val="1"/>
      <w:numFmt w:val="bullet"/>
      <w:lvlText w:val="•"/>
      <w:lvlJc w:val="left"/>
      <w:pPr>
        <w:tabs>
          <w:tab w:val="num" w:pos="2880"/>
        </w:tabs>
        <w:ind w:left="2880" w:hanging="360"/>
      </w:pPr>
      <w:rPr>
        <w:rFonts w:ascii="Times New Roman" w:hAnsi="Times New Roman" w:hint="default"/>
      </w:rPr>
    </w:lvl>
    <w:lvl w:ilvl="4" w:tplc="59242D76" w:tentative="1">
      <w:start w:val="1"/>
      <w:numFmt w:val="bullet"/>
      <w:lvlText w:val="•"/>
      <w:lvlJc w:val="left"/>
      <w:pPr>
        <w:tabs>
          <w:tab w:val="num" w:pos="3600"/>
        </w:tabs>
        <w:ind w:left="3600" w:hanging="360"/>
      </w:pPr>
      <w:rPr>
        <w:rFonts w:ascii="Times New Roman" w:hAnsi="Times New Roman" w:hint="default"/>
      </w:rPr>
    </w:lvl>
    <w:lvl w:ilvl="5" w:tplc="94B4331E" w:tentative="1">
      <w:start w:val="1"/>
      <w:numFmt w:val="bullet"/>
      <w:lvlText w:val="•"/>
      <w:lvlJc w:val="left"/>
      <w:pPr>
        <w:tabs>
          <w:tab w:val="num" w:pos="4320"/>
        </w:tabs>
        <w:ind w:left="4320" w:hanging="360"/>
      </w:pPr>
      <w:rPr>
        <w:rFonts w:ascii="Times New Roman" w:hAnsi="Times New Roman" w:hint="default"/>
      </w:rPr>
    </w:lvl>
    <w:lvl w:ilvl="6" w:tplc="96A47CD6" w:tentative="1">
      <w:start w:val="1"/>
      <w:numFmt w:val="bullet"/>
      <w:lvlText w:val="•"/>
      <w:lvlJc w:val="left"/>
      <w:pPr>
        <w:tabs>
          <w:tab w:val="num" w:pos="5040"/>
        </w:tabs>
        <w:ind w:left="5040" w:hanging="360"/>
      </w:pPr>
      <w:rPr>
        <w:rFonts w:ascii="Times New Roman" w:hAnsi="Times New Roman" w:hint="default"/>
      </w:rPr>
    </w:lvl>
    <w:lvl w:ilvl="7" w:tplc="AD8C6D84" w:tentative="1">
      <w:start w:val="1"/>
      <w:numFmt w:val="bullet"/>
      <w:lvlText w:val="•"/>
      <w:lvlJc w:val="left"/>
      <w:pPr>
        <w:tabs>
          <w:tab w:val="num" w:pos="5760"/>
        </w:tabs>
        <w:ind w:left="5760" w:hanging="360"/>
      </w:pPr>
      <w:rPr>
        <w:rFonts w:ascii="Times New Roman" w:hAnsi="Times New Roman" w:hint="default"/>
      </w:rPr>
    </w:lvl>
    <w:lvl w:ilvl="8" w:tplc="E362DC3C" w:tentative="1">
      <w:start w:val="1"/>
      <w:numFmt w:val="bullet"/>
      <w:lvlText w:val="•"/>
      <w:lvlJc w:val="left"/>
      <w:pPr>
        <w:tabs>
          <w:tab w:val="num" w:pos="6480"/>
        </w:tabs>
        <w:ind w:left="6480" w:hanging="360"/>
      </w:pPr>
      <w:rPr>
        <w:rFonts w:ascii="Times New Roman" w:hAnsi="Times New Roman" w:hint="default"/>
      </w:rPr>
    </w:lvl>
  </w:abstractNum>
  <w:abstractNum w:abstractNumId="88">
    <w:nsid w:val="7565681E"/>
    <w:multiLevelType w:val="hybridMultilevel"/>
    <w:tmpl w:val="2A068A44"/>
    <w:lvl w:ilvl="0" w:tplc="3D4AB864">
      <w:start w:val="1"/>
      <w:numFmt w:val="russianLower"/>
      <w:lvlText w:val="%1)"/>
      <w:lvlJc w:val="left"/>
      <w:pPr>
        <w:ind w:left="1077" w:hanging="36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89">
    <w:nsid w:val="75F75C1B"/>
    <w:multiLevelType w:val="hybridMultilevel"/>
    <w:tmpl w:val="961E95E2"/>
    <w:lvl w:ilvl="0" w:tplc="04190001">
      <w:start w:val="1"/>
      <w:numFmt w:val="bullet"/>
      <w:lvlText w:val=""/>
      <w:lvlJc w:val="left"/>
      <w:pPr>
        <w:ind w:left="1077" w:hanging="360"/>
      </w:pPr>
      <w:rPr>
        <w:rFonts w:ascii="Symbol" w:hAnsi="Symbol" w:hint="default"/>
      </w:rPr>
    </w:lvl>
    <w:lvl w:ilvl="1" w:tplc="04190001">
      <w:start w:val="1"/>
      <w:numFmt w:val="bullet"/>
      <w:lvlText w:val=""/>
      <w:lvlJc w:val="left"/>
      <w:pPr>
        <w:ind w:left="1797" w:hanging="360"/>
      </w:pPr>
      <w:rPr>
        <w:rFonts w:ascii="Symbol" w:hAnsi="Symbol"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90">
    <w:nsid w:val="765A3CBD"/>
    <w:multiLevelType w:val="hybridMultilevel"/>
    <w:tmpl w:val="AE46307E"/>
    <w:lvl w:ilvl="0" w:tplc="04190011">
      <w:start w:val="1"/>
      <w:numFmt w:val="decimal"/>
      <w:lvlText w:val="%1)"/>
      <w:lvlJc w:val="left"/>
      <w:pPr>
        <w:ind w:left="1077" w:hanging="360"/>
      </w:pPr>
    </w:lvl>
    <w:lvl w:ilvl="1" w:tplc="04190011">
      <w:start w:val="1"/>
      <w:numFmt w:val="decimal"/>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91">
    <w:nsid w:val="765D28BD"/>
    <w:multiLevelType w:val="hybridMultilevel"/>
    <w:tmpl w:val="320EC35A"/>
    <w:lvl w:ilvl="0" w:tplc="04190011">
      <w:start w:val="1"/>
      <w:numFmt w:val="decimal"/>
      <w:lvlText w:val="%1)"/>
      <w:lvlJc w:val="left"/>
      <w:pPr>
        <w:ind w:left="1797" w:hanging="360"/>
      </w:pPr>
    </w:lvl>
    <w:lvl w:ilvl="1" w:tplc="04190019" w:tentative="1">
      <w:start w:val="1"/>
      <w:numFmt w:val="lowerLetter"/>
      <w:lvlText w:val="%2."/>
      <w:lvlJc w:val="left"/>
      <w:pPr>
        <w:ind w:left="2517" w:hanging="360"/>
      </w:pPr>
    </w:lvl>
    <w:lvl w:ilvl="2" w:tplc="0419001B" w:tentative="1">
      <w:start w:val="1"/>
      <w:numFmt w:val="lowerRoman"/>
      <w:lvlText w:val="%3."/>
      <w:lvlJc w:val="right"/>
      <w:pPr>
        <w:ind w:left="3237" w:hanging="180"/>
      </w:pPr>
    </w:lvl>
    <w:lvl w:ilvl="3" w:tplc="0419000F" w:tentative="1">
      <w:start w:val="1"/>
      <w:numFmt w:val="decimal"/>
      <w:lvlText w:val="%4."/>
      <w:lvlJc w:val="left"/>
      <w:pPr>
        <w:ind w:left="3957" w:hanging="360"/>
      </w:pPr>
    </w:lvl>
    <w:lvl w:ilvl="4" w:tplc="04190019" w:tentative="1">
      <w:start w:val="1"/>
      <w:numFmt w:val="lowerLetter"/>
      <w:lvlText w:val="%5."/>
      <w:lvlJc w:val="left"/>
      <w:pPr>
        <w:ind w:left="4677" w:hanging="360"/>
      </w:pPr>
    </w:lvl>
    <w:lvl w:ilvl="5" w:tplc="0419001B" w:tentative="1">
      <w:start w:val="1"/>
      <w:numFmt w:val="lowerRoman"/>
      <w:lvlText w:val="%6."/>
      <w:lvlJc w:val="right"/>
      <w:pPr>
        <w:ind w:left="5397" w:hanging="180"/>
      </w:pPr>
    </w:lvl>
    <w:lvl w:ilvl="6" w:tplc="0419000F" w:tentative="1">
      <w:start w:val="1"/>
      <w:numFmt w:val="decimal"/>
      <w:lvlText w:val="%7."/>
      <w:lvlJc w:val="left"/>
      <w:pPr>
        <w:ind w:left="6117" w:hanging="360"/>
      </w:pPr>
    </w:lvl>
    <w:lvl w:ilvl="7" w:tplc="04190019" w:tentative="1">
      <w:start w:val="1"/>
      <w:numFmt w:val="lowerLetter"/>
      <w:lvlText w:val="%8."/>
      <w:lvlJc w:val="left"/>
      <w:pPr>
        <w:ind w:left="6837" w:hanging="360"/>
      </w:pPr>
    </w:lvl>
    <w:lvl w:ilvl="8" w:tplc="0419001B" w:tentative="1">
      <w:start w:val="1"/>
      <w:numFmt w:val="lowerRoman"/>
      <w:lvlText w:val="%9."/>
      <w:lvlJc w:val="right"/>
      <w:pPr>
        <w:ind w:left="7557" w:hanging="180"/>
      </w:pPr>
    </w:lvl>
  </w:abstractNum>
  <w:abstractNum w:abstractNumId="92">
    <w:nsid w:val="78AF2DB4"/>
    <w:multiLevelType w:val="hybridMultilevel"/>
    <w:tmpl w:val="540849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78B04051"/>
    <w:multiLevelType w:val="hybridMultilevel"/>
    <w:tmpl w:val="4BFA397C"/>
    <w:lvl w:ilvl="0" w:tplc="04190001">
      <w:start w:val="1"/>
      <w:numFmt w:val="bullet"/>
      <w:lvlText w:val=""/>
      <w:lvlJc w:val="left"/>
      <w:pPr>
        <w:ind w:left="1077" w:hanging="360"/>
      </w:pPr>
      <w:rPr>
        <w:rFonts w:ascii="Symbol" w:hAnsi="Symbol" w:hint="default"/>
      </w:rPr>
    </w:lvl>
    <w:lvl w:ilvl="1" w:tplc="04190001">
      <w:start w:val="1"/>
      <w:numFmt w:val="bullet"/>
      <w:lvlText w:val=""/>
      <w:lvlJc w:val="left"/>
      <w:pPr>
        <w:ind w:left="1797" w:hanging="360"/>
      </w:pPr>
      <w:rPr>
        <w:rFonts w:ascii="Symbol" w:hAnsi="Symbol"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94">
    <w:nsid w:val="7B9C5CA1"/>
    <w:multiLevelType w:val="hybridMultilevel"/>
    <w:tmpl w:val="86BC4D62"/>
    <w:lvl w:ilvl="0" w:tplc="3D4AB864">
      <w:start w:val="1"/>
      <w:numFmt w:val="russianLower"/>
      <w:lvlText w:val="%1)"/>
      <w:lvlJc w:val="left"/>
      <w:pPr>
        <w:ind w:left="1077" w:hanging="36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95">
    <w:nsid w:val="7C1E54C6"/>
    <w:multiLevelType w:val="hybridMultilevel"/>
    <w:tmpl w:val="75CEC65E"/>
    <w:lvl w:ilvl="0" w:tplc="BFA46972">
      <w:start w:val="1"/>
      <w:numFmt w:val="decimal"/>
      <w:lvlText w:val="%1."/>
      <w:lvlJc w:val="left"/>
      <w:pPr>
        <w:ind w:left="720" w:hanging="360"/>
      </w:pPr>
      <w:rPr>
        <w:rFonts w:hint="default"/>
        <w:b/>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7C2B4F5A"/>
    <w:multiLevelType w:val="hybridMultilevel"/>
    <w:tmpl w:val="DA347C9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7">
    <w:nsid w:val="7DEF16FA"/>
    <w:multiLevelType w:val="hybridMultilevel"/>
    <w:tmpl w:val="3B8828AA"/>
    <w:lvl w:ilvl="0" w:tplc="EA9A94D4">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8">
    <w:nsid w:val="7E124992"/>
    <w:multiLevelType w:val="hybridMultilevel"/>
    <w:tmpl w:val="5BD46F28"/>
    <w:lvl w:ilvl="0" w:tplc="EADEEC9A">
      <w:start w:val="1"/>
      <w:numFmt w:val="bullet"/>
      <w:lvlText w:val="•"/>
      <w:lvlJc w:val="left"/>
      <w:pPr>
        <w:tabs>
          <w:tab w:val="num" w:pos="720"/>
        </w:tabs>
        <w:ind w:left="720" w:hanging="360"/>
      </w:pPr>
      <w:rPr>
        <w:rFonts w:ascii="Times New Roman" w:hAnsi="Times New Roman" w:hint="default"/>
      </w:rPr>
    </w:lvl>
    <w:lvl w:ilvl="1" w:tplc="5314A3C2" w:tentative="1">
      <w:start w:val="1"/>
      <w:numFmt w:val="bullet"/>
      <w:lvlText w:val="•"/>
      <w:lvlJc w:val="left"/>
      <w:pPr>
        <w:tabs>
          <w:tab w:val="num" w:pos="1440"/>
        </w:tabs>
        <w:ind w:left="1440" w:hanging="360"/>
      </w:pPr>
      <w:rPr>
        <w:rFonts w:ascii="Times New Roman" w:hAnsi="Times New Roman" w:hint="default"/>
      </w:rPr>
    </w:lvl>
    <w:lvl w:ilvl="2" w:tplc="B4C43476" w:tentative="1">
      <w:start w:val="1"/>
      <w:numFmt w:val="bullet"/>
      <w:lvlText w:val="•"/>
      <w:lvlJc w:val="left"/>
      <w:pPr>
        <w:tabs>
          <w:tab w:val="num" w:pos="2160"/>
        </w:tabs>
        <w:ind w:left="2160" w:hanging="360"/>
      </w:pPr>
      <w:rPr>
        <w:rFonts w:ascii="Times New Roman" w:hAnsi="Times New Roman" w:hint="default"/>
      </w:rPr>
    </w:lvl>
    <w:lvl w:ilvl="3" w:tplc="08B8BFB0" w:tentative="1">
      <w:start w:val="1"/>
      <w:numFmt w:val="bullet"/>
      <w:lvlText w:val="•"/>
      <w:lvlJc w:val="left"/>
      <w:pPr>
        <w:tabs>
          <w:tab w:val="num" w:pos="2880"/>
        </w:tabs>
        <w:ind w:left="2880" w:hanging="360"/>
      </w:pPr>
      <w:rPr>
        <w:rFonts w:ascii="Times New Roman" w:hAnsi="Times New Roman" w:hint="default"/>
      </w:rPr>
    </w:lvl>
    <w:lvl w:ilvl="4" w:tplc="48649D86" w:tentative="1">
      <w:start w:val="1"/>
      <w:numFmt w:val="bullet"/>
      <w:lvlText w:val="•"/>
      <w:lvlJc w:val="left"/>
      <w:pPr>
        <w:tabs>
          <w:tab w:val="num" w:pos="3600"/>
        </w:tabs>
        <w:ind w:left="3600" w:hanging="360"/>
      </w:pPr>
      <w:rPr>
        <w:rFonts w:ascii="Times New Roman" w:hAnsi="Times New Roman" w:hint="default"/>
      </w:rPr>
    </w:lvl>
    <w:lvl w:ilvl="5" w:tplc="90B28A94" w:tentative="1">
      <w:start w:val="1"/>
      <w:numFmt w:val="bullet"/>
      <w:lvlText w:val="•"/>
      <w:lvlJc w:val="left"/>
      <w:pPr>
        <w:tabs>
          <w:tab w:val="num" w:pos="4320"/>
        </w:tabs>
        <w:ind w:left="4320" w:hanging="360"/>
      </w:pPr>
      <w:rPr>
        <w:rFonts w:ascii="Times New Roman" w:hAnsi="Times New Roman" w:hint="default"/>
      </w:rPr>
    </w:lvl>
    <w:lvl w:ilvl="6" w:tplc="F35483DA" w:tentative="1">
      <w:start w:val="1"/>
      <w:numFmt w:val="bullet"/>
      <w:lvlText w:val="•"/>
      <w:lvlJc w:val="left"/>
      <w:pPr>
        <w:tabs>
          <w:tab w:val="num" w:pos="5040"/>
        </w:tabs>
        <w:ind w:left="5040" w:hanging="360"/>
      </w:pPr>
      <w:rPr>
        <w:rFonts w:ascii="Times New Roman" w:hAnsi="Times New Roman" w:hint="default"/>
      </w:rPr>
    </w:lvl>
    <w:lvl w:ilvl="7" w:tplc="DB76BF6C" w:tentative="1">
      <w:start w:val="1"/>
      <w:numFmt w:val="bullet"/>
      <w:lvlText w:val="•"/>
      <w:lvlJc w:val="left"/>
      <w:pPr>
        <w:tabs>
          <w:tab w:val="num" w:pos="5760"/>
        </w:tabs>
        <w:ind w:left="5760" w:hanging="360"/>
      </w:pPr>
      <w:rPr>
        <w:rFonts w:ascii="Times New Roman" w:hAnsi="Times New Roman" w:hint="default"/>
      </w:rPr>
    </w:lvl>
    <w:lvl w:ilvl="8" w:tplc="439C181E" w:tentative="1">
      <w:start w:val="1"/>
      <w:numFmt w:val="bullet"/>
      <w:lvlText w:val="•"/>
      <w:lvlJc w:val="left"/>
      <w:pPr>
        <w:tabs>
          <w:tab w:val="num" w:pos="6480"/>
        </w:tabs>
        <w:ind w:left="6480" w:hanging="360"/>
      </w:pPr>
      <w:rPr>
        <w:rFonts w:ascii="Times New Roman" w:hAnsi="Times New Roman" w:hint="default"/>
      </w:rPr>
    </w:lvl>
  </w:abstractNum>
  <w:abstractNum w:abstractNumId="99">
    <w:nsid w:val="7E432E8B"/>
    <w:multiLevelType w:val="hybridMultilevel"/>
    <w:tmpl w:val="474A53A0"/>
    <w:lvl w:ilvl="0" w:tplc="04190011">
      <w:start w:val="1"/>
      <w:numFmt w:val="decimal"/>
      <w:lvlText w:val="%1)"/>
      <w:lvlJc w:val="left"/>
      <w:pPr>
        <w:ind w:left="720" w:hanging="360"/>
      </w:pPr>
      <w:rPr>
        <w:rFonts w:hint="default"/>
      </w:rPr>
    </w:lvl>
    <w:lvl w:ilvl="1" w:tplc="A2F4169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5"/>
  </w:num>
  <w:num w:numId="2">
    <w:abstractNumId w:val="22"/>
  </w:num>
  <w:num w:numId="3">
    <w:abstractNumId w:val="28"/>
  </w:num>
  <w:num w:numId="4">
    <w:abstractNumId w:val="73"/>
  </w:num>
  <w:num w:numId="5">
    <w:abstractNumId w:val="58"/>
  </w:num>
  <w:num w:numId="6">
    <w:abstractNumId w:val="51"/>
  </w:num>
  <w:num w:numId="7">
    <w:abstractNumId w:val="78"/>
  </w:num>
  <w:num w:numId="8">
    <w:abstractNumId w:val="57"/>
  </w:num>
  <w:num w:numId="9">
    <w:abstractNumId w:val="84"/>
  </w:num>
  <w:num w:numId="10">
    <w:abstractNumId w:val="10"/>
  </w:num>
  <w:num w:numId="11">
    <w:abstractNumId w:val="11"/>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num>
  <w:num w:numId="16">
    <w:abstractNumId w:val="54"/>
  </w:num>
  <w:num w:numId="17">
    <w:abstractNumId w:val="82"/>
  </w:num>
  <w:num w:numId="18">
    <w:abstractNumId w:val="21"/>
  </w:num>
  <w:num w:numId="19">
    <w:abstractNumId w:val="97"/>
  </w:num>
  <w:num w:numId="20">
    <w:abstractNumId w:val="46"/>
  </w:num>
  <w:num w:numId="21">
    <w:abstractNumId w:val="99"/>
  </w:num>
  <w:num w:numId="22">
    <w:abstractNumId w:val="15"/>
  </w:num>
  <w:num w:numId="23">
    <w:abstractNumId w:val="35"/>
  </w:num>
  <w:num w:numId="24">
    <w:abstractNumId w:val="39"/>
  </w:num>
  <w:num w:numId="25">
    <w:abstractNumId w:val="18"/>
  </w:num>
  <w:num w:numId="26">
    <w:abstractNumId w:val="6"/>
  </w:num>
  <w:num w:numId="27">
    <w:abstractNumId w:val="4"/>
  </w:num>
  <w:num w:numId="28">
    <w:abstractNumId w:val="33"/>
  </w:num>
  <w:num w:numId="29">
    <w:abstractNumId w:val="42"/>
  </w:num>
  <w:num w:numId="30">
    <w:abstractNumId w:val="14"/>
  </w:num>
  <w:num w:numId="31">
    <w:abstractNumId w:val="24"/>
  </w:num>
  <w:num w:numId="32">
    <w:abstractNumId w:val="83"/>
  </w:num>
  <w:num w:numId="33">
    <w:abstractNumId w:val="74"/>
  </w:num>
  <w:num w:numId="34">
    <w:abstractNumId w:val="86"/>
  </w:num>
  <w:num w:numId="35">
    <w:abstractNumId w:val="12"/>
  </w:num>
  <w:num w:numId="36">
    <w:abstractNumId w:val="79"/>
  </w:num>
  <w:num w:numId="37">
    <w:abstractNumId w:val="92"/>
  </w:num>
  <w:num w:numId="38">
    <w:abstractNumId w:val="2"/>
  </w:num>
  <w:num w:numId="39">
    <w:abstractNumId w:val="49"/>
  </w:num>
  <w:num w:numId="40">
    <w:abstractNumId w:val="53"/>
  </w:num>
  <w:num w:numId="41">
    <w:abstractNumId w:val="80"/>
  </w:num>
  <w:num w:numId="42">
    <w:abstractNumId w:val="98"/>
  </w:num>
  <w:num w:numId="43">
    <w:abstractNumId w:val="3"/>
  </w:num>
  <w:num w:numId="44">
    <w:abstractNumId w:val="56"/>
  </w:num>
  <w:num w:numId="45">
    <w:abstractNumId w:val="87"/>
  </w:num>
  <w:num w:numId="46">
    <w:abstractNumId w:val="44"/>
  </w:num>
  <w:num w:numId="47">
    <w:abstractNumId w:val="37"/>
  </w:num>
  <w:num w:numId="48">
    <w:abstractNumId w:val="43"/>
  </w:num>
  <w:num w:numId="49">
    <w:abstractNumId w:val="70"/>
  </w:num>
  <w:num w:numId="50">
    <w:abstractNumId w:val="72"/>
  </w:num>
  <w:num w:numId="51">
    <w:abstractNumId w:val="61"/>
  </w:num>
  <w:num w:numId="52">
    <w:abstractNumId w:val="75"/>
  </w:num>
  <w:num w:numId="53">
    <w:abstractNumId w:val="62"/>
  </w:num>
  <w:num w:numId="54">
    <w:abstractNumId w:val="91"/>
  </w:num>
  <w:num w:numId="55">
    <w:abstractNumId w:val="0"/>
  </w:num>
  <w:num w:numId="56">
    <w:abstractNumId w:val="90"/>
  </w:num>
  <w:num w:numId="57">
    <w:abstractNumId w:val="67"/>
  </w:num>
  <w:num w:numId="58">
    <w:abstractNumId w:val="76"/>
  </w:num>
  <w:num w:numId="59">
    <w:abstractNumId w:val="52"/>
  </w:num>
  <w:num w:numId="60">
    <w:abstractNumId w:val="34"/>
  </w:num>
  <w:num w:numId="61">
    <w:abstractNumId w:val="40"/>
  </w:num>
  <w:num w:numId="62">
    <w:abstractNumId w:val="27"/>
  </w:num>
  <w:num w:numId="63">
    <w:abstractNumId w:val="31"/>
  </w:num>
  <w:num w:numId="64">
    <w:abstractNumId w:val="50"/>
  </w:num>
  <w:num w:numId="65">
    <w:abstractNumId w:val="77"/>
  </w:num>
  <w:num w:numId="66">
    <w:abstractNumId w:val="68"/>
  </w:num>
  <w:num w:numId="67">
    <w:abstractNumId w:val="19"/>
  </w:num>
  <w:num w:numId="68">
    <w:abstractNumId w:val="5"/>
  </w:num>
  <w:num w:numId="69">
    <w:abstractNumId w:val="8"/>
  </w:num>
  <w:num w:numId="70">
    <w:abstractNumId w:val="93"/>
  </w:num>
  <w:num w:numId="71">
    <w:abstractNumId w:val="69"/>
  </w:num>
  <w:num w:numId="72">
    <w:abstractNumId w:val="47"/>
  </w:num>
  <w:num w:numId="73">
    <w:abstractNumId w:val="38"/>
  </w:num>
  <w:num w:numId="74">
    <w:abstractNumId w:val="25"/>
  </w:num>
  <w:num w:numId="75">
    <w:abstractNumId w:val="64"/>
  </w:num>
  <w:num w:numId="76">
    <w:abstractNumId w:val="48"/>
  </w:num>
  <w:num w:numId="77">
    <w:abstractNumId w:val="71"/>
  </w:num>
  <w:num w:numId="78">
    <w:abstractNumId w:val="13"/>
  </w:num>
  <w:num w:numId="79">
    <w:abstractNumId w:val="20"/>
  </w:num>
  <w:num w:numId="80">
    <w:abstractNumId w:val="81"/>
  </w:num>
  <w:num w:numId="81">
    <w:abstractNumId w:val="85"/>
  </w:num>
  <w:num w:numId="82">
    <w:abstractNumId w:val="89"/>
  </w:num>
  <w:num w:numId="83">
    <w:abstractNumId w:val="59"/>
  </w:num>
  <w:num w:numId="84">
    <w:abstractNumId w:val="60"/>
  </w:num>
  <w:num w:numId="85">
    <w:abstractNumId w:val="65"/>
  </w:num>
  <w:num w:numId="86">
    <w:abstractNumId w:val="45"/>
  </w:num>
  <w:num w:numId="87">
    <w:abstractNumId w:val="30"/>
  </w:num>
  <w:num w:numId="88">
    <w:abstractNumId w:val="16"/>
  </w:num>
  <w:num w:numId="89">
    <w:abstractNumId w:val="1"/>
  </w:num>
  <w:num w:numId="90">
    <w:abstractNumId w:val="63"/>
  </w:num>
  <w:num w:numId="91">
    <w:abstractNumId w:val="26"/>
  </w:num>
  <w:num w:numId="92">
    <w:abstractNumId w:val="94"/>
  </w:num>
  <w:num w:numId="93">
    <w:abstractNumId w:val="32"/>
  </w:num>
  <w:num w:numId="94">
    <w:abstractNumId w:val="29"/>
  </w:num>
  <w:num w:numId="95">
    <w:abstractNumId w:val="17"/>
  </w:num>
  <w:num w:numId="96">
    <w:abstractNumId w:val="88"/>
  </w:num>
  <w:num w:numId="97">
    <w:abstractNumId w:val="55"/>
  </w:num>
  <w:num w:numId="98">
    <w:abstractNumId w:val="9"/>
  </w:num>
  <w:num w:numId="99">
    <w:abstractNumId w:val="41"/>
  </w:num>
  <w:num w:numId="100">
    <w:abstractNumId w:val="66"/>
  </w:num>
  <w:numIdMacAtCleanup w:val="10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autoHyphenation/>
  <w:bookFoldPrinting/>
  <w:drawingGridHorizontalSpacing w:val="110"/>
  <w:displayHorizontalDrawingGridEvery w:val="2"/>
  <w:characterSpacingControl w:val="doNotCompress"/>
  <w:footnotePr>
    <w:footnote w:id="-1"/>
    <w:footnote w:id="0"/>
  </w:footnotePr>
  <w:endnotePr>
    <w:endnote w:id="-1"/>
    <w:endnote w:id="0"/>
  </w:endnotePr>
  <w:compat/>
  <w:rsids>
    <w:rsidRoot w:val="001B2702"/>
    <w:rsid w:val="0000143E"/>
    <w:rsid w:val="00001DB0"/>
    <w:rsid w:val="0000494A"/>
    <w:rsid w:val="00005A83"/>
    <w:rsid w:val="00011F9D"/>
    <w:rsid w:val="0001284F"/>
    <w:rsid w:val="0001354C"/>
    <w:rsid w:val="00013B69"/>
    <w:rsid w:val="0002132A"/>
    <w:rsid w:val="00034E22"/>
    <w:rsid w:val="00036E81"/>
    <w:rsid w:val="000450AF"/>
    <w:rsid w:val="00046CCB"/>
    <w:rsid w:val="000501FB"/>
    <w:rsid w:val="0005194E"/>
    <w:rsid w:val="0005438F"/>
    <w:rsid w:val="00054F41"/>
    <w:rsid w:val="0006778E"/>
    <w:rsid w:val="00067C61"/>
    <w:rsid w:val="00067FBB"/>
    <w:rsid w:val="00071C65"/>
    <w:rsid w:val="00080B0B"/>
    <w:rsid w:val="000877B8"/>
    <w:rsid w:val="00091F0B"/>
    <w:rsid w:val="00096059"/>
    <w:rsid w:val="000968EA"/>
    <w:rsid w:val="00097459"/>
    <w:rsid w:val="000C1FE7"/>
    <w:rsid w:val="000C35A9"/>
    <w:rsid w:val="000C7B00"/>
    <w:rsid w:val="000D0EC6"/>
    <w:rsid w:val="000D1E8B"/>
    <w:rsid w:val="000D29E2"/>
    <w:rsid w:val="000D3B44"/>
    <w:rsid w:val="000D5AEB"/>
    <w:rsid w:val="000E03AA"/>
    <w:rsid w:val="000E06B9"/>
    <w:rsid w:val="000F7F35"/>
    <w:rsid w:val="00101D4F"/>
    <w:rsid w:val="00102A99"/>
    <w:rsid w:val="001219F5"/>
    <w:rsid w:val="00123191"/>
    <w:rsid w:val="00132514"/>
    <w:rsid w:val="00132C36"/>
    <w:rsid w:val="00142F61"/>
    <w:rsid w:val="001459C7"/>
    <w:rsid w:val="00152323"/>
    <w:rsid w:val="00155381"/>
    <w:rsid w:val="001571BB"/>
    <w:rsid w:val="00161B02"/>
    <w:rsid w:val="00164529"/>
    <w:rsid w:val="00164E51"/>
    <w:rsid w:val="00174771"/>
    <w:rsid w:val="001866D1"/>
    <w:rsid w:val="001A1954"/>
    <w:rsid w:val="001A727F"/>
    <w:rsid w:val="001B24D0"/>
    <w:rsid w:val="001B2702"/>
    <w:rsid w:val="001B4608"/>
    <w:rsid w:val="001B7745"/>
    <w:rsid w:val="001C2370"/>
    <w:rsid w:val="001C48DB"/>
    <w:rsid w:val="001C4F19"/>
    <w:rsid w:val="001D043E"/>
    <w:rsid w:val="001D0E24"/>
    <w:rsid w:val="001D234E"/>
    <w:rsid w:val="001E510B"/>
    <w:rsid w:val="001F2095"/>
    <w:rsid w:val="001F4E5D"/>
    <w:rsid w:val="0020406E"/>
    <w:rsid w:val="002127BF"/>
    <w:rsid w:val="00222881"/>
    <w:rsid w:val="00227B6B"/>
    <w:rsid w:val="002318A3"/>
    <w:rsid w:val="0024111C"/>
    <w:rsid w:val="002505D2"/>
    <w:rsid w:val="00250FC4"/>
    <w:rsid w:val="0025457F"/>
    <w:rsid w:val="00266079"/>
    <w:rsid w:val="00270A3C"/>
    <w:rsid w:val="00271499"/>
    <w:rsid w:val="00274D31"/>
    <w:rsid w:val="00281078"/>
    <w:rsid w:val="00282E93"/>
    <w:rsid w:val="002867F3"/>
    <w:rsid w:val="00291C45"/>
    <w:rsid w:val="0029649C"/>
    <w:rsid w:val="002A3FCC"/>
    <w:rsid w:val="002B1CB5"/>
    <w:rsid w:val="002B1DC4"/>
    <w:rsid w:val="002C0BE8"/>
    <w:rsid w:val="002C6AD0"/>
    <w:rsid w:val="002D2EB7"/>
    <w:rsid w:val="002D73D2"/>
    <w:rsid w:val="002E417F"/>
    <w:rsid w:val="002E7256"/>
    <w:rsid w:val="002F261C"/>
    <w:rsid w:val="002F5ED7"/>
    <w:rsid w:val="00300601"/>
    <w:rsid w:val="003017DD"/>
    <w:rsid w:val="00320C62"/>
    <w:rsid w:val="00331A7C"/>
    <w:rsid w:val="00333B96"/>
    <w:rsid w:val="0033714E"/>
    <w:rsid w:val="00340C6F"/>
    <w:rsid w:val="003470F0"/>
    <w:rsid w:val="00351675"/>
    <w:rsid w:val="00353C69"/>
    <w:rsid w:val="00354CD7"/>
    <w:rsid w:val="00365219"/>
    <w:rsid w:val="003662CF"/>
    <w:rsid w:val="00375A8B"/>
    <w:rsid w:val="003820C3"/>
    <w:rsid w:val="00384C69"/>
    <w:rsid w:val="00390606"/>
    <w:rsid w:val="003973D1"/>
    <w:rsid w:val="003A26B2"/>
    <w:rsid w:val="003A4B47"/>
    <w:rsid w:val="003B4D83"/>
    <w:rsid w:val="003B609A"/>
    <w:rsid w:val="003C4941"/>
    <w:rsid w:val="003D2ADE"/>
    <w:rsid w:val="003D3C21"/>
    <w:rsid w:val="003E0FED"/>
    <w:rsid w:val="003E303E"/>
    <w:rsid w:val="003F09E9"/>
    <w:rsid w:val="003F199D"/>
    <w:rsid w:val="003F36B6"/>
    <w:rsid w:val="003F7D06"/>
    <w:rsid w:val="004006D7"/>
    <w:rsid w:val="00400963"/>
    <w:rsid w:val="00401683"/>
    <w:rsid w:val="0040332E"/>
    <w:rsid w:val="00406C87"/>
    <w:rsid w:val="004113DA"/>
    <w:rsid w:val="00413878"/>
    <w:rsid w:val="00415ED8"/>
    <w:rsid w:val="00421E84"/>
    <w:rsid w:val="0042225E"/>
    <w:rsid w:val="00422646"/>
    <w:rsid w:val="00423520"/>
    <w:rsid w:val="004259B8"/>
    <w:rsid w:val="0043005B"/>
    <w:rsid w:val="004302A7"/>
    <w:rsid w:val="00442CE8"/>
    <w:rsid w:val="00443EBD"/>
    <w:rsid w:val="00454C94"/>
    <w:rsid w:val="004614F1"/>
    <w:rsid w:val="004642AC"/>
    <w:rsid w:val="004776C7"/>
    <w:rsid w:val="0048272C"/>
    <w:rsid w:val="00483CE7"/>
    <w:rsid w:val="00491E55"/>
    <w:rsid w:val="00494820"/>
    <w:rsid w:val="004B4556"/>
    <w:rsid w:val="004B4D1F"/>
    <w:rsid w:val="004B5FA3"/>
    <w:rsid w:val="004B77A8"/>
    <w:rsid w:val="004C3615"/>
    <w:rsid w:val="004C57B0"/>
    <w:rsid w:val="004C7361"/>
    <w:rsid w:val="004D5DAF"/>
    <w:rsid w:val="004E0363"/>
    <w:rsid w:val="004E62D5"/>
    <w:rsid w:val="004F414C"/>
    <w:rsid w:val="004F50B4"/>
    <w:rsid w:val="004F5CCE"/>
    <w:rsid w:val="004F78A2"/>
    <w:rsid w:val="0050192F"/>
    <w:rsid w:val="00502268"/>
    <w:rsid w:val="00506BF5"/>
    <w:rsid w:val="00513B93"/>
    <w:rsid w:val="00514EA9"/>
    <w:rsid w:val="00515FD0"/>
    <w:rsid w:val="00527AC8"/>
    <w:rsid w:val="005311E5"/>
    <w:rsid w:val="00531994"/>
    <w:rsid w:val="005360B5"/>
    <w:rsid w:val="00551961"/>
    <w:rsid w:val="00556394"/>
    <w:rsid w:val="00564472"/>
    <w:rsid w:val="00566223"/>
    <w:rsid w:val="00566CEE"/>
    <w:rsid w:val="0057733D"/>
    <w:rsid w:val="005845AB"/>
    <w:rsid w:val="00591BE5"/>
    <w:rsid w:val="0059538C"/>
    <w:rsid w:val="00597FBE"/>
    <w:rsid w:val="005A043F"/>
    <w:rsid w:val="005A0AD7"/>
    <w:rsid w:val="005A417A"/>
    <w:rsid w:val="005A7FF9"/>
    <w:rsid w:val="005B4F34"/>
    <w:rsid w:val="005D2F53"/>
    <w:rsid w:val="005D63D3"/>
    <w:rsid w:val="005F2EE9"/>
    <w:rsid w:val="005F693C"/>
    <w:rsid w:val="005F6D7A"/>
    <w:rsid w:val="00601149"/>
    <w:rsid w:val="006011B5"/>
    <w:rsid w:val="00603AD5"/>
    <w:rsid w:val="00607A8D"/>
    <w:rsid w:val="00615A03"/>
    <w:rsid w:val="00620B2C"/>
    <w:rsid w:val="006276D7"/>
    <w:rsid w:val="00631C02"/>
    <w:rsid w:val="00633D0F"/>
    <w:rsid w:val="00634C93"/>
    <w:rsid w:val="00635E63"/>
    <w:rsid w:val="0064096F"/>
    <w:rsid w:val="00641880"/>
    <w:rsid w:val="00652E76"/>
    <w:rsid w:val="00654C81"/>
    <w:rsid w:val="006577EB"/>
    <w:rsid w:val="006609F7"/>
    <w:rsid w:val="00663048"/>
    <w:rsid w:val="00663B19"/>
    <w:rsid w:val="00666B6E"/>
    <w:rsid w:val="00671848"/>
    <w:rsid w:val="00672C08"/>
    <w:rsid w:val="00674257"/>
    <w:rsid w:val="00676530"/>
    <w:rsid w:val="00684DD5"/>
    <w:rsid w:val="0069444B"/>
    <w:rsid w:val="006A7730"/>
    <w:rsid w:val="006B0ABB"/>
    <w:rsid w:val="006B1DE1"/>
    <w:rsid w:val="006C6DA5"/>
    <w:rsid w:val="006D1954"/>
    <w:rsid w:val="006F2B71"/>
    <w:rsid w:val="007007B9"/>
    <w:rsid w:val="00704A79"/>
    <w:rsid w:val="00706871"/>
    <w:rsid w:val="00717446"/>
    <w:rsid w:val="00721AF7"/>
    <w:rsid w:val="00726192"/>
    <w:rsid w:val="00726EAB"/>
    <w:rsid w:val="0072734D"/>
    <w:rsid w:val="00727F46"/>
    <w:rsid w:val="00732722"/>
    <w:rsid w:val="00732756"/>
    <w:rsid w:val="007411B6"/>
    <w:rsid w:val="00742755"/>
    <w:rsid w:val="007467BF"/>
    <w:rsid w:val="00747842"/>
    <w:rsid w:val="0075068F"/>
    <w:rsid w:val="00752A60"/>
    <w:rsid w:val="00752DE0"/>
    <w:rsid w:val="00753CE4"/>
    <w:rsid w:val="0076015C"/>
    <w:rsid w:val="00764A31"/>
    <w:rsid w:val="00767EFA"/>
    <w:rsid w:val="0077528E"/>
    <w:rsid w:val="00787FD4"/>
    <w:rsid w:val="00794FAF"/>
    <w:rsid w:val="007A67FB"/>
    <w:rsid w:val="007B79BE"/>
    <w:rsid w:val="007C45E2"/>
    <w:rsid w:val="007D715B"/>
    <w:rsid w:val="007F260A"/>
    <w:rsid w:val="007F4B43"/>
    <w:rsid w:val="0081184D"/>
    <w:rsid w:val="00820008"/>
    <w:rsid w:val="0082182B"/>
    <w:rsid w:val="00832EF0"/>
    <w:rsid w:val="00836B1B"/>
    <w:rsid w:val="00850349"/>
    <w:rsid w:val="0086614E"/>
    <w:rsid w:val="00866156"/>
    <w:rsid w:val="00873568"/>
    <w:rsid w:val="008741C4"/>
    <w:rsid w:val="00890935"/>
    <w:rsid w:val="00893525"/>
    <w:rsid w:val="008A45DC"/>
    <w:rsid w:val="008B3563"/>
    <w:rsid w:val="008C23D5"/>
    <w:rsid w:val="008C2E73"/>
    <w:rsid w:val="008C6AB5"/>
    <w:rsid w:val="008D293C"/>
    <w:rsid w:val="008E4BCA"/>
    <w:rsid w:val="00903994"/>
    <w:rsid w:val="00904AB6"/>
    <w:rsid w:val="00913720"/>
    <w:rsid w:val="00925EAA"/>
    <w:rsid w:val="009310AB"/>
    <w:rsid w:val="00932DDB"/>
    <w:rsid w:val="00941F34"/>
    <w:rsid w:val="00943EB9"/>
    <w:rsid w:val="00947273"/>
    <w:rsid w:val="0095250F"/>
    <w:rsid w:val="009533C4"/>
    <w:rsid w:val="00953CEA"/>
    <w:rsid w:val="009558F4"/>
    <w:rsid w:val="00972144"/>
    <w:rsid w:val="009732BC"/>
    <w:rsid w:val="00977227"/>
    <w:rsid w:val="00983182"/>
    <w:rsid w:val="00987839"/>
    <w:rsid w:val="00990297"/>
    <w:rsid w:val="00991717"/>
    <w:rsid w:val="00996A10"/>
    <w:rsid w:val="009A084E"/>
    <w:rsid w:val="009A72F8"/>
    <w:rsid w:val="009A77A1"/>
    <w:rsid w:val="009B1264"/>
    <w:rsid w:val="009B70C4"/>
    <w:rsid w:val="009D2C22"/>
    <w:rsid w:val="009D72FA"/>
    <w:rsid w:val="009D7D26"/>
    <w:rsid w:val="009E221B"/>
    <w:rsid w:val="009E3A6A"/>
    <w:rsid w:val="009E6EA5"/>
    <w:rsid w:val="009F6680"/>
    <w:rsid w:val="00A01247"/>
    <w:rsid w:val="00A15BE0"/>
    <w:rsid w:val="00A171B9"/>
    <w:rsid w:val="00A24889"/>
    <w:rsid w:val="00A26006"/>
    <w:rsid w:val="00A27CAB"/>
    <w:rsid w:val="00A30120"/>
    <w:rsid w:val="00A32D51"/>
    <w:rsid w:val="00A37F37"/>
    <w:rsid w:val="00A41D27"/>
    <w:rsid w:val="00A43366"/>
    <w:rsid w:val="00A572D8"/>
    <w:rsid w:val="00A71D57"/>
    <w:rsid w:val="00A73F71"/>
    <w:rsid w:val="00A8048A"/>
    <w:rsid w:val="00A82221"/>
    <w:rsid w:val="00A83CD8"/>
    <w:rsid w:val="00AB4595"/>
    <w:rsid w:val="00AB612A"/>
    <w:rsid w:val="00AC11E1"/>
    <w:rsid w:val="00AC2DA8"/>
    <w:rsid w:val="00AC408C"/>
    <w:rsid w:val="00AC5B2E"/>
    <w:rsid w:val="00AD3C84"/>
    <w:rsid w:val="00AE1C39"/>
    <w:rsid w:val="00AE1E9C"/>
    <w:rsid w:val="00AE3806"/>
    <w:rsid w:val="00AE60EB"/>
    <w:rsid w:val="00AF4530"/>
    <w:rsid w:val="00AF4AC3"/>
    <w:rsid w:val="00AF51D8"/>
    <w:rsid w:val="00B04049"/>
    <w:rsid w:val="00B04DFA"/>
    <w:rsid w:val="00B15B7C"/>
    <w:rsid w:val="00B15DE0"/>
    <w:rsid w:val="00B2057E"/>
    <w:rsid w:val="00B251E1"/>
    <w:rsid w:val="00B33DCB"/>
    <w:rsid w:val="00B40962"/>
    <w:rsid w:val="00B50016"/>
    <w:rsid w:val="00B52DCB"/>
    <w:rsid w:val="00B6262E"/>
    <w:rsid w:val="00B77333"/>
    <w:rsid w:val="00B818E9"/>
    <w:rsid w:val="00B8371B"/>
    <w:rsid w:val="00B84C9B"/>
    <w:rsid w:val="00B84CA5"/>
    <w:rsid w:val="00B90049"/>
    <w:rsid w:val="00B91B7B"/>
    <w:rsid w:val="00B942FC"/>
    <w:rsid w:val="00BA6417"/>
    <w:rsid w:val="00BA6C2B"/>
    <w:rsid w:val="00BB047B"/>
    <w:rsid w:val="00BB2592"/>
    <w:rsid w:val="00BB6ABD"/>
    <w:rsid w:val="00BC29F3"/>
    <w:rsid w:val="00BC4491"/>
    <w:rsid w:val="00BD103F"/>
    <w:rsid w:val="00BD3DB4"/>
    <w:rsid w:val="00BE1514"/>
    <w:rsid w:val="00BE254B"/>
    <w:rsid w:val="00BF33A7"/>
    <w:rsid w:val="00C01DB8"/>
    <w:rsid w:val="00C1057E"/>
    <w:rsid w:val="00C1334B"/>
    <w:rsid w:val="00C13854"/>
    <w:rsid w:val="00C1422F"/>
    <w:rsid w:val="00C142DF"/>
    <w:rsid w:val="00C178CC"/>
    <w:rsid w:val="00C220C5"/>
    <w:rsid w:val="00C31BF5"/>
    <w:rsid w:val="00C35EC4"/>
    <w:rsid w:val="00C40A4E"/>
    <w:rsid w:val="00C40E19"/>
    <w:rsid w:val="00C4506E"/>
    <w:rsid w:val="00C45332"/>
    <w:rsid w:val="00C55327"/>
    <w:rsid w:val="00C63ACA"/>
    <w:rsid w:val="00C64177"/>
    <w:rsid w:val="00C6675D"/>
    <w:rsid w:val="00C72963"/>
    <w:rsid w:val="00C84B6D"/>
    <w:rsid w:val="00C866C4"/>
    <w:rsid w:val="00C931A6"/>
    <w:rsid w:val="00CA0D58"/>
    <w:rsid w:val="00CA6F18"/>
    <w:rsid w:val="00CC663B"/>
    <w:rsid w:val="00CC748C"/>
    <w:rsid w:val="00CE3E39"/>
    <w:rsid w:val="00CE6335"/>
    <w:rsid w:val="00CE6F7D"/>
    <w:rsid w:val="00CE7570"/>
    <w:rsid w:val="00CF0241"/>
    <w:rsid w:val="00CF03CE"/>
    <w:rsid w:val="00CF25A8"/>
    <w:rsid w:val="00D0540F"/>
    <w:rsid w:val="00D07A36"/>
    <w:rsid w:val="00D07A40"/>
    <w:rsid w:val="00D10C12"/>
    <w:rsid w:val="00D12BD7"/>
    <w:rsid w:val="00D15395"/>
    <w:rsid w:val="00D212DD"/>
    <w:rsid w:val="00D217D0"/>
    <w:rsid w:val="00D24122"/>
    <w:rsid w:val="00D24DAA"/>
    <w:rsid w:val="00D25352"/>
    <w:rsid w:val="00D2746C"/>
    <w:rsid w:val="00D32994"/>
    <w:rsid w:val="00D3402C"/>
    <w:rsid w:val="00D43088"/>
    <w:rsid w:val="00D47ADA"/>
    <w:rsid w:val="00D50FEF"/>
    <w:rsid w:val="00D5340C"/>
    <w:rsid w:val="00D573F1"/>
    <w:rsid w:val="00D65701"/>
    <w:rsid w:val="00D66F89"/>
    <w:rsid w:val="00D749D2"/>
    <w:rsid w:val="00D7572C"/>
    <w:rsid w:val="00D927CE"/>
    <w:rsid w:val="00DA4E76"/>
    <w:rsid w:val="00DA5397"/>
    <w:rsid w:val="00DB3265"/>
    <w:rsid w:val="00DB4746"/>
    <w:rsid w:val="00DB6F73"/>
    <w:rsid w:val="00DB7363"/>
    <w:rsid w:val="00DB7EF1"/>
    <w:rsid w:val="00DD4140"/>
    <w:rsid w:val="00DD6A85"/>
    <w:rsid w:val="00DE0D2B"/>
    <w:rsid w:val="00DE526E"/>
    <w:rsid w:val="00DE5747"/>
    <w:rsid w:val="00DF3C93"/>
    <w:rsid w:val="00E0063A"/>
    <w:rsid w:val="00E01D66"/>
    <w:rsid w:val="00E0564A"/>
    <w:rsid w:val="00E057DB"/>
    <w:rsid w:val="00E07938"/>
    <w:rsid w:val="00E10367"/>
    <w:rsid w:val="00E11C7D"/>
    <w:rsid w:val="00E14972"/>
    <w:rsid w:val="00E17D10"/>
    <w:rsid w:val="00E24CB5"/>
    <w:rsid w:val="00E2564A"/>
    <w:rsid w:val="00E26B71"/>
    <w:rsid w:val="00E35A4A"/>
    <w:rsid w:val="00E43B00"/>
    <w:rsid w:val="00E47BAD"/>
    <w:rsid w:val="00E56FD2"/>
    <w:rsid w:val="00E6371A"/>
    <w:rsid w:val="00E65DEC"/>
    <w:rsid w:val="00E67D11"/>
    <w:rsid w:val="00E704CE"/>
    <w:rsid w:val="00E740D5"/>
    <w:rsid w:val="00E9091A"/>
    <w:rsid w:val="00E91CB1"/>
    <w:rsid w:val="00EA7742"/>
    <w:rsid w:val="00EB088C"/>
    <w:rsid w:val="00EB0C8E"/>
    <w:rsid w:val="00EB1FD7"/>
    <w:rsid w:val="00EB2C92"/>
    <w:rsid w:val="00EC73CF"/>
    <w:rsid w:val="00ED7D40"/>
    <w:rsid w:val="00EF1B63"/>
    <w:rsid w:val="00EF641A"/>
    <w:rsid w:val="00F042B2"/>
    <w:rsid w:val="00F04A99"/>
    <w:rsid w:val="00F079C2"/>
    <w:rsid w:val="00F11D8A"/>
    <w:rsid w:val="00F12AFF"/>
    <w:rsid w:val="00F13262"/>
    <w:rsid w:val="00F169A4"/>
    <w:rsid w:val="00F20534"/>
    <w:rsid w:val="00F3610A"/>
    <w:rsid w:val="00F365FB"/>
    <w:rsid w:val="00F407DB"/>
    <w:rsid w:val="00F42799"/>
    <w:rsid w:val="00F50D07"/>
    <w:rsid w:val="00F66470"/>
    <w:rsid w:val="00F668E0"/>
    <w:rsid w:val="00F66B66"/>
    <w:rsid w:val="00F67950"/>
    <w:rsid w:val="00F8208C"/>
    <w:rsid w:val="00F82DAE"/>
    <w:rsid w:val="00F848AC"/>
    <w:rsid w:val="00F85518"/>
    <w:rsid w:val="00F8623A"/>
    <w:rsid w:val="00F8625E"/>
    <w:rsid w:val="00F90127"/>
    <w:rsid w:val="00F924CC"/>
    <w:rsid w:val="00F954B0"/>
    <w:rsid w:val="00F95894"/>
    <w:rsid w:val="00F95E31"/>
    <w:rsid w:val="00F96E48"/>
    <w:rsid w:val="00FA1F83"/>
    <w:rsid w:val="00FA372A"/>
    <w:rsid w:val="00FB2A3C"/>
    <w:rsid w:val="00FC0A13"/>
    <w:rsid w:val="00FC378E"/>
    <w:rsid w:val="00FC384A"/>
    <w:rsid w:val="00FD139C"/>
    <w:rsid w:val="00FF7E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702"/>
  </w:style>
  <w:style w:type="paragraph" w:styleId="1">
    <w:name w:val="heading 1"/>
    <w:basedOn w:val="a"/>
    <w:next w:val="a"/>
    <w:link w:val="10"/>
    <w:uiPriority w:val="9"/>
    <w:qFormat/>
    <w:rsid w:val="001C4F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A0124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DE526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6">
    <w:name w:val="Font Style16"/>
    <w:basedOn w:val="a0"/>
    <w:rsid w:val="001B2702"/>
    <w:rPr>
      <w:rFonts w:ascii="Times New Roman" w:hAnsi="Times New Roman" w:cs="Times New Roman"/>
      <w:spacing w:val="-10"/>
      <w:sz w:val="20"/>
      <w:szCs w:val="20"/>
    </w:rPr>
  </w:style>
  <w:style w:type="paragraph" w:styleId="a3">
    <w:name w:val="List Paragraph"/>
    <w:basedOn w:val="a"/>
    <w:uiPriority w:val="34"/>
    <w:qFormat/>
    <w:rsid w:val="001B2702"/>
    <w:pPr>
      <w:ind w:left="720"/>
      <w:contextualSpacing/>
    </w:pPr>
  </w:style>
  <w:style w:type="paragraph" w:styleId="a4">
    <w:name w:val="Normal (Web)"/>
    <w:basedOn w:val="a"/>
    <w:uiPriority w:val="99"/>
    <w:unhideWhenUsed/>
    <w:rsid w:val="001B270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1B27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note text"/>
    <w:basedOn w:val="a"/>
    <w:link w:val="a7"/>
    <w:uiPriority w:val="99"/>
    <w:semiHidden/>
    <w:unhideWhenUsed/>
    <w:rsid w:val="001B2702"/>
    <w:pPr>
      <w:spacing w:after="0" w:line="240" w:lineRule="auto"/>
    </w:pPr>
    <w:rPr>
      <w:rFonts w:ascii="Calibri" w:eastAsia="Calibri" w:hAnsi="Calibri" w:cs="Times New Roman"/>
      <w:sz w:val="20"/>
      <w:szCs w:val="20"/>
    </w:rPr>
  </w:style>
  <w:style w:type="character" w:customStyle="1" w:styleId="a7">
    <w:name w:val="Текст сноски Знак"/>
    <w:basedOn w:val="a0"/>
    <w:link w:val="a6"/>
    <w:uiPriority w:val="99"/>
    <w:semiHidden/>
    <w:rsid w:val="001B2702"/>
    <w:rPr>
      <w:rFonts w:ascii="Calibri" w:eastAsia="Calibri" w:hAnsi="Calibri" w:cs="Times New Roman"/>
      <w:sz w:val="20"/>
      <w:szCs w:val="20"/>
    </w:rPr>
  </w:style>
  <w:style w:type="character" w:styleId="a8">
    <w:name w:val="footnote reference"/>
    <w:basedOn w:val="a0"/>
    <w:uiPriority w:val="99"/>
    <w:semiHidden/>
    <w:unhideWhenUsed/>
    <w:rsid w:val="001B2702"/>
    <w:rPr>
      <w:vertAlign w:val="superscript"/>
    </w:rPr>
  </w:style>
  <w:style w:type="paragraph" w:customStyle="1" w:styleId="Default">
    <w:name w:val="Default"/>
    <w:rsid w:val="001B2702"/>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header"/>
    <w:basedOn w:val="a"/>
    <w:link w:val="aa"/>
    <w:uiPriority w:val="99"/>
    <w:unhideWhenUsed/>
    <w:rsid w:val="00443EB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43EBD"/>
  </w:style>
  <w:style w:type="paragraph" w:styleId="ab">
    <w:name w:val="footer"/>
    <w:basedOn w:val="a"/>
    <w:link w:val="ac"/>
    <w:uiPriority w:val="99"/>
    <w:unhideWhenUsed/>
    <w:rsid w:val="00443EB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43EBD"/>
  </w:style>
  <w:style w:type="paragraph" w:styleId="ad">
    <w:name w:val="Balloon Text"/>
    <w:basedOn w:val="a"/>
    <w:link w:val="ae"/>
    <w:uiPriority w:val="99"/>
    <w:semiHidden/>
    <w:unhideWhenUsed/>
    <w:rsid w:val="0040168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01683"/>
    <w:rPr>
      <w:rFonts w:ascii="Tahoma" w:hAnsi="Tahoma" w:cs="Tahoma"/>
      <w:sz w:val="16"/>
      <w:szCs w:val="16"/>
    </w:rPr>
  </w:style>
  <w:style w:type="character" w:customStyle="1" w:styleId="30">
    <w:name w:val="Заголовок 3 Знак"/>
    <w:basedOn w:val="a0"/>
    <w:link w:val="3"/>
    <w:uiPriority w:val="9"/>
    <w:rsid w:val="00A01247"/>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A01247"/>
  </w:style>
  <w:style w:type="character" w:styleId="af">
    <w:name w:val="Hyperlink"/>
    <w:basedOn w:val="a0"/>
    <w:uiPriority w:val="99"/>
    <w:unhideWhenUsed/>
    <w:rsid w:val="004B4D1F"/>
    <w:rPr>
      <w:color w:val="0000FF" w:themeColor="hyperlink"/>
      <w:u w:val="single"/>
    </w:rPr>
  </w:style>
  <w:style w:type="character" w:customStyle="1" w:styleId="40">
    <w:name w:val="Заголовок 4 Знак"/>
    <w:basedOn w:val="a0"/>
    <w:link w:val="4"/>
    <w:uiPriority w:val="9"/>
    <w:rsid w:val="00DE526E"/>
    <w:rPr>
      <w:rFonts w:asciiTheme="majorHAnsi" w:eastAsiaTheme="majorEastAsia" w:hAnsiTheme="majorHAnsi" w:cstheme="majorBidi"/>
      <w:b/>
      <w:bCs/>
      <w:i/>
      <w:iCs/>
      <w:color w:val="4F81BD" w:themeColor="accent1"/>
    </w:rPr>
  </w:style>
  <w:style w:type="character" w:styleId="af0">
    <w:name w:val="Strong"/>
    <w:basedOn w:val="a0"/>
    <w:uiPriority w:val="22"/>
    <w:qFormat/>
    <w:rsid w:val="00DE526E"/>
    <w:rPr>
      <w:b/>
      <w:bCs/>
    </w:rPr>
  </w:style>
  <w:style w:type="character" w:styleId="af1">
    <w:name w:val="Emphasis"/>
    <w:basedOn w:val="a0"/>
    <w:uiPriority w:val="20"/>
    <w:qFormat/>
    <w:rsid w:val="00DB4746"/>
    <w:rPr>
      <w:i/>
      <w:iCs/>
    </w:rPr>
  </w:style>
  <w:style w:type="character" w:customStyle="1" w:styleId="10">
    <w:name w:val="Заголовок 1 Знак"/>
    <w:basedOn w:val="a0"/>
    <w:link w:val="1"/>
    <w:uiPriority w:val="9"/>
    <w:rsid w:val="001C4F19"/>
    <w:rPr>
      <w:rFonts w:asciiTheme="majorHAnsi" w:eastAsiaTheme="majorEastAsia" w:hAnsiTheme="majorHAnsi" w:cstheme="majorBidi"/>
      <w:b/>
      <w:bCs/>
      <w:color w:val="365F91" w:themeColor="accent1" w:themeShade="BF"/>
      <w:sz w:val="28"/>
      <w:szCs w:val="28"/>
    </w:rPr>
  </w:style>
  <w:style w:type="paragraph" w:styleId="11">
    <w:name w:val="toc 1"/>
    <w:basedOn w:val="a"/>
    <w:next w:val="a"/>
    <w:autoRedefine/>
    <w:uiPriority w:val="39"/>
    <w:unhideWhenUsed/>
    <w:rsid w:val="001C4F19"/>
    <w:pPr>
      <w:tabs>
        <w:tab w:val="left" w:pos="284"/>
        <w:tab w:val="right" w:leader="dot" w:pos="6141"/>
      </w:tabs>
      <w:spacing w:after="100"/>
    </w:pPr>
  </w:style>
</w:styles>
</file>

<file path=word/webSettings.xml><?xml version="1.0" encoding="utf-8"?>
<w:webSettings xmlns:r="http://schemas.openxmlformats.org/officeDocument/2006/relationships" xmlns:w="http://schemas.openxmlformats.org/wordprocessingml/2006/main">
  <w:divs>
    <w:div w:id="43264330">
      <w:bodyDiv w:val="1"/>
      <w:marLeft w:val="0"/>
      <w:marRight w:val="0"/>
      <w:marTop w:val="0"/>
      <w:marBottom w:val="0"/>
      <w:divBdr>
        <w:top w:val="none" w:sz="0" w:space="0" w:color="auto"/>
        <w:left w:val="none" w:sz="0" w:space="0" w:color="auto"/>
        <w:bottom w:val="none" w:sz="0" w:space="0" w:color="auto"/>
        <w:right w:val="none" w:sz="0" w:space="0" w:color="auto"/>
      </w:divBdr>
    </w:div>
    <w:div w:id="206307991">
      <w:bodyDiv w:val="1"/>
      <w:marLeft w:val="0"/>
      <w:marRight w:val="0"/>
      <w:marTop w:val="0"/>
      <w:marBottom w:val="0"/>
      <w:divBdr>
        <w:top w:val="none" w:sz="0" w:space="0" w:color="auto"/>
        <w:left w:val="none" w:sz="0" w:space="0" w:color="auto"/>
        <w:bottom w:val="none" w:sz="0" w:space="0" w:color="auto"/>
        <w:right w:val="none" w:sz="0" w:space="0" w:color="auto"/>
      </w:divBdr>
    </w:div>
    <w:div w:id="312179764">
      <w:bodyDiv w:val="1"/>
      <w:marLeft w:val="0"/>
      <w:marRight w:val="0"/>
      <w:marTop w:val="0"/>
      <w:marBottom w:val="0"/>
      <w:divBdr>
        <w:top w:val="none" w:sz="0" w:space="0" w:color="auto"/>
        <w:left w:val="none" w:sz="0" w:space="0" w:color="auto"/>
        <w:bottom w:val="none" w:sz="0" w:space="0" w:color="auto"/>
        <w:right w:val="none" w:sz="0" w:space="0" w:color="auto"/>
      </w:divBdr>
    </w:div>
    <w:div w:id="510877066">
      <w:bodyDiv w:val="1"/>
      <w:marLeft w:val="0"/>
      <w:marRight w:val="0"/>
      <w:marTop w:val="0"/>
      <w:marBottom w:val="0"/>
      <w:divBdr>
        <w:top w:val="none" w:sz="0" w:space="0" w:color="auto"/>
        <w:left w:val="none" w:sz="0" w:space="0" w:color="auto"/>
        <w:bottom w:val="none" w:sz="0" w:space="0" w:color="auto"/>
        <w:right w:val="none" w:sz="0" w:space="0" w:color="auto"/>
      </w:divBdr>
    </w:div>
    <w:div w:id="630718886">
      <w:bodyDiv w:val="1"/>
      <w:marLeft w:val="0"/>
      <w:marRight w:val="0"/>
      <w:marTop w:val="0"/>
      <w:marBottom w:val="0"/>
      <w:divBdr>
        <w:top w:val="none" w:sz="0" w:space="0" w:color="auto"/>
        <w:left w:val="none" w:sz="0" w:space="0" w:color="auto"/>
        <w:bottom w:val="none" w:sz="0" w:space="0" w:color="auto"/>
        <w:right w:val="none" w:sz="0" w:space="0" w:color="auto"/>
      </w:divBdr>
    </w:div>
    <w:div w:id="687220911">
      <w:bodyDiv w:val="1"/>
      <w:marLeft w:val="0"/>
      <w:marRight w:val="0"/>
      <w:marTop w:val="0"/>
      <w:marBottom w:val="0"/>
      <w:divBdr>
        <w:top w:val="none" w:sz="0" w:space="0" w:color="auto"/>
        <w:left w:val="none" w:sz="0" w:space="0" w:color="auto"/>
        <w:bottom w:val="none" w:sz="0" w:space="0" w:color="auto"/>
        <w:right w:val="none" w:sz="0" w:space="0" w:color="auto"/>
      </w:divBdr>
    </w:div>
    <w:div w:id="1057238542">
      <w:bodyDiv w:val="1"/>
      <w:marLeft w:val="0"/>
      <w:marRight w:val="0"/>
      <w:marTop w:val="0"/>
      <w:marBottom w:val="0"/>
      <w:divBdr>
        <w:top w:val="none" w:sz="0" w:space="0" w:color="auto"/>
        <w:left w:val="none" w:sz="0" w:space="0" w:color="auto"/>
        <w:bottom w:val="none" w:sz="0" w:space="0" w:color="auto"/>
        <w:right w:val="none" w:sz="0" w:space="0" w:color="auto"/>
      </w:divBdr>
    </w:div>
    <w:div w:id="1297295921">
      <w:bodyDiv w:val="1"/>
      <w:marLeft w:val="0"/>
      <w:marRight w:val="0"/>
      <w:marTop w:val="0"/>
      <w:marBottom w:val="0"/>
      <w:divBdr>
        <w:top w:val="none" w:sz="0" w:space="0" w:color="auto"/>
        <w:left w:val="none" w:sz="0" w:space="0" w:color="auto"/>
        <w:bottom w:val="none" w:sz="0" w:space="0" w:color="auto"/>
        <w:right w:val="none" w:sz="0" w:space="0" w:color="auto"/>
      </w:divBdr>
    </w:div>
    <w:div w:id="1415081972">
      <w:bodyDiv w:val="1"/>
      <w:marLeft w:val="0"/>
      <w:marRight w:val="0"/>
      <w:marTop w:val="0"/>
      <w:marBottom w:val="0"/>
      <w:divBdr>
        <w:top w:val="none" w:sz="0" w:space="0" w:color="auto"/>
        <w:left w:val="none" w:sz="0" w:space="0" w:color="auto"/>
        <w:bottom w:val="none" w:sz="0" w:space="0" w:color="auto"/>
        <w:right w:val="none" w:sz="0" w:space="0" w:color="auto"/>
      </w:divBdr>
    </w:div>
    <w:div w:id="1814330185">
      <w:bodyDiv w:val="1"/>
      <w:marLeft w:val="0"/>
      <w:marRight w:val="0"/>
      <w:marTop w:val="0"/>
      <w:marBottom w:val="0"/>
      <w:divBdr>
        <w:top w:val="none" w:sz="0" w:space="0" w:color="auto"/>
        <w:left w:val="none" w:sz="0" w:space="0" w:color="auto"/>
        <w:bottom w:val="none" w:sz="0" w:space="0" w:color="auto"/>
        <w:right w:val="none" w:sz="0" w:space="0" w:color="auto"/>
      </w:divBdr>
    </w:div>
    <w:div w:id="1869827682">
      <w:bodyDiv w:val="1"/>
      <w:marLeft w:val="0"/>
      <w:marRight w:val="0"/>
      <w:marTop w:val="0"/>
      <w:marBottom w:val="0"/>
      <w:divBdr>
        <w:top w:val="none" w:sz="0" w:space="0" w:color="auto"/>
        <w:left w:val="none" w:sz="0" w:space="0" w:color="auto"/>
        <w:bottom w:val="none" w:sz="0" w:space="0" w:color="auto"/>
        <w:right w:val="none" w:sz="0" w:space="0" w:color="auto"/>
      </w:divBdr>
    </w:div>
    <w:div w:id="1889223055">
      <w:bodyDiv w:val="1"/>
      <w:marLeft w:val="0"/>
      <w:marRight w:val="0"/>
      <w:marTop w:val="0"/>
      <w:marBottom w:val="0"/>
      <w:divBdr>
        <w:top w:val="none" w:sz="0" w:space="0" w:color="auto"/>
        <w:left w:val="none" w:sz="0" w:space="0" w:color="auto"/>
        <w:bottom w:val="none" w:sz="0" w:space="0" w:color="auto"/>
        <w:right w:val="none" w:sz="0" w:space="0" w:color="auto"/>
      </w:divBdr>
    </w:div>
    <w:div w:id="1939290630">
      <w:bodyDiv w:val="1"/>
      <w:marLeft w:val="0"/>
      <w:marRight w:val="0"/>
      <w:marTop w:val="0"/>
      <w:marBottom w:val="0"/>
      <w:divBdr>
        <w:top w:val="none" w:sz="0" w:space="0" w:color="auto"/>
        <w:left w:val="none" w:sz="0" w:space="0" w:color="auto"/>
        <w:bottom w:val="none" w:sz="0" w:space="0" w:color="auto"/>
        <w:right w:val="none" w:sz="0" w:space="0" w:color="auto"/>
      </w:divBdr>
    </w:div>
    <w:div w:id="1949577987">
      <w:bodyDiv w:val="1"/>
      <w:marLeft w:val="0"/>
      <w:marRight w:val="0"/>
      <w:marTop w:val="0"/>
      <w:marBottom w:val="0"/>
      <w:divBdr>
        <w:top w:val="none" w:sz="0" w:space="0" w:color="auto"/>
        <w:left w:val="none" w:sz="0" w:space="0" w:color="auto"/>
        <w:bottom w:val="none" w:sz="0" w:space="0" w:color="auto"/>
        <w:right w:val="none" w:sz="0" w:space="0" w:color="auto"/>
      </w:divBdr>
      <w:divsChild>
        <w:div w:id="509684765">
          <w:marLeft w:val="547"/>
          <w:marRight w:val="0"/>
          <w:marTop w:val="154"/>
          <w:marBottom w:val="0"/>
          <w:divBdr>
            <w:top w:val="none" w:sz="0" w:space="0" w:color="auto"/>
            <w:left w:val="none" w:sz="0" w:space="0" w:color="auto"/>
            <w:bottom w:val="none" w:sz="0" w:space="0" w:color="auto"/>
            <w:right w:val="none" w:sz="0" w:space="0" w:color="auto"/>
          </w:divBdr>
        </w:div>
        <w:div w:id="2006932443">
          <w:marLeft w:val="547"/>
          <w:marRight w:val="0"/>
          <w:marTop w:val="154"/>
          <w:marBottom w:val="0"/>
          <w:divBdr>
            <w:top w:val="none" w:sz="0" w:space="0" w:color="auto"/>
            <w:left w:val="none" w:sz="0" w:space="0" w:color="auto"/>
            <w:bottom w:val="none" w:sz="0" w:space="0" w:color="auto"/>
            <w:right w:val="none" w:sz="0" w:space="0" w:color="auto"/>
          </w:divBdr>
        </w:div>
        <w:div w:id="577833302">
          <w:marLeft w:val="547"/>
          <w:marRight w:val="0"/>
          <w:marTop w:val="154"/>
          <w:marBottom w:val="0"/>
          <w:divBdr>
            <w:top w:val="none" w:sz="0" w:space="0" w:color="auto"/>
            <w:left w:val="none" w:sz="0" w:space="0" w:color="auto"/>
            <w:bottom w:val="none" w:sz="0" w:space="0" w:color="auto"/>
            <w:right w:val="none" w:sz="0" w:space="0" w:color="auto"/>
          </w:divBdr>
        </w:div>
        <w:div w:id="1804155801">
          <w:marLeft w:val="547"/>
          <w:marRight w:val="0"/>
          <w:marTop w:val="154"/>
          <w:marBottom w:val="0"/>
          <w:divBdr>
            <w:top w:val="none" w:sz="0" w:space="0" w:color="auto"/>
            <w:left w:val="none" w:sz="0" w:space="0" w:color="auto"/>
            <w:bottom w:val="none" w:sz="0" w:space="0" w:color="auto"/>
            <w:right w:val="none" w:sz="0" w:space="0" w:color="auto"/>
          </w:divBdr>
        </w:div>
      </w:divsChild>
    </w:div>
    <w:div w:id="19670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A7%D1%83%D0%B2%D1%81%D1%82%D0%B2%D0%B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DACA33-7414-44FA-B449-F94F1D7CC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TotalTime>
  <Pages>77</Pages>
  <Words>26564</Words>
  <Characters>151416</Characters>
  <Application>Microsoft Office Word</Application>
  <DocSecurity>0</DocSecurity>
  <Lines>1261</Lines>
  <Paragraphs>355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177625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Маша</dc:creator>
  <cp:lastModifiedBy>gerasimenko</cp:lastModifiedBy>
  <cp:revision>222</cp:revision>
  <cp:lastPrinted>2016-06-08T11:19:00Z</cp:lastPrinted>
  <dcterms:created xsi:type="dcterms:W3CDTF">2014-02-11T09:44:00Z</dcterms:created>
  <dcterms:modified xsi:type="dcterms:W3CDTF">2016-09-30T07:19:00Z</dcterms:modified>
</cp:coreProperties>
</file>