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36" w:rsidRDefault="007C4336">
      <w:pPr>
        <w:widowControl w:val="0"/>
        <w:spacing w:after="0" w:line="240" w:lineRule="auto"/>
        <w:ind w:left="221"/>
        <w:jc w:val="right"/>
        <w:rPr>
          <w:rFonts w:ascii="Times New Roman" w:eastAsia="Times New Roman" w:hAnsi="Times New Roman"/>
          <w:color w:val="000000"/>
          <w:lang w:eastAsia="ru-RU" w:bidi="ru-RU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b/>
          <w:sz w:val="28"/>
        </w:rPr>
      </w:pPr>
    </w:p>
    <w:p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ОБРАЗОВАНИЯ И НАУКИ РОССИЙСКОЙ ФЕДЕРАЦИИ</w:t>
      </w:r>
    </w:p>
    <w:p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АКАДЕМИЯ ОБРАЗОВАНИЯ</w:t>
      </w:r>
    </w:p>
    <w:p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ВОЛГОГРАДСКОЙ ОБЛАСТИ</w:t>
      </w: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rPr>
          <w:rFonts w:ascii="Times New Roman" w:hAnsi="Times New Roman"/>
          <w:sz w:val="28"/>
        </w:rPr>
      </w:pPr>
    </w:p>
    <w:p w:rsidR="007C4336" w:rsidRDefault="007C4336">
      <w:pPr>
        <w:pStyle w:val="a8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7C4336" w:rsidRDefault="009F57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Программа</w:t>
      </w:r>
    </w:p>
    <w:p w:rsidR="007C4336" w:rsidRDefault="009F57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II</w:t>
      </w:r>
      <w:r>
        <w:rPr>
          <w:rFonts w:ascii="Times New Roman" w:hAnsi="Times New Roman"/>
          <w:b/>
          <w:sz w:val="40"/>
          <w:szCs w:val="40"/>
        </w:rPr>
        <w:t xml:space="preserve"> Всероссийского форума </w:t>
      </w:r>
    </w:p>
    <w:p w:rsidR="007C4336" w:rsidRDefault="009F5779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педагогических колледжей</w:t>
      </w:r>
    </w:p>
    <w:p w:rsidR="007C4336" w:rsidRDefault="007C4336">
      <w:pPr>
        <w:pStyle w:val="a8"/>
        <w:jc w:val="center"/>
        <w:rPr>
          <w:rFonts w:ascii="Times New Roman" w:hAnsi="Times New Roman"/>
          <w:sz w:val="40"/>
          <w:szCs w:val="40"/>
        </w:rPr>
      </w:pPr>
    </w:p>
    <w:p w:rsidR="007C4336" w:rsidRDefault="009F577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8-9 ноября 2016 года</w:t>
      </w:r>
    </w:p>
    <w:p w:rsidR="007C4336" w:rsidRPr="004117F9" w:rsidRDefault="007C4336">
      <w:pPr>
        <w:pStyle w:val="a8"/>
        <w:jc w:val="center"/>
        <w:rPr>
          <w:rFonts w:ascii="Times New Roman" w:hAnsi="Times New Roman"/>
          <w:b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7C4336" w:rsidRDefault="007C4336">
      <w:pPr>
        <w:pStyle w:val="a8"/>
        <w:jc w:val="center"/>
        <w:rPr>
          <w:rFonts w:ascii="Times New Roman" w:hAnsi="Times New Roman"/>
          <w:sz w:val="28"/>
        </w:rPr>
      </w:pPr>
    </w:p>
    <w:p w:rsidR="00A67CA1" w:rsidRPr="008E1F7F" w:rsidRDefault="008E1F7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8E1F7F">
        <w:rPr>
          <w:rFonts w:ascii="Times New Roman" w:hAnsi="Times New Roman"/>
          <w:b/>
          <w:sz w:val="32"/>
          <w:szCs w:val="32"/>
        </w:rPr>
        <w:t>г. Волгоград</w:t>
      </w:r>
    </w:p>
    <w:p w:rsidR="007C4336" w:rsidRDefault="007C4336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8E1F7F" w:rsidRDefault="008E1F7F">
      <w:pPr>
        <w:contextualSpacing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C4336" w:rsidRDefault="009F5779">
      <w:pPr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7C4336" w:rsidRDefault="009F57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форума педагогических колледжей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C4336" w:rsidRDefault="009F577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(8-9 ноября 2016 года)</w:t>
      </w:r>
    </w:p>
    <w:p w:rsidR="007C4336" w:rsidRDefault="007C4336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65"/>
        <w:gridCol w:w="7533"/>
      </w:tblGrid>
      <w:tr w:rsidR="007C4336" w:rsidRPr="00677918" w:rsidTr="004E596C">
        <w:trPr>
          <w:trHeight w:val="525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8 ноября 2016 г.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Место проведения: 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ФГБОУ</w:t>
            </w:r>
            <w:r w:rsidR="00FD51DB" w:rsidRPr="00677918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ВО</w:t>
            </w: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«Волгоградский социально - педагогический  университет»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  <w:shd w:val="clear" w:color="auto" w:fill="FFFFFF"/>
              </w:rPr>
              <w:t xml:space="preserve"> (г. Волгоград, </w:t>
            </w: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  <w:shd w:val="clear" w:color="auto" w:fill="FFFFFF"/>
              </w:rPr>
              <w:t>пр. им. В.И. Ленина, д.27)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  <w:shd w:val="clear" w:color="auto" w:fill="FFFFFF"/>
              </w:rPr>
              <w:t>ГАПОУ «Волгоградский социально-педагогический колледж»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color w:val="auto"/>
                <w:sz w:val="26"/>
                <w:szCs w:val="26"/>
                <w:shd w:val="clear" w:color="auto" w:fill="FFFFFF"/>
              </w:rPr>
              <w:t>(г. Волгоград, ул. Кутузовская, д.5)</w:t>
            </w:r>
          </w:p>
          <w:p w:rsidR="007C4336" w:rsidRPr="00677918" w:rsidRDefault="007C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C4336" w:rsidRPr="00677918" w:rsidTr="00677918">
        <w:trPr>
          <w:trHeight w:val="718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09.00 – 10.00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</w:tc>
      </w:tr>
      <w:tr w:rsidR="007C4336" w:rsidRPr="00677918" w:rsidTr="00677918">
        <w:trPr>
          <w:trHeight w:val="570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10.00 – 11.30</w:t>
            </w:r>
          </w:p>
          <w:p w:rsidR="00FD51DB" w:rsidRPr="00677918" w:rsidRDefault="00EA2A14" w:rsidP="00EA2A14">
            <w:pPr>
              <w:spacing w:line="240" w:lineRule="exact"/>
              <w:contextualSpacing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(актовый зал ФГБОУ </w:t>
            </w:r>
            <w:r w:rsidR="00FD51DB" w:rsidRPr="0067791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ВО</w:t>
            </w:r>
            <w:proofErr w:type="gramEnd"/>
          </w:p>
          <w:p w:rsidR="00EA2A14" w:rsidRPr="00677918" w:rsidRDefault="00EA2A14" w:rsidP="00EA2A14">
            <w:pPr>
              <w:spacing w:line="240" w:lineRule="exact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«Волгоградский социально - педагогический  университет»)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0001" w:rsidRPr="00677918" w:rsidRDefault="009F5779" w:rsidP="001F00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Открытие II Всероссийского форума педагогических колледжей </w:t>
            </w:r>
          </w:p>
          <w:p w:rsidR="007C4336" w:rsidRPr="00677918" w:rsidRDefault="007C4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4117F9" w:rsidRPr="00677918" w:rsidRDefault="004117F9" w:rsidP="00A6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Коротков Александр Михайлович </w:t>
            </w:r>
          </w:p>
          <w:p w:rsidR="004117F9" w:rsidRPr="00677918" w:rsidRDefault="004117F9" w:rsidP="00A67C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образования и науки Волгоградской области </w:t>
            </w:r>
          </w:p>
          <w:p w:rsidR="004117F9" w:rsidRPr="008E1F7F" w:rsidRDefault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Выступление докладчиков:</w:t>
            </w:r>
          </w:p>
          <w:p w:rsidR="007C4336" w:rsidRPr="008E1F7F" w:rsidRDefault="007C4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7918" w:rsidRPr="00677918" w:rsidRDefault="003A2F8D" w:rsidP="003A2F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1.</w:t>
            </w:r>
            <w:r w:rsidR="004117F9" w:rsidRPr="006779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77918"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Басюк</w:t>
            </w:r>
            <w:proofErr w:type="spellEnd"/>
            <w:r w:rsidR="00677918"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Виктор Стефанович, </w:t>
            </w:r>
            <w:r w:rsidR="00677918" w:rsidRPr="00677918">
              <w:rPr>
                <w:rFonts w:ascii="Times New Roman" w:hAnsi="Times New Roman"/>
                <w:sz w:val="26"/>
                <w:szCs w:val="26"/>
              </w:rPr>
              <w:t>заместитель Президента ФГБУ «Российская академия образования»</w:t>
            </w:r>
          </w:p>
          <w:p w:rsidR="003A2F8D" w:rsidRPr="00677918" w:rsidRDefault="00677918" w:rsidP="003A2F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A2F8D" w:rsidRPr="006779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Современные организационные механизмы и методические ресурсы обновления содержания общего образования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3A2F8D" w:rsidRPr="006779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A2F8D" w:rsidRPr="008E1F7F" w:rsidRDefault="003A2F8D" w:rsidP="003A2F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7918" w:rsidRPr="00677918" w:rsidRDefault="003A2F8D" w:rsidP="002E7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677918"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Давыдова Валентина Евгеньевна, </w:t>
            </w:r>
            <w:r w:rsidR="00677918" w:rsidRPr="00677918">
              <w:rPr>
                <w:rFonts w:ascii="Times New Roman" w:hAnsi="Times New Roman"/>
                <w:sz w:val="26"/>
                <w:szCs w:val="26"/>
              </w:rPr>
              <w:t>начальник отдела Департамента государственной политики в сфере подготовки рабочих кадров и ДПО Минобрнауки России</w:t>
            </w:r>
            <w:r w:rsidR="00677918"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2E76A9" w:rsidRPr="00677918" w:rsidRDefault="00677918" w:rsidP="002E76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77918">
              <w:rPr>
                <w:rFonts w:ascii="Times New Roman" w:hAnsi="Times New Roman"/>
                <w:sz w:val="26"/>
                <w:szCs w:val="26"/>
              </w:rPr>
              <w:t>«</w:t>
            </w:r>
            <w:r w:rsidR="002E76A9" w:rsidRPr="00677918">
              <w:rPr>
                <w:rFonts w:ascii="Times New Roman" w:hAnsi="Times New Roman"/>
                <w:sz w:val="26"/>
                <w:szCs w:val="26"/>
              </w:rPr>
              <w:t>Основные направления государственной политики в сфере среднего профессионального педагогического образования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»</w:t>
            </w:r>
            <w:r w:rsidR="002E76A9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</w:p>
          <w:p w:rsidR="002E76A9" w:rsidRPr="008E1F7F" w:rsidRDefault="002E76A9" w:rsidP="00475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677918" w:rsidRPr="00677918" w:rsidRDefault="002E76A9" w:rsidP="00475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677918" w:rsidRPr="00677918">
              <w:rPr>
                <w:rFonts w:ascii="Times New Roman" w:hAnsi="Times New Roman"/>
                <w:b/>
                <w:i/>
                <w:color w:val="auto"/>
                <w:sz w:val="26"/>
                <w:szCs w:val="26"/>
              </w:rPr>
              <w:t xml:space="preserve">Михеев Игорь Анатольевич, </w:t>
            </w:r>
            <w:r w:rsidR="00677918" w:rsidRPr="0067791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директор Департамента государственной политики в сфере воспитания детей и молодежи Минобрнауки России </w:t>
            </w:r>
          </w:p>
          <w:p w:rsidR="009C24CC" w:rsidRPr="00677918" w:rsidRDefault="00677918" w:rsidP="00475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="004117F9" w:rsidRPr="00677918">
              <w:rPr>
                <w:rFonts w:ascii="Times New Roman" w:hAnsi="Times New Roman"/>
                <w:color w:val="auto"/>
                <w:sz w:val="26"/>
                <w:szCs w:val="26"/>
              </w:rPr>
              <w:t>Основные приоритеты государственно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й политики в сфере воспитания»</w:t>
            </w:r>
            <w:proofErr w:type="gramEnd"/>
          </w:p>
          <w:p w:rsidR="009C24CC" w:rsidRPr="008E1F7F" w:rsidRDefault="009C24CC" w:rsidP="00475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7918" w:rsidRDefault="00601C12" w:rsidP="00677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4</w:t>
            </w:r>
            <w:r w:rsidR="009F5779" w:rsidRPr="00677918">
              <w:rPr>
                <w:rFonts w:ascii="Times New Roman" w:hAnsi="Times New Roman"/>
                <w:sz w:val="26"/>
                <w:szCs w:val="26"/>
              </w:rPr>
              <w:t>.</w:t>
            </w:r>
            <w:r w:rsidR="00AE203F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77918" w:rsidRPr="0067791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>Вакорина</w:t>
            </w:r>
            <w:proofErr w:type="spellEnd"/>
            <w:r w:rsidR="00677918" w:rsidRPr="00677918">
              <w:rPr>
                <w:rFonts w:ascii="Times New Roman" w:hAnsi="Times New Roman"/>
                <w:b/>
                <w:i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677918" w:rsidRPr="0067791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shd w:val="clear" w:color="auto" w:fill="FFFFFF"/>
              </w:rPr>
              <w:t xml:space="preserve">Людмила Юрьевна, </w:t>
            </w:r>
            <w:r w:rsidR="00677918" w:rsidRPr="00677918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начальник отдела образования обучающихся с особыми образовательными потребностями Департамента государственной политики в сфере защиты прав детей </w:t>
            </w:r>
            <w:r w:rsidR="00677918" w:rsidRPr="00677918">
              <w:rPr>
                <w:rFonts w:ascii="Times New Roman" w:hAnsi="Times New Roman"/>
                <w:sz w:val="26"/>
                <w:szCs w:val="26"/>
              </w:rPr>
              <w:t xml:space="preserve">Минобрнауки России </w:t>
            </w:r>
          </w:p>
          <w:p w:rsidR="007C4336" w:rsidRPr="00677918" w:rsidRDefault="004117F9" w:rsidP="00677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Основные направления государственной политики в сфере образования </w:t>
            </w:r>
            <w:proofErr w:type="gramStart"/>
            <w:r w:rsidRPr="0067791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677918">
              <w:rPr>
                <w:rFonts w:ascii="Times New Roman" w:hAnsi="Times New Roman"/>
                <w:sz w:val="26"/>
                <w:szCs w:val="26"/>
              </w:rPr>
              <w:t xml:space="preserve"> с ограниченными возможностями здоровья </w:t>
            </w:r>
          </w:p>
        </w:tc>
      </w:tr>
      <w:tr w:rsidR="007C4336" w:rsidRPr="00677918" w:rsidTr="00677918">
        <w:trPr>
          <w:trHeight w:val="570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 w:rsidP="00EE30B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11.30 – 1</w:t>
            </w:r>
            <w:r w:rsidR="00EE30B9" w:rsidRPr="00677918">
              <w:rPr>
                <w:rFonts w:ascii="Times New Roman" w:hAnsi="Times New Roman"/>
                <w:sz w:val="26"/>
                <w:szCs w:val="26"/>
              </w:rPr>
              <w:t>3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75C80" w:rsidP="00775C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В</w:t>
            </w:r>
            <w:r w:rsidR="009F5779" w:rsidRPr="00677918">
              <w:rPr>
                <w:rFonts w:ascii="Times New Roman" w:hAnsi="Times New Roman"/>
                <w:sz w:val="26"/>
                <w:szCs w:val="26"/>
              </w:rPr>
              <w:t>озложение венков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на мемориале «Мамаев курган»</w:t>
            </w:r>
          </w:p>
        </w:tc>
      </w:tr>
      <w:tr w:rsidR="007C4336" w:rsidRPr="00677918" w:rsidTr="00677918">
        <w:trPr>
          <w:trHeight w:val="570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 w:rsidP="00EE30B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</w:t>
            </w:r>
            <w:r w:rsidR="00EE30B9" w:rsidRPr="00677918">
              <w:rPr>
                <w:rFonts w:ascii="Times New Roman" w:hAnsi="Times New Roman"/>
                <w:sz w:val="26"/>
                <w:szCs w:val="26"/>
              </w:rPr>
              <w:t>3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.</w:t>
            </w:r>
            <w:r w:rsidR="00EE30B9" w:rsidRPr="00677918">
              <w:rPr>
                <w:rFonts w:ascii="Times New Roman" w:hAnsi="Times New Roman"/>
                <w:sz w:val="26"/>
                <w:szCs w:val="26"/>
              </w:rPr>
              <w:t>3</w:t>
            </w:r>
            <w:r w:rsidR="00677918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677918" w:rsidRPr="00677918">
              <w:rPr>
                <w:rFonts w:ascii="Times New Roman" w:hAnsi="Times New Roman"/>
                <w:sz w:val="26"/>
                <w:szCs w:val="26"/>
              </w:rPr>
              <w:t>–</w:t>
            </w:r>
            <w:r w:rsid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7C4336" w:rsidRPr="00677918" w:rsidTr="00677918">
        <w:trPr>
          <w:trHeight w:val="570"/>
        </w:trPr>
        <w:tc>
          <w:tcPr>
            <w:tcW w:w="19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 w:rsidP="0067791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15.00 – 1</w:t>
            </w:r>
            <w:r w:rsidR="00677918">
              <w:rPr>
                <w:rFonts w:ascii="Times New Roman" w:hAnsi="Times New Roman"/>
                <w:sz w:val="26"/>
                <w:szCs w:val="26"/>
              </w:rPr>
              <w:t>7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7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Работа круглых столов</w:t>
            </w:r>
          </w:p>
        </w:tc>
      </w:tr>
      <w:tr w:rsidR="007C4336" w:rsidRPr="00677918" w:rsidTr="00677918">
        <w:trPr>
          <w:trHeight w:val="321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Круглый стол № 1</w:t>
            </w:r>
          </w:p>
          <w:p w:rsidR="002C6DCE" w:rsidRPr="00677918" w:rsidRDefault="009F5779" w:rsidP="002C6DC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bookmarkStart w:id="1" w:name="__DdeLink__390_60296717"/>
            <w:r w:rsidRPr="0067791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Трансфер к месту проведения в ГАПОУ «ВСПК», ул. Кутузовская, </w:t>
            </w:r>
            <w:bookmarkEnd w:id="1"/>
            <w:r w:rsidRPr="00677918">
              <w:rPr>
                <w:rFonts w:ascii="Times New Roman" w:hAnsi="Times New Roman"/>
                <w:color w:val="auto"/>
                <w:sz w:val="26"/>
                <w:szCs w:val="26"/>
              </w:rPr>
              <w:t>5</w:t>
            </w:r>
          </w:p>
          <w:p w:rsidR="002C6DCE" w:rsidRPr="00677918" w:rsidRDefault="002C6DCE" w:rsidP="002C6DCE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C6DCE" w:rsidRPr="00677918" w:rsidRDefault="002C6DCE" w:rsidP="002C6DC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Рекреация 2 этажа </w:t>
            </w:r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  <w:shd w:val="clear" w:color="auto" w:fill="FFFFFF"/>
              </w:rPr>
              <w:t>ГАПОУ «Волгоградский социально-педагогический колледж»</w:t>
            </w:r>
          </w:p>
          <w:p w:rsidR="007C4336" w:rsidRPr="00677918" w:rsidRDefault="007C433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Сетевое взаимодействие педагогических колледжей со школами, вузами, организациями социальной сферы</w:t>
            </w:r>
          </w:p>
        </w:tc>
      </w:tr>
      <w:tr w:rsidR="007C4336" w:rsidRPr="00677918" w:rsidTr="00677918">
        <w:trPr>
          <w:trHeight w:val="1729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C433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Модераторы: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336" w:rsidRPr="008E1F7F" w:rsidRDefault="007C4336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Лубков Алексей Владимирович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E1F7F">
              <w:rPr>
                <w:rFonts w:ascii="Times New Roman" w:hAnsi="Times New Roman"/>
                <w:sz w:val="26"/>
                <w:szCs w:val="26"/>
              </w:rPr>
              <w:t>заместитель Директора Департамента государственной политики в сфере высшего образования Минобрнауки России</w:t>
            </w:r>
            <w:proofErr w:type="gramEnd"/>
          </w:p>
          <w:p w:rsidR="008E1F7F" w:rsidRPr="008E1F7F" w:rsidRDefault="008E1F7F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Комарницкая Елена Анатольевна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заместитель руководителя Центра развития образования ФГБУ «Р</w:t>
            </w:r>
            <w:r w:rsidR="004117F9" w:rsidRPr="00677918">
              <w:rPr>
                <w:rFonts w:ascii="Times New Roman" w:hAnsi="Times New Roman"/>
                <w:sz w:val="26"/>
                <w:szCs w:val="26"/>
              </w:rPr>
              <w:t>оссийская академия образования»</w:t>
            </w:r>
          </w:p>
          <w:p w:rsidR="008E1F7F" w:rsidRPr="008E1F7F" w:rsidRDefault="008E1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Калинин Александр Сергеевич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директор ГАПОУ «Волгоградский социально-педагогический колледж»</w:t>
            </w:r>
          </w:p>
          <w:p w:rsidR="004117F9" w:rsidRPr="008E1F7F" w:rsidRDefault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8E1F7F" w:rsidRDefault="009F57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Болотникова</w:t>
            </w:r>
            <w:proofErr w:type="spellEnd"/>
            <w:r w:rsidRPr="008E1F7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Светлана Михайловна</w:t>
            </w:r>
            <w:r w:rsidRPr="00677918">
              <w:rPr>
                <w:rFonts w:ascii="Times New Roman" w:hAnsi="Times New Roman"/>
                <w:color w:val="000000"/>
                <w:sz w:val="26"/>
                <w:szCs w:val="26"/>
              </w:rPr>
              <w:t>, директор БПОУ Удмуртской Республики «Сарапульский педагогический колледж»</w:t>
            </w:r>
          </w:p>
        </w:tc>
      </w:tr>
      <w:tr w:rsidR="007C4336" w:rsidRPr="00677918" w:rsidTr="00677918">
        <w:trPr>
          <w:trHeight w:val="718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Круглый стол № 2</w:t>
            </w:r>
          </w:p>
          <w:p w:rsidR="002C6DCE" w:rsidRPr="00677918" w:rsidRDefault="009F5779" w:rsidP="002C6D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Трансфер к месту проведения в ГАПОУ «ВСПК», ул. Кутузовская, 5</w:t>
            </w:r>
          </w:p>
          <w:p w:rsidR="002C6DCE" w:rsidRPr="00677918" w:rsidRDefault="002C6DCE" w:rsidP="002C6D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336" w:rsidRPr="008E1F7F" w:rsidRDefault="002C6DCE" w:rsidP="008E1F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Рекреация 3 этажа </w:t>
            </w:r>
            <w:r w:rsidRPr="00677918">
              <w:rPr>
                <w:rFonts w:ascii="Times New Roman" w:hAnsi="Times New Roman"/>
                <w:i/>
                <w:color w:val="auto"/>
                <w:sz w:val="26"/>
                <w:szCs w:val="26"/>
                <w:shd w:val="clear" w:color="auto" w:fill="FFFFFF"/>
              </w:rPr>
              <w:t>ГАПОУ «Волгоградский социально-педагогический колледж»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Оценка качества подготовки выпускников педагогических колледжей</w:t>
            </w:r>
          </w:p>
        </w:tc>
      </w:tr>
      <w:tr w:rsidR="007C4336" w:rsidRPr="00677918" w:rsidTr="008E1F7F">
        <w:trPr>
          <w:trHeight w:val="3800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C433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Модераторы: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336" w:rsidRPr="00677918" w:rsidRDefault="007C4336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Алексеева Татьяна Александровна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 директор КГБПОУ «Красноярский педагогический колледж 1 им. М. Горького»</w:t>
            </w:r>
          </w:p>
          <w:p w:rsidR="004117F9" w:rsidRPr="00677918" w:rsidRDefault="004117F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Катышева Наталья Михайловна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директор ГБПОУ «Нижегородский Губернский колледж»</w:t>
            </w:r>
          </w:p>
          <w:p w:rsidR="00E6405D" w:rsidRPr="00677918" w:rsidRDefault="00E6405D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336" w:rsidRPr="00677918" w:rsidRDefault="007C4336" w:rsidP="00E6405D">
            <w:pPr>
              <w:tabs>
                <w:tab w:val="left" w:pos="205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336" w:rsidRPr="00677918" w:rsidTr="00677918">
        <w:trPr>
          <w:trHeight w:val="273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Круглый стол № 3</w:t>
            </w:r>
          </w:p>
          <w:p w:rsidR="002C6DCE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Аудитория                      № 2-31 </w:t>
            </w:r>
          </w:p>
          <w:p w:rsidR="00FF01FC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ФГБОУ </w:t>
            </w:r>
            <w:r w:rsidR="00FF01FC" w:rsidRPr="00677918">
              <w:rPr>
                <w:rFonts w:ascii="Times New Roman" w:hAnsi="Times New Roman"/>
                <w:i/>
                <w:sz w:val="26"/>
                <w:szCs w:val="26"/>
              </w:rPr>
              <w:t>ВО</w:t>
            </w:r>
          </w:p>
          <w:p w:rsidR="002C6DCE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>«Волгоградский социально - педагогический  университет»</w:t>
            </w:r>
          </w:p>
          <w:p w:rsidR="007C4336" w:rsidRPr="00677918" w:rsidRDefault="007C4336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Обновление содержания профессиональной педагогической подготовки </w:t>
            </w:r>
          </w:p>
          <w:p w:rsidR="007C4336" w:rsidRPr="00677918" w:rsidRDefault="007C4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7C4336" w:rsidRPr="00677918" w:rsidTr="008E1F7F">
        <w:trPr>
          <w:trHeight w:val="415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C4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Модераторы: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4336" w:rsidRPr="008E1F7F" w:rsidRDefault="007C4336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Копотюк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Ирина Геннадьевна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председатель ФУМО по УГС «Образование и педагогические науки»</w:t>
            </w:r>
          </w:p>
          <w:p w:rsidR="004117F9" w:rsidRPr="008E1F7F" w:rsidRDefault="004117F9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Залялова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Анфиса Гр</w:t>
            </w:r>
            <w:r w:rsidR="00BA032A"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игорьевна</w:t>
            </w:r>
            <w:r w:rsidR="00BA032A" w:rsidRPr="00677918">
              <w:rPr>
                <w:rFonts w:ascii="Times New Roman" w:hAnsi="Times New Roman"/>
                <w:sz w:val="26"/>
                <w:szCs w:val="26"/>
              </w:rPr>
              <w:t>, к.п.н., директор ГАПО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У «Казанский педагогический колледж»</w:t>
            </w:r>
          </w:p>
          <w:p w:rsidR="004117F9" w:rsidRPr="008E1F7F" w:rsidRDefault="004117F9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17EFC" w:rsidRPr="00677918" w:rsidRDefault="009F5779" w:rsidP="00C47D39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E1F7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Смирнова Любовь Александровна</w:t>
            </w:r>
            <w:r w:rsidRPr="006779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заместитель директора по учебной работе ГПОАУ ЯО Рыбинский профессионально - педагогический 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колледж</w:t>
            </w:r>
          </w:p>
        </w:tc>
      </w:tr>
      <w:tr w:rsidR="007C4336" w:rsidRPr="00677918" w:rsidTr="00677918">
        <w:trPr>
          <w:trHeight w:val="698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6DCE" w:rsidRPr="00677918" w:rsidRDefault="009F5779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Круглый стол  № 4</w:t>
            </w:r>
            <w:r w:rsidR="002C6DCE"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2C6DCE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Аудитория                           № 3-40 </w:t>
            </w:r>
          </w:p>
          <w:p w:rsidR="001245EE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ФГБОУ </w:t>
            </w:r>
            <w:r w:rsidR="001245EE" w:rsidRPr="00677918">
              <w:rPr>
                <w:rFonts w:ascii="Times New Roman" w:hAnsi="Times New Roman"/>
                <w:i/>
                <w:sz w:val="26"/>
                <w:szCs w:val="26"/>
              </w:rPr>
              <w:t>ВО</w:t>
            </w:r>
          </w:p>
          <w:p w:rsidR="002C6DCE" w:rsidRPr="00677918" w:rsidRDefault="002C6DCE" w:rsidP="002C6DCE">
            <w:pPr>
              <w:pStyle w:val="a8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>«Волгоградский социально - педагогический  университет»</w:t>
            </w:r>
          </w:p>
          <w:p w:rsidR="007C4336" w:rsidRPr="00677918" w:rsidRDefault="007C4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Подготовка студентов педагогических специальностей к обучению детей с особыми образовательными потребностями</w:t>
            </w:r>
          </w:p>
        </w:tc>
      </w:tr>
      <w:tr w:rsidR="007C4336" w:rsidRPr="00677918" w:rsidTr="00677918">
        <w:trPr>
          <w:trHeight w:val="416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C4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Модераторы:</w:t>
            </w:r>
          </w:p>
          <w:p w:rsidR="007C4336" w:rsidRPr="00677918" w:rsidRDefault="007C4336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17F9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Малофеев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Николай Николаевич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вице – президент РАО, директор ФГБНУ «Институт коррекционной педагогики Российской академии образования»</w:t>
            </w:r>
          </w:p>
          <w:p w:rsidR="007C4336" w:rsidRPr="00677918" w:rsidRDefault="009F5779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F5779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Левченко Ирина Юрьевна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, д.п.н., проф., заведующий лабораторией инклюзивного образования ГАОУ </w:t>
            </w:r>
            <w:proofErr w:type="gramStart"/>
            <w:r w:rsidRPr="00677918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677918">
              <w:rPr>
                <w:rFonts w:ascii="Times New Roman" w:hAnsi="Times New Roman"/>
                <w:sz w:val="26"/>
                <w:szCs w:val="26"/>
              </w:rPr>
              <w:t xml:space="preserve"> г. Москвы «Московский городской педагогический университет»</w:t>
            </w:r>
          </w:p>
        </w:tc>
      </w:tr>
      <w:tr w:rsidR="007C4336" w:rsidRPr="00677918" w:rsidTr="004E596C">
        <w:trPr>
          <w:trHeight w:val="525"/>
        </w:trPr>
        <w:tc>
          <w:tcPr>
            <w:tcW w:w="9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C4336" w:rsidRPr="00677918" w:rsidRDefault="009F5779">
            <w:pPr>
              <w:spacing w:after="0" w:line="240" w:lineRule="auto"/>
              <w:ind w:left="23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9 ноября 2016 г., 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ФГБОУ </w:t>
            </w:r>
            <w:r w:rsidR="00601C12"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ВО </w:t>
            </w: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«Волгоградский социально - педагогический университет»</w:t>
            </w:r>
          </w:p>
          <w:p w:rsidR="007C4336" w:rsidRPr="00677918" w:rsidRDefault="009F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(г. Волгоград, </w:t>
            </w: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77918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пр. им. В.И. Ленина, д.27)</w:t>
            </w:r>
          </w:p>
        </w:tc>
      </w:tr>
      <w:tr w:rsidR="007C4336" w:rsidRPr="00677918" w:rsidTr="00677918"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601C12" w:rsidP="00601C1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09</w:t>
            </w:r>
            <w:r w:rsidR="009F5779" w:rsidRPr="00677918">
              <w:rPr>
                <w:rFonts w:ascii="Times New Roman" w:hAnsi="Times New Roman"/>
                <w:sz w:val="26"/>
                <w:szCs w:val="26"/>
              </w:rPr>
              <w:t>.00 – 1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0</w:t>
            </w:r>
            <w:r w:rsidR="009F5779" w:rsidRPr="00677918">
              <w:rPr>
                <w:rFonts w:ascii="Times New Roman" w:hAnsi="Times New Roman"/>
                <w:sz w:val="26"/>
                <w:szCs w:val="26"/>
              </w:rPr>
              <w:t xml:space="preserve">.00 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Регистрация участников</w:t>
            </w:r>
          </w:p>
          <w:p w:rsidR="007C4336" w:rsidRPr="00677918" w:rsidRDefault="007C4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4336" w:rsidRPr="00677918" w:rsidTr="00677918"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 w:rsidP="00601C12">
            <w:pPr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</w:t>
            </w:r>
            <w:r w:rsidR="00601C12" w:rsidRPr="00677918">
              <w:rPr>
                <w:rFonts w:ascii="Times New Roman" w:hAnsi="Times New Roman"/>
                <w:sz w:val="26"/>
                <w:szCs w:val="26"/>
              </w:rPr>
              <w:t>0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.00 – 1</w:t>
            </w:r>
            <w:r w:rsidR="00601C12" w:rsidRPr="00677918">
              <w:rPr>
                <w:rFonts w:ascii="Times New Roman" w:hAnsi="Times New Roman"/>
                <w:sz w:val="26"/>
                <w:szCs w:val="26"/>
              </w:rPr>
              <w:t>2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 w:rsidP="002C6D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Работа  круглых столов</w:t>
            </w:r>
            <w:r w:rsidR="001F0001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C4336" w:rsidRPr="00677918" w:rsidTr="00677918">
        <w:trPr>
          <w:trHeight w:val="469"/>
        </w:trPr>
        <w:tc>
          <w:tcPr>
            <w:tcW w:w="1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6DCE" w:rsidRPr="00677918" w:rsidRDefault="009F5779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Круглый стол  № 5</w:t>
            </w:r>
          </w:p>
          <w:p w:rsidR="00EC7A0C" w:rsidRPr="00677918" w:rsidRDefault="002C6DCE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(актовый зал ФГБОУ </w:t>
            </w:r>
            <w:r w:rsidR="00EC7A0C" w:rsidRPr="00677918">
              <w:rPr>
                <w:rFonts w:ascii="Times New Roman" w:hAnsi="Times New Roman"/>
                <w:i/>
                <w:sz w:val="26"/>
                <w:szCs w:val="26"/>
              </w:rPr>
              <w:t>ВО</w:t>
            </w:r>
            <w:proofErr w:type="gramEnd"/>
          </w:p>
          <w:p w:rsidR="007C4336" w:rsidRPr="00677918" w:rsidRDefault="002C6DCE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>«Волгоградский социально - педагогический  университет»)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i/>
                <w:sz w:val="26"/>
                <w:szCs w:val="26"/>
              </w:rPr>
              <w:t>Система воспитательной работы в педагогическом колледже</w:t>
            </w:r>
          </w:p>
        </w:tc>
      </w:tr>
      <w:tr w:rsidR="007C4336" w:rsidRPr="00677918" w:rsidTr="00677918">
        <w:trPr>
          <w:trHeight w:val="2056"/>
        </w:trPr>
        <w:tc>
          <w:tcPr>
            <w:tcW w:w="1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Pr="00677918" w:rsidRDefault="007C433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4336" w:rsidRDefault="009F5779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Модераторы:</w:t>
            </w:r>
          </w:p>
          <w:p w:rsidR="008E1F7F" w:rsidRPr="00677918" w:rsidRDefault="008E1F7F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336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Власова Янина Витальевна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к.и.н., заведующий Лабораторией профессионального образования Центра развития образования ФГБУ «Российская академия образования»</w:t>
            </w:r>
          </w:p>
          <w:p w:rsidR="00677918" w:rsidRPr="00677918" w:rsidRDefault="00677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C4336" w:rsidRDefault="009F577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Орешкина Анна Константиновна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, д.п.н., заведующий лабораторией развития воспитания и дополнительного образования Центра развития образования ФГБУ «Российская академия образования», член – корреспондент Российской академии образования </w:t>
            </w:r>
          </w:p>
          <w:p w:rsidR="00677918" w:rsidRPr="00677918" w:rsidRDefault="00677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476D" w:rsidRPr="00677918" w:rsidRDefault="009F5779" w:rsidP="00A04F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Родичев Николай Федорович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ведущий научный сотрудник Центра развития образования ФГБУ «Российская академия образования»</w:t>
            </w:r>
          </w:p>
        </w:tc>
      </w:tr>
      <w:tr w:rsidR="00116250" w:rsidRPr="00677918" w:rsidTr="00677918">
        <w:trPr>
          <w:trHeight w:val="457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 w:rsidP="00A51EF2">
            <w:pPr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12.00- 13.00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 w:rsidP="00A51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116250" w:rsidRPr="00677918" w:rsidTr="00677918">
        <w:trPr>
          <w:trHeight w:val="651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 w:rsidP="002C6DC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13.00 – 15.30</w:t>
            </w:r>
          </w:p>
          <w:p w:rsidR="0076301B" w:rsidRPr="00677918" w:rsidRDefault="00116250" w:rsidP="002C6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77918">
              <w:rPr>
                <w:rFonts w:ascii="Times New Roman" w:hAnsi="Times New Roman"/>
                <w:i/>
                <w:sz w:val="26"/>
                <w:szCs w:val="26"/>
              </w:rPr>
              <w:t xml:space="preserve">(актовый зал ФГБОУ </w:t>
            </w:r>
            <w:r w:rsidR="0076301B" w:rsidRPr="00677918">
              <w:rPr>
                <w:rFonts w:ascii="Times New Roman" w:hAnsi="Times New Roman"/>
                <w:i/>
                <w:sz w:val="26"/>
                <w:szCs w:val="26"/>
              </w:rPr>
              <w:t>ВО</w:t>
            </w:r>
            <w:proofErr w:type="gramEnd"/>
          </w:p>
          <w:p w:rsidR="00116250" w:rsidRPr="00677918" w:rsidRDefault="00116250" w:rsidP="002C6D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77918">
              <w:rPr>
                <w:rFonts w:ascii="Times New Roman" w:hAnsi="Times New Roman"/>
                <w:i/>
                <w:sz w:val="26"/>
                <w:szCs w:val="26"/>
              </w:rPr>
              <w:t>«Волгоградский социально - педагогический  университет»)</w:t>
            </w:r>
          </w:p>
          <w:p w:rsidR="00116250" w:rsidRPr="00677918" w:rsidRDefault="0011625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Пленарное заседание</w:t>
            </w:r>
          </w:p>
          <w:p w:rsidR="004117F9" w:rsidRPr="00677918" w:rsidRDefault="004117F9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18" w:rsidRPr="00677918" w:rsidRDefault="00677918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Бочаров Андрей Иванович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губернатор Волгоградской области</w:t>
            </w:r>
          </w:p>
          <w:p w:rsidR="004117F9" w:rsidRPr="00677918" w:rsidRDefault="004117F9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7F9" w:rsidRPr="00677918" w:rsidRDefault="004117F9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Огородова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Людмила Михайловна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, заместитель министра образования и науки Российской Федерации </w:t>
            </w:r>
          </w:p>
          <w:p w:rsidR="00677918" w:rsidRPr="00677918" w:rsidRDefault="00677918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117F9" w:rsidRPr="00677918" w:rsidRDefault="004117F9" w:rsidP="004117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Вербицкая Людмила Алексеевна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, президент ФГБУ «Российская академия образования» </w:t>
            </w:r>
          </w:p>
          <w:p w:rsidR="00116250" w:rsidRPr="00677918" w:rsidRDefault="00116250" w:rsidP="006779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6250" w:rsidRPr="00677918" w:rsidTr="00677918">
        <w:trPr>
          <w:trHeight w:val="555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13.30 – 15.30</w:t>
            </w: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Выступления модераторов круглых столов и докладчиков (регламент работы – </w:t>
            </w:r>
            <w:r w:rsidR="000B1D62" w:rsidRPr="00677918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 xml:space="preserve"> минут на выступление): </w:t>
            </w:r>
          </w:p>
          <w:p w:rsidR="00116250" w:rsidRPr="00677918" w:rsidRDefault="0011625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E1F7F" w:rsidRPr="008E1F7F" w:rsidRDefault="008E1F7F" w:rsidP="0067791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Комарницкая Елена Анатольевна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заместитель руководителя Центра развития образования ФГБУ «Российская академия образования»</w:t>
            </w:r>
          </w:p>
          <w:p w:rsidR="00677918" w:rsidRPr="00677918" w:rsidRDefault="00116250" w:rsidP="008E1F7F">
            <w:pPr>
              <w:pStyle w:val="a8"/>
              <w:ind w:left="36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Об итогах работы 1 круглого стола «Сетевое взаимодействие педагогических колледжей со школами, вузами, организациями социальной сферы», </w:t>
            </w:r>
          </w:p>
          <w:p w:rsidR="00116250" w:rsidRPr="008E1F7F" w:rsidRDefault="00116250" w:rsidP="00677918">
            <w:pPr>
              <w:pStyle w:val="a8"/>
              <w:ind w:left="360"/>
              <w:jc w:val="both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8E1F7F" w:rsidRDefault="008E1F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Алексеева Татьяна Александровна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директор КГБПОУ «Красноярский педагогический колледж 1 им. М. Горького»</w:t>
            </w:r>
          </w:p>
          <w:p w:rsidR="00116250" w:rsidRPr="00677918" w:rsidRDefault="00116250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Об итогах работы 2 круглого стола «Оценка качества подготовки выпускников педагогических колледжей», </w:t>
            </w:r>
          </w:p>
          <w:p w:rsidR="00116250" w:rsidRPr="008E1F7F" w:rsidRDefault="00116250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 w:rsidP="000B1D6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Копотюк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Ирина Геннадьевна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к.п.н., председатель ФУМО по УГС «Образование и педагогические науки»</w:t>
            </w:r>
          </w:p>
          <w:p w:rsidR="00116250" w:rsidRPr="00677918" w:rsidRDefault="00116250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Об итогах работы 3 круглого стола «Обновление содержания профессиональной педагогической подготовки», </w:t>
            </w:r>
          </w:p>
          <w:p w:rsidR="000B1D62" w:rsidRPr="008E1F7F" w:rsidRDefault="000B1D62" w:rsidP="000B1D62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Малофеев</w:t>
            </w:r>
            <w:proofErr w:type="spellEnd"/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Николай Николаевич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вице – президент РАО, директор ФГБНУ «Институт коррекционной педагогики Российской академии образования»</w:t>
            </w:r>
          </w:p>
          <w:p w:rsidR="00116250" w:rsidRPr="00677918" w:rsidRDefault="00116250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>Об итогах работы 4 круглого стола «Подготовка студентов педагогических специальностей к обучению детей с особыми образовательными потребностями»</w:t>
            </w:r>
            <w:r w:rsidR="000B1D62" w:rsidRPr="00677918">
              <w:rPr>
                <w:rFonts w:ascii="Times New Roman" w:hAnsi="Times New Roman"/>
                <w:sz w:val="26"/>
                <w:szCs w:val="26"/>
              </w:rPr>
              <w:t>,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6250" w:rsidRPr="008E1F7F" w:rsidRDefault="00116250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Власова Янина Витальевна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, заведующий Лабораторией профессионального образования Центра развития образования Российской академии образования </w:t>
            </w:r>
          </w:p>
          <w:p w:rsidR="00116250" w:rsidRPr="00677918" w:rsidRDefault="00116250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Об итогах работы 5 круглого стола </w:t>
            </w:r>
            <w:r w:rsidR="000B1D62" w:rsidRPr="00677918">
              <w:rPr>
                <w:rFonts w:ascii="Times New Roman" w:hAnsi="Times New Roman"/>
                <w:sz w:val="26"/>
                <w:szCs w:val="26"/>
              </w:rPr>
              <w:t>«Система воспитательной работы в педагогическом колледже»</w:t>
            </w:r>
            <w:r w:rsidR="004F6552" w:rsidRPr="00677918">
              <w:rPr>
                <w:rFonts w:ascii="Times New Roman" w:hAnsi="Times New Roman"/>
                <w:sz w:val="26"/>
                <w:szCs w:val="26"/>
              </w:rPr>
              <w:t>,</w:t>
            </w:r>
            <w:r w:rsidR="000B1D62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7918" w:rsidRPr="008E1F7F" w:rsidRDefault="00677918" w:rsidP="00677918">
            <w:pPr>
              <w:pStyle w:val="a8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77918" w:rsidRPr="00677918" w:rsidRDefault="00677918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Выступления докладчиков</w:t>
            </w:r>
          </w:p>
          <w:p w:rsidR="00116250" w:rsidRPr="00677918" w:rsidRDefault="00677918">
            <w:pPr>
              <w:pStyle w:val="a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(регламент работы – 10 минут на выступление):</w:t>
            </w:r>
          </w:p>
          <w:p w:rsidR="00677918" w:rsidRPr="008E1F7F" w:rsidRDefault="00677918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Федоров Александр Александрович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ректор Нижегородского государственного педагогического университета имени </w:t>
            </w:r>
            <w:proofErr w:type="spellStart"/>
            <w:r w:rsidRPr="00677918">
              <w:rPr>
                <w:rFonts w:ascii="Times New Roman" w:hAnsi="Times New Roman"/>
                <w:sz w:val="26"/>
                <w:szCs w:val="26"/>
              </w:rPr>
              <w:t>Козьмы</w:t>
            </w:r>
            <w:proofErr w:type="spellEnd"/>
            <w:r w:rsidRPr="00677918">
              <w:rPr>
                <w:rFonts w:ascii="Times New Roman" w:hAnsi="Times New Roman"/>
                <w:sz w:val="26"/>
                <w:szCs w:val="26"/>
              </w:rPr>
              <w:t xml:space="preserve"> Минина</w:t>
            </w:r>
          </w:p>
          <w:p w:rsidR="00116250" w:rsidRPr="00677918" w:rsidRDefault="008E1F7F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16250" w:rsidRPr="00677918">
              <w:rPr>
                <w:rFonts w:ascii="Times New Roman" w:hAnsi="Times New Roman"/>
                <w:sz w:val="26"/>
                <w:szCs w:val="26"/>
              </w:rPr>
              <w:t>Модернизация педагогического образования: проблемы и направления развития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16250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6250" w:rsidRPr="008E1F7F" w:rsidRDefault="00116250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E1F7F" w:rsidRDefault="008E1F7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Коротков Александр Михайлович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 xml:space="preserve"> председатель Комитета образования и науки Волгоградской области </w:t>
            </w:r>
          </w:p>
          <w:p w:rsidR="00116250" w:rsidRPr="008E1F7F" w:rsidRDefault="00116250" w:rsidP="008E1F7F">
            <w:pPr>
              <w:pStyle w:val="a8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7918">
              <w:rPr>
                <w:rFonts w:ascii="Times New Roman" w:hAnsi="Times New Roman"/>
                <w:sz w:val="26"/>
                <w:szCs w:val="26"/>
              </w:rPr>
              <w:t xml:space="preserve">Стратегия развития системы профессионального образования региона - </w:t>
            </w:r>
          </w:p>
        </w:tc>
      </w:tr>
      <w:tr w:rsidR="00116250" w:rsidRPr="00677918" w:rsidTr="00677918">
        <w:trPr>
          <w:trHeight w:val="555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16250" w:rsidRPr="00677918" w:rsidRDefault="001162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7918">
              <w:rPr>
                <w:rFonts w:ascii="Times New Roman" w:hAnsi="Times New Roman"/>
                <w:b/>
                <w:sz w:val="26"/>
                <w:szCs w:val="26"/>
              </w:rPr>
              <w:t>Подведение итогов и принятие общего решения (резолюции)</w:t>
            </w:r>
          </w:p>
          <w:p w:rsidR="00116250" w:rsidRPr="008E1F7F" w:rsidRDefault="00E90C84" w:rsidP="008E1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1F7F">
              <w:rPr>
                <w:rFonts w:ascii="Times New Roman" w:hAnsi="Times New Roman"/>
                <w:b/>
                <w:i/>
                <w:sz w:val="26"/>
                <w:szCs w:val="26"/>
              </w:rPr>
              <w:t>Золотарева Наталия Михайловна</w:t>
            </w:r>
            <w:r w:rsidRPr="00677918">
              <w:rPr>
                <w:rFonts w:ascii="Times New Roman" w:hAnsi="Times New Roman"/>
                <w:sz w:val="26"/>
                <w:szCs w:val="26"/>
              </w:rPr>
              <w:t>, директор Департамента государственной политики в сфере подготовки рабочих кадров и ДПО Минобрнауки России</w:t>
            </w:r>
            <w:r w:rsidR="00116250" w:rsidRPr="006779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C4336" w:rsidRPr="00677918" w:rsidRDefault="007C4336">
      <w:pPr>
        <w:rPr>
          <w:rFonts w:ascii="Times New Roman" w:hAnsi="Times New Roman"/>
          <w:sz w:val="26"/>
          <w:szCs w:val="26"/>
        </w:rPr>
      </w:pPr>
    </w:p>
    <w:sectPr w:rsidR="007C4336" w:rsidRPr="00677918" w:rsidSect="007C4336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625C"/>
    <w:multiLevelType w:val="multilevel"/>
    <w:tmpl w:val="1AD6C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32ADD"/>
    <w:multiLevelType w:val="multilevel"/>
    <w:tmpl w:val="3FD8A9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947668A"/>
    <w:multiLevelType w:val="hybridMultilevel"/>
    <w:tmpl w:val="17ECFC62"/>
    <w:lvl w:ilvl="0" w:tplc="A9EA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7C4336"/>
    <w:rsid w:val="0004312F"/>
    <w:rsid w:val="000B1D62"/>
    <w:rsid w:val="000C12F9"/>
    <w:rsid w:val="000F082A"/>
    <w:rsid w:val="00116250"/>
    <w:rsid w:val="001245EE"/>
    <w:rsid w:val="00163B26"/>
    <w:rsid w:val="00166A30"/>
    <w:rsid w:val="001D0273"/>
    <w:rsid w:val="001F0001"/>
    <w:rsid w:val="00225CB1"/>
    <w:rsid w:val="0024171D"/>
    <w:rsid w:val="00241BCB"/>
    <w:rsid w:val="002560C0"/>
    <w:rsid w:val="002B5E65"/>
    <w:rsid w:val="002C6DCE"/>
    <w:rsid w:val="002E0B45"/>
    <w:rsid w:val="002E76A9"/>
    <w:rsid w:val="002F1B6D"/>
    <w:rsid w:val="00325927"/>
    <w:rsid w:val="003A2F8D"/>
    <w:rsid w:val="004117F9"/>
    <w:rsid w:val="00431CFC"/>
    <w:rsid w:val="00475259"/>
    <w:rsid w:val="004D0548"/>
    <w:rsid w:val="004E46FD"/>
    <w:rsid w:val="004E596C"/>
    <w:rsid w:val="004F038F"/>
    <w:rsid w:val="004F6552"/>
    <w:rsid w:val="00517EFC"/>
    <w:rsid w:val="00525BE0"/>
    <w:rsid w:val="0053772C"/>
    <w:rsid w:val="0054082B"/>
    <w:rsid w:val="00545EC5"/>
    <w:rsid w:val="005A13C5"/>
    <w:rsid w:val="005E49E6"/>
    <w:rsid w:val="00601C12"/>
    <w:rsid w:val="00637EFB"/>
    <w:rsid w:val="00667609"/>
    <w:rsid w:val="00677918"/>
    <w:rsid w:val="00694FA7"/>
    <w:rsid w:val="006A0A1A"/>
    <w:rsid w:val="006B1263"/>
    <w:rsid w:val="006D2CDC"/>
    <w:rsid w:val="007011FC"/>
    <w:rsid w:val="0076301B"/>
    <w:rsid w:val="00763909"/>
    <w:rsid w:val="00775C80"/>
    <w:rsid w:val="007C4336"/>
    <w:rsid w:val="007C54E0"/>
    <w:rsid w:val="007F3638"/>
    <w:rsid w:val="00801D5F"/>
    <w:rsid w:val="00804704"/>
    <w:rsid w:val="008457B6"/>
    <w:rsid w:val="00896F1F"/>
    <w:rsid w:val="008E1F7F"/>
    <w:rsid w:val="009432E1"/>
    <w:rsid w:val="009C24CC"/>
    <w:rsid w:val="009C3609"/>
    <w:rsid w:val="009F5779"/>
    <w:rsid w:val="00A04F12"/>
    <w:rsid w:val="00A24813"/>
    <w:rsid w:val="00A67CA1"/>
    <w:rsid w:val="00AE203F"/>
    <w:rsid w:val="00B6467B"/>
    <w:rsid w:val="00BA032A"/>
    <w:rsid w:val="00BF1482"/>
    <w:rsid w:val="00C10EFE"/>
    <w:rsid w:val="00C13A05"/>
    <w:rsid w:val="00C350FA"/>
    <w:rsid w:val="00C47D39"/>
    <w:rsid w:val="00E30020"/>
    <w:rsid w:val="00E42B35"/>
    <w:rsid w:val="00E6405D"/>
    <w:rsid w:val="00E6476D"/>
    <w:rsid w:val="00E87FB6"/>
    <w:rsid w:val="00E90C84"/>
    <w:rsid w:val="00EA0386"/>
    <w:rsid w:val="00EA2A14"/>
    <w:rsid w:val="00EC2D1A"/>
    <w:rsid w:val="00EC7A0C"/>
    <w:rsid w:val="00EE30B9"/>
    <w:rsid w:val="00F64538"/>
    <w:rsid w:val="00F74475"/>
    <w:rsid w:val="00FD51DB"/>
    <w:rsid w:val="00FF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0F"/>
    <w:pPr>
      <w:suppressAutoHyphens/>
      <w:spacing w:after="200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F577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7C4336"/>
    <w:rPr>
      <w:color w:val="00000A"/>
    </w:rPr>
  </w:style>
  <w:style w:type="paragraph" w:customStyle="1" w:styleId="a3">
    <w:name w:val="Заголовок"/>
    <w:basedOn w:val="a"/>
    <w:next w:val="a4"/>
    <w:rsid w:val="007C433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7C4336"/>
    <w:pPr>
      <w:spacing w:after="140" w:line="288" w:lineRule="auto"/>
    </w:pPr>
  </w:style>
  <w:style w:type="paragraph" w:styleId="a5">
    <w:name w:val="List"/>
    <w:basedOn w:val="a4"/>
    <w:rsid w:val="007C4336"/>
  </w:style>
  <w:style w:type="paragraph" w:styleId="a6">
    <w:name w:val="Title"/>
    <w:basedOn w:val="a"/>
    <w:rsid w:val="007C433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rsid w:val="007C4336"/>
    <w:pPr>
      <w:suppressLineNumbers/>
    </w:pPr>
  </w:style>
  <w:style w:type="paragraph" w:styleId="a8">
    <w:name w:val="No Spacing"/>
    <w:uiPriority w:val="1"/>
    <w:qFormat/>
    <w:rsid w:val="00FE580F"/>
    <w:pPr>
      <w:suppressAutoHyphens/>
      <w:spacing w:line="240" w:lineRule="auto"/>
    </w:pPr>
    <w:rPr>
      <w:rFonts w:cs="Times New Roman"/>
      <w:color w:val="00000A"/>
      <w:sz w:val="22"/>
    </w:rPr>
  </w:style>
  <w:style w:type="paragraph" w:styleId="a9">
    <w:name w:val="List Paragraph"/>
    <w:basedOn w:val="a"/>
    <w:uiPriority w:val="34"/>
    <w:qFormat/>
    <w:rsid w:val="00315A6F"/>
    <w:pPr>
      <w:ind w:left="720"/>
      <w:contextualSpacing/>
    </w:pPr>
  </w:style>
  <w:style w:type="paragraph" w:customStyle="1" w:styleId="aa">
    <w:name w:val="Содержимое таблицы"/>
    <w:basedOn w:val="a"/>
    <w:rsid w:val="007C4336"/>
  </w:style>
  <w:style w:type="paragraph" w:customStyle="1" w:styleId="ab">
    <w:name w:val="Заголовок таблицы"/>
    <w:basedOn w:val="aa"/>
    <w:rsid w:val="007C4336"/>
  </w:style>
  <w:style w:type="character" w:styleId="ac">
    <w:name w:val="Strong"/>
    <w:basedOn w:val="a0"/>
    <w:uiPriority w:val="22"/>
    <w:qFormat/>
    <w:rsid w:val="00517EFC"/>
    <w:rPr>
      <w:b/>
      <w:bCs/>
    </w:rPr>
  </w:style>
  <w:style w:type="character" w:customStyle="1" w:styleId="apple-converted-space">
    <w:name w:val="apple-converted-space"/>
    <w:basedOn w:val="a0"/>
    <w:rsid w:val="00517EFC"/>
  </w:style>
  <w:style w:type="character" w:styleId="ad">
    <w:name w:val="Hyperlink"/>
    <w:basedOn w:val="a0"/>
    <w:uiPriority w:val="99"/>
    <w:semiHidden/>
    <w:unhideWhenUsed/>
    <w:rsid w:val="00517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">
    <w:name w:val="w"/>
    <w:basedOn w:val="a0"/>
    <w:rsid w:val="009F5779"/>
  </w:style>
  <w:style w:type="paragraph" w:styleId="ae">
    <w:name w:val="Normal (Web)"/>
    <w:basedOn w:val="a"/>
    <w:uiPriority w:val="99"/>
    <w:semiHidden/>
    <w:unhideWhenUsed/>
    <w:rsid w:val="0047525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9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6F1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Валентина Евгеньевна</dc:creator>
  <cp:lastModifiedBy>532</cp:lastModifiedBy>
  <cp:revision>2</cp:revision>
  <cp:lastPrinted>2016-11-02T11:21:00Z</cp:lastPrinted>
  <dcterms:created xsi:type="dcterms:W3CDTF">2016-11-03T14:45:00Z</dcterms:created>
  <dcterms:modified xsi:type="dcterms:W3CDTF">2016-11-03T14:45:00Z</dcterms:modified>
  <dc:language>ru-RU</dc:language>
</cp:coreProperties>
</file>