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13" w:rsidRPr="00E72913" w:rsidRDefault="00E72913" w:rsidP="00B635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913">
        <w:rPr>
          <w:rFonts w:ascii="Times New Roman" w:hAnsi="Times New Roman"/>
          <w:b/>
          <w:sz w:val="28"/>
          <w:szCs w:val="28"/>
        </w:rPr>
        <w:t>Концепция II Всероссийского форума педагогических колледжей</w:t>
      </w:r>
    </w:p>
    <w:p w:rsidR="00E72913" w:rsidRPr="00E72913" w:rsidRDefault="00E72913" w:rsidP="00B635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913">
        <w:rPr>
          <w:rFonts w:ascii="Times New Roman" w:hAnsi="Times New Roman"/>
          <w:b/>
          <w:sz w:val="28"/>
          <w:szCs w:val="28"/>
        </w:rPr>
        <w:t>«Развитие среднего профессионального педагогического образования: подходы, технологии, перспективы»</w:t>
      </w:r>
    </w:p>
    <w:p w:rsidR="00426875" w:rsidRDefault="00426875" w:rsidP="00B63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2913" w:rsidRDefault="00426875" w:rsidP="00B63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17-19 ноября 2016 г.</w:t>
      </w:r>
    </w:p>
    <w:p w:rsidR="00426875" w:rsidRDefault="00426875" w:rsidP="00B63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761" w:rsidRDefault="00A93761" w:rsidP="00B63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5A1">
        <w:rPr>
          <w:rFonts w:ascii="Times New Roman" w:hAnsi="Times New Roman"/>
          <w:b/>
          <w:sz w:val="28"/>
          <w:szCs w:val="28"/>
        </w:rPr>
        <w:t>Место проведения форума: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Волгоград, ФГБОУ «Волгоградский </w:t>
      </w:r>
      <w:r w:rsidR="00B635A1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– педагогический университет», ГАПОУ «Волгоградский социально –</w:t>
      </w:r>
      <w:r w:rsidR="00B635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педагогический колледж»</w:t>
      </w:r>
      <w:r w:rsidR="00B635A1">
        <w:rPr>
          <w:rFonts w:ascii="Times New Roman" w:hAnsi="Times New Roman"/>
          <w:sz w:val="28"/>
          <w:szCs w:val="28"/>
        </w:rPr>
        <w:t>.</w:t>
      </w:r>
    </w:p>
    <w:p w:rsidR="00426875" w:rsidRPr="00E72913" w:rsidRDefault="00426875" w:rsidP="00B63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CB6" w:rsidRDefault="00922CB6" w:rsidP="00B63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875">
        <w:rPr>
          <w:rFonts w:ascii="Times New Roman" w:hAnsi="Times New Roman"/>
          <w:b/>
          <w:sz w:val="28"/>
          <w:szCs w:val="28"/>
        </w:rPr>
        <w:t xml:space="preserve">Организаторы </w:t>
      </w:r>
      <w:r w:rsidRPr="00426875">
        <w:rPr>
          <w:rFonts w:ascii="Times New Roman" w:hAnsi="Times New Roman"/>
          <w:b/>
          <w:sz w:val="28"/>
        </w:rPr>
        <w:t>форума</w:t>
      </w:r>
      <w:r w:rsidR="00426875" w:rsidRPr="00426875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Pr="00DE3CE4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  <w:r w:rsidR="00EB59CA">
        <w:rPr>
          <w:rFonts w:ascii="Times New Roman" w:hAnsi="Times New Roman"/>
          <w:sz w:val="28"/>
          <w:szCs w:val="28"/>
        </w:rPr>
        <w:t>, ФГБУ «</w:t>
      </w:r>
      <w:r w:rsidRPr="009D707C">
        <w:rPr>
          <w:rFonts w:ascii="Times New Roman" w:hAnsi="Times New Roman"/>
          <w:sz w:val="28"/>
          <w:szCs w:val="28"/>
        </w:rPr>
        <w:t>Российск</w:t>
      </w:r>
      <w:r w:rsidR="00EB59CA">
        <w:rPr>
          <w:rFonts w:ascii="Times New Roman" w:hAnsi="Times New Roman"/>
          <w:sz w:val="28"/>
          <w:szCs w:val="28"/>
        </w:rPr>
        <w:t>ая</w:t>
      </w:r>
      <w:r w:rsidRPr="009D707C">
        <w:rPr>
          <w:rFonts w:ascii="Times New Roman" w:hAnsi="Times New Roman"/>
          <w:sz w:val="28"/>
          <w:szCs w:val="28"/>
        </w:rPr>
        <w:t xml:space="preserve"> академи</w:t>
      </w:r>
      <w:r w:rsidR="00EB59CA">
        <w:rPr>
          <w:rFonts w:ascii="Times New Roman" w:hAnsi="Times New Roman"/>
          <w:sz w:val="28"/>
          <w:szCs w:val="28"/>
        </w:rPr>
        <w:t>я</w:t>
      </w:r>
      <w:r w:rsidRPr="009D707C">
        <w:rPr>
          <w:rFonts w:ascii="Times New Roman" w:hAnsi="Times New Roman"/>
          <w:sz w:val="28"/>
          <w:szCs w:val="28"/>
        </w:rPr>
        <w:t xml:space="preserve"> образования</w:t>
      </w:r>
      <w:r w:rsidR="00EB59C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9B3186">
        <w:rPr>
          <w:rFonts w:ascii="Times New Roman" w:hAnsi="Times New Roman"/>
          <w:sz w:val="28"/>
          <w:szCs w:val="28"/>
        </w:rPr>
        <w:t>Администрация</w:t>
      </w:r>
      <w:r w:rsidR="00EB59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Волгоградской области.</w:t>
      </w:r>
    </w:p>
    <w:p w:rsidR="009B3186" w:rsidRDefault="009B3186" w:rsidP="009B3186">
      <w:pPr>
        <w:pStyle w:val="3"/>
        <w:shd w:val="clear" w:color="auto" w:fill="auto"/>
        <w:spacing w:after="0" w:line="240" w:lineRule="auto"/>
        <w:ind w:firstLine="709"/>
        <w:jc w:val="both"/>
        <w:rPr>
          <w:u w:val="single"/>
        </w:rPr>
      </w:pPr>
    </w:p>
    <w:p w:rsidR="009B3186" w:rsidRDefault="009B3186" w:rsidP="009B3186">
      <w:pPr>
        <w:pStyle w:val="3"/>
        <w:shd w:val="clear" w:color="auto" w:fill="auto"/>
        <w:spacing w:after="0" w:line="240" w:lineRule="auto"/>
        <w:ind w:firstLine="709"/>
        <w:jc w:val="both"/>
      </w:pPr>
      <w:r w:rsidRPr="009B3186">
        <w:rPr>
          <w:rFonts w:cs="Times New Roman"/>
          <w:b/>
        </w:rPr>
        <w:t>Участники форума</w:t>
      </w:r>
      <w:r>
        <w:rPr>
          <w:b/>
        </w:rPr>
        <w:t xml:space="preserve">:  </w:t>
      </w:r>
      <w:r w:rsidRPr="009B3186">
        <w:t>350</w:t>
      </w:r>
      <w:r>
        <w:t xml:space="preserve"> представителей</w:t>
      </w:r>
      <w:r>
        <w:rPr>
          <w:rFonts w:cs="Times New Roman"/>
        </w:rPr>
        <w:t xml:space="preserve"> органов государственной власти субъектов Российской Федерации в сфере образования, образовательных организаций, реализующих </w:t>
      </w:r>
      <w:r>
        <w:t>педагогические специальности</w:t>
      </w:r>
      <w:r>
        <w:rPr>
          <w:rFonts w:cs="Times New Roman"/>
        </w:rPr>
        <w:t xml:space="preserve"> среднего профессионального образования, Министерства образования и науки Российской Федерации, Российской академии образования.</w:t>
      </w:r>
    </w:p>
    <w:p w:rsidR="004D0159" w:rsidRDefault="004D0159" w:rsidP="009B3186">
      <w:pPr>
        <w:pStyle w:val="3"/>
        <w:shd w:val="clear" w:color="auto" w:fill="auto"/>
        <w:spacing w:after="0" w:line="240" w:lineRule="auto"/>
        <w:ind w:firstLine="709"/>
        <w:jc w:val="both"/>
      </w:pPr>
    </w:p>
    <w:p w:rsidR="004D0159" w:rsidRPr="00D304F8" w:rsidRDefault="004D0159" w:rsidP="00D304F8">
      <w:pPr>
        <w:pStyle w:val="3"/>
        <w:shd w:val="clear" w:color="auto" w:fill="auto"/>
        <w:spacing w:after="0" w:line="240" w:lineRule="auto"/>
        <w:ind w:firstLine="709"/>
        <w:jc w:val="both"/>
        <w:rPr>
          <w:b/>
        </w:rPr>
      </w:pPr>
      <w:r w:rsidRPr="004D0159">
        <w:rPr>
          <w:b/>
        </w:rPr>
        <w:t>Обоснование актуальности и целесообразности мероп</w:t>
      </w:r>
      <w:r>
        <w:rPr>
          <w:b/>
        </w:rPr>
        <w:t>риятия:</w:t>
      </w:r>
    </w:p>
    <w:p w:rsidR="00464B0D" w:rsidRDefault="000B1666" w:rsidP="000B1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07C">
        <w:rPr>
          <w:rFonts w:ascii="Times New Roman" w:hAnsi="Times New Roman"/>
          <w:sz w:val="28"/>
          <w:szCs w:val="28"/>
        </w:rPr>
        <w:t>Первый Всероссийский форум педагогических колледжей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D707C">
        <w:rPr>
          <w:rFonts w:ascii="Times New Roman" w:hAnsi="Times New Roman"/>
          <w:sz w:val="28"/>
          <w:szCs w:val="28"/>
        </w:rPr>
        <w:t xml:space="preserve"> организованный в 2015 г</w:t>
      </w:r>
      <w:r>
        <w:rPr>
          <w:rFonts w:ascii="Times New Roman" w:hAnsi="Times New Roman"/>
          <w:sz w:val="28"/>
          <w:szCs w:val="28"/>
        </w:rPr>
        <w:t>оду</w:t>
      </w:r>
      <w:r w:rsidRPr="009D707C">
        <w:rPr>
          <w:rFonts w:ascii="Times New Roman" w:hAnsi="Times New Roman"/>
          <w:sz w:val="28"/>
          <w:szCs w:val="28"/>
        </w:rPr>
        <w:t xml:space="preserve"> Министерством образования</w:t>
      </w:r>
      <w:r>
        <w:rPr>
          <w:rFonts w:ascii="Times New Roman" w:hAnsi="Times New Roman"/>
          <w:sz w:val="28"/>
          <w:szCs w:val="28"/>
        </w:rPr>
        <w:t xml:space="preserve"> и науки Российской Федерации </w:t>
      </w:r>
      <w:r w:rsidRPr="009D707C">
        <w:rPr>
          <w:rFonts w:ascii="Times New Roman" w:hAnsi="Times New Roman"/>
          <w:sz w:val="28"/>
          <w:szCs w:val="28"/>
        </w:rPr>
        <w:t xml:space="preserve">совместно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9D707C">
        <w:rPr>
          <w:rFonts w:ascii="Times New Roman" w:hAnsi="Times New Roman"/>
          <w:sz w:val="28"/>
          <w:szCs w:val="28"/>
        </w:rPr>
        <w:t>Российск</w:t>
      </w:r>
      <w:r w:rsidR="00464B0D">
        <w:rPr>
          <w:rFonts w:ascii="Times New Roman" w:hAnsi="Times New Roman"/>
          <w:sz w:val="28"/>
          <w:szCs w:val="28"/>
        </w:rPr>
        <w:t>ой</w:t>
      </w:r>
      <w:r w:rsidRPr="009D707C">
        <w:rPr>
          <w:rFonts w:ascii="Times New Roman" w:hAnsi="Times New Roman"/>
          <w:sz w:val="28"/>
          <w:szCs w:val="28"/>
        </w:rPr>
        <w:t xml:space="preserve"> академи</w:t>
      </w:r>
      <w:r w:rsidR="00464B0D">
        <w:rPr>
          <w:rFonts w:ascii="Times New Roman" w:hAnsi="Times New Roman"/>
          <w:sz w:val="28"/>
          <w:szCs w:val="28"/>
        </w:rPr>
        <w:t>ей</w:t>
      </w:r>
      <w:r w:rsidRPr="009D707C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07C">
        <w:rPr>
          <w:rFonts w:ascii="Times New Roman" w:hAnsi="Times New Roman"/>
          <w:sz w:val="28"/>
          <w:szCs w:val="28"/>
        </w:rPr>
        <w:t xml:space="preserve"> стал значимым событием для педагогической общественности, </w:t>
      </w:r>
      <w:r w:rsidRPr="009D707C">
        <w:rPr>
          <w:rFonts w:ascii="Times New Roman" w:hAnsi="Times New Roman"/>
          <w:color w:val="000000"/>
          <w:sz w:val="28"/>
          <w:szCs w:val="28"/>
        </w:rPr>
        <w:t xml:space="preserve">дискуссионной площадкой </w:t>
      </w:r>
      <w:r w:rsidRPr="009D707C">
        <w:rPr>
          <w:rFonts w:ascii="Times New Roman" w:hAnsi="Times New Roman"/>
          <w:sz w:val="28"/>
          <w:szCs w:val="28"/>
        </w:rPr>
        <w:t>согласования общих позиций в стратегии развития среднего п</w:t>
      </w:r>
      <w:r>
        <w:rPr>
          <w:rFonts w:ascii="Times New Roman" w:hAnsi="Times New Roman"/>
          <w:sz w:val="28"/>
          <w:szCs w:val="28"/>
        </w:rPr>
        <w:t xml:space="preserve">рофессионального </w:t>
      </w:r>
      <w:r w:rsidR="00464B0D">
        <w:rPr>
          <w:rFonts w:ascii="Times New Roman" w:hAnsi="Times New Roman"/>
          <w:sz w:val="28"/>
          <w:szCs w:val="28"/>
        </w:rPr>
        <w:t>педагогического образования.</w:t>
      </w:r>
    </w:p>
    <w:p w:rsidR="000B1666" w:rsidRDefault="000B1666" w:rsidP="000B1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Принятые форумом решения определили направления деятельности федерального учебно-методического объединения в системе среднего профессионального образования по укрупненной группе специальностей 44.00.00 «Образование и педагогические науки», лаборатории профессионального образования Центра развития образования Российской академии образования, профессиональных</w:t>
      </w:r>
      <w:r w:rsidR="00E2607C">
        <w:rPr>
          <w:rFonts w:ascii="Times New Roman" w:hAnsi="Times New Roman"/>
          <w:sz w:val="28"/>
          <w:szCs w:val="28"/>
        </w:rPr>
        <w:t xml:space="preserve"> образовательных организаций в</w:t>
      </w:r>
      <w:r>
        <w:rPr>
          <w:rFonts w:ascii="Times New Roman" w:hAnsi="Times New Roman"/>
          <w:sz w:val="28"/>
          <w:szCs w:val="28"/>
        </w:rPr>
        <w:t xml:space="preserve"> совершенствовани</w:t>
      </w:r>
      <w:r w:rsidR="00E2607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содержания образования, развити</w:t>
      </w:r>
      <w:r w:rsidR="00E2607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механизмов сетевого взаимодействия с организациями высшего образования и других актуальных вопросов среднего профессионального </w:t>
      </w:r>
      <w:r w:rsidR="00E2607C">
        <w:rPr>
          <w:rFonts w:ascii="Times New Roman" w:hAnsi="Times New Roman"/>
          <w:sz w:val="28"/>
          <w:szCs w:val="28"/>
        </w:rPr>
        <w:t xml:space="preserve">педагогического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="00E2607C">
        <w:rPr>
          <w:rFonts w:ascii="Times New Roman" w:hAnsi="Times New Roman"/>
          <w:sz w:val="28"/>
          <w:szCs w:val="28"/>
        </w:rPr>
        <w:t>в том числе, с учетом</w:t>
      </w:r>
      <w:proofErr w:type="gramEnd"/>
      <w:r w:rsidR="00E2607C">
        <w:rPr>
          <w:rFonts w:ascii="Times New Roman" w:hAnsi="Times New Roman"/>
          <w:sz w:val="28"/>
          <w:szCs w:val="28"/>
        </w:rPr>
        <w:t xml:space="preserve"> требований</w:t>
      </w:r>
      <w:r>
        <w:rPr>
          <w:rFonts w:ascii="Times New Roman" w:hAnsi="Times New Roman"/>
          <w:sz w:val="28"/>
          <w:szCs w:val="28"/>
        </w:rPr>
        <w:t xml:space="preserve"> профессионального стандарта Педагог (педагогическая деятельность в сфере дошкольного, начального общего, основного общего, среднего общего образования) (воспитатель, учитель), утвержденного приказом Минтруда России от 18 октября 2013 г.  № 544н.</w:t>
      </w:r>
    </w:p>
    <w:p w:rsidR="009258DA" w:rsidRPr="00D243CB" w:rsidRDefault="009258DA" w:rsidP="0092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43CB">
        <w:rPr>
          <w:rFonts w:ascii="Times New Roman" w:hAnsi="Times New Roman"/>
          <w:sz w:val="28"/>
          <w:szCs w:val="28"/>
        </w:rPr>
        <w:t xml:space="preserve">Одним из ключевых приоритетов  государственной программы  Российской Федерации «Развитие  образования на 2013-2020 годы»  является реализация комплекса мероприятий по обновлению педагогических кадров всех уровней образования. По итогам форума Общероссийского общественного движения «Народный фронт «За Россию» «Качественное </w:t>
      </w:r>
      <w:r w:rsidRPr="00D243CB">
        <w:rPr>
          <w:rFonts w:ascii="Times New Roman" w:hAnsi="Times New Roman"/>
          <w:sz w:val="28"/>
          <w:szCs w:val="28"/>
        </w:rPr>
        <w:lastRenderedPageBreak/>
        <w:t xml:space="preserve">образование во имя страны» сформулированы поручения президента, направленные на обеспечение </w:t>
      </w:r>
      <w:r w:rsidRPr="00D243CB">
        <w:rPr>
          <w:rFonts w:ascii="Times New Roman" w:hAnsi="Times New Roman"/>
          <w:sz w:val="28"/>
          <w:szCs w:val="28"/>
          <w:lang w:eastAsia="ru-RU"/>
        </w:rPr>
        <w:t>подготовки педагогических кадров с учётом поэтапного введения федеральных государственных образовательны</w:t>
      </w:r>
      <w:r w:rsidRPr="00D243CB">
        <w:rPr>
          <w:rFonts w:ascii="Times New Roman" w:hAnsi="Times New Roman"/>
          <w:sz w:val="28"/>
          <w:szCs w:val="28"/>
        </w:rPr>
        <w:t xml:space="preserve">х стандартов общего образования, ввода профессионального стандарта педагога. </w:t>
      </w:r>
    </w:p>
    <w:p w:rsidR="009258DA" w:rsidRDefault="00DE5997" w:rsidP="000B1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чем, перед профессиональными образовательными организациями, реализующими специальности </w:t>
      </w:r>
      <w:proofErr w:type="gramStart"/>
      <w:r>
        <w:rPr>
          <w:rFonts w:ascii="Times New Roman" w:hAnsi="Times New Roman"/>
          <w:sz w:val="28"/>
          <w:szCs w:val="28"/>
        </w:rPr>
        <w:t>педагогического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стоят задачи:</w:t>
      </w:r>
    </w:p>
    <w:p w:rsidR="00DE5997" w:rsidRPr="009E1D12" w:rsidRDefault="001A07C2" w:rsidP="009E1D12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E1D12">
        <w:rPr>
          <w:rFonts w:ascii="Times New Roman" w:hAnsi="Times New Roman"/>
          <w:sz w:val="28"/>
          <w:szCs w:val="28"/>
        </w:rPr>
        <w:t>совершенствовани</w:t>
      </w:r>
      <w:r w:rsidR="007F2CDF" w:rsidRPr="009E1D12">
        <w:rPr>
          <w:rFonts w:ascii="Times New Roman" w:hAnsi="Times New Roman"/>
          <w:sz w:val="28"/>
          <w:szCs w:val="28"/>
        </w:rPr>
        <w:t>я</w:t>
      </w:r>
      <w:r w:rsidRPr="009E1D12">
        <w:rPr>
          <w:rFonts w:ascii="Times New Roman" w:hAnsi="Times New Roman"/>
          <w:sz w:val="28"/>
          <w:szCs w:val="28"/>
        </w:rPr>
        <w:t xml:space="preserve"> системы профессиональной педагогической подготовки</w:t>
      </w:r>
      <w:r w:rsidR="007F2CDF" w:rsidRPr="009E1D12">
        <w:rPr>
          <w:rFonts w:ascii="Times New Roman" w:hAnsi="Times New Roman"/>
          <w:sz w:val="28"/>
          <w:szCs w:val="28"/>
        </w:rPr>
        <w:t xml:space="preserve"> в соответствии с требованиями</w:t>
      </w:r>
      <w:r w:rsidR="004E6D9E" w:rsidRPr="009E1D12">
        <w:rPr>
          <w:rFonts w:ascii="Times New Roman" w:hAnsi="Times New Roman"/>
          <w:sz w:val="28"/>
          <w:szCs w:val="28"/>
        </w:rPr>
        <w:t xml:space="preserve"> </w:t>
      </w:r>
      <w:r w:rsidR="00ED5462" w:rsidRPr="009E1D12">
        <w:rPr>
          <w:rFonts w:ascii="Times New Roman" w:hAnsi="Times New Roman"/>
          <w:sz w:val="28"/>
          <w:szCs w:val="28"/>
        </w:rPr>
        <w:t xml:space="preserve">профессионального стандарта, </w:t>
      </w:r>
      <w:r w:rsidR="00DE5997" w:rsidRPr="009E1D12">
        <w:rPr>
          <w:rFonts w:ascii="Times New Roman" w:hAnsi="Times New Roman"/>
          <w:sz w:val="28"/>
          <w:szCs w:val="28"/>
        </w:rPr>
        <w:t>актуализированных федеральных государственных образова</w:t>
      </w:r>
      <w:r w:rsidR="00ED5462" w:rsidRPr="009E1D12">
        <w:rPr>
          <w:rFonts w:ascii="Times New Roman" w:hAnsi="Times New Roman"/>
          <w:sz w:val="28"/>
          <w:szCs w:val="28"/>
        </w:rPr>
        <w:t xml:space="preserve">тельных </w:t>
      </w:r>
      <w:r w:rsidR="00DE5997" w:rsidRPr="009E1D12">
        <w:rPr>
          <w:rFonts w:ascii="Times New Roman" w:hAnsi="Times New Roman"/>
          <w:sz w:val="28"/>
          <w:szCs w:val="28"/>
        </w:rPr>
        <w:t>стандартов</w:t>
      </w:r>
      <w:r w:rsidR="00ED5462" w:rsidRPr="009E1D12">
        <w:rPr>
          <w:rFonts w:ascii="Times New Roman" w:hAnsi="Times New Roman"/>
          <w:sz w:val="28"/>
          <w:szCs w:val="28"/>
        </w:rPr>
        <w:t xml:space="preserve"> среднего профессионального образования, </w:t>
      </w:r>
      <w:r w:rsidR="004E6D9E" w:rsidRPr="009E1D12">
        <w:rPr>
          <w:rFonts w:ascii="Times New Roman" w:hAnsi="Times New Roman"/>
          <w:sz w:val="28"/>
          <w:szCs w:val="28"/>
        </w:rPr>
        <w:t xml:space="preserve">с учетом </w:t>
      </w:r>
      <w:r w:rsidR="00ED5462" w:rsidRPr="009E1D12">
        <w:rPr>
          <w:rFonts w:ascii="Times New Roman" w:hAnsi="Times New Roman"/>
          <w:sz w:val="28"/>
          <w:szCs w:val="28"/>
        </w:rPr>
        <w:t xml:space="preserve">федеральных государственных образовательных стандартов общего образования, </w:t>
      </w:r>
      <w:r w:rsidR="004E6D9E" w:rsidRPr="009E1D12">
        <w:rPr>
          <w:rFonts w:ascii="Times New Roman" w:hAnsi="Times New Roman"/>
          <w:sz w:val="28"/>
          <w:szCs w:val="28"/>
        </w:rPr>
        <w:t>федеральных государственных образовательных стандартов обучающихся с ограниченными возможностями здоровья;</w:t>
      </w:r>
    </w:p>
    <w:p w:rsidR="00ED0ADA" w:rsidRDefault="00ED0ADA" w:rsidP="009E1D12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E1D12">
        <w:rPr>
          <w:rFonts w:ascii="Times New Roman" w:hAnsi="Times New Roman"/>
          <w:sz w:val="28"/>
          <w:szCs w:val="28"/>
        </w:rPr>
        <w:t>определения стратегии развития образовательной организации в соответствии с региональным запросом на подгот</w:t>
      </w:r>
      <w:r w:rsidR="009E1D12" w:rsidRPr="009E1D12">
        <w:rPr>
          <w:rFonts w:ascii="Times New Roman" w:hAnsi="Times New Roman"/>
          <w:sz w:val="28"/>
          <w:szCs w:val="28"/>
        </w:rPr>
        <w:t>овку педагогических кадров.</w:t>
      </w:r>
    </w:p>
    <w:p w:rsidR="009E1D12" w:rsidRPr="00881B7A" w:rsidRDefault="002B2F41" w:rsidP="00881B7A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резолюции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2B2F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Всероссийского форума педагогических колледжей зафиксировано предложение о периодичности организации форума не реже одного раза в два года. </w:t>
      </w:r>
      <w:proofErr w:type="gramStart"/>
      <w:r>
        <w:rPr>
          <w:rFonts w:ascii="Times New Roman" w:hAnsi="Times New Roman"/>
          <w:sz w:val="28"/>
          <w:szCs w:val="28"/>
        </w:rPr>
        <w:t>В течение 2015-2016 годов</w:t>
      </w:r>
      <w:r w:rsidR="0008468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произошли существенные изменения в части введения новых федеральных нормативных регламентов, актуализированы ФГОС СПО по 6 специальностям, которые реализуются педагогическими колледжами, </w:t>
      </w:r>
      <w:r w:rsidR="00084686">
        <w:rPr>
          <w:rFonts w:ascii="Times New Roman" w:hAnsi="Times New Roman"/>
          <w:sz w:val="28"/>
          <w:szCs w:val="28"/>
        </w:rPr>
        <w:t xml:space="preserve">с </w:t>
      </w:r>
      <w:r w:rsidR="00A20A0C">
        <w:rPr>
          <w:rFonts w:ascii="Times New Roman" w:hAnsi="Times New Roman"/>
          <w:sz w:val="28"/>
          <w:szCs w:val="28"/>
        </w:rPr>
        <w:t>1 сентября 2016 г. введен в действие ФГОС для обучающихся с ограни</w:t>
      </w:r>
      <w:r w:rsidR="002C6170">
        <w:rPr>
          <w:rFonts w:ascii="Times New Roman" w:hAnsi="Times New Roman"/>
          <w:sz w:val="28"/>
          <w:szCs w:val="28"/>
        </w:rPr>
        <w:t>ченными возможностями здоровья.</w:t>
      </w:r>
      <w:proofErr w:type="gramEnd"/>
      <w:r w:rsidR="002C6170">
        <w:rPr>
          <w:rFonts w:ascii="Times New Roman" w:hAnsi="Times New Roman"/>
          <w:sz w:val="28"/>
          <w:szCs w:val="28"/>
        </w:rPr>
        <w:t xml:space="preserve"> </w:t>
      </w:r>
      <w:r w:rsidR="00881B7A">
        <w:rPr>
          <w:rFonts w:ascii="Times New Roman" w:hAnsi="Times New Roman"/>
          <w:sz w:val="28"/>
          <w:szCs w:val="28"/>
        </w:rPr>
        <w:t xml:space="preserve">В связи с чем, проведение </w:t>
      </w:r>
      <w:r w:rsidR="00881B7A">
        <w:rPr>
          <w:rFonts w:ascii="Times New Roman" w:hAnsi="Times New Roman"/>
          <w:sz w:val="28"/>
          <w:szCs w:val="28"/>
          <w:lang w:val="en-US"/>
        </w:rPr>
        <w:t>II</w:t>
      </w:r>
      <w:r w:rsidR="00881B7A" w:rsidRPr="00881B7A">
        <w:rPr>
          <w:rFonts w:ascii="Times New Roman" w:hAnsi="Times New Roman"/>
          <w:sz w:val="28"/>
          <w:szCs w:val="28"/>
        </w:rPr>
        <w:t xml:space="preserve"> </w:t>
      </w:r>
      <w:r w:rsidR="00881B7A">
        <w:rPr>
          <w:rFonts w:ascii="Times New Roman" w:hAnsi="Times New Roman"/>
          <w:sz w:val="28"/>
          <w:szCs w:val="28"/>
        </w:rPr>
        <w:t>Всероссийского форума педагогических колледжей актуально и своевременно.</w:t>
      </w:r>
    </w:p>
    <w:p w:rsidR="00ED0ADA" w:rsidRDefault="00ED0ADA" w:rsidP="00ED0A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B47">
        <w:rPr>
          <w:rFonts w:ascii="Times New Roman" w:hAnsi="Times New Roman"/>
          <w:b/>
          <w:sz w:val="28"/>
          <w:szCs w:val="28"/>
        </w:rPr>
        <w:t>Основн</w:t>
      </w:r>
      <w:r w:rsidR="009E1D12" w:rsidRPr="00240B47">
        <w:rPr>
          <w:rFonts w:ascii="Times New Roman" w:hAnsi="Times New Roman"/>
          <w:b/>
          <w:sz w:val="28"/>
          <w:szCs w:val="28"/>
        </w:rPr>
        <w:t xml:space="preserve">ые </w:t>
      </w:r>
      <w:r w:rsidRPr="00240B47">
        <w:rPr>
          <w:rFonts w:ascii="Times New Roman" w:hAnsi="Times New Roman"/>
          <w:b/>
          <w:sz w:val="28"/>
          <w:szCs w:val="28"/>
        </w:rPr>
        <w:t>проблемные направления и темы для обсуждения</w:t>
      </w:r>
      <w:r w:rsidR="009E1D12" w:rsidRPr="00240B47">
        <w:rPr>
          <w:rFonts w:ascii="Times New Roman" w:hAnsi="Times New Roman"/>
          <w:b/>
          <w:sz w:val="28"/>
          <w:szCs w:val="28"/>
        </w:rPr>
        <w:t xml:space="preserve"> на форуме</w:t>
      </w:r>
      <w:r w:rsidR="009E1D12">
        <w:rPr>
          <w:rFonts w:ascii="Times New Roman" w:hAnsi="Times New Roman"/>
          <w:sz w:val="28"/>
          <w:szCs w:val="28"/>
        </w:rPr>
        <w:t>:</w:t>
      </w:r>
    </w:p>
    <w:p w:rsidR="00ED0ADA" w:rsidRPr="00354581" w:rsidRDefault="00ED0ADA" w:rsidP="00354581">
      <w:pPr>
        <w:pStyle w:val="a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54581">
        <w:rPr>
          <w:rFonts w:ascii="Times New Roman" w:hAnsi="Times New Roman"/>
          <w:sz w:val="28"/>
          <w:szCs w:val="28"/>
        </w:rPr>
        <w:t>эффективные стратегии развития среднего профессионального педагогического образования;</w:t>
      </w:r>
    </w:p>
    <w:p w:rsidR="00ED0ADA" w:rsidRPr="00354581" w:rsidRDefault="00ED0ADA" w:rsidP="00354581">
      <w:pPr>
        <w:pStyle w:val="a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54581">
        <w:rPr>
          <w:rFonts w:ascii="Times New Roman" w:hAnsi="Times New Roman"/>
          <w:sz w:val="28"/>
          <w:szCs w:val="28"/>
        </w:rPr>
        <w:t>проектирование образовательных программ  с учетом требований профессионального стандарта;</w:t>
      </w:r>
    </w:p>
    <w:p w:rsidR="00354581" w:rsidRPr="00354581" w:rsidRDefault="00ED0ADA" w:rsidP="00354581">
      <w:pPr>
        <w:pStyle w:val="a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54581">
        <w:rPr>
          <w:rFonts w:ascii="Times New Roman" w:hAnsi="Times New Roman"/>
          <w:sz w:val="28"/>
          <w:szCs w:val="28"/>
        </w:rPr>
        <w:t>механизмы сетевого взаимодействия со школами, вузами, социальными партнерами;</w:t>
      </w:r>
    </w:p>
    <w:p w:rsidR="00ED0ADA" w:rsidRPr="00354581" w:rsidRDefault="00ED0ADA" w:rsidP="00354581">
      <w:pPr>
        <w:pStyle w:val="a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54581">
        <w:rPr>
          <w:rFonts w:ascii="Times New Roman" w:hAnsi="Times New Roman"/>
          <w:sz w:val="28"/>
          <w:szCs w:val="28"/>
        </w:rPr>
        <w:t xml:space="preserve">современные модели </w:t>
      </w:r>
      <w:r w:rsidR="00684DD1">
        <w:rPr>
          <w:rFonts w:ascii="Times New Roman" w:hAnsi="Times New Roman"/>
          <w:sz w:val="28"/>
          <w:szCs w:val="28"/>
        </w:rPr>
        <w:t>эффективного</w:t>
      </w:r>
      <w:r w:rsidR="00684DD1" w:rsidRPr="00354581">
        <w:rPr>
          <w:rFonts w:ascii="Times New Roman" w:hAnsi="Times New Roman"/>
          <w:sz w:val="28"/>
          <w:szCs w:val="28"/>
        </w:rPr>
        <w:t xml:space="preserve"> </w:t>
      </w:r>
      <w:r w:rsidRPr="00354581">
        <w:rPr>
          <w:rFonts w:ascii="Times New Roman" w:hAnsi="Times New Roman"/>
          <w:sz w:val="28"/>
          <w:szCs w:val="28"/>
        </w:rPr>
        <w:t xml:space="preserve">управления профессиональной образовательной организацией; </w:t>
      </w:r>
    </w:p>
    <w:p w:rsidR="00ED0ADA" w:rsidRPr="00354581" w:rsidRDefault="00ED0ADA" w:rsidP="00354581">
      <w:pPr>
        <w:pStyle w:val="a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54581">
        <w:rPr>
          <w:rFonts w:ascii="Times New Roman" w:hAnsi="Times New Roman"/>
          <w:sz w:val="28"/>
          <w:szCs w:val="28"/>
        </w:rPr>
        <w:t xml:space="preserve">новые технологии и методы </w:t>
      </w:r>
      <w:r w:rsidR="00795A89" w:rsidRPr="00354581">
        <w:rPr>
          <w:rFonts w:ascii="Times New Roman" w:hAnsi="Times New Roman"/>
          <w:sz w:val="28"/>
          <w:szCs w:val="28"/>
        </w:rPr>
        <w:t xml:space="preserve">организации </w:t>
      </w:r>
      <w:proofErr w:type="gramStart"/>
      <w:r w:rsidR="00795A89" w:rsidRPr="00354581">
        <w:rPr>
          <w:rFonts w:ascii="Times New Roman" w:hAnsi="Times New Roman"/>
          <w:sz w:val="28"/>
          <w:szCs w:val="28"/>
        </w:rPr>
        <w:t>непрерывного</w:t>
      </w:r>
      <w:proofErr w:type="gramEnd"/>
      <w:r w:rsidR="00795A89" w:rsidRPr="00354581">
        <w:rPr>
          <w:rFonts w:ascii="Times New Roman" w:hAnsi="Times New Roman"/>
          <w:sz w:val="28"/>
          <w:szCs w:val="28"/>
        </w:rPr>
        <w:t xml:space="preserve"> педагогического образования;</w:t>
      </w:r>
    </w:p>
    <w:p w:rsidR="007A5F66" w:rsidRDefault="007A5F66" w:rsidP="00354581">
      <w:pPr>
        <w:pStyle w:val="a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54581">
        <w:rPr>
          <w:rFonts w:ascii="Times New Roman" w:hAnsi="Times New Roman"/>
          <w:sz w:val="28"/>
          <w:szCs w:val="28"/>
        </w:rPr>
        <w:t xml:space="preserve">реализация </w:t>
      </w:r>
      <w:proofErr w:type="gramStart"/>
      <w:r w:rsidRPr="00354581">
        <w:rPr>
          <w:rFonts w:ascii="Times New Roman" w:hAnsi="Times New Roman"/>
          <w:sz w:val="28"/>
          <w:szCs w:val="28"/>
        </w:rPr>
        <w:t>инклюзивного</w:t>
      </w:r>
      <w:proofErr w:type="gramEnd"/>
      <w:r w:rsidRPr="00354581">
        <w:rPr>
          <w:rFonts w:ascii="Times New Roman" w:hAnsi="Times New Roman"/>
          <w:sz w:val="28"/>
          <w:szCs w:val="28"/>
        </w:rPr>
        <w:t xml:space="preserve"> образования в профессиональной деятельности выпускников педагогических специальностей;</w:t>
      </w:r>
    </w:p>
    <w:p w:rsidR="005A3FE5" w:rsidRDefault="005A3FE5" w:rsidP="005A3FE5">
      <w:pPr>
        <w:pStyle w:val="a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243CB">
        <w:rPr>
          <w:rFonts w:ascii="Times New Roman" w:hAnsi="Times New Roman"/>
          <w:sz w:val="28"/>
          <w:szCs w:val="28"/>
        </w:rPr>
        <w:t>разработка моделей гражданско-патриотического и духовно-нравственного воспитания молодежи на основе историко-педагогического и инновационного опыта;</w:t>
      </w:r>
    </w:p>
    <w:p w:rsidR="005A3FE5" w:rsidRPr="005A3FE5" w:rsidRDefault="005A3FE5" w:rsidP="00531E85">
      <w:pPr>
        <w:pStyle w:val="a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A3FE5">
        <w:rPr>
          <w:rFonts w:ascii="Times New Roman" w:hAnsi="Times New Roman"/>
          <w:sz w:val="28"/>
          <w:szCs w:val="28"/>
        </w:rPr>
        <w:lastRenderedPageBreak/>
        <w:t xml:space="preserve">новые технологии и методы эффективной </w:t>
      </w:r>
      <w:r w:rsidR="00531E85" w:rsidRPr="005A3FE5">
        <w:rPr>
          <w:rFonts w:ascii="Times New Roman" w:hAnsi="Times New Roman"/>
          <w:sz w:val="28"/>
          <w:szCs w:val="28"/>
        </w:rPr>
        <w:t>профориентационной</w:t>
      </w:r>
      <w:r w:rsidRPr="005A3FE5">
        <w:rPr>
          <w:rFonts w:ascii="Times New Roman" w:hAnsi="Times New Roman"/>
          <w:sz w:val="28"/>
          <w:szCs w:val="28"/>
        </w:rPr>
        <w:t xml:space="preserve"> работы с </w:t>
      </w:r>
      <w:proofErr w:type="gramStart"/>
      <w:r w:rsidRPr="005A3FE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5A3FE5">
        <w:rPr>
          <w:rFonts w:ascii="Times New Roman" w:hAnsi="Times New Roman"/>
          <w:sz w:val="28"/>
          <w:szCs w:val="28"/>
        </w:rPr>
        <w:t xml:space="preserve"> школы.</w:t>
      </w:r>
    </w:p>
    <w:p w:rsidR="00922CB6" w:rsidRPr="005A3FE5" w:rsidRDefault="00922CB6" w:rsidP="005A3FE5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D5873" w:rsidRDefault="00922CB6" w:rsidP="00B635A1">
      <w:pPr>
        <w:pStyle w:val="a3"/>
        <w:ind w:firstLine="709"/>
        <w:jc w:val="both"/>
        <w:rPr>
          <w:rFonts w:ascii="Times New Roman" w:hAnsi="Times New Roman"/>
          <w:sz w:val="28"/>
          <w:u w:val="single"/>
        </w:rPr>
      </w:pPr>
      <w:r w:rsidRPr="00DE3CE4">
        <w:rPr>
          <w:rFonts w:ascii="Times New Roman" w:hAnsi="Times New Roman"/>
          <w:sz w:val="28"/>
        </w:rPr>
        <w:t>Форум п</w:t>
      </w:r>
      <w:r>
        <w:rPr>
          <w:rFonts w:ascii="Times New Roman" w:hAnsi="Times New Roman"/>
          <w:sz w:val="28"/>
        </w:rPr>
        <w:t xml:space="preserve">роводится </w:t>
      </w:r>
      <w:r w:rsidRPr="000B34A8">
        <w:rPr>
          <w:rFonts w:ascii="Times New Roman" w:hAnsi="Times New Roman"/>
          <w:b/>
          <w:sz w:val="28"/>
        </w:rPr>
        <w:t>с целью</w:t>
      </w:r>
      <w:r w:rsidR="007D5873">
        <w:rPr>
          <w:rFonts w:ascii="Times New Roman" w:hAnsi="Times New Roman"/>
          <w:sz w:val="28"/>
        </w:rPr>
        <w:t xml:space="preserve"> создания единого пространства для обсуждения актуальных вопросов </w:t>
      </w:r>
      <w:r w:rsidR="00DC11FE">
        <w:rPr>
          <w:rFonts w:ascii="Times New Roman" w:hAnsi="Times New Roman"/>
          <w:sz w:val="28"/>
        </w:rPr>
        <w:t xml:space="preserve">совершенствования </w:t>
      </w:r>
      <w:r w:rsidR="00DC11FE" w:rsidRPr="009E1D12">
        <w:rPr>
          <w:rFonts w:ascii="Times New Roman" w:hAnsi="Times New Roman"/>
          <w:sz w:val="28"/>
          <w:szCs w:val="28"/>
        </w:rPr>
        <w:t>системы профессиональной педагогической подготовки</w:t>
      </w:r>
      <w:r w:rsidR="00DC11FE">
        <w:rPr>
          <w:rFonts w:ascii="Times New Roman" w:hAnsi="Times New Roman"/>
          <w:sz w:val="28"/>
          <w:szCs w:val="28"/>
        </w:rPr>
        <w:t xml:space="preserve"> в образовательных организациях среднего профессионального образов</w:t>
      </w:r>
      <w:r w:rsidR="001B0C7C">
        <w:rPr>
          <w:rFonts w:ascii="Times New Roman" w:hAnsi="Times New Roman"/>
          <w:sz w:val="28"/>
          <w:szCs w:val="28"/>
        </w:rPr>
        <w:t xml:space="preserve">ания, выработке основных направлений </w:t>
      </w:r>
      <w:r w:rsidR="007D5873">
        <w:rPr>
          <w:rFonts w:ascii="Times New Roman" w:hAnsi="Times New Roman"/>
          <w:sz w:val="28"/>
        </w:rPr>
        <w:t xml:space="preserve">развития системы среднего профессионального педагогического </w:t>
      </w:r>
      <w:r w:rsidR="001B0C7C">
        <w:rPr>
          <w:rFonts w:ascii="Times New Roman" w:hAnsi="Times New Roman"/>
          <w:sz w:val="28"/>
        </w:rPr>
        <w:t>образования</w:t>
      </w:r>
      <w:r w:rsidR="00DC11FE">
        <w:rPr>
          <w:rFonts w:ascii="Times New Roman" w:hAnsi="Times New Roman"/>
          <w:sz w:val="28"/>
        </w:rPr>
        <w:t>.</w:t>
      </w:r>
    </w:p>
    <w:p w:rsidR="000E28A4" w:rsidRDefault="000E28A4" w:rsidP="009E477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922CB6" w:rsidRPr="00D53BDB" w:rsidRDefault="00D53BDB" w:rsidP="00D53BD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3BDB">
        <w:rPr>
          <w:rFonts w:ascii="Times New Roman" w:hAnsi="Times New Roman"/>
          <w:b/>
          <w:sz w:val="28"/>
          <w:szCs w:val="28"/>
        </w:rPr>
        <w:t xml:space="preserve">Задачи </w:t>
      </w:r>
      <w:r w:rsidR="00922CB6" w:rsidRPr="00D53BDB">
        <w:rPr>
          <w:rFonts w:ascii="Times New Roman" w:hAnsi="Times New Roman"/>
          <w:b/>
          <w:sz w:val="28"/>
          <w:szCs w:val="28"/>
        </w:rPr>
        <w:t>форума:</w:t>
      </w:r>
    </w:p>
    <w:p w:rsidR="000E28A4" w:rsidRDefault="000E28A4" w:rsidP="002A541B">
      <w:pPr>
        <w:pStyle w:val="3"/>
        <w:numPr>
          <w:ilvl w:val="0"/>
          <w:numId w:val="6"/>
        </w:numPr>
        <w:shd w:val="clear" w:color="auto" w:fill="auto"/>
        <w:spacing w:after="0" w:line="240" w:lineRule="auto"/>
        <w:ind w:left="0" w:firstLine="360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обсуждение стратегических направлений развития системы среднего профессионального педагогического образования;</w:t>
      </w:r>
    </w:p>
    <w:p w:rsidR="000E28A4" w:rsidRDefault="000E28A4" w:rsidP="002A541B">
      <w:pPr>
        <w:pStyle w:val="3"/>
        <w:numPr>
          <w:ilvl w:val="0"/>
          <w:numId w:val="6"/>
        </w:numPr>
        <w:shd w:val="clear" w:color="auto" w:fill="auto"/>
        <w:spacing w:after="0" w:line="240" w:lineRule="auto"/>
        <w:ind w:left="0" w:firstLine="360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расширение межрегионального сотрудничества профессиональных образовательных организаций;</w:t>
      </w:r>
    </w:p>
    <w:p w:rsidR="000E28A4" w:rsidRDefault="00D53BDB" w:rsidP="002A541B">
      <w:pPr>
        <w:pStyle w:val="3"/>
        <w:numPr>
          <w:ilvl w:val="0"/>
          <w:numId w:val="6"/>
        </w:numPr>
        <w:shd w:val="clear" w:color="auto" w:fill="auto"/>
        <w:spacing w:after="0" w:line="240" w:lineRule="auto"/>
        <w:ind w:left="0" w:firstLine="360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презентация и продвижение образовательных инновационных проектов, программ, используемых в подготовке будущих преподавателей;</w:t>
      </w:r>
    </w:p>
    <w:p w:rsidR="00AE63C5" w:rsidRDefault="00FB5F09" w:rsidP="00AE63C5">
      <w:pPr>
        <w:pStyle w:val="3"/>
        <w:numPr>
          <w:ilvl w:val="0"/>
          <w:numId w:val="6"/>
        </w:numPr>
        <w:shd w:val="clear" w:color="auto" w:fill="auto"/>
        <w:spacing w:after="0" w:line="240" w:lineRule="auto"/>
        <w:ind w:left="0" w:firstLine="360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позиционирование лучших образовательных организаций, реализующих специальности среднего профессионального педагогического образования;</w:t>
      </w:r>
    </w:p>
    <w:p w:rsidR="009B3186" w:rsidRDefault="00FB5F09" w:rsidP="00A463F3">
      <w:pPr>
        <w:pStyle w:val="3"/>
        <w:numPr>
          <w:ilvl w:val="0"/>
          <w:numId w:val="6"/>
        </w:numPr>
        <w:shd w:val="clear" w:color="auto" w:fill="auto"/>
        <w:spacing w:after="0" w:line="240" w:lineRule="auto"/>
        <w:ind w:left="0" w:firstLine="360"/>
        <w:jc w:val="both"/>
        <w:rPr>
          <w:rFonts w:cs="Times New Roman"/>
        </w:rPr>
      </w:pPr>
      <w:r w:rsidRPr="00AE63C5">
        <w:rPr>
          <w:rStyle w:val="FontStyle25"/>
          <w:sz w:val="28"/>
          <w:szCs w:val="28"/>
        </w:rPr>
        <w:t>в</w:t>
      </w:r>
      <w:r w:rsidR="00922CB6" w:rsidRPr="00AE63C5">
        <w:rPr>
          <w:rFonts w:cs="Times New Roman"/>
        </w:rPr>
        <w:t>ыработка предложений и рекомендаций по развитию среднего профессионального педагогического образования.</w:t>
      </w:r>
    </w:p>
    <w:p w:rsidR="00A463F3" w:rsidRDefault="00A463F3" w:rsidP="00A463F3">
      <w:pPr>
        <w:pStyle w:val="3"/>
        <w:shd w:val="clear" w:color="auto" w:fill="auto"/>
        <w:spacing w:after="0" w:line="240" w:lineRule="auto"/>
        <w:jc w:val="both"/>
        <w:rPr>
          <w:rFonts w:cs="Times New Roman"/>
        </w:rPr>
      </w:pPr>
    </w:p>
    <w:p w:rsidR="00A463F3" w:rsidRDefault="000F172A" w:rsidP="00A463F3">
      <w:pPr>
        <w:pStyle w:val="3"/>
        <w:shd w:val="clear" w:color="auto" w:fill="auto"/>
        <w:spacing w:after="0" w:line="240" w:lineRule="auto"/>
        <w:ind w:firstLine="709"/>
        <w:jc w:val="both"/>
        <w:rPr>
          <w:rFonts w:cs="Times New Roman"/>
        </w:rPr>
      </w:pPr>
      <w:r w:rsidRPr="000F172A">
        <w:rPr>
          <w:rFonts w:cs="Times New Roman"/>
          <w:b/>
        </w:rPr>
        <w:t>Формы работы</w:t>
      </w:r>
      <w:r>
        <w:rPr>
          <w:rFonts w:cs="Times New Roman"/>
        </w:rPr>
        <w:t>: пленарное заседание, тематические круглые столы, дискуссионные площадки, мастер – классы, выставки.</w:t>
      </w:r>
    </w:p>
    <w:p w:rsidR="000F172A" w:rsidRPr="000F172A" w:rsidRDefault="000F172A" w:rsidP="00A463F3">
      <w:pPr>
        <w:pStyle w:val="3"/>
        <w:shd w:val="clear" w:color="auto" w:fill="auto"/>
        <w:spacing w:after="0" w:line="240" w:lineRule="auto"/>
        <w:ind w:firstLine="709"/>
        <w:jc w:val="both"/>
        <w:rPr>
          <w:rFonts w:cs="Times New Roman"/>
          <w:b/>
        </w:rPr>
      </w:pPr>
    </w:p>
    <w:p w:rsidR="007F250C" w:rsidRDefault="000F172A" w:rsidP="00163F26">
      <w:pPr>
        <w:pStyle w:val="3"/>
        <w:shd w:val="clear" w:color="auto" w:fill="auto"/>
        <w:spacing w:after="0" w:line="240" w:lineRule="auto"/>
        <w:ind w:firstLine="709"/>
        <w:jc w:val="both"/>
        <w:rPr>
          <w:rFonts w:cs="Times New Roman"/>
        </w:rPr>
      </w:pPr>
      <w:r w:rsidRPr="000F172A">
        <w:rPr>
          <w:rFonts w:cs="Times New Roman"/>
          <w:b/>
        </w:rPr>
        <w:t>Структура мероприятия</w:t>
      </w:r>
      <w:r>
        <w:rPr>
          <w:rFonts w:cs="Times New Roman"/>
        </w:rPr>
        <w:t xml:space="preserve">: форум будет проходить 3 дня. В первый день на базе </w:t>
      </w:r>
      <w:r>
        <w:t xml:space="preserve">ФГБОУ «Волгоградский социально – педагогический университет» </w:t>
      </w:r>
      <w:r>
        <w:rPr>
          <w:rFonts w:cs="Times New Roman"/>
        </w:rPr>
        <w:t xml:space="preserve">запланирована официальная торжественная церемония  открытия форума, пленарное заседание, посвященное введению в тематику форума,  тематические круглые столы по обозначенным проблемным вопросам. Во второй </w:t>
      </w:r>
      <w:r w:rsidR="009474E8">
        <w:rPr>
          <w:rFonts w:cs="Times New Roman"/>
        </w:rPr>
        <w:t xml:space="preserve">день </w:t>
      </w:r>
      <w:r>
        <w:rPr>
          <w:rFonts w:cs="Times New Roman"/>
        </w:rPr>
        <w:t xml:space="preserve">на базе </w:t>
      </w:r>
      <w:r>
        <w:t xml:space="preserve">ГАПОУ «Волгоградский социально – педагогический колледж» </w:t>
      </w:r>
      <w:r>
        <w:rPr>
          <w:rFonts w:cs="Times New Roman"/>
        </w:rPr>
        <w:t xml:space="preserve">будут работать дискуссионные площадки, </w:t>
      </w:r>
      <w:r w:rsidR="002C0953">
        <w:rPr>
          <w:rFonts w:cs="Times New Roman"/>
        </w:rPr>
        <w:t xml:space="preserve">мастер </w:t>
      </w:r>
      <w:proofErr w:type="gramStart"/>
      <w:r w:rsidR="002C0953">
        <w:rPr>
          <w:rFonts w:cs="Times New Roman"/>
        </w:rPr>
        <w:t>–к</w:t>
      </w:r>
      <w:proofErr w:type="gramEnd"/>
      <w:r w:rsidR="002C0953">
        <w:rPr>
          <w:rFonts w:cs="Times New Roman"/>
        </w:rPr>
        <w:t xml:space="preserve">лассы преподавателей из числа выпускников педагогических колледжей, подведение итогов работы форума. </w:t>
      </w:r>
    </w:p>
    <w:p w:rsidR="00163F26" w:rsidRDefault="00163F26" w:rsidP="00163F26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На ф</w:t>
      </w:r>
      <w:r w:rsidRPr="00C50847">
        <w:rPr>
          <w:rStyle w:val="FontStyle25"/>
          <w:sz w:val="28"/>
          <w:szCs w:val="28"/>
        </w:rPr>
        <w:t>орум</w:t>
      </w:r>
      <w:r>
        <w:rPr>
          <w:rStyle w:val="FontStyle25"/>
          <w:sz w:val="28"/>
          <w:szCs w:val="28"/>
        </w:rPr>
        <w:t>е</w:t>
      </w:r>
      <w:r w:rsidRPr="00C50847">
        <w:rPr>
          <w:rStyle w:val="FontStyle25"/>
          <w:sz w:val="28"/>
          <w:szCs w:val="28"/>
        </w:rPr>
        <w:t xml:space="preserve"> </w:t>
      </w:r>
      <w:r>
        <w:rPr>
          <w:rStyle w:val="FontStyle25"/>
          <w:sz w:val="28"/>
          <w:szCs w:val="28"/>
        </w:rPr>
        <w:t xml:space="preserve">будет организована </w:t>
      </w:r>
      <w:r w:rsidRPr="00C50847">
        <w:rPr>
          <w:rStyle w:val="FontStyle25"/>
          <w:sz w:val="28"/>
          <w:szCs w:val="28"/>
        </w:rPr>
        <w:t xml:space="preserve">работа </w:t>
      </w:r>
      <w:r>
        <w:rPr>
          <w:rStyle w:val="FontStyle25"/>
          <w:sz w:val="28"/>
          <w:szCs w:val="28"/>
        </w:rPr>
        <w:t>6 круглых столов</w:t>
      </w:r>
      <w:r w:rsidRPr="00C50847">
        <w:rPr>
          <w:rStyle w:val="FontStyle25"/>
          <w:sz w:val="28"/>
          <w:szCs w:val="28"/>
        </w:rPr>
        <w:t xml:space="preserve"> по </w:t>
      </w:r>
      <w:r>
        <w:rPr>
          <w:rStyle w:val="FontStyle25"/>
          <w:sz w:val="28"/>
          <w:szCs w:val="28"/>
        </w:rPr>
        <w:t>направлениям</w:t>
      </w:r>
      <w:r w:rsidRPr="00C50847">
        <w:rPr>
          <w:rStyle w:val="FontStyle25"/>
          <w:sz w:val="28"/>
          <w:szCs w:val="28"/>
        </w:rPr>
        <w:t>:</w:t>
      </w:r>
    </w:p>
    <w:p w:rsidR="00163F26" w:rsidRPr="00163F26" w:rsidRDefault="00163F26" w:rsidP="00163F26">
      <w:pPr>
        <w:pStyle w:val="a5"/>
        <w:numPr>
          <w:ilvl w:val="0"/>
          <w:numId w:val="7"/>
        </w:numPr>
        <w:spacing w:after="0" w:line="240" w:lineRule="auto"/>
        <w:jc w:val="both"/>
        <w:rPr>
          <w:rStyle w:val="FontStyle25"/>
          <w:sz w:val="28"/>
          <w:szCs w:val="28"/>
        </w:rPr>
      </w:pPr>
      <w:r w:rsidRPr="00163F26">
        <w:rPr>
          <w:rStyle w:val="FontStyle25"/>
          <w:sz w:val="28"/>
          <w:szCs w:val="28"/>
        </w:rPr>
        <w:t>нормативного обеспечения деятельности педагогических колледжей;</w:t>
      </w:r>
    </w:p>
    <w:p w:rsidR="00163F26" w:rsidRPr="00163F26" w:rsidRDefault="00163F26" w:rsidP="00163F26">
      <w:pPr>
        <w:pStyle w:val="a5"/>
        <w:numPr>
          <w:ilvl w:val="0"/>
          <w:numId w:val="7"/>
        </w:numPr>
        <w:spacing w:after="0" w:line="240" w:lineRule="auto"/>
        <w:jc w:val="both"/>
        <w:rPr>
          <w:rStyle w:val="FontStyle25"/>
          <w:sz w:val="28"/>
          <w:szCs w:val="28"/>
        </w:rPr>
      </w:pPr>
      <w:r w:rsidRPr="00163F26">
        <w:rPr>
          <w:rStyle w:val="FontStyle25"/>
          <w:sz w:val="28"/>
          <w:szCs w:val="28"/>
        </w:rPr>
        <w:t>оценки качества подготовки выпускников педагогических колледжей;</w:t>
      </w:r>
    </w:p>
    <w:p w:rsidR="00163F26" w:rsidRPr="00163F26" w:rsidRDefault="00163F26" w:rsidP="00163F2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F26">
        <w:rPr>
          <w:rFonts w:ascii="Times New Roman" w:hAnsi="Times New Roman"/>
          <w:sz w:val="28"/>
          <w:szCs w:val="28"/>
        </w:rPr>
        <w:t>проектирования образовательных программ;</w:t>
      </w:r>
    </w:p>
    <w:p w:rsidR="00163F26" w:rsidRPr="00163F26" w:rsidRDefault="00163F26" w:rsidP="00163F26">
      <w:pPr>
        <w:pStyle w:val="a5"/>
        <w:numPr>
          <w:ilvl w:val="0"/>
          <w:numId w:val="7"/>
        </w:numPr>
        <w:spacing w:after="0" w:line="240" w:lineRule="auto"/>
        <w:ind w:left="0" w:firstLine="360"/>
        <w:jc w:val="both"/>
        <w:rPr>
          <w:rStyle w:val="FontStyle25"/>
          <w:sz w:val="28"/>
          <w:szCs w:val="28"/>
        </w:rPr>
      </w:pPr>
      <w:r w:rsidRPr="00163F26">
        <w:rPr>
          <w:rStyle w:val="FontStyle25"/>
          <w:sz w:val="28"/>
          <w:szCs w:val="28"/>
        </w:rPr>
        <w:t>подготовки студентов педагогических специальностей к обучению детей с особыми образовательными потребностями;</w:t>
      </w:r>
    </w:p>
    <w:p w:rsidR="00163F26" w:rsidRDefault="00163F26" w:rsidP="00163F26">
      <w:pPr>
        <w:pStyle w:val="a5"/>
        <w:numPr>
          <w:ilvl w:val="0"/>
          <w:numId w:val="7"/>
        </w:numPr>
        <w:spacing w:after="0" w:line="240" w:lineRule="auto"/>
        <w:ind w:left="0" w:firstLine="360"/>
        <w:jc w:val="both"/>
        <w:rPr>
          <w:rStyle w:val="FontStyle25"/>
          <w:sz w:val="28"/>
          <w:szCs w:val="28"/>
        </w:rPr>
      </w:pPr>
      <w:r w:rsidRPr="00163F26">
        <w:rPr>
          <w:rStyle w:val="FontStyle25"/>
          <w:sz w:val="28"/>
          <w:szCs w:val="28"/>
        </w:rPr>
        <w:t xml:space="preserve">реализации </w:t>
      </w:r>
      <w:proofErr w:type="gramStart"/>
      <w:r w:rsidRPr="00163F26">
        <w:rPr>
          <w:rStyle w:val="FontStyle25"/>
          <w:sz w:val="28"/>
          <w:szCs w:val="28"/>
        </w:rPr>
        <w:t>дополнительного</w:t>
      </w:r>
      <w:proofErr w:type="gramEnd"/>
      <w:r w:rsidRPr="00163F26">
        <w:rPr>
          <w:rStyle w:val="FontStyle25"/>
          <w:sz w:val="28"/>
          <w:szCs w:val="28"/>
        </w:rPr>
        <w:t xml:space="preserve"> профессионального педагогического образовани</w:t>
      </w:r>
      <w:r>
        <w:rPr>
          <w:rStyle w:val="FontStyle25"/>
          <w:sz w:val="28"/>
          <w:szCs w:val="28"/>
        </w:rPr>
        <w:t>я;</w:t>
      </w:r>
    </w:p>
    <w:p w:rsidR="007863DF" w:rsidRPr="00163F26" w:rsidRDefault="00A84B8E" w:rsidP="00163F26">
      <w:pPr>
        <w:pStyle w:val="a5"/>
        <w:numPr>
          <w:ilvl w:val="0"/>
          <w:numId w:val="7"/>
        </w:numPr>
        <w:spacing w:after="0" w:line="240" w:lineRule="auto"/>
        <w:ind w:left="0" w:firstLine="360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lastRenderedPageBreak/>
        <w:t>формирования воспитательной среды педагогического колледжа.</w:t>
      </w:r>
    </w:p>
    <w:p w:rsidR="00163F26" w:rsidRPr="001151D8" w:rsidRDefault="00163F26" w:rsidP="00163F26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1D8">
        <w:rPr>
          <w:rStyle w:val="FontStyle25"/>
          <w:sz w:val="28"/>
          <w:szCs w:val="28"/>
        </w:rPr>
        <w:t xml:space="preserve">Участники форума </w:t>
      </w:r>
      <w:r>
        <w:rPr>
          <w:rStyle w:val="FontStyle25"/>
          <w:sz w:val="28"/>
          <w:szCs w:val="28"/>
        </w:rPr>
        <w:t>смогут презентовать</w:t>
      </w:r>
      <w:r w:rsidRPr="001151D8">
        <w:rPr>
          <w:rStyle w:val="FontStyle25"/>
          <w:sz w:val="28"/>
          <w:szCs w:val="28"/>
        </w:rPr>
        <w:t xml:space="preserve"> опыт </w:t>
      </w:r>
      <w:r>
        <w:rPr>
          <w:rStyle w:val="FontStyle25"/>
          <w:sz w:val="28"/>
          <w:szCs w:val="28"/>
        </w:rPr>
        <w:t>работы</w:t>
      </w:r>
      <w:r w:rsidRPr="001151D8">
        <w:rPr>
          <w:rStyle w:val="FontStyle25"/>
          <w:sz w:val="28"/>
          <w:szCs w:val="28"/>
        </w:rPr>
        <w:t xml:space="preserve"> на </w:t>
      </w:r>
      <w:r w:rsidRPr="001151D8">
        <w:rPr>
          <w:rFonts w:ascii="Times New Roman" w:hAnsi="Times New Roman"/>
          <w:color w:val="000000"/>
          <w:sz w:val="28"/>
          <w:szCs w:val="28"/>
        </w:rPr>
        <w:t>4 дискуссионных площадках по направлениям:</w:t>
      </w:r>
    </w:p>
    <w:p w:rsidR="00163F26" w:rsidRDefault="00163F26" w:rsidP="00163F26">
      <w:pPr>
        <w:pStyle w:val="Style7"/>
        <w:widowControl/>
        <w:tabs>
          <w:tab w:val="left" w:pos="993"/>
        </w:tabs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практики эффективного управления профессиональной образовательной организацией;</w:t>
      </w:r>
    </w:p>
    <w:p w:rsidR="00163F26" w:rsidRDefault="00163F26" w:rsidP="00163F26">
      <w:pPr>
        <w:pStyle w:val="Style7"/>
        <w:widowControl/>
        <w:tabs>
          <w:tab w:val="left" w:pos="993"/>
        </w:tabs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E90A1A">
        <w:rPr>
          <w:color w:val="000000"/>
          <w:sz w:val="28"/>
          <w:szCs w:val="28"/>
        </w:rPr>
        <w:t>рактики сетевого взаимодействия профессиональных образовательных организаций со школами, вузами, организациями социальной сферы</w:t>
      </w:r>
      <w:r>
        <w:rPr>
          <w:color w:val="000000"/>
          <w:sz w:val="28"/>
          <w:szCs w:val="28"/>
        </w:rPr>
        <w:t>;</w:t>
      </w:r>
    </w:p>
    <w:p w:rsidR="00163F26" w:rsidRDefault="00163F26" w:rsidP="00163F26">
      <w:pPr>
        <w:pStyle w:val="Style7"/>
        <w:widowControl/>
        <w:tabs>
          <w:tab w:val="left" w:pos="993"/>
        </w:tabs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5E2C26">
        <w:rPr>
          <w:color w:val="000000"/>
          <w:sz w:val="28"/>
          <w:szCs w:val="28"/>
        </w:rPr>
        <w:t>рактики проектир</w:t>
      </w:r>
      <w:r>
        <w:rPr>
          <w:color w:val="000000"/>
          <w:sz w:val="28"/>
          <w:szCs w:val="28"/>
        </w:rPr>
        <w:t>ования образовательных программ;</w:t>
      </w:r>
    </w:p>
    <w:p w:rsidR="00163F26" w:rsidRPr="000A7B9A" w:rsidRDefault="00163F26" w:rsidP="00163F26">
      <w:pPr>
        <w:pStyle w:val="Style7"/>
        <w:widowControl/>
        <w:tabs>
          <w:tab w:val="left" w:pos="993"/>
        </w:tabs>
        <w:spacing w:line="240" w:lineRule="auto"/>
        <w:ind w:firstLine="0"/>
        <w:rPr>
          <w:color w:val="000000"/>
          <w:sz w:val="28"/>
          <w:szCs w:val="28"/>
        </w:rPr>
      </w:pPr>
      <w:r w:rsidRPr="000A7B9A">
        <w:rPr>
          <w:color w:val="000000"/>
          <w:sz w:val="28"/>
          <w:szCs w:val="28"/>
        </w:rPr>
        <w:t>- практики по управлению качеством образования в профессиональной образовательной организации.</w:t>
      </w:r>
    </w:p>
    <w:p w:rsidR="007F250C" w:rsidRDefault="007F250C" w:rsidP="00A463F3">
      <w:pPr>
        <w:pStyle w:val="3"/>
        <w:shd w:val="clear" w:color="auto" w:fill="auto"/>
        <w:spacing w:after="0" w:line="240" w:lineRule="auto"/>
        <w:ind w:firstLine="709"/>
        <w:jc w:val="both"/>
        <w:rPr>
          <w:rFonts w:cs="Times New Roman"/>
        </w:rPr>
      </w:pPr>
    </w:p>
    <w:p w:rsidR="00942D32" w:rsidRPr="00265B3D" w:rsidRDefault="00942D32" w:rsidP="00A463F3">
      <w:pPr>
        <w:pStyle w:val="3"/>
        <w:shd w:val="clear" w:color="auto" w:fill="auto"/>
        <w:spacing w:after="0" w:line="240" w:lineRule="auto"/>
        <w:ind w:firstLine="709"/>
        <w:jc w:val="both"/>
        <w:rPr>
          <w:rFonts w:cs="Times New Roman"/>
          <w:b/>
        </w:rPr>
      </w:pPr>
      <w:r w:rsidRPr="00265B3D">
        <w:rPr>
          <w:rFonts w:cs="Times New Roman"/>
          <w:b/>
        </w:rPr>
        <w:t>По итогам работы форума:</w:t>
      </w:r>
    </w:p>
    <w:p w:rsidR="0018353B" w:rsidRDefault="00942D32" w:rsidP="00A463F3">
      <w:pPr>
        <w:pStyle w:val="3"/>
        <w:shd w:val="clear" w:color="auto" w:fill="auto"/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Планируется, что в ходе работы круглых столов, дискуссионных площадок, обсуждений проблемных вопросов буд</w:t>
      </w:r>
      <w:r w:rsidR="008D0489">
        <w:rPr>
          <w:rFonts w:cs="Times New Roman"/>
        </w:rPr>
        <w:t>у</w:t>
      </w:r>
      <w:r>
        <w:rPr>
          <w:rFonts w:cs="Times New Roman"/>
        </w:rPr>
        <w:t>т выработаны</w:t>
      </w:r>
      <w:r w:rsidR="0018353B">
        <w:rPr>
          <w:rFonts w:cs="Times New Roman"/>
        </w:rPr>
        <w:t>:</w:t>
      </w:r>
    </w:p>
    <w:p w:rsidR="0018353B" w:rsidRDefault="0018353B" w:rsidP="00A463F3">
      <w:pPr>
        <w:pStyle w:val="3"/>
        <w:shd w:val="clear" w:color="auto" w:fill="auto"/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942D32">
        <w:rPr>
          <w:rFonts w:cs="Times New Roman"/>
        </w:rPr>
        <w:t xml:space="preserve"> стратегические направления развития среднего профессионального педагогического образования, </w:t>
      </w:r>
    </w:p>
    <w:p w:rsidR="0018353B" w:rsidRDefault="0018353B" w:rsidP="00A463F3">
      <w:pPr>
        <w:pStyle w:val="3"/>
        <w:shd w:val="clear" w:color="auto" w:fill="auto"/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942D32">
        <w:rPr>
          <w:rFonts w:cs="Times New Roman"/>
        </w:rPr>
        <w:t>обозначены задачи на перспективу до 2020 года в части обновления содержания педагогического образования уровня среднего профессионального образования, использования передовых педагогических технологий, разработки нормативной базы образовательных организаций, внесения предложений для разработки федеральных нормативно – правовых актов, регламентирующих деятельность образовательных организаций, реализующих специальности средне</w:t>
      </w:r>
      <w:r>
        <w:rPr>
          <w:rFonts w:cs="Times New Roman"/>
        </w:rPr>
        <w:t>го педагогического образования,</w:t>
      </w:r>
    </w:p>
    <w:p w:rsidR="0018353B" w:rsidRDefault="0018353B" w:rsidP="0018353B">
      <w:pPr>
        <w:pStyle w:val="3"/>
        <w:numPr>
          <w:ilvl w:val="0"/>
          <w:numId w:val="6"/>
        </w:numPr>
        <w:shd w:val="clear" w:color="auto" w:fill="auto"/>
        <w:spacing w:after="0" w:line="240" w:lineRule="auto"/>
        <w:ind w:left="0" w:firstLine="360"/>
        <w:jc w:val="both"/>
        <w:rPr>
          <w:rStyle w:val="FontStyle25"/>
          <w:sz w:val="28"/>
          <w:szCs w:val="28"/>
        </w:rPr>
      </w:pPr>
      <w:r>
        <w:rPr>
          <w:rFonts w:cs="Times New Roman"/>
        </w:rPr>
        <w:t xml:space="preserve"> внесены предложения и рекомендации по использованию и внедрению </w:t>
      </w:r>
      <w:r>
        <w:rPr>
          <w:rStyle w:val="FontStyle25"/>
          <w:sz w:val="28"/>
          <w:szCs w:val="28"/>
        </w:rPr>
        <w:t>лучших образовательных практик по реализации сетевого взаимодействия, проектирования образовательных программ,  эффективных моделей реализации непрерывного педагогического образования.</w:t>
      </w:r>
    </w:p>
    <w:p w:rsidR="0018353B" w:rsidRDefault="0018353B" w:rsidP="00A463F3">
      <w:pPr>
        <w:pStyle w:val="3"/>
        <w:shd w:val="clear" w:color="auto" w:fill="auto"/>
        <w:spacing w:after="0" w:line="240" w:lineRule="auto"/>
        <w:ind w:firstLine="709"/>
        <w:jc w:val="both"/>
        <w:rPr>
          <w:rFonts w:cs="Times New Roman"/>
        </w:rPr>
      </w:pPr>
    </w:p>
    <w:p w:rsidR="00A83689" w:rsidRDefault="008D0489" w:rsidP="00A463F3">
      <w:pPr>
        <w:pStyle w:val="3"/>
        <w:shd w:val="clear" w:color="auto" w:fill="auto"/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Также </w:t>
      </w:r>
      <w:r w:rsidR="002A7FA3">
        <w:rPr>
          <w:rFonts w:cs="Times New Roman"/>
        </w:rPr>
        <w:t>планируется обсуждение Концепции развития среднего профессионального педагогическог</w:t>
      </w:r>
      <w:r w:rsidR="00A83689">
        <w:rPr>
          <w:rFonts w:cs="Times New Roman"/>
        </w:rPr>
        <w:t>о образования  и выработка рекомендаций по ее доработке.</w:t>
      </w:r>
    </w:p>
    <w:p w:rsidR="00A83689" w:rsidRPr="00A83689" w:rsidRDefault="00A83689" w:rsidP="00A836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3689">
        <w:rPr>
          <w:rFonts w:ascii="Times New Roman" w:hAnsi="Times New Roman"/>
          <w:b/>
          <w:sz w:val="28"/>
          <w:szCs w:val="28"/>
        </w:rPr>
        <w:t>Перечень материалов для форума</w:t>
      </w:r>
    </w:p>
    <w:p w:rsidR="00A83689" w:rsidRPr="00A83689" w:rsidRDefault="00A83689" w:rsidP="00A83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689" w:rsidRPr="00A83689" w:rsidRDefault="00A83689" w:rsidP="00A83689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83689">
        <w:rPr>
          <w:rFonts w:ascii="Times New Roman" w:hAnsi="Times New Roman"/>
          <w:sz w:val="28"/>
          <w:szCs w:val="28"/>
        </w:rPr>
        <w:t>Печатные:</w:t>
      </w:r>
    </w:p>
    <w:p w:rsidR="00A83689" w:rsidRPr="005D648A" w:rsidRDefault="00A83689" w:rsidP="005D648A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D648A">
        <w:rPr>
          <w:rFonts w:ascii="Times New Roman" w:hAnsi="Times New Roman"/>
          <w:sz w:val="28"/>
          <w:szCs w:val="28"/>
        </w:rPr>
        <w:t>программа форума;</w:t>
      </w:r>
    </w:p>
    <w:p w:rsidR="00A83689" w:rsidRPr="005D648A" w:rsidRDefault="00A83689" w:rsidP="005D648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48A">
        <w:rPr>
          <w:rFonts w:ascii="Times New Roman" w:hAnsi="Times New Roman"/>
          <w:sz w:val="28"/>
          <w:szCs w:val="28"/>
        </w:rPr>
        <w:t>Концепция развития системы среднего профессионального педагогического образования;</w:t>
      </w:r>
    </w:p>
    <w:p w:rsidR="00A83689" w:rsidRPr="005D648A" w:rsidRDefault="00A83689" w:rsidP="005D648A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D648A">
        <w:rPr>
          <w:rFonts w:ascii="Times New Roman" w:hAnsi="Times New Roman"/>
          <w:sz w:val="28"/>
          <w:szCs w:val="28"/>
        </w:rPr>
        <w:t>информационный сборник с контактами колледжей;</w:t>
      </w:r>
    </w:p>
    <w:p w:rsidR="00A83689" w:rsidRPr="005D648A" w:rsidRDefault="00A83689" w:rsidP="005D648A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D648A">
        <w:rPr>
          <w:rFonts w:ascii="Times New Roman" w:hAnsi="Times New Roman"/>
          <w:sz w:val="28"/>
          <w:szCs w:val="28"/>
        </w:rPr>
        <w:t>резолюция форума;</w:t>
      </w:r>
    </w:p>
    <w:p w:rsidR="00A83689" w:rsidRPr="005D648A" w:rsidRDefault="00A83689" w:rsidP="005D648A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D648A">
        <w:rPr>
          <w:rFonts w:ascii="Times New Roman" w:hAnsi="Times New Roman"/>
          <w:sz w:val="28"/>
          <w:szCs w:val="28"/>
        </w:rPr>
        <w:t>сборник статей по тематике круглых столов и дискуссионных площадок;</w:t>
      </w:r>
    </w:p>
    <w:p w:rsidR="00A83689" w:rsidRPr="005D648A" w:rsidRDefault="00A83689" w:rsidP="005D648A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D648A">
        <w:rPr>
          <w:rFonts w:ascii="Times New Roman" w:hAnsi="Times New Roman"/>
          <w:sz w:val="28"/>
          <w:szCs w:val="28"/>
        </w:rPr>
        <w:t>сертификаты участников форума.</w:t>
      </w:r>
    </w:p>
    <w:p w:rsidR="00A83689" w:rsidRPr="00A83689" w:rsidRDefault="00A83689" w:rsidP="00A8368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83689" w:rsidRPr="00A83689" w:rsidRDefault="00A83689" w:rsidP="00A8368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83689">
        <w:rPr>
          <w:rFonts w:ascii="Times New Roman" w:hAnsi="Times New Roman"/>
          <w:sz w:val="28"/>
          <w:szCs w:val="28"/>
        </w:rPr>
        <w:t>2. На электронном носителе:</w:t>
      </w:r>
    </w:p>
    <w:p w:rsidR="00A83689" w:rsidRPr="005D648A" w:rsidRDefault="00A83689" w:rsidP="005D648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48A">
        <w:rPr>
          <w:rFonts w:ascii="Times New Roman" w:hAnsi="Times New Roman"/>
          <w:sz w:val="28"/>
          <w:szCs w:val="28"/>
        </w:rPr>
        <w:lastRenderedPageBreak/>
        <w:t>аннотированный перечень организаций для повышения квалификации;</w:t>
      </w:r>
    </w:p>
    <w:p w:rsidR="00A83689" w:rsidRPr="005D648A" w:rsidRDefault="00A83689" w:rsidP="005D648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48A">
        <w:rPr>
          <w:rFonts w:ascii="Times New Roman" w:hAnsi="Times New Roman"/>
          <w:sz w:val="28"/>
          <w:szCs w:val="28"/>
        </w:rPr>
        <w:t>материалы анализа практик педагогических колледжей по реализации сетевого взаимодействия, создания ресурсных центров, разработки программ для обучения лиц с ОВЗ и т.д.;</w:t>
      </w:r>
    </w:p>
    <w:p w:rsidR="00A83689" w:rsidRPr="005D648A" w:rsidRDefault="00A83689" w:rsidP="005D648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48A">
        <w:rPr>
          <w:rFonts w:ascii="Times New Roman" w:hAnsi="Times New Roman"/>
          <w:sz w:val="28"/>
          <w:szCs w:val="28"/>
        </w:rPr>
        <w:t>нормативно – правовые и методические материалы Министерства образования и науки по тематике круглых столов и дискуссионных площадок;</w:t>
      </w:r>
    </w:p>
    <w:p w:rsidR="00A83689" w:rsidRPr="005D648A" w:rsidRDefault="00A83689" w:rsidP="005D648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48A">
        <w:rPr>
          <w:rFonts w:ascii="Times New Roman" w:hAnsi="Times New Roman"/>
          <w:sz w:val="28"/>
          <w:szCs w:val="28"/>
        </w:rPr>
        <w:t>образцы нормативных актов колледжей по тематике дискуссионных площадок.</w:t>
      </w:r>
    </w:p>
    <w:p w:rsidR="00A83689" w:rsidRDefault="00A83689" w:rsidP="00A83689">
      <w:pPr>
        <w:jc w:val="both"/>
      </w:pPr>
    </w:p>
    <w:p w:rsidR="00A83689" w:rsidRDefault="00A83689" w:rsidP="00A463F3">
      <w:pPr>
        <w:pStyle w:val="3"/>
        <w:shd w:val="clear" w:color="auto" w:fill="auto"/>
        <w:spacing w:after="0" w:line="240" w:lineRule="auto"/>
        <w:ind w:firstLine="709"/>
        <w:jc w:val="both"/>
        <w:rPr>
          <w:rFonts w:cs="Times New Roman"/>
        </w:rPr>
      </w:pPr>
    </w:p>
    <w:sectPr w:rsidR="00A83689" w:rsidSect="00D8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9CC"/>
    <w:multiLevelType w:val="hybridMultilevel"/>
    <w:tmpl w:val="393E572E"/>
    <w:lvl w:ilvl="0" w:tplc="8E861CE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474F2"/>
    <w:multiLevelType w:val="hybridMultilevel"/>
    <w:tmpl w:val="86B8C4E8"/>
    <w:lvl w:ilvl="0" w:tplc="B1D48B6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21F17D5"/>
    <w:multiLevelType w:val="hybridMultilevel"/>
    <w:tmpl w:val="E4AAF364"/>
    <w:lvl w:ilvl="0" w:tplc="B1D48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C43E7"/>
    <w:multiLevelType w:val="hybridMultilevel"/>
    <w:tmpl w:val="75A6BD78"/>
    <w:lvl w:ilvl="0" w:tplc="B1D48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C1178"/>
    <w:multiLevelType w:val="hybridMultilevel"/>
    <w:tmpl w:val="3C18C9DE"/>
    <w:lvl w:ilvl="0" w:tplc="D42AEA3C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430E384E"/>
    <w:multiLevelType w:val="hybridMultilevel"/>
    <w:tmpl w:val="8D0EB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385D17"/>
    <w:multiLevelType w:val="hybridMultilevel"/>
    <w:tmpl w:val="2DBA7D28"/>
    <w:lvl w:ilvl="0" w:tplc="B1D48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A0100"/>
    <w:multiLevelType w:val="hybridMultilevel"/>
    <w:tmpl w:val="2234805E"/>
    <w:lvl w:ilvl="0" w:tplc="B1D48B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F293B11"/>
    <w:multiLevelType w:val="hybridMultilevel"/>
    <w:tmpl w:val="955451CE"/>
    <w:lvl w:ilvl="0" w:tplc="B1D48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8419B2"/>
    <w:multiLevelType w:val="hybridMultilevel"/>
    <w:tmpl w:val="EA9846D0"/>
    <w:lvl w:ilvl="0" w:tplc="B1D48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CB6"/>
    <w:rsid w:val="000170FD"/>
    <w:rsid w:val="00062AB2"/>
    <w:rsid w:val="00084686"/>
    <w:rsid w:val="000B1666"/>
    <w:rsid w:val="000B34A8"/>
    <w:rsid w:val="000E28A4"/>
    <w:rsid w:val="000F172A"/>
    <w:rsid w:val="00117BC4"/>
    <w:rsid w:val="00163F26"/>
    <w:rsid w:val="0018353B"/>
    <w:rsid w:val="001A07C2"/>
    <w:rsid w:val="001B0C7C"/>
    <w:rsid w:val="001C3B1E"/>
    <w:rsid w:val="00240B47"/>
    <w:rsid w:val="00252884"/>
    <w:rsid w:val="00265B3D"/>
    <w:rsid w:val="002A541B"/>
    <w:rsid w:val="002A7FA3"/>
    <w:rsid w:val="002B228F"/>
    <w:rsid w:val="002B2F41"/>
    <w:rsid w:val="002C0953"/>
    <w:rsid w:val="002C6170"/>
    <w:rsid w:val="002D2550"/>
    <w:rsid w:val="00354581"/>
    <w:rsid w:val="00426875"/>
    <w:rsid w:val="00464B0D"/>
    <w:rsid w:val="004800CF"/>
    <w:rsid w:val="004C43EF"/>
    <w:rsid w:val="004D0159"/>
    <w:rsid w:val="004E6D9E"/>
    <w:rsid w:val="00531E85"/>
    <w:rsid w:val="005935EB"/>
    <w:rsid w:val="005A3FE5"/>
    <w:rsid w:val="005D648A"/>
    <w:rsid w:val="00605160"/>
    <w:rsid w:val="00612D33"/>
    <w:rsid w:val="00684DD1"/>
    <w:rsid w:val="007863DF"/>
    <w:rsid w:val="00795A89"/>
    <w:rsid w:val="007A5F66"/>
    <w:rsid w:val="007D5873"/>
    <w:rsid w:val="007F250C"/>
    <w:rsid w:val="007F2CDF"/>
    <w:rsid w:val="00881B7A"/>
    <w:rsid w:val="008D0489"/>
    <w:rsid w:val="008D542F"/>
    <w:rsid w:val="00907E0A"/>
    <w:rsid w:val="00922CB6"/>
    <w:rsid w:val="009258DA"/>
    <w:rsid w:val="009261FA"/>
    <w:rsid w:val="00942D32"/>
    <w:rsid w:val="009474E8"/>
    <w:rsid w:val="009813A1"/>
    <w:rsid w:val="009B3186"/>
    <w:rsid w:val="009E1D12"/>
    <w:rsid w:val="009E4770"/>
    <w:rsid w:val="00A20A0C"/>
    <w:rsid w:val="00A27AD6"/>
    <w:rsid w:val="00A463F3"/>
    <w:rsid w:val="00A81F54"/>
    <w:rsid w:val="00A83689"/>
    <w:rsid w:val="00A84B8E"/>
    <w:rsid w:val="00A93761"/>
    <w:rsid w:val="00AB31B2"/>
    <w:rsid w:val="00AB517D"/>
    <w:rsid w:val="00AE63C5"/>
    <w:rsid w:val="00B321E6"/>
    <w:rsid w:val="00B635A1"/>
    <w:rsid w:val="00BA3FAD"/>
    <w:rsid w:val="00BC67EA"/>
    <w:rsid w:val="00D0663B"/>
    <w:rsid w:val="00D304F8"/>
    <w:rsid w:val="00D53BDB"/>
    <w:rsid w:val="00D83719"/>
    <w:rsid w:val="00DC11FE"/>
    <w:rsid w:val="00DC692F"/>
    <w:rsid w:val="00DE5997"/>
    <w:rsid w:val="00E11BD1"/>
    <w:rsid w:val="00E2607C"/>
    <w:rsid w:val="00E72913"/>
    <w:rsid w:val="00E766FD"/>
    <w:rsid w:val="00EB43CE"/>
    <w:rsid w:val="00EB59CA"/>
    <w:rsid w:val="00ED0ADA"/>
    <w:rsid w:val="00ED5462"/>
    <w:rsid w:val="00F15266"/>
    <w:rsid w:val="00FB5F09"/>
    <w:rsid w:val="00FD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C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uiPriority w:val="99"/>
    <w:rsid w:val="00922CB6"/>
    <w:rPr>
      <w:rFonts w:ascii="Times New Roman" w:hAnsi="Times New Roman" w:cs="Times New Roman"/>
      <w:sz w:val="18"/>
      <w:szCs w:val="18"/>
    </w:rPr>
  </w:style>
  <w:style w:type="character" w:customStyle="1" w:styleId="a4">
    <w:name w:val="Основной текст_"/>
    <w:basedOn w:val="a0"/>
    <w:link w:val="3"/>
    <w:rsid w:val="00922CB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922CB6"/>
    <w:pPr>
      <w:widowControl w:val="0"/>
      <w:shd w:val="clear" w:color="auto" w:fill="FFFFFF"/>
      <w:spacing w:after="60" w:line="299" w:lineRule="exact"/>
      <w:jc w:val="center"/>
    </w:pPr>
    <w:rPr>
      <w:rFonts w:ascii="Times New Roman" w:eastAsia="Times New Roman" w:hAnsi="Times New Roman" w:cstheme="minorBidi"/>
      <w:sz w:val="28"/>
      <w:szCs w:val="28"/>
    </w:rPr>
  </w:style>
  <w:style w:type="paragraph" w:styleId="a5">
    <w:name w:val="List Paragraph"/>
    <w:basedOn w:val="a"/>
    <w:uiPriority w:val="99"/>
    <w:qFormat/>
    <w:rsid w:val="00ED5462"/>
    <w:pPr>
      <w:ind w:left="720"/>
      <w:contextualSpacing/>
    </w:pPr>
  </w:style>
  <w:style w:type="paragraph" w:customStyle="1" w:styleId="Style7">
    <w:name w:val="Style7"/>
    <w:basedOn w:val="a"/>
    <w:uiPriority w:val="99"/>
    <w:rsid w:val="00163F26"/>
    <w:pPr>
      <w:widowControl w:val="0"/>
      <w:autoSpaceDE w:val="0"/>
      <w:autoSpaceDN w:val="0"/>
      <w:adjustRightInd w:val="0"/>
      <w:spacing w:after="0" w:line="322" w:lineRule="exact"/>
      <w:ind w:firstLine="470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75008-EF8C-4D33-B147-E62456C3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532</dc:creator>
  <cp:lastModifiedBy>532</cp:lastModifiedBy>
  <cp:revision>85</cp:revision>
  <dcterms:created xsi:type="dcterms:W3CDTF">2016-09-14T09:29:00Z</dcterms:created>
  <dcterms:modified xsi:type="dcterms:W3CDTF">2016-09-14T16:37:00Z</dcterms:modified>
</cp:coreProperties>
</file>