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777554" w:rsidRDefault="00AF6190" w:rsidP="00AF6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AF6190" w:rsidRDefault="00AF6190" w:rsidP="00AF6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190" w:rsidRPr="007C466A" w:rsidRDefault="00AF6190" w:rsidP="00AF6190">
      <w:pPr>
        <w:jc w:val="center"/>
        <w:rPr>
          <w:sz w:val="28"/>
          <w:szCs w:val="28"/>
        </w:rPr>
      </w:pPr>
      <w:r w:rsidRPr="007C466A">
        <w:rPr>
          <w:sz w:val="28"/>
          <w:szCs w:val="28"/>
        </w:rPr>
        <w:t>Конференция Межрегиональной ассоциации учителей математики</w:t>
      </w:r>
    </w:p>
    <w:p w:rsidR="00AF6190" w:rsidRDefault="00AF6190" w:rsidP="00AF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90" w:rsidRPr="00AC6E54" w:rsidRDefault="00AF6190" w:rsidP="00AF61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07A13" w:rsidRPr="00AC6E54">
        <w:rPr>
          <w:rFonts w:ascii="Times New Roman" w:hAnsi="Times New Roman" w:cs="Times New Roman"/>
          <w:sz w:val="24"/>
          <w:szCs w:val="24"/>
        </w:rPr>
        <w:t>НГУ или малый зал Правительства Новосибирской области</w:t>
      </w:r>
    </w:p>
    <w:p w:rsidR="00AF6190" w:rsidRPr="00AC6E54" w:rsidRDefault="00AF6190" w:rsidP="00AF61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Время проведения: 18 ноября 2015 г. , 10.00-13.00.</w:t>
      </w:r>
    </w:p>
    <w:p w:rsidR="00AF6190" w:rsidRPr="00AC6E54" w:rsidRDefault="00AF6190" w:rsidP="00AF6190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AF6190" w:rsidRPr="00AC6E54" w:rsidRDefault="00AF6190" w:rsidP="007C466A">
      <w:pPr>
        <w:ind w:left="1310" w:hanging="1310"/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И.В.Ященко, директор Московского центра непрерывного математического образования, вице-президент МОО «Ассоциация учителей математики»;</w:t>
      </w:r>
    </w:p>
    <w:p w:rsidR="00AF6190" w:rsidRPr="00AC6E54" w:rsidRDefault="00AF6190" w:rsidP="007C466A">
      <w:pPr>
        <w:ind w:left="1310" w:hanging="1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E54">
        <w:rPr>
          <w:rFonts w:ascii="Times New Roman" w:hAnsi="Times New Roman" w:cs="Times New Roman"/>
          <w:sz w:val="24"/>
          <w:szCs w:val="24"/>
        </w:rPr>
        <w:t>М.И.Случ</w:t>
      </w:r>
      <w:proofErr w:type="spellEnd"/>
      <w:r w:rsidRPr="00AC6E54">
        <w:rPr>
          <w:rFonts w:ascii="Times New Roman" w:hAnsi="Times New Roman" w:cs="Times New Roman"/>
          <w:sz w:val="24"/>
          <w:szCs w:val="24"/>
        </w:rPr>
        <w:t xml:space="preserve">, </w:t>
      </w:r>
      <w:r w:rsidRPr="00AC6E54">
        <w:rPr>
          <w:rFonts w:ascii="Times New Roman" w:hAnsi="Times New Roman" w:cs="Times New Roman"/>
          <w:iCs/>
          <w:sz w:val="24"/>
          <w:szCs w:val="24"/>
        </w:rPr>
        <w:t xml:space="preserve">заместитель директора Фонда «Талант и успех» по направлению «Наука», </w:t>
      </w:r>
      <w:r w:rsidRPr="00AC6E54">
        <w:rPr>
          <w:rFonts w:ascii="Times New Roman" w:hAnsi="Times New Roman" w:cs="Times New Roman"/>
          <w:sz w:val="24"/>
          <w:szCs w:val="24"/>
        </w:rPr>
        <w:t>председатель Московского регионального отделения МРАУМ;</w:t>
      </w:r>
    </w:p>
    <w:p w:rsidR="00AF6190" w:rsidRPr="00AC6E54" w:rsidRDefault="00AF6190" w:rsidP="007C466A">
      <w:pPr>
        <w:ind w:left="1310" w:hanging="1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E54">
        <w:rPr>
          <w:rFonts w:ascii="Times New Roman" w:hAnsi="Times New Roman" w:cs="Times New Roman"/>
          <w:sz w:val="24"/>
          <w:szCs w:val="24"/>
        </w:rPr>
        <w:t>М.Я.Пратусевич</w:t>
      </w:r>
      <w:proofErr w:type="spellEnd"/>
      <w:r w:rsidRPr="00AC6E54">
        <w:rPr>
          <w:rFonts w:ascii="Times New Roman" w:hAnsi="Times New Roman" w:cs="Times New Roman"/>
          <w:sz w:val="24"/>
          <w:szCs w:val="24"/>
        </w:rPr>
        <w:t>, дирек</w:t>
      </w:r>
      <w:r w:rsidR="005146B6">
        <w:rPr>
          <w:rFonts w:ascii="Times New Roman" w:hAnsi="Times New Roman" w:cs="Times New Roman"/>
          <w:sz w:val="24"/>
          <w:szCs w:val="24"/>
        </w:rPr>
        <w:t>тор физико-математического лицея</w:t>
      </w:r>
      <w:r w:rsidRPr="00AC6E54">
        <w:rPr>
          <w:rFonts w:ascii="Times New Roman" w:hAnsi="Times New Roman" w:cs="Times New Roman"/>
          <w:sz w:val="24"/>
          <w:szCs w:val="24"/>
        </w:rPr>
        <w:t xml:space="preserve"> №239 г. Санкт-Петербурга, председатель Санкт-Петербургской ассоциации учителей математики;</w:t>
      </w:r>
    </w:p>
    <w:p w:rsidR="00AF6190" w:rsidRPr="00AC6E54" w:rsidRDefault="00AF6190" w:rsidP="007C466A">
      <w:pPr>
        <w:ind w:left="1310" w:hanging="1310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Т.А.Мотылева, заведующая кафедрой математики МБОУ г. Новосибирска гимназии №1, председатель Новосибирского регионального отделения МРАУМ.</w:t>
      </w:r>
    </w:p>
    <w:p w:rsidR="00AF6190" w:rsidRPr="00AC6E54" w:rsidRDefault="007C466A" w:rsidP="00AF61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AF6190" w:rsidRDefault="00AF6190" w:rsidP="00155A4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Организационные вопросы работы ассоциации.</w:t>
      </w:r>
    </w:p>
    <w:p w:rsidR="008A40CE" w:rsidRPr="00AC6E54" w:rsidRDefault="008A40CE" w:rsidP="00155A4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6190" w:rsidRPr="00AC6E54" w:rsidRDefault="00AF6190" w:rsidP="00155A4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Обсуждение примерной основной образовательной программы среднего общего образования.</w:t>
      </w:r>
    </w:p>
    <w:p w:rsidR="00F962AC" w:rsidRPr="00AC6E54" w:rsidRDefault="00F962AC" w:rsidP="001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093AEC" w:rsidRDefault="00B44D3C" w:rsidP="00093AE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EB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51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="00093AEC" w:rsidRPr="00966838">
        <w:rPr>
          <w:rFonts w:ascii="Times New Roman" w:hAnsi="Times New Roman" w:cs="Times New Roman"/>
          <w:b/>
          <w:color w:val="000000"/>
          <w:sz w:val="24"/>
          <w:szCs w:val="24"/>
        </w:rPr>
        <w:t>«О</w:t>
      </w:r>
      <w:r w:rsidR="001519DA" w:rsidRPr="00966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проекте </w:t>
      </w:r>
      <w:r w:rsidR="001519DA" w:rsidRPr="00966838"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среднего общего образования</w:t>
      </w:r>
      <w:bookmarkEnd w:id="0"/>
      <w:r w:rsidR="00093AE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93AEC">
        <w:rPr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="00093AEC">
        <w:rPr>
          <w:rFonts w:ascii="Times New Roman" w:hAnsi="Times New Roman" w:cs="Times New Roman"/>
          <w:sz w:val="24"/>
          <w:szCs w:val="24"/>
        </w:rPr>
        <w:t xml:space="preserve"> Максим Яковлевич, </w:t>
      </w:r>
      <w:r w:rsidR="00093AEC" w:rsidRPr="00AC6E54">
        <w:rPr>
          <w:rFonts w:ascii="Times New Roman" w:hAnsi="Times New Roman" w:cs="Times New Roman"/>
          <w:sz w:val="24"/>
          <w:szCs w:val="24"/>
        </w:rPr>
        <w:t>дирек</w:t>
      </w:r>
      <w:r w:rsidR="005146B6">
        <w:rPr>
          <w:rFonts w:ascii="Times New Roman" w:hAnsi="Times New Roman" w:cs="Times New Roman"/>
          <w:sz w:val="24"/>
          <w:szCs w:val="24"/>
        </w:rPr>
        <w:t>тор физико-математического лицея</w:t>
      </w:r>
      <w:r w:rsidR="00093AEC" w:rsidRPr="00AC6E54">
        <w:rPr>
          <w:rFonts w:ascii="Times New Roman" w:hAnsi="Times New Roman" w:cs="Times New Roman"/>
          <w:sz w:val="24"/>
          <w:szCs w:val="24"/>
        </w:rPr>
        <w:t xml:space="preserve"> №239 г. Санкт-Петербурга</w:t>
      </w:r>
      <w:r w:rsidR="0009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AEC">
        <w:rPr>
          <w:rFonts w:ascii="Times New Roman" w:hAnsi="Times New Roman" w:cs="Times New Roman"/>
          <w:sz w:val="24"/>
          <w:szCs w:val="24"/>
        </w:rPr>
        <w:t>Рукшин</w:t>
      </w:r>
      <w:proofErr w:type="spellEnd"/>
      <w:r w:rsidR="00093AEC">
        <w:rPr>
          <w:rFonts w:ascii="Times New Roman" w:hAnsi="Times New Roman" w:cs="Times New Roman"/>
          <w:sz w:val="24"/>
          <w:szCs w:val="24"/>
        </w:rPr>
        <w:t xml:space="preserve"> Сергей Евгеньевич, заместитель </w:t>
      </w:r>
      <w:r w:rsidR="00093AEC" w:rsidRPr="00AC6E54">
        <w:rPr>
          <w:rFonts w:ascii="Times New Roman" w:hAnsi="Times New Roman" w:cs="Times New Roman"/>
          <w:sz w:val="24"/>
          <w:szCs w:val="24"/>
        </w:rPr>
        <w:t>директор</w:t>
      </w:r>
      <w:r w:rsidR="00093AEC">
        <w:rPr>
          <w:rFonts w:ascii="Times New Roman" w:hAnsi="Times New Roman" w:cs="Times New Roman"/>
          <w:sz w:val="24"/>
          <w:szCs w:val="24"/>
        </w:rPr>
        <w:t>а физико-математического лицея</w:t>
      </w:r>
      <w:r w:rsidR="00093AEC" w:rsidRPr="00AC6E54">
        <w:rPr>
          <w:rFonts w:ascii="Times New Roman" w:hAnsi="Times New Roman" w:cs="Times New Roman"/>
          <w:sz w:val="24"/>
          <w:szCs w:val="24"/>
        </w:rPr>
        <w:t xml:space="preserve"> №239 г. Санкт-Петербурга</w:t>
      </w:r>
      <w:r w:rsidR="00093AEC">
        <w:rPr>
          <w:rFonts w:ascii="Times New Roman" w:hAnsi="Times New Roman" w:cs="Times New Roman"/>
          <w:sz w:val="24"/>
          <w:szCs w:val="24"/>
        </w:rPr>
        <w:t xml:space="preserve">,  </w:t>
      </w:r>
      <w:r w:rsidR="00093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93AEC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рофессор РГПУ им. А.И.Герцена</w:t>
      </w:r>
      <w:r w:rsidR="00093AEC">
        <w:rPr>
          <w:rFonts w:ascii="Times New Roman" w:hAnsi="Times New Roman" w:cs="Times New Roman"/>
          <w:sz w:val="24"/>
          <w:szCs w:val="24"/>
        </w:rPr>
        <w:t xml:space="preserve">, Ященко Иван Валерьевич, </w:t>
      </w:r>
      <w:r w:rsidR="00093AEC" w:rsidRPr="00AC6E54">
        <w:rPr>
          <w:rFonts w:ascii="Times New Roman" w:hAnsi="Times New Roman" w:cs="Times New Roman"/>
          <w:sz w:val="24"/>
          <w:szCs w:val="24"/>
        </w:rPr>
        <w:t>директор Московского центра непрерывного математического образования</w:t>
      </w:r>
    </w:p>
    <w:p w:rsidR="00F962AC" w:rsidRPr="00AC6E54" w:rsidRDefault="001519DA" w:rsidP="00F25E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EB7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3CBD" w:rsidRPr="00AC6E54">
        <w:rPr>
          <w:rFonts w:ascii="Times New Roman" w:hAnsi="Times New Roman" w:cs="Times New Roman"/>
          <w:b/>
          <w:color w:val="000000"/>
          <w:sz w:val="24"/>
          <w:szCs w:val="24"/>
        </w:rPr>
        <w:t>«Изучение элементов неевклидовой геометрии в школьном курсе математики»</w:t>
      </w:r>
      <w:r w:rsidR="00293CBD"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62AC"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Михеев </w:t>
      </w:r>
      <w:r w:rsidR="00293CBD" w:rsidRPr="00AC6E54">
        <w:rPr>
          <w:rFonts w:ascii="Times New Roman" w:hAnsi="Times New Roman" w:cs="Times New Roman"/>
          <w:color w:val="000000"/>
          <w:sz w:val="24"/>
          <w:szCs w:val="24"/>
        </w:rPr>
        <w:t>Юрий Викторович, заведующий лабораторией Института педагогических исследований одаренности детей Р</w:t>
      </w:r>
      <w:r w:rsidR="00E14ED7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085145">
        <w:rPr>
          <w:rFonts w:ascii="Times New Roman" w:hAnsi="Times New Roman" w:cs="Times New Roman"/>
          <w:color w:val="000000"/>
          <w:sz w:val="24"/>
          <w:szCs w:val="24"/>
        </w:rPr>
        <w:t>, г. Новосибирск</w:t>
      </w:r>
    </w:p>
    <w:p w:rsidR="008E343E" w:rsidRDefault="008E343E" w:rsidP="00E70E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6190" w:rsidRPr="00AC6E54" w:rsidRDefault="00293CBD" w:rsidP="00155A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 xml:space="preserve">1.3. </w:t>
      </w:r>
      <w:r w:rsidR="00AF6190" w:rsidRPr="00AC6E54">
        <w:rPr>
          <w:rFonts w:ascii="Times New Roman" w:hAnsi="Times New Roman" w:cs="Times New Roman"/>
          <w:sz w:val="24"/>
          <w:szCs w:val="24"/>
        </w:rPr>
        <w:t>О реализации в субъектах Концепции развития математического образования в Российской Федерации</w:t>
      </w:r>
    </w:p>
    <w:p w:rsidR="00AF6190" w:rsidRPr="00AC6E54" w:rsidRDefault="00AF6190" w:rsidP="001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AC6E54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AF6190" w:rsidRPr="00F25EB7" w:rsidRDefault="00F25EB7" w:rsidP="00F25EB7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B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3CBD" w:rsidRPr="00F25EB7">
        <w:rPr>
          <w:rFonts w:ascii="Times New Roman" w:hAnsi="Times New Roman" w:cs="Times New Roman"/>
          <w:b/>
          <w:color w:val="000000"/>
          <w:sz w:val="24"/>
          <w:szCs w:val="24"/>
        </w:rPr>
        <w:t>«План реализации в Республике Саха (Якутия) Концепции развития математического образования в РФ»,</w:t>
      </w:r>
      <w:r w:rsidR="007C466A" w:rsidRPr="00F25EB7">
        <w:rPr>
          <w:rFonts w:ascii="Times New Roman" w:hAnsi="Times New Roman" w:cs="Times New Roman"/>
          <w:color w:val="000000"/>
          <w:sz w:val="24"/>
          <w:szCs w:val="24"/>
        </w:rPr>
        <w:t xml:space="preserve"> Егоров </w:t>
      </w:r>
      <w:r w:rsidR="00293CBD" w:rsidRPr="00F25EB7">
        <w:rPr>
          <w:rFonts w:ascii="Times New Roman" w:hAnsi="Times New Roman" w:cs="Times New Roman"/>
          <w:color w:val="000000"/>
          <w:sz w:val="24"/>
          <w:szCs w:val="24"/>
        </w:rPr>
        <w:t>Владимир Анатольевич, ректор Малой академии наук</w:t>
      </w:r>
      <w:r w:rsidR="008E26BA" w:rsidRPr="00F25EB7">
        <w:rPr>
          <w:rFonts w:ascii="Times New Roman" w:hAnsi="Times New Roman" w:cs="Times New Roman"/>
          <w:color w:val="000000"/>
          <w:sz w:val="24"/>
          <w:szCs w:val="24"/>
        </w:rPr>
        <w:t>, г. Якутск</w:t>
      </w:r>
    </w:p>
    <w:p w:rsidR="00293CBD" w:rsidRPr="00AC6E54" w:rsidRDefault="00293CBD" w:rsidP="00B4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«Концепция математического образования в образовательных организациях Тюменской области: проблемы и перспективы», </w:t>
      </w:r>
      <w:r w:rsidR="007C466A"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Милованова 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t>Наталья Геннадьевна, проректор</w:t>
      </w:r>
      <w:r w:rsidRPr="00AC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t>Тюменского областного  государственного институт</w:t>
      </w:r>
      <w:r w:rsidR="00075C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регионального образования</w:t>
      </w:r>
    </w:p>
    <w:p w:rsidR="007C466A" w:rsidRDefault="00293CBD" w:rsidP="00B4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E54">
        <w:rPr>
          <w:rFonts w:ascii="Times New Roman" w:hAnsi="Times New Roman" w:cs="Times New Roman"/>
          <w:b/>
          <w:color w:val="000000"/>
          <w:sz w:val="24"/>
          <w:szCs w:val="24"/>
        </w:rPr>
        <w:t>«Научно-практические подходы к реализации Концепции развития математического образования в Ямало-Ненецком автономном округе»,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66A"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Попова 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t>Виктория Романовна, заместитель директора по организационно-педагогической работе и региональному образованию 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</w:t>
      </w:r>
      <w:r w:rsidR="0029476B">
        <w:rPr>
          <w:rFonts w:ascii="Times New Roman" w:hAnsi="Times New Roman" w:cs="Times New Roman"/>
          <w:color w:val="000000"/>
          <w:sz w:val="24"/>
          <w:szCs w:val="24"/>
        </w:rPr>
        <w:t>, г.</w:t>
      </w:r>
      <w:r w:rsidR="0029476B" w:rsidRPr="00294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76B" w:rsidRPr="00294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Салехард</w:t>
      </w:r>
    </w:p>
    <w:p w:rsidR="008367DB" w:rsidRPr="008367DB" w:rsidRDefault="008367DB" w:rsidP="0083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«Региональные программы мероприятий по реализации Концепции математического образования», </w:t>
      </w:r>
      <w:proofErr w:type="spellStart"/>
      <w:r w:rsidRPr="00AC6E54">
        <w:rPr>
          <w:rFonts w:ascii="Times New Roman" w:hAnsi="Times New Roman" w:cs="Times New Roman"/>
          <w:color w:val="000000"/>
          <w:sz w:val="24"/>
          <w:szCs w:val="24"/>
        </w:rPr>
        <w:t>Хаймина</w:t>
      </w:r>
      <w:proofErr w:type="spellEnd"/>
      <w:r w:rsidRPr="00AC6E54">
        <w:rPr>
          <w:rFonts w:ascii="Times New Roman" w:hAnsi="Times New Roman" w:cs="Times New Roman"/>
          <w:color w:val="000000"/>
          <w:sz w:val="24"/>
          <w:szCs w:val="24"/>
        </w:rPr>
        <w:t xml:space="preserve"> Людмила Эдуардовна, директор Института </w:t>
      </w:r>
      <w:r w:rsidRPr="00AC6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математики, информационных и космических технологий Северного (Арктического) федерального университета имени М.В. Ломоносова</w:t>
      </w:r>
      <w:r w:rsidR="008E34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169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471691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471691">
        <w:rPr>
          <w:rFonts w:ascii="Times New Roman" w:hAnsi="Times New Roman" w:cs="Times New Roman"/>
          <w:color w:val="000000"/>
          <w:sz w:val="24"/>
          <w:szCs w:val="24"/>
        </w:rPr>
        <w:t>рхангельск</w:t>
      </w:r>
    </w:p>
    <w:p w:rsidR="00F962AC" w:rsidRPr="008367DB" w:rsidRDefault="00F962AC" w:rsidP="008367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821" w:rsidRPr="00AC6E54" w:rsidRDefault="00B90821" w:rsidP="00AF6190">
      <w:pPr>
        <w:pStyle w:val="a3"/>
        <w:spacing w:after="0" w:line="240" w:lineRule="auto"/>
        <w:ind w:left="743"/>
        <w:jc w:val="both"/>
        <w:rPr>
          <w:rFonts w:ascii="Times New Roman" w:hAnsi="Times New Roman" w:cs="Times New Roman"/>
          <w:sz w:val="24"/>
          <w:szCs w:val="24"/>
        </w:rPr>
      </w:pPr>
    </w:p>
    <w:p w:rsidR="00AF6190" w:rsidRPr="00777554" w:rsidRDefault="00AF6190" w:rsidP="00AF619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33A55" w:rsidRDefault="00A33A55"/>
    <w:sectPr w:rsidR="00A33A55" w:rsidSect="00A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2C5"/>
    <w:multiLevelType w:val="multilevel"/>
    <w:tmpl w:val="64242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190"/>
    <w:rsid w:val="00075C8D"/>
    <w:rsid w:val="00085145"/>
    <w:rsid w:val="00093AEC"/>
    <w:rsid w:val="000A0BFB"/>
    <w:rsid w:val="001519DA"/>
    <w:rsid w:val="00155A47"/>
    <w:rsid w:val="00293CBD"/>
    <w:rsid w:val="0029476B"/>
    <w:rsid w:val="00407A13"/>
    <w:rsid w:val="0042540F"/>
    <w:rsid w:val="00471691"/>
    <w:rsid w:val="005146B6"/>
    <w:rsid w:val="00704ACE"/>
    <w:rsid w:val="007C466A"/>
    <w:rsid w:val="008367DB"/>
    <w:rsid w:val="008A1A43"/>
    <w:rsid w:val="008A40CE"/>
    <w:rsid w:val="008E26BA"/>
    <w:rsid w:val="008E343E"/>
    <w:rsid w:val="00966838"/>
    <w:rsid w:val="009D29DC"/>
    <w:rsid w:val="00A04FBE"/>
    <w:rsid w:val="00A33A55"/>
    <w:rsid w:val="00A55756"/>
    <w:rsid w:val="00A9523D"/>
    <w:rsid w:val="00AC6E54"/>
    <w:rsid w:val="00AF6190"/>
    <w:rsid w:val="00B44D3C"/>
    <w:rsid w:val="00B90821"/>
    <w:rsid w:val="00C771C8"/>
    <w:rsid w:val="00E03E82"/>
    <w:rsid w:val="00E14ED7"/>
    <w:rsid w:val="00E70E50"/>
    <w:rsid w:val="00F25EB7"/>
    <w:rsid w:val="00F962A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9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5153</dc:creator>
  <cp:lastModifiedBy>Bordovskiy</cp:lastModifiedBy>
  <cp:revision>29</cp:revision>
  <dcterms:created xsi:type="dcterms:W3CDTF">2015-11-10T09:40:00Z</dcterms:created>
  <dcterms:modified xsi:type="dcterms:W3CDTF">2015-11-13T14:28:00Z</dcterms:modified>
</cp:coreProperties>
</file>