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51" w:rsidRDefault="00693DCE" w:rsidP="002250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8"/>
        </w:rPr>
      </w:pPr>
      <w:r w:rsidRPr="001A2CF6">
        <w:rPr>
          <w:rFonts w:ascii="Calibri" w:eastAsia="Calibri" w:hAnsi="Calibri" w:cs="Times New Roman"/>
          <w:noProof/>
          <w:color w:val="000000"/>
          <w:sz w:val="22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-372745</wp:posOffset>
            </wp:positionV>
            <wp:extent cx="1397635" cy="1077595"/>
            <wp:effectExtent l="0" t="0" r="0" b="8255"/>
            <wp:wrapSquare wrapText="bothSides"/>
            <wp:docPr id="4" name="Рисунок 4" descr="C:\Users\makedonskaia.oa\Desktop\logo-итог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edonskaia.oa\Desktop\logo-итог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-281940</wp:posOffset>
            </wp:positionV>
            <wp:extent cx="996287" cy="1078173"/>
            <wp:effectExtent l="0" t="0" r="0" b="8255"/>
            <wp:wrapSquare wrapText="bothSides"/>
            <wp:docPr id="2" name="Рисунок 2" descr="C:\Users\makedonskaia.oa\Desktop\INV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donskaia.oa\Desktop\INVIZ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-291465</wp:posOffset>
            </wp:positionV>
            <wp:extent cx="2686050" cy="1066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O_logo1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051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34688" behindDoc="0" locked="0" layoutInCell="1" allowOverlap="1" wp14:anchorId="73969E33" wp14:editId="7440046F">
            <wp:simplePos x="0" y="0"/>
            <wp:positionH relativeFrom="column">
              <wp:posOffset>-851535</wp:posOffset>
            </wp:positionH>
            <wp:positionV relativeFrom="paragraph">
              <wp:posOffset>-434340</wp:posOffset>
            </wp:positionV>
            <wp:extent cx="1546225" cy="1038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DCE" w:rsidRDefault="00693DCE" w:rsidP="00693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693DCE" w:rsidRPr="000423A8" w:rsidRDefault="00693DCE" w:rsidP="00693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0423A8">
        <w:rPr>
          <w:rFonts w:cs="Times New Roman"/>
          <w:color w:val="000000"/>
          <w:sz w:val="24"/>
          <w:szCs w:val="28"/>
          <w:shd w:val="clear" w:color="auto" w:fill="FFFFFF"/>
        </w:rPr>
        <w:t>Российская академия образования</w:t>
      </w:r>
    </w:p>
    <w:p w:rsidR="00693DCE" w:rsidRPr="000423A8" w:rsidRDefault="00693DCE" w:rsidP="00693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0423A8">
        <w:rPr>
          <w:rFonts w:cs="Times New Roman"/>
          <w:b/>
          <w:color w:val="000000"/>
          <w:sz w:val="24"/>
          <w:szCs w:val="28"/>
          <w:shd w:val="clear" w:color="auto" w:fill="FFFFFF"/>
        </w:rPr>
        <w:t>Дальневосточный р</w:t>
      </w:r>
      <w:r w:rsidRPr="000423A8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егиональный научный центр Российской академии образования  </w:t>
      </w:r>
    </w:p>
    <w:p w:rsidR="00225051" w:rsidRPr="000423A8" w:rsidRDefault="00225051" w:rsidP="0022505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  <w:lang w:val="en-US"/>
        </w:rPr>
      </w:pPr>
    </w:p>
    <w:p w:rsidR="00225051" w:rsidRPr="000423A8" w:rsidRDefault="00225051" w:rsidP="006C69D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Министерство образования и науки Российской Федерации</w:t>
      </w:r>
    </w:p>
    <w:p w:rsidR="00225051" w:rsidRPr="000423A8" w:rsidRDefault="00225051" w:rsidP="006C69D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225051" w:rsidRPr="000423A8" w:rsidRDefault="00225051" w:rsidP="006C69D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8"/>
        </w:rPr>
      </w:pPr>
      <w:r w:rsidRPr="000423A8">
        <w:rPr>
          <w:rFonts w:eastAsia="Calibri" w:cs="Times New Roman"/>
          <w:b/>
          <w:bCs/>
          <w:color w:val="000000"/>
          <w:sz w:val="24"/>
          <w:szCs w:val="28"/>
        </w:rPr>
        <w:t>«Дальневосточный федеральный университет»</w:t>
      </w:r>
    </w:p>
    <w:p w:rsidR="006C69DB" w:rsidRPr="000423A8" w:rsidRDefault="006C69DB" w:rsidP="00693DC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0000"/>
          <w:sz w:val="24"/>
          <w:szCs w:val="28"/>
        </w:rPr>
      </w:pPr>
    </w:p>
    <w:p w:rsidR="006C69DB" w:rsidRPr="000423A8" w:rsidRDefault="006C69DB" w:rsidP="006C69D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Общественная организация «Центр нравственно-эстетического развития и здоровья» г. Владивостока</w:t>
      </w:r>
    </w:p>
    <w:p w:rsidR="006C69DB" w:rsidRPr="000423A8" w:rsidRDefault="006C69DB" w:rsidP="006C69D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</w:rPr>
      </w:pPr>
    </w:p>
    <w:p w:rsidR="006C69DB" w:rsidRPr="000423A8" w:rsidRDefault="006C69DB" w:rsidP="006C69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 xml:space="preserve">Неформальное общество помощи аутистам  «Маленький принц» </w:t>
      </w:r>
    </w:p>
    <w:p w:rsidR="006C69DB" w:rsidRPr="000423A8" w:rsidRDefault="006C69DB" w:rsidP="006C69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г. Владивосток.</w:t>
      </w:r>
    </w:p>
    <w:p w:rsidR="00225051" w:rsidRPr="000423A8" w:rsidRDefault="00225051" w:rsidP="0022505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 w:val="24"/>
          <w:szCs w:val="28"/>
        </w:rPr>
      </w:pP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ИНФОРМАЦИОННОЕ ПИСЬМО</w:t>
      </w: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b/>
          <w:bCs/>
          <w:color w:val="000000"/>
          <w:sz w:val="24"/>
          <w:szCs w:val="28"/>
        </w:rPr>
      </w:pP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color w:val="000000"/>
          <w:sz w:val="24"/>
          <w:szCs w:val="28"/>
        </w:rPr>
      </w:pPr>
      <w:r w:rsidRPr="000423A8">
        <w:rPr>
          <w:rFonts w:eastAsia="Calibri" w:cs="Times New Roman"/>
          <w:b/>
          <w:bCs/>
          <w:color w:val="000000"/>
          <w:sz w:val="24"/>
          <w:szCs w:val="28"/>
        </w:rPr>
        <w:t>Уважаемые</w:t>
      </w:r>
      <w:r w:rsidR="001468DB" w:rsidRPr="000423A8">
        <w:rPr>
          <w:rFonts w:eastAsia="Calibri" w:cs="Times New Roman"/>
          <w:b/>
          <w:bCs/>
          <w:color w:val="000000"/>
          <w:sz w:val="24"/>
          <w:szCs w:val="28"/>
        </w:rPr>
        <w:t xml:space="preserve"> </w:t>
      </w:r>
      <w:r w:rsidR="00693DCE" w:rsidRPr="000423A8">
        <w:rPr>
          <w:rFonts w:eastAsia="Calibri" w:cs="Times New Roman"/>
          <w:b/>
          <w:bCs/>
          <w:color w:val="000000"/>
          <w:sz w:val="24"/>
          <w:szCs w:val="28"/>
        </w:rPr>
        <w:t>коллеги</w:t>
      </w:r>
      <w:r w:rsidRPr="000423A8">
        <w:rPr>
          <w:rFonts w:eastAsia="Calibri" w:cs="Times New Roman"/>
          <w:b/>
          <w:bCs/>
          <w:color w:val="000000"/>
          <w:sz w:val="24"/>
          <w:szCs w:val="28"/>
        </w:rPr>
        <w:t>!</w:t>
      </w:r>
    </w:p>
    <w:p w:rsidR="00E34B3F" w:rsidRPr="000423A8" w:rsidRDefault="00E34B3F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color w:val="000000"/>
          <w:sz w:val="24"/>
          <w:szCs w:val="28"/>
        </w:rPr>
      </w:pP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 xml:space="preserve">Приглашаем Вас принять участие с </w:t>
      </w:r>
      <w:r w:rsidR="00693DCE" w:rsidRPr="000423A8">
        <w:rPr>
          <w:rFonts w:eastAsia="Calibri" w:cs="Times New Roman"/>
          <w:b/>
          <w:color w:val="000000"/>
          <w:sz w:val="24"/>
          <w:szCs w:val="28"/>
        </w:rPr>
        <w:t>30 марта</w:t>
      </w:r>
      <w:r w:rsidRPr="000423A8">
        <w:rPr>
          <w:rFonts w:eastAsia="Calibri" w:cs="Times New Roman"/>
          <w:b/>
          <w:color w:val="000000"/>
          <w:sz w:val="24"/>
          <w:szCs w:val="28"/>
        </w:rPr>
        <w:t xml:space="preserve"> </w:t>
      </w:r>
      <w:r w:rsidRPr="000423A8">
        <w:rPr>
          <w:rFonts w:eastAsia="Calibri" w:cs="Times New Roman"/>
          <w:color w:val="000000"/>
          <w:sz w:val="24"/>
          <w:szCs w:val="28"/>
        </w:rPr>
        <w:t>по</w:t>
      </w:r>
      <w:r w:rsidRPr="000423A8">
        <w:rPr>
          <w:rFonts w:eastAsia="Calibri" w:cs="Times New Roman"/>
          <w:b/>
          <w:color w:val="000000"/>
          <w:sz w:val="24"/>
          <w:szCs w:val="28"/>
        </w:rPr>
        <w:t xml:space="preserve"> 3 </w:t>
      </w:r>
      <w:proofErr w:type="gramStart"/>
      <w:r w:rsidRPr="000423A8">
        <w:rPr>
          <w:rFonts w:eastAsia="Calibri" w:cs="Times New Roman"/>
          <w:b/>
          <w:color w:val="000000"/>
          <w:sz w:val="24"/>
          <w:szCs w:val="28"/>
        </w:rPr>
        <w:t>апреля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 </w:t>
      </w:r>
      <w:r w:rsidRPr="000423A8">
        <w:rPr>
          <w:rFonts w:eastAsia="Calibri" w:cs="Times New Roman"/>
          <w:b/>
          <w:color w:val="000000"/>
          <w:sz w:val="24"/>
          <w:szCs w:val="28"/>
        </w:rPr>
        <w:t xml:space="preserve"> 2018</w:t>
      </w:r>
      <w:proofErr w:type="gramEnd"/>
      <w:r w:rsidRPr="000423A8">
        <w:rPr>
          <w:rFonts w:eastAsia="Calibri" w:cs="Times New Roman"/>
          <w:b/>
          <w:color w:val="000000"/>
          <w:sz w:val="24"/>
          <w:szCs w:val="28"/>
        </w:rPr>
        <w:t xml:space="preserve"> г. </w:t>
      </w:r>
      <w:r w:rsidRPr="000423A8">
        <w:rPr>
          <w:rFonts w:eastAsia="Calibri" w:cs="Times New Roman"/>
          <w:color w:val="000000"/>
          <w:sz w:val="24"/>
          <w:szCs w:val="28"/>
        </w:rPr>
        <w:t>во</w:t>
      </w:r>
      <w:r w:rsidRPr="000423A8">
        <w:rPr>
          <w:rFonts w:eastAsia="Calibri" w:cs="Times New Roman"/>
          <w:b/>
          <w:color w:val="000000"/>
          <w:sz w:val="24"/>
          <w:szCs w:val="28"/>
        </w:rPr>
        <w:t xml:space="preserve"> 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II Всероссийской </w:t>
      </w:r>
      <w:r w:rsidR="00693DCE" w:rsidRPr="000423A8">
        <w:rPr>
          <w:rFonts w:eastAsia="Calibri" w:cs="Times New Roman"/>
          <w:color w:val="000000"/>
          <w:sz w:val="24"/>
          <w:szCs w:val="28"/>
        </w:rPr>
        <w:t>научно-практической конференции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 </w:t>
      </w:r>
      <w:r w:rsidRPr="000423A8">
        <w:rPr>
          <w:rFonts w:eastAsia="Calibri" w:cs="Times New Roman"/>
          <w:b/>
          <w:bCs/>
          <w:color w:val="000000"/>
          <w:sz w:val="24"/>
          <w:szCs w:val="28"/>
        </w:rPr>
        <w:t>«Педагог нового поколения: проблемы и перспективы инклюзивного образования».</w:t>
      </w: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8"/>
        </w:rPr>
      </w:pP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8"/>
        </w:rPr>
      </w:pPr>
      <w:r w:rsidRPr="000423A8">
        <w:rPr>
          <w:rFonts w:eastAsia="Calibri" w:cs="Times New Roman"/>
          <w:b/>
          <w:bCs/>
          <w:color w:val="000000"/>
          <w:sz w:val="24"/>
          <w:szCs w:val="28"/>
        </w:rPr>
        <w:t xml:space="preserve">Организаторы конференции: </w:t>
      </w:r>
    </w:p>
    <w:p w:rsidR="00E34B3F" w:rsidRPr="000423A8" w:rsidRDefault="00E34B3F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8"/>
        </w:rPr>
      </w:pPr>
    </w:p>
    <w:p w:rsidR="00225051" w:rsidRPr="000423A8" w:rsidRDefault="00225051" w:rsidP="002D7406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ФГАОУ ВО «Дальневосточный федеральный университет»;</w:t>
      </w:r>
    </w:p>
    <w:p w:rsidR="002D7406" w:rsidRPr="000423A8" w:rsidRDefault="00693DCE" w:rsidP="00693DCE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Дальневосточный р</w:t>
      </w:r>
      <w:r w:rsidR="002D7406" w:rsidRPr="000423A8">
        <w:rPr>
          <w:rFonts w:eastAsia="Calibri" w:cs="Times New Roman"/>
          <w:color w:val="000000"/>
          <w:sz w:val="24"/>
          <w:szCs w:val="28"/>
        </w:rPr>
        <w:t>егиональный научный центр Р</w:t>
      </w:r>
      <w:r w:rsidRPr="000423A8">
        <w:rPr>
          <w:rFonts w:eastAsia="Calibri" w:cs="Times New Roman"/>
          <w:color w:val="000000"/>
          <w:sz w:val="24"/>
          <w:szCs w:val="28"/>
        </w:rPr>
        <w:t>оссийской академии образования;</w:t>
      </w:r>
    </w:p>
    <w:p w:rsidR="00225051" w:rsidRPr="000423A8" w:rsidRDefault="006C69DB" w:rsidP="002D7406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Общественная организация «Центр нравственно-эстетического развития и здоровья» г. Владивостока</w:t>
      </w:r>
      <w:r w:rsidR="00225051" w:rsidRPr="000423A8">
        <w:rPr>
          <w:rFonts w:eastAsia="Calibri" w:cs="Times New Roman"/>
          <w:color w:val="000000"/>
          <w:sz w:val="24"/>
          <w:szCs w:val="28"/>
        </w:rPr>
        <w:t>;</w:t>
      </w:r>
    </w:p>
    <w:p w:rsidR="00225051" w:rsidRPr="000423A8" w:rsidRDefault="00225051" w:rsidP="002D7406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Школа педагогики, кафедра педагогической психологии;</w:t>
      </w:r>
    </w:p>
    <w:p w:rsidR="00225051" w:rsidRPr="000423A8" w:rsidRDefault="00225051" w:rsidP="002D7406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Неформальное общество помощи аутистам  «Маленький принц» г. Владивосток.</w:t>
      </w:r>
    </w:p>
    <w:p w:rsidR="00225051" w:rsidRPr="000423A8" w:rsidRDefault="00225051" w:rsidP="00940852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Calibri" w:cs="Times New Roman"/>
          <w:color w:val="000000"/>
          <w:sz w:val="24"/>
          <w:szCs w:val="28"/>
        </w:rPr>
      </w:pPr>
    </w:p>
    <w:p w:rsidR="00225051" w:rsidRPr="000423A8" w:rsidRDefault="0022505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b/>
          <w:sz w:val="24"/>
        </w:rPr>
        <w:t>Цель конференции:</w:t>
      </w:r>
      <w:r w:rsidRPr="000423A8">
        <w:rPr>
          <w:sz w:val="24"/>
        </w:rPr>
        <w:t xml:space="preserve"> 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обсуждение </w:t>
      </w:r>
      <w:r w:rsidRPr="000423A8">
        <w:rPr>
          <w:sz w:val="24"/>
        </w:rPr>
        <w:t xml:space="preserve">проблем и перспектив </w:t>
      </w:r>
      <w:r w:rsidRPr="000423A8">
        <w:rPr>
          <w:rFonts w:eastAsia="Calibri" w:cs="Times New Roman"/>
          <w:color w:val="000000"/>
          <w:sz w:val="24"/>
          <w:szCs w:val="28"/>
        </w:rPr>
        <w:t>реализации инклюзивной практики в образовательных организациях г. Владивостока и Приморского края</w:t>
      </w:r>
      <w:r w:rsidR="00AD4C4B" w:rsidRPr="000423A8">
        <w:rPr>
          <w:rFonts w:eastAsia="Calibri" w:cs="Times New Roman"/>
          <w:color w:val="000000"/>
          <w:sz w:val="24"/>
          <w:szCs w:val="28"/>
        </w:rPr>
        <w:t>.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 </w:t>
      </w:r>
    </w:p>
    <w:p w:rsidR="00225051" w:rsidRPr="000423A8" w:rsidRDefault="00225051" w:rsidP="00940852">
      <w:pPr>
        <w:spacing w:after="0" w:line="240" w:lineRule="auto"/>
        <w:ind w:firstLine="709"/>
        <w:jc w:val="both"/>
        <w:rPr>
          <w:sz w:val="24"/>
        </w:rPr>
      </w:pPr>
    </w:p>
    <w:p w:rsidR="00225051" w:rsidRPr="000423A8" w:rsidRDefault="00225051" w:rsidP="00940852">
      <w:pPr>
        <w:spacing w:after="0" w:line="240" w:lineRule="auto"/>
        <w:ind w:firstLine="709"/>
        <w:jc w:val="both"/>
        <w:rPr>
          <w:b/>
          <w:sz w:val="24"/>
        </w:rPr>
      </w:pPr>
      <w:r w:rsidRPr="000423A8">
        <w:rPr>
          <w:b/>
          <w:sz w:val="24"/>
        </w:rPr>
        <w:t xml:space="preserve">В рамках  конференции планируется: </w:t>
      </w:r>
    </w:p>
    <w:p w:rsidR="00E34B3F" w:rsidRPr="000423A8" w:rsidRDefault="00E34B3F" w:rsidP="00940852">
      <w:pPr>
        <w:spacing w:after="0" w:line="240" w:lineRule="auto"/>
        <w:ind w:firstLine="709"/>
        <w:jc w:val="both"/>
        <w:rPr>
          <w:b/>
          <w:sz w:val="24"/>
        </w:rPr>
      </w:pPr>
    </w:p>
    <w:p w:rsidR="00AD4C4B" w:rsidRPr="000423A8" w:rsidRDefault="00AD4C4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Проведение круглого стола «О реализации инклюзивной практики в образовательных организациях г. Владивостока и Приморского края в 2018-2020 г.г.».</w:t>
      </w:r>
    </w:p>
    <w:p w:rsidR="00225051" w:rsidRPr="000423A8" w:rsidRDefault="00225051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>Проведение</w:t>
      </w:r>
      <w:r w:rsidR="001468DB" w:rsidRPr="000423A8">
        <w:rPr>
          <w:rFonts w:eastAsia="Calibri" w:cs="Times New Roman"/>
          <w:color w:val="000000"/>
          <w:sz w:val="24"/>
          <w:szCs w:val="28"/>
        </w:rPr>
        <w:t xml:space="preserve"> инклюзивного события</w:t>
      </w:r>
      <w:r w:rsidRPr="000423A8">
        <w:rPr>
          <w:rFonts w:eastAsia="Calibri" w:cs="Times New Roman"/>
          <w:color w:val="000000"/>
          <w:sz w:val="24"/>
          <w:szCs w:val="28"/>
        </w:rPr>
        <w:t>, приуроченного к Всемирному дню распространения информации о проблеме аутизма</w:t>
      </w:r>
      <w:r w:rsidR="001468DB" w:rsidRPr="000423A8">
        <w:rPr>
          <w:rFonts w:eastAsia="Calibri" w:cs="Times New Roman"/>
          <w:color w:val="000000"/>
          <w:sz w:val="24"/>
          <w:szCs w:val="28"/>
        </w:rPr>
        <w:t>.</w:t>
      </w:r>
    </w:p>
    <w:p w:rsidR="00225051" w:rsidRPr="000423A8" w:rsidRDefault="00AD4C4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 xml:space="preserve">Мастер-класс </w:t>
      </w:r>
      <w:r w:rsidR="00225051" w:rsidRPr="000423A8">
        <w:rPr>
          <w:rFonts w:eastAsia="Calibri" w:cs="Times New Roman"/>
          <w:color w:val="000000"/>
          <w:sz w:val="24"/>
          <w:szCs w:val="28"/>
        </w:rPr>
        <w:t xml:space="preserve">Романа Золотовицкого 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на тему: </w:t>
      </w:r>
      <w:r w:rsidR="00225051" w:rsidRPr="000423A8">
        <w:rPr>
          <w:rFonts w:eastAsia="Calibri" w:cs="Times New Roman"/>
          <w:color w:val="000000"/>
          <w:sz w:val="24"/>
          <w:szCs w:val="28"/>
        </w:rPr>
        <w:t>«</w:t>
      </w:r>
      <w:r w:rsidR="001468DB" w:rsidRPr="000423A8">
        <w:rPr>
          <w:rFonts w:eastAsia="Calibri" w:cs="Times New Roman"/>
          <w:color w:val="000000"/>
          <w:sz w:val="24"/>
          <w:szCs w:val="28"/>
        </w:rPr>
        <w:t>Эффективное в</w:t>
      </w:r>
      <w:r w:rsidRPr="000423A8">
        <w:rPr>
          <w:rFonts w:eastAsia="Calibri" w:cs="Times New Roman"/>
          <w:color w:val="000000"/>
          <w:sz w:val="24"/>
          <w:szCs w:val="28"/>
        </w:rPr>
        <w:t xml:space="preserve">заимодействие субъектов </w:t>
      </w:r>
      <w:r w:rsidR="00225051" w:rsidRPr="000423A8">
        <w:rPr>
          <w:rFonts w:eastAsia="Calibri" w:cs="Times New Roman"/>
          <w:color w:val="000000"/>
          <w:sz w:val="24"/>
          <w:szCs w:val="28"/>
        </w:rPr>
        <w:t xml:space="preserve"> инклюзивно</w:t>
      </w:r>
      <w:r w:rsidRPr="000423A8">
        <w:rPr>
          <w:rFonts w:eastAsia="Calibri" w:cs="Times New Roman"/>
          <w:color w:val="000000"/>
          <w:sz w:val="24"/>
          <w:szCs w:val="28"/>
        </w:rPr>
        <w:t>го образования».</w:t>
      </w:r>
      <w:r w:rsidR="00225051" w:rsidRPr="000423A8">
        <w:rPr>
          <w:rFonts w:eastAsia="Calibri" w:cs="Times New Roman"/>
          <w:color w:val="000000"/>
          <w:sz w:val="24"/>
          <w:szCs w:val="28"/>
        </w:rPr>
        <w:t xml:space="preserve"> </w:t>
      </w:r>
    </w:p>
    <w:p w:rsidR="00AD4C4B" w:rsidRPr="000423A8" w:rsidRDefault="00AD4C4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8"/>
        </w:rPr>
      </w:pPr>
      <w:r w:rsidRPr="000423A8">
        <w:rPr>
          <w:rFonts w:eastAsia="Calibri" w:cs="Times New Roman"/>
          <w:color w:val="000000"/>
          <w:sz w:val="24"/>
          <w:szCs w:val="28"/>
        </w:rPr>
        <w:t xml:space="preserve">Проведение </w:t>
      </w:r>
      <w:r w:rsidR="001468DB" w:rsidRPr="000423A8">
        <w:rPr>
          <w:rFonts w:eastAsia="Calibri" w:cs="Times New Roman"/>
          <w:color w:val="000000"/>
          <w:sz w:val="24"/>
          <w:szCs w:val="28"/>
        </w:rPr>
        <w:t xml:space="preserve">дискуссионной </w:t>
      </w:r>
      <w:r w:rsidRPr="000423A8">
        <w:rPr>
          <w:rFonts w:eastAsia="Calibri" w:cs="Times New Roman"/>
          <w:color w:val="000000"/>
          <w:sz w:val="24"/>
          <w:szCs w:val="28"/>
        </w:rPr>
        <w:t>площадки на тему: «Педагог нового поколения: проблемы и перспективы инклюзивного образования».</w:t>
      </w:r>
    </w:p>
    <w:p w:rsidR="00693DCE" w:rsidRDefault="00693DCE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423A8" w:rsidRDefault="000423A8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693DCE" w:rsidRDefault="00693DCE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КОНФЕРЕНЦИИ</w:t>
      </w:r>
    </w:p>
    <w:p w:rsidR="00693DCE" w:rsidRDefault="00693DCE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68DB" w:rsidRPr="006D79E1" w:rsidRDefault="00AD4C4B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30 марта, пятница</w:t>
      </w:r>
    </w:p>
    <w:p w:rsidR="00E34B3F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 xml:space="preserve">Круглый стол </w:t>
      </w: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>«О реализации инклюзивной практики в образовательных организациях  г. Владивостока и Приморского края в 2018-2020 г.г.»</w:t>
      </w: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color w:val="000000"/>
          <w:sz w:val="24"/>
          <w:szCs w:val="24"/>
        </w:rPr>
      </w:pP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6D79E1">
        <w:rPr>
          <w:rFonts w:eastAsia="Calibri" w:cs="Times New Roman"/>
          <w:b/>
          <w:bCs/>
          <w:color w:val="000000"/>
          <w:sz w:val="24"/>
          <w:szCs w:val="24"/>
        </w:rPr>
        <w:t>Участники круглого стола:</w:t>
      </w:r>
    </w:p>
    <w:p w:rsidR="00E34B3F" w:rsidRPr="006D79E1" w:rsidRDefault="00E34B3F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представители Департамента образования и науки Приморского края;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 xml:space="preserve">представители Управления по работе с муниципальными учреждениями образования администрации г. Владивостока; 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представители ректората ФГАОУ ВО «Дальневосточный федеральный университет»;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профессорско-преподавательский состав кафедры педагогической психологии Школы педагогики ДВФУ и кафедры клинической психологии ТГМУ;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руководители образовательных организаций города и края;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представители общественных организаций;</w:t>
      </w:r>
    </w:p>
    <w:p w:rsidR="001468DB" w:rsidRPr="006D79E1" w:rsidRDefault="001468DB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родительское сообщество детей с ограниченными возможностями здоровья и инвалидностью.</w:t>
      </w:r>
    </w:p>
    <w:p w:rsidR="001468DB" w:rsidRPr="006D79E1" w:rsidRDefault="001468DB" w:rsidP="00E34B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Calibri" w:cs="Times New Roman"/>
          <w:color w:val="000000"/>
          <w:sz w:val="24"/>
          <w:szCs w:val="24"/>
        </w:rPr>
      </w:pP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6D79E1">
        <w:rPr>
          <w:rFonts w:eastAsia="Calibri" w:cs="Times New Roman"/>
          <w:b/>
          <w:bCs/>
          <w:color w:val="000000"/>
          <w:sz w:val="24"/>
          <w:szCs w:val="24"/>
        </w:rPr>
        <w:t xml:space="preserve">Место проведения круглого стола: </w:t>
      </w: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ФГАОУ ВО «Дальневосточный федеральный университет», г. Владивосток, о. Русский,   п\я Аякс,  Кампус ДВФУ, корпус А,  уровень 5, ауд. 517.</w:t>
      </w: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b/>
          <w:bCs/>
          <w:color w:val="000000"/>
          <w:sz w:val="24"/>
          <w:szCs w:val="24"/>
        </w:rPr>
      </w:pPr>
      <w:r w:rsidRPr="006D79E1">
        <w:rPr>
          <w:rFonts w:eastAsia="Calibri" w:cs="Times New Roman"/>
          <w:b/>
          <w:bCs/>
          <w:color w:val="000000"/>
          <w:sz w:val="24"/>
          <w:szCs w:val="24"/>
        </w:rPr>
        <w:t>Время проведения</w:t>
      </w:r>
      <w:r w:rsidR="006D79E1">
        <w:rPr>
          <w:rFonts w:eastAsia="Calibri" w:cs="Times New Roman"/>
          <w:b/>
          <w:bCs/>
          <w:color w:val="000000"/>
          <w:sz w:val="24"/>
          <w:szCs w:val="24"/>
        </w:rPr>
        <w:t xml:space="preserve">: </w:t>
      </w:r>
      <w:r w:rsidRPr="006D79E1">
        <w:rPr>
          <w:rFonts w:eastAsia="Calibri" w:cs="Times New Roman"/>
          <w:b/>
          <w:bCs/>
          <w:color w:val="000000"/>
          <w:sz w:val="24"/>
          <w:szCs w:val="24"/>
        </w:rPr>
        <w:t xml:space="preserve"> с 10</w:t>
      </w:r>
      <w:r w:rsidR="006D79E1">
        <w:rPr>
          <w:rFonts w:eastAsia="Calibri" w:cs="Times New Roman"/>
          <w:b/>
          <w:bCs/>
          <w:color w:val="000000"/>
          <w:sz w:val="24"/>
          <w:szCs w:val="24"/>
        </w:rPr>
        <w:t xml:space="preserve">.00 до 12.00 </w:t>
      </w:r>
    </w:p>
    <w:p w:rsidR="00E34B3F" w:rsidRPr="006D79E1" w:rsidRDefault="00E34B3F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1468DB" w:rsidRPr="006D79E1" w:rsidRDefault="001468DB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 xml:space="preserve">Темы </w:t>
      </w:r>
      <w:r w:rsidR="00D7590F" w:rsidRPr="006D79E1">
        <w:rPr>
          <w:rFonts w:eastAsia="Calibri" w:cs="Times New Roman"/>
          <w:b/>
          <w:color w:val="000000"/>
          <w:sz w:val="24"/>
          <w:szCs w:val="24"/>
        </w:rPr>
        <w:t xml:space="preserve">для </w:t>
      </w:r>
      <w:r w:rsidRPr="006D79E1">
        <w:rPr>
          <w:rFonts w:eastAsia="Calibri" w:cs="Times New Roman"/>
          <w:b/>
          <w:color w:val="000000"/>
          <w:sz w:val="24"/>
          <w:szCs w:val="24"/>
        </w:rPr>
        <w:t>обсуждения на круглом столе:</w:t>
      </w:r>
    </w:p>
    <w:p w:rsidR="001468DB" w:rsidRPr="006D79E1" w:rsidRDefault="001468DB" w:rsidP="00E34B3F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Проблемы реализации инклюзивного образования в Приморском крае и г. Владивостоке: готовность педагогов, кадровая, организационная и материально-техническая обеспеченность инклюзивного образовательного процесса и др.</w:t>
      </w:r>
    </w:p>
    <w:p w:rsidR="001468DB" w:rsidRPr="006D79E1" w:rsidRDefault="001468DB" w:rsidP="00E34B3F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Опыт успешной реализации инклюзивной практики на базе образовательных организаций г.  Москвы</w:t>
      </w:r>
    </w:p>
    <w:p w:rsidR="001468DB" w:rsidRPr="006D79E1" w:rsidRDefault="001468DB" w:rsidP="00E34B3F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Проект «Плана реализации инклюзивной практики в общеобразовательных  (массовых) школах г. Владивостока»</w:t>
      </w:r>
    </w:p>
    <w:p w:rsidR="001468DB" w:rsidRPr="006D79E1" w:rsidRDefault="001468DB" w:rsidP="00E34B3F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Определение экспериментальных образовательных площадок г. Владивостока для включения в план реализации инклюзивного образования на 2018-2020 г.г. кафедры педагогической психологии Школы педагогики ДВФУ</w:t>
      </w: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 xml:space="preserve">Модератор  круглого стола:   </w:t>
      </w:r>
      <w:r w:rsidRPr="006D79E1">
        <w:rPr>
          <w:rFonts w:eastAsia="Calibri" w:cs="Times New Roman"/>
          <w:color w:val="000000"/>
          <w:sz w:val="24"/>
          <w:szCs w:val="24"/>
        </w:rPr>
        <w:t>Мартыненко Оксана Олеговна, советник ректора ДВФУ</w:t>
      </w:r>
    </w:p>
    <w:p w:rsidR="00893C81" w:rsidRDefault="00893C8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1468DB" w:rsidRPr="006D79E1" w:rsidRDefault="001468DB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>Спикеры: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 xml:space="preserve">Василянская Наталья </w:t>
      </w:r>
      <w:proofErr w:type="gramStart"/>
      <w:r w:rsidRPr="002D7406">
        <w:rPr>
          <w:rFonts w:eastAsia="Calibri" w:cs="Times New Roman"/>
          <w:color w:val="000000"/>
          <w:sz w:val="24"/>
          <w:szCs w:val="24"/>
        </w:rPr>
        <w:t>Вячеславовна,заместитель</w:t>
      </w:r>
      <w:proofErr w:type="gramEnd"/>
      <w:r w:rsidRPr="002D7406">
        <w:rPr>
          <w:rFonts w:eastAsia="Calibri" w:cs="Times New Roman"/>
          <w:color w:val="000000"/>
          <w:sz w:val="24"/>
          <w:szCs w:val="24"/>
        </w:rPr>
        <w:t xml:space="preserve"> директора  Департамента образования и науки Приморского края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>Фролова Марина Инсафовна, начальник управления по работе с муниципальными учреждениями образования администрации города Владивостока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>Хаустов Артур Валерьевич, директор  Федерального ресурсного центра по организации комплексного сопровождения детей с расстройствами аутистического спектра МГППУ, главный редактор журнала «Аутизм и нарушения развития», учитель-дефектолог, кандидат педагогических наук; методист Центра психолого-медико-социального сопровождения детей и подростков МГППУ; старший научный сотрудник Городского Ресурсного центра развития инклюзивного образования ИПИО МГППУ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lastRenderedPageBreak/>
        <w:t xml:space="preserve">Золотовицкий Роман Александрович, эксперт и практик в области организационного консультирования, тренер, коуч, сертифицированный социодраматург и организационный консультант по методам действия Британской ассоциации психодрамы и социодрамы, ведущий специалист  Центра проблем аутизма г. Москва 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>Македонская Ольга Алексеевна, кандидат педагогических наук, доцент  кафедры педагогической психологии Школы педагогики ДВФУ, руководитель образовательной программы «Специальное (дефектологическое) образование»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>Степкова Оксана Васильевна, кандидат педагогических наук, доцент кафедры доцент  кафедры педагогической психологии Школы педагогики ДВФУ, руководитель Центральной ПМПК Приморского края</w:t>
      </w:r>
    </w:p>
    <w:p w:rsidR="001468DB" w:rsidRPr="002D7406" w:rsidRDefault="001468DB" w:rsidP="002D7406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>Гаврилова Инга Анатольевна, руководитель  Общественной организации «Центр нравственно-эстетического развития и здоровья» г. Владивостока</w:t>
      </w:r>
    </w:p>
    <w:p w:rsidR="002D7406" w:rsidRPr="002D7406" w:rsidRDefault="002D7406" w:rsidP="002D7406">
      <w:pPr>
        <w:pStyle w:val="a3"/>
        <w:numPr>
          <w:ilvl w:val="0"/>
          <w:numId w:val="22"/>
        </w:numPr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 xml:space="preserve">Корниенко Елена Анатольевна, директор КГОБУ Владивостокская специальная (коррекционная) общеобразовательная школа  № 2 </w:t>
      </w:r>
    </w:p>
    <w:p w:rsidR="00D03DBF" w:rsidRPr="006D79E1" w:rsidRDefault="00D03DBF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1 апреля, воскресенье</w:t>
      </w:r>
    </w:p>
    <w:p w:rsidR="00A07057" w:rsidRPr="006D79E1" w:rsidRDefault="00A07057" w:rsidP="0094085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Инклюзивное событие</w:t>
      </w:r>
      <w:r w:rsidR="00D7590F" w:rsidRPr="006D79E1">
        <w:rPr>
          <w:b/>
          <w:sz w:val="24"/>
          <w:szCs w:val="24"/>
        </w:rPr>
        <w:t xml:space="preserve">, посвященное </w:t>
      </w:r>
      <w:r w:rsidRPr="006D79E1">
        <w:rPr>
          <w:b/>
          <w:sz w:val="24"/>
          <w:szCs w:val="24"/>
        </w:rPr>
        <w:t>Всемирному дню распространения информации о проблеме аутизма, — «Человек вверх ногами вниз ногами».</w:t>
      </w:r>
    </w:p>
    <w:p w:rsidR="00D7590F" w:rsidRPr="006D79E1" w:rsidRDefault="00D7590F" w:rsidP="0094085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07057" w:rsidRPr="006D79E1" w:rsidRDefault="00A07057" w:rsidP="00940852">
      <w:pPr>
        <w:spacing w:after="0" w:line="240" w:lineRule="auto"/>
        <w:ind w:firstLine="709"/>
        <w:jc w:val="both"/>
        <w:rPr>
          <w:sz w:val="24"/>
          <w:szCs w:val="24"/>
        </w:rPr>
      </w:pPr>
      <w:r w:rsidRPr="006D79E1">
        <w:rPr>
          <w:b/>
          <w:sz w:val="24"/>
          <w:szCs w:val="24"/>
        </w:rPr>
        <w:t xml:space="preserve">Целевая аудитория: </w:t>
      </w:r>
      <w:r w:rsidRPr="006D79E1">
        <w:rPr>
          <w:sz w:val="24"/>
          <w:szCs w:val="24"/>
        </w:rPr>
        <w:t>семьи «особых» детей, нейротипичные дети</w:t>
      </w:r>
      <w:r w:rsidR="00B154A6" w:rsidRPr="006D79E1">
        <w:rPr>
          <w:sz w:val="24"/>
          <w:szCs w:val="24"/>
        </w:rPr>
        <w:t xml:space="preserve"> и их родители</w:t>
      </w:r>
      <w:r w:rsidRPr="006D79E1">
        <w:rPr>
          <w:sz w:val="24"/>
          <w:szCs w:val="24"/>
        </w:rPr>
        <w:t xml:space="preserve">, учителя и директора общеобразовательных школ, жители города Владивостока, творческие коллективы города, гости города. </w:t>
      </w:r>
    </w:p>
    <w:p w:rsidR="00D03DBF" w:rsidRPr="006D79E1" w:rsidRDefault="00D7590F" w:rsidP="00940852">
      <w:pPr>
        <w:spacing w:after="0" w:line="240" w:lineRule="auto"/>
        <w:ind w:firstLine="709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Место проведения: к</w:t>
      </w:r>
      <w:r w:rsidR="00D03DBF" w:rsidRPr="006D79E1">
        <w:rPr>
          <w:b/>
          <w:sz w:val="24"/>
          <w:szCs w:val="24"/>
        </w:rPr>
        <w:t>инотеатр «Океан»</w:t>
      </w:r>
      <w:r w:rsidRPr="006D79E1">
        <w:rPr>
          <w:b/>
          <w:sz w:val="24"/>
          <w:szCs w:val="24"/>
        </w:rPr>
        <w:t xml:space="preserve">, г. Владивосток. </w:t>
      </w:r>
    </w:p>
    <w:p w:rsidR="00D03DBF" w:rsidRPr="006D79E1" w:rsidRDefault="00D03DBF" w:rsidP="00940852">
      <w:pPr>
        <w:spacing w:after="0" w:line="240" w:lineRule="auto"/>
        <w:ind w:firstLine="709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Начало </w:t>
      </w:r>
      <w:r w:rsidR="00D7590F" w:rsidRPr="006D79E1">
        <w:rPr>
          <w:b/>
          <w:sz w:val="24"/>
          <w:szCs w:val="24"/>
        </w:rPr>
        <w:t xml:space="preserve">события </w:t>
      </w:r>
      <w:r w:rsidRPr="006D79E1">
        <w:rPr>
          <w:b/>
          <w:sz w:val="24"/>
          <w:szCs w:val="24"/>
        </w:rPr>
        <w:t>в 12.00</w:t>
      </w:r>
    </w:p>
    <w:p w:rsidR="00D7590F" w:rsidRPr="006D79E1" w:rsidRDefault="00D7590F" w:rsidP="00940852">
      <w:pPr>
        <w:spacing w:after="0" w:line="240" w:lineRule="auto"/>
        <w:ind w:firstLine="709"/>
        <w:rPr>
          <w:b/>
          <w:sz w:val="24"/>
          <w:szCs w:val="24"/>
        </w:rPr>
      </w:pPr>
    </w:p>
    <w:p w:rsidR="00D7590F" w:rsidRPr="006D79E1" w:rsidRDefault="00D7590F" w:rsidP="00940852">
      <w:pPr>
        <w:spacing w:after="0" w:line="240" w:lineRule="auto"/>
        <w:ind w:firstLine="709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Инклюзивное событие включает следующие мероприятия: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«Школа ловкости»: крути, бросай, лови»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Интерактивная программа Неформальног</w:t>
      </w:r>
      <w:r w:rsidR="00B154A6" w:rsidRPr="006D79E1">
        <w:rPr>
          <w:rFonts w:eastAsia="Calibri" w:cs="Times New Roman"/>
          <w:color w:val="000000"/>
          <w:sz w:val="24"/>
          <w:szCs w:val="24"/>
        </w:rPr>
        <w:t>о</w:t>
      </w:r>
      <w:r w:rsidRPr="006D79E1">
        <w:rPr>
          <w:rFonts w:eastAsia="Calibri" w:cs="Times New Roman"/>
          <w:color w:val="000000"/>
          <w:sz w:val="24"/>
          <w:szCs w:val="24"/>
        </w:rPr>
        <w:t xml:space="preserve"> общества помощи аутистам «Маленький принц»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Театральная студия «Разный Я»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Школа игры на гитаре «Три аккорда»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Музыкальный номер с колокольчиками. Инклюзивный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Презентация арт-объекта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Запуск воздушных шаров</w:t>
      </w:r>
    </w:p>
    <w:p w:rsidR="00172E89" w:rsidRPr="006D79E1" w:rsidRDefault="00172E89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Танцы ZUMBA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Благотворительная выставка-распродажа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Творческие мастер-классы от выставочного центра «Фабрика «Заря»</w:t>
      </w:r>
    </w:p>
    <w:p w:rsidR="00D03DBF" w:rsidRPr="006D79E1" w:rsidRDefault="00D03DBF" w:rsidP="00E34B3F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 xml:space="preserve">Выступление и мастер-класс Романа Золотовицкого, </w:t>
      </w:r>
      <w:r w:rsidR="00212161" w:rsidRPr="006D79E1">
        <w:rPr>
          <w:rFonts w:eastAsia="Calibri" w:cs="Times New Roman"/>
          <w:color w:val="000000"/>
          <w:sz w:val="24"/>
          <w:szCs w:val="24"/>
        </w:rPr>
        <w:t>Ц</w:t>
      </w:r>
      <w:r w:rsidRPr="006D79E1">
        <w:rPr>
          <w:rFonts w:eastAsia="Calibri" w:cs="Times New Roman"/>
          <w:color w:val="000000"/>
          <w:sz w:val="24"/>
          <w:szCs w:val="24"/>
        </w:rPr>
        <w:t xml:space="preserve">ентр проблем аутизма </w:t>
      </w:r>
      <w:r w:rsidR="00212161" w:rsidRPr="006D79E1">
        <w:rPr>
          <w:rFonts w:eastAsia="Calibri" w:cs="Times New Roman"/>
          <w:color w:val="000000"/>
          <w:sz w:val="24"/>
          <w:szCs w:val="24"/>
        </w:rPr>
        <w:t>г. Москва.</w:t>
      </w:r>
    </w:p>
    <w:p w:rsidR="00E34B3F" w:rsidRDefault="00E34B3F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93DCE" w:rsidRPr="006D79E1" w:rsidRDefault="00693DCE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07057" w:rsidRPr="006D79E1" w:rsidRDefault="00A07057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2 апреля</w:t>
      </w:r>
      <w:r w:rsidR="00B154A6" w:rsidRPr="006D79E1">
        <w:rPr>
          <w:b/>
          <w:sz w:val="24"/>
          <w:szCs w:val="24"/>
        </w:rPr>
        <w:t>, понедельник</w:t>
      </w:r>
    </w:p>
    <w:p w:rsidR="00212161" w:rsidRPr="006D79E1" w:rsidRDefault="00212161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Мастер-класс </w:t>
      </w:r>
      <w:r w:rsidR="00BB57E1" w:rsidRPr="006D79E1">
        <w:rPr>
          <w:b/>
          <w:sz w:val="24"/>
          <w:szCs w:val="24"/>
        </w:rPr>
        <w:t>Романа Золотовицкого</w:t>
      </w:r>
      <w:r w:rsidRPr="006D79E1">
        <w:rPr>
          <w:b/>
          <w:sz w:val="24"/>
          <w:szCs w:val="24"/>
        </w:rPr>
        <w:t xml:space="preserve"> </w:t>
      </w:r>
    </w:p>
    <w:p w:rsidR="00BB57E1" w:rsidRPr="006D79E1" w:rsidRDefault="00212161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«Эффективное  взаимодействие субъектов инклюзивного образования»</w:t>
      </w:r>
    </w:p>
    <w:p w:rsidR="00212161" w:rsidRPr="006D79E1" w:rsidRDefault="00212161" w:rsidP="0094085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12161" w:rsidRPr="006D79E1" w:rsidRDefault="00212161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color w:val="000000"/>
          <w:sz w:val="24"/>
          <w:szCs w:val="24"/>
        </w:rPr>
      </w:pPr>
      <w:r w:rsidRPr="006D79E1">
        <w:rPr>
          <w:rFonts w:eastAsia="Calibri" w:cs="Times New Roman"/>
          <w:i/>
          <w:color w:val="000000"/>
          <w:sz w:val="24"/>
          <w:szCs w:val="24"/>
        </w:rPr>
        <w:t xml:space="preserve">Золотовицкий Роман Александрович, эксперт и практик в области организационного консультирования, тренер, коуч, сертифицированный социодраматург и организационный консультант по методам действия Британской ассоциации психодрамы и социодрамы, ведущий специалист  Центра проблем аутизма г. Москва </w:t>
      </w:r>
    </w:p>
    <w:p w:rsidR="00BB57E1" w:rsidRPr="006D79E1" w:rsidRDefault="00BB57E1" w:rsidP="0094085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Целевая аудитория: </w:t>
      </w:r>
    </w:p>
    <w:p w:rsidR="00BB57E1" w:rsidRPr="006D79E1" w:rsidRDefault="00BB57E1" w:rsidP="00940852">
      <w:pPr>
        <w:spacing w:after="0" w:line="240" w:lineRule="auto"/>
        <w:ind w:firstLine="709"/>
        <w:jc w:val="both"/>
        <w:rPr>
          <w:sz w:val="24"/>
          <w:szCs w:val="24"/>
        </w:rPr>
      </w:pPr>
      <w:r w:rsidRPr="006D79E1">
        <w:rPr>
          <w:sz w:val="24"/>
          <w:szCs w:val="24"/>
        </w:rPr>
        <w:lastRenderedPageBreak/>
        <w:t>директора и учителя общеобразовательных школ, авторы инклюзивных проектов, преподаватели и студенты Школы педагогики ДВФУ, представители СМИ и социально</w:t>
      </w:r>
      <w:r w:rsidR="00B154A6" w:rsidRPr="006D79E1">
        <w:rPr>
          <w:sz w:val="24"/>
          <w:szCs w:val="24"/>
        </w:rPr>
        <w:t xml:space="preserve"> </w:t>
      </w:r>
      <w:r w:rsidRPr="006D79E1">
        <w:rPr>
          <w:sz w:val="24"/>
          <w:szCs w:val="24"/>
        </w:rPr>
        <w:t xml:space="preserve">ориентированных организация и др. </w:t>
      </w:r>
    </w:p>
    <w:p w:rsidR="00D03DBF" w:rsidRPr="006D79E1" w:rsidRDefault="00B154A6" w:rsidP="00940852">
      <w:pPr>
        <w:spacing w:after="0" w:line="240" w:lineRule="auto"/>
        <w:ind w:firstLine="709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Место проведения: ДВФУ, корпус </w:t>
      </w:r>
      <w:r w:rsidR="00212161" w:rsidRPr="006D79E1">
        <w:rPr>
          <w:b/>
          <w:sz w:val="24"/>
          <w:szCs w:val="24"/>
        </w:rPr>
        <w:t>А,  5 уровень, 517 ауд.</w:t>
      </w:r>
    </w:p>
    <w:p w:rsidR="00212161" w:rsidRPr="006D79E1" w:rsidRDefault="00212161" w:rsidP="00940852">
      <w:pPr>
        <w:spacing w:after="0" w:line="240" w:lineRule="auto"/>
        <w:ind w:firstLine="709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Время проведения: с 10 до 17 часов. </w:t>
      </w:r>
    </w:p>
    <w:p w:rsidR="00233CFC" w:rsidRPr="006D79E1" w:rsidRDefault="00233CFC" w:rsidP="00940852">
      <w:pPr>
        <w:spacing w:after="0" w:line="240" w:lineRule="auto"/>
        <w:ind w:firstLine="709"/>
        <w:rPr>
          <w:b/>
          <w:sz w:val="24"/>
          <w:szCs w:val="24"/>
        </w:rPr>
      </w:pPr>
    </w:p>
    <w:p w:rsidR="00212161" w:rsidRPr="006D79E1" w:rsidRDefault="00233CFC" w:rsidP="006D79E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Контактная информация:</w:t>
      </w:r>
    </w:p>
    <w:p w:rsidR="00B154A6" w:rsidRPr="006D79E1" w:rsidRDefault="00B154A6" w:rsidP="006D79E1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79E1">
        <w:rPr>
          <w:i/>
          <w:sz w:val="24"/>
          <w:szCs w:val="24"/>
        </w:rPr>
        <w:t>Контактный телефон</w:t>
      </w:r>
      <w:r w:rsidR="00212161" w:rsidRPr="006D79E1">
        <w:rPr>
          <w:i/>
          <w:sz w:val="24"/>
          <w:szCs w:val="24"/>
        </w:rPr>
        <w:t xml:space="preserve">: </w:t>
      </w:r>
      <w:r w:rsidRPr="006D79E1">
        <w:rPr>
          <w:i/>
          <w:sz w:val="24"/>
          <w:szCs w:val="24"/>
        </w:rPr>
        <w:t xml:space="preserve"> </w:t>
      </w:r>
      <w:r w:rsidR="00212161" w:rsidRPr="006D79E1">
        <w:rPr>
          <w:i/>
          <w:sz w:val="24"/>
          <w:szCs w:val="24"/>
        </w:rPr>
        <w:t xml:space="preserve"> </w:t>
      </w:r>
      <w:r w:rsidRPr="006D79E1">
        <w:rPr>
          <w:i/>
          <w:sz w:val="24"/>
          <w:szCs w:val="24"/>
        </w:rPr>
        <w:t>8</w:t>
      </w:r>
      <w:r w:rsidR="00212161" w:rsidRPr="006D79E1">
        <w:rPr>
          <w:i/>
          <w:sz w:val="24"/>
          <w:szCs w:val="24"/>
        </w:rPr>
        <w:t>(</w:t>
      </w:r>
      <w:r w:rsidRPr="006D79E1">
        <w:rPr>
          <w:i/>
          <w:sz w:val="24"/>
          <w:szCs w:val="24"/>
        </w:rPr>
        <w:t>908</w:t>
      </w:r>
      <w:r w:rsidR="00212161" w:rsidRPr="006D79E1">
        <w:rPr>
          <w:i/>
          <w:sz w:val="24"/>
          <w:szCs w:val="24"/>
        </w:rPr>
        <w:t>)</w:t>
      </w:r>
      <w:r w:rsidRPr="006D79E1">
        <w:rPr>
          <w:i/>
          <w:sz w:val="24"/>
          <w:szCs w:val="24"/>
        </w:rPr>
        <w:t>-991-6044</w:t>
      </w:r>
      <w:r w:rsidR="00220F1F" w:rsidRPr="006D79E1">
        <w:rPr>
          <w:i/>
          <w:sz w:val="24"/>
          <w:szCs w:val="24"/>
        </w:rPr>
        <w:t>, Инга  Анатольевна Гаврилова.</w:t>
      </w:r>
    </w:p>
    <w:p w:rsidR="00AE7EFC" w:rsidRPr="006D79E1" w:rsidRDefault="00AE7EFC" w:rsidP="006D79E1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proofErr w:type="gramStart"/>
      <w:r w:rsidRPr="006D79E1">
        <w:rPr>
          <w:i/>
          <w:sz w:val="24"/>
          <w:szCs w:val="24"/>
          <w:lang w:val="en-US"/>
        </w:rPr>
        <w:t>e</w:t>
      </w:r>
      <w:r w:rsidRPr="006D79E1">
        <w:rPr>
          <w:i/>
          <w:sz w:val="24"/>
          <w:szCs w:val="24"/>
        </w:rPr>
        <w:t>-</w:t>
      </w:r>
      <w:r w:rsidRPr="006D79E1">
        <w:rPr>
          <w:i/>
          <w:sz w:val="24"/>
          <w:szCs w:val="24"/>
          <w:lang w:val="en-US"/>
        </w:rPr>
        <w:t>mail</w:t>
      </w:r>
      <w:proofErr w:type="gramEnd"/>
      <w:r w:rsidRPr="006D79E1">
        <w:rPr>
          <w:i/>
          <w:sz w:val="24"/>
          <w:szCs w:val="24"/>
        </w:rPr>
        <w:t xml:space="preserve">: </w:t>
      </w:r>
      <w:r w:rsidRPr="006D79E1">
        <w:rPr>
          <w:rFonts w:cs="Times New Roman"/>
          <w:i/>
          <w:sz w:val="24"/>
          <w:szCs w:val="24"/>
          <w:shd w:val="clear" w:color="auto" w:fill="FFFFFF"/>
        </w:rPr>
        <w:t xml:space="preserve">lenapin@inbox.ru,  Елена </w:t>
      </w:r>
      <w:r w:rsidR="006C6604" w:rsidRPr="006D79E1">
        <w:rPr>
          <w:rFonts w:cs="Times New Roman"/>
          <w:i/>
          <w:sz w:val="24"/>
          <w:szCs w:val="24"/>
          <w:shd w:val="clear" w:color="auto" w:fill="FFFFFF"/>
        </w:rPr>
        <w:t xml:space="preserve">Александровна </w:t>
      </w:r>
      <w:r w:rsidRPr="006D79E1">
        <w:rPr>
          <w:rFonts w:cs="Times New Roman"/>
          <w:i/>
          <w:sz w:val="24"/>
          <w:szCs w:val="24"/>
          <w:shd w:val="clear" w:color="auto" w:fill="FFFFFF"/>
        </w:rPr>
        <w:t>Пинчук</w:t>
      </w:r>
      <w:r w:rsidR="006C6604" w:rsidRPr="006D79E1">
        <w:rPr>
          <w:rFonts w:cs="Times New Roman"/>
          <w:i/>
          <w:sz w:val="24"/>
          <w:szCs w:val="24"/>
          <w:shd w:val="clear" w:color="auto" w:fill="FFFFFF"/>
        </w:rPr>
        <w:t>.</w:t>
      </w:r>
    </w:p>
    <w:p w:rsidR="00212161" w:rsidRPr="006D79E1" w:rsidRDefault="00212161" w:rsidP="00940852">
      <w:pPr>
        <w:spacing w:after="0" w:line="240" w:lineRule="auto"/>
        <w:ind w:firstLine="709"/>
        <w:jc w:val="center"/>
        <w:rPr>
          <w:rFonts w:cs="Times New Roman"/>
          <w:i/>
          <w:sz w:val="24"/>
          <w:szCs w:val="24"/>
        </w:rPr>
      </w:pPr>
    </w:p>
    <w:p w:rsidR="00B154A6" w:rsidRPr="006D79E1" w:rsidRDefault="00B154A6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3 апреля, вторник</w:t>
      </w:r>
    </w:p>
    <w:p w:rsidR="00212161" w:rsidRPr="006D79E1" w:rsidRDefault="00212161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Дискуссионная площадка «Педагог нового поколения: проблемы и перспективы инклюзивного образования»</w:t>
      </w:r>
    </w:p>
    <w:p w:rsidR="00E34B3F" w:rsidRPr="006D79E1" w:rsidRDefault="00E34B3F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D7590F" w:rsidRPr="006D79E1" w:rsidRDefault="00D7590F" w:rsidP="0094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6D79E1">
        <w:rPr>
          <w:rFonts w:eastAsia="Calibri" w:cs="Times New Roman"/>
          <w:b/>
          <w:bCs/>
          <w:color w:val="000000"/>
          <w:sz w:val="24"/>
          <w:szCs w:val="24"/>
        </w:rPr>
        <w:t>Участники дискуссионной площадки: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представители Департамента образования и науки Приморского края;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 xml:space="preserve">представители Управления по работе с муниципальными учреждениями образования администрации г. Владивостока; 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представители ректората ФГАОУ ВО «Дальневосточный федеральный университет»;</w:t>
      </w:r>
    </w:p>
    <w:p w:rsidR="00BD5830" w:rsidRPr="00BD5830" w:rsidRDefault="00BD5830" w:rsidP="00BD5830">
      <w:pPr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представители Ассоциации инклюзивного образования;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профессорско-преподавательский состав кафедры педагогической психологии Школы педагогики ДВФУ;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руководители образовательных организаций города и края;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представители общественных организаций;</w:t>
      </w:r>
    </w:p>
    <w:p w:rsidR="00D7590F" w:rsidRPr="00BD5830" w:rsidRDefault="00D7590F" w:rsidP="00BD5830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eastAsia="Calibri" w:cs="Times New Roman"/>
          <w:color w:val="000000"/>
          <w:sz w:val="24"/>
          <w:szCs w:val="24"/>
        </w:rPr>
        <w:t>родительское сообщество детей с ограниченными возможностями здоровья и инвалидностью.</w:t>
      </w:r>
    </w:p>
    <w:p w:rsidR="00EB34F9" w:rsidRPr="006D79E1" w:rsidRDefault="00EB34F9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EB34F9" w:rsidRPr="006D79E1" w:rsidRDefault="00EB34F9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 xml:space="preserve">Место проведения: </w:t>
      </w:r>
    </w:p>
    <w:p w:rsidR="00EB34F9" w:rsidRPr="006D79E1" w:rsidRDefault="00EB34F9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ФГАОУ ВО «Дальневосточный федеральный университет», г. Владивосток, о. Русский,   п\я Аякс,  Кампус ДВФУ, корпус В,  уровень 5, Морской зал.</w:t>
      </w:r>
    </w:p>
    <w:p w:rsidR="00220F1F" w:rsidRPr="006D79E1" w:rsidRDefault="00220F1F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:rsidR="00D7590F" w:rsidRPr="006D79E1" w:rsidRDefault="00EB34F9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>Время проведения с 10</w:t>
      </w:r>
      <w:r w:rsidR="006874DA" w:rsidRPr="006D79E1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6D79E1">
        <w:rPr>
          <w:rFonts w:eastAsia="Calibri" w:cs="Times New Roman"/>
          <w:b/>
          <w:color w:val="000000"/>
          <w:sz w:val="24"/>
          <w:szCs w:val="24"/>
        </w:rPr>
        <w:t>до 14 часов</w:t>
      </w:r>
    </w:p>
    <w:p w:rsidR="00EB34F9" w:rsidRPr="006D79E1" w:rsidRDefault="00EB34F9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</w:p>
    <w:p w:rsidR="00D7590F" w:rsidRPr="006D79E1" w:rsidRDefault="00D7590F" w:rsidP="0094085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b/>
          <w:color w:val="000000"/>
          <w:sz w:val="24"/>
          <w:szCs w:val="24"/>
        </w:rPr>
        <w:t>Темы для обсуждения:</w:t>
      </w:r>
    </w:p>
    <w:p w:rsidR="00EB34F9" w:rsidRPr="006D79E1" w:rsidRDefault="00EB34F9" w:rsidP="00E34B3F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Педагог нового поколения</w:t>
      </w:r>
      <w:r w:rsidR="006874DA" w:rsidRPr="006D79E1">
        <w:rPr>
          <w:rFonts w:eastAsia="Calibri" w:cs="Times New Roman"/>
          <w:color w:val="000000"/>
          <w:sz w:val="24"/>
          <w:szCs w:val="24"/>
        </w:rPr>
        <w:t xml:space="preserve">: современные требования и необходимые компетенции.  </w:t>
      </w:r>
    </w:p>
    <w:p w:rsidR="00EB34F9" w:rsidRPr="006D79E1" w:rsidRDefault="006874DA" w:rsidP="00E34B3F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</w:rPr>
        <w:t>Опыт организации</w:t>
      </w:r>
      <w:r w:rsidR="00EB34F9" w:rsidRPr="006D79E1">
        <w:rPr>
          <w:rFonts w:eastAsia="Calibri" w:cs="Times New Roman"/>
          <w:color w:val="000000"/>
          <w:sz w:val="24"/>
          <w:szCs w:val="24"/>
        </w:rPr>
        <w:t xml:space="preserve"> инклюзивного образования</w:t>
      </w:r>
      <w:r w:rsidRPr="006D79E1">
        <w:rPr>
          <w:rFonts w:eastAsia="Calibri" w:cs="Times New Roman"/>
          <w:color w:val="000000"/>
          <w:sz w:val="24"/>
          <w:szCs w:val="24"/>
        </w:rPr>
        <w:t>: проблемы и решения.</w:t>
      </w:r>
      <w:r w:rsidR="00EB34F9" w:rsidRPr="006D79E1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D7590F" w:rsidRPr="006D79E1" w:rsidRDefault="00EB34F9" w:rsidP="00E34B3F">
      <w:pPr>
        <w:pStyle w:val="a3"/>
        <w:numPr>
          <w:ilvl w:val="0"/>
          <w:numId w:val="14"/>
        </w:numPr>
        <w:tabs>
          <w:tab w:val="left" w:pos="7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D79E1">
        <w:rPr>
          <w:sz w:val="24"/>
          <w:szCs w:val="24"/>
        </w:rPr>
        <w:t>Тьюторство в инклюзивном образовании</w:t>
      </w:r>
      <w:r w:rsidR="006874DA" w:rsidRPr="006D79E1">
        <w:rPr>
          <w:sz w:val="24"/>
          <w:szCs w:val="24"/>
        </w:rPr>
        <w:t>. О подготовке кадров и осуществлении тьюторско</w:t>
      </w:r>
      <w:r w:rsidR="000962F8" w:rsidRPr="006D79E1">
        <w:rPr>
          <w:sz w:val="24"/>
          <w:szCs w:val="24"/>
        </w:rPr>
        <w:t xml:space="preserve">го сопровождения в условиях инклюзивной практики. </w:t>
      </w:r>
      <w:r w:rsidR="006874DA" w:rsidRPr="006D79E1">
        <w:rPr>
          <w:sz w:val="24"/>
          <w:szCs w:val="24"/>
        </w:rPr>
        <w:t xml:space="preserve"> </w:t>
      </w:r>
    </w:p>
    <w:p w:rsidR="00EB34F9" w:rsidRPr="006D79E1" w:rsidRDefault="00EB34F9" w:rsidP="00E34B3F">
      <w:pPr>
        <w:pStyle w:val="a3"/>
        <w:numPr>
          <w:ilvl w:val="0"/>
          <w:numId w:val="14"/>
        </w:numPr>
        <w:tabs>
          <w:tab w:val="left" w:pos="7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D79E1">
        <w:rPr>
          <w:sz w:val="24"/>
          <w:szCs w:val="24"/>
        </w:rPr>
        <w:t>Составление и реализация адаптированных образовательных программ. Проблемы аттестации школьников с ограниченными возможностями здоровья.</w:t>
      </w:r>
    </w:p>
    <w:p w:rsidR="00EB34F9" w:rsidRPr="006D79E1" w:rsidRDefault="00EB34F9" w:rsidP="00E34B3F">
      <w:pPr>
        <w:pStyle w:val="a3"/>
        <w:numPr>
          <w:ilvl w:val="0"/>
          <w:numId w:val="14"/>
        </w:numPr>
        <w:tabs>
          <w:tab w:val="left" w:pos="7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D79E1">
        <w:rPr>
          <w:sz w:val="24"/>
          <w:szCs w:val="24"/>
        </w:rPr>
        <w:t xml:space="preserve">Сопровождение субъектов инклюзивного образования (родители нейротипичных детей, педагоги и руководство  школы, родители детей с ограниченными возможностями здоровья). </w:t>
      </w:r>
    </w:p>
    <w:p w:rsidR="00893C81" w:rsidRDefault="00893C81" w:rsidP="00940852">
      <w:pPr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p w:rsidR="00D7590F" w:rsidRPr="006D79E1" w:rsidRDefault="00D7590F" w:rsidP="00940852">
      <w:pPr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Модераторы дискуссионной площадки: </w:t>
      </w:r>
    </w:p>
    <w:p w:rsidR="00D7590F" w:rsidRPr="006D79E1" w:rsidRDefault="00D7590F" w:rsidP="00940852">
      <w:pPr>
        <w:spacing w:after="0" w:line="240" w:lineRule="auto"/>
        <w:ind w:firstLine="709"/>
        <w:textAlignment w:val="baseline"/>
        <w:rPr>
          <w:rFonts w:eastAsia="Calibri" w:cs="Times New Roman"/>
          <w:color w:val="000000"/>
          <w:sz w:val="24"/>
          <w:szCs w:val="24"/>
        </w:rPr>
      </w:pPr>
      <w:r w:rsidRPr="006D79E1">
        <w:rPr>
          <w:rFonts w:eastAsia="Times New Roman" w:cs="Times New Roman"/>
          <w:b/>
          <w:bCs/>
          <w:i/>
          <w:sz w:val="24"/>
          <w:szCs w:val="24"/>
          <w:lang w:eastAsia="ru-RU"/>
        </w:rPr>
        <w:t>Мартыненко Оксана Олеговна</w:t>
      </w:r>
      <w:r w:rsidRPr="006D79E1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6D79E1">
        <w:rPr>
          <w:rFonts w:eastAsia="Calibri" w:cs="Times New Roman"/>
          <w:color w:val="000000"/>
          <w:sz w:val="24"/>
          <w:szCs w:val="24"/>
        </w:rPr>
        <w:t xml:space="preserve"> советник ректора ДВФУ</w:t>
      </w:r>
      <w:r w:rsidR="002E238A" w:rsidRPr="006D79E1">
        <w:rPr>
          <w:rFonts w:eastAsia="Calibri" w:cs="Times New Roman"/>
          <w:color w:val="000000"/>
          <w:sz w:val="24"/>
          <w:szCs w:val="24"/>
        </w:rPr>
        <w:t>.</w:t>
      </w:r>
    </w:p>
    <w:p w:rsidR="00141BB6" w:rsidRPr="006D79E1" w:rsidRDefault="00141BB6" w:rsidP="00940852">
      <w:pPr>
        <w:spacing w:after="0" w:line="240" w:lineRule="auto"/>
        <w:ind w:firstLine="709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6D79E1">
        <w:rPr>
          <w:rFonts w:eastAsia="Times New Roman" w:cs="Times New Roman"/>
          <w:b/>
          <w:bCs/>
          <w:i/>
          <w:sz w:val="24"/>
          <w:szCs w:val="24"/>
          <w:lang w:eastAsia="ru-RU"/>
        </w:rPr>
        <w:t>Гаврилова Инга Анатольевна</w:t>
      </w:r>
      <w:r w:rsidRPr="006D79E1">
        <w:rPr>
          <w:rFonts w:eastAsia="Times New Roman" w:cs="Times New Roman"/>
          <w:bCs/>
          <w:sz w:val="24"/>
          <w:szCs w:val="24"/>
          <w:lang w:eastAsia="ru-RU"/>
        </w:rPr>
        <w:t>, руководитель  Общественной организации «Центр нравственно-эстетического развития и здоровья» г. Владивостока.</w:t>
      </w:r>
    </w:p>
    <w:p w:rsidR="00E34B3F" w:rsidRPr="006D79E1" w:rsidRDefault="00E34B3F" w:rsidP="0094085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154A6" w:rsidRPr="006D79E1" w:rsidRDefault="00B154A6" w:rsidP="0094085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 xml:space="preserve">Спикеры: </w:t>
      </w:r>
    </w:p>
    <w:p w:rsidR="000962F8" w:rsidRPr="006D79E1" w:rsidRDefault="000962F8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D79E1">
        <w:rPr>
          <w:sz w:val="24"/>
          <w:szCs w:val="24"/>
        </w:rPr>
        <w:lastRenderedPageBreak/>
        <w:t>Василянская Наталья Вячеславовна,заместитель директора  Департамента образования и науки Приморского края</w:t>
      </w:r>
    </w:p>
    <w:p w:rsidR="000962F8" w:rsidRDefault="000962F8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D79E1">
        <w:rPr>
          <w:sz w:val="24"/>
          <w:szCs w:val="24"/>
        </w:rPr>
        <w:t>Фролова Марина Инсафовна, начальник управления по работе с муниципальными учреждениями образования администрации города Владивостока</w:t>
      </w:r>
    </w:p>
    <w:p w:rsidR="002D7406" w:rsidRPr="002D7406" w:rsidRDefault="002D740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Григорьева Елена Алексеевна, кандидат педагогических </w:t>
      </w:r>
      <w:r w:rsidRPr="002D7406">
        <w:rPr>
          <w:rFonts w:cs="Times New Roman"/>
          <w:sz w:val="24"/>
          <w:szCs w:val="24"/>
        </w:rPr>
        <w:t>наук, д</w:t>
      </w:r>
      <w:r w:rsidRPr="002D7406">
        <w:rPr>
          <w:rFonts w:cs="Times New Roman"/>
          <w:color w:val="333333"/>
          <w:sz w:val="24"/>
          <w:szCs w:val="24"/>
          <w:shd w:val="clear" w:color="auto" w:fill="FFFFFF"/>
        </w:rPr>
        <w:t>оцент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 w:rsidRPr="002D7406">
        <w:rPr>
          <w:rFonts w:cs="Times New Roman"/>
          <w:color w:val="333333"/>
          <w:sz w:val="24"/>
          <w:szCs w:val="24"/>
        </w:rPr>
        <w:br/>
      </w:r>
      <w:r w:rsidRPr="002D7406">
        <w:rPr>
          <w:rFonts w:cs="Times New Roman"/>
          <w:color w:val="333333"/>
          <w:sz w:val="24"/>
          <w:szCs w:val="24"/>
          <w:shd w:val="clear" w:color="auto" w:fill="FFFFFF"/>
        </w:rPr>
        <w:t>Почетный работник общего образования РФ</w:t>
      </w:r>
      <w:r w:rsidRPr="002D7406">
        <w:rPr>
          <w:rFonts w:cs="Times New Roman"/>
          <w:color w:val="333333"/>
          <w:sz w:val="24"/>
          <w:szCs w:val="24"/>
        </w:rPr>
        <w:br/>
      </w:r>
      <w:r w:rsidRPr="002D7406">
        <w:rPr>
          <w:rFonts w:cs="Times New Roman"/>
          <w:color w:val="333333"/>
          <w:sz w:val="24"/>
          <w:szCs w:val="24"/>
          <w:shd w:val="clear" w:color="auto" w:fill="FFFFFF"/>
        </w:rPr>
        <w:t>Приемная ПК </w:t>
      </w:r>
      <w:r w:rsidRPr="002D7406">
        <w:rPr>
          <w:rStyle w:val="caps"/>
          <w:rFonts w:cs="Times New Roman"/>
          <w:color w:val="333333"/>
          <w:sz w:val="24"/>
          <w:szCs w:val="24"/>
          <w:shd w:val="clear" w:color="auto" w:fill="FFFFFF"/>
        </w:rPr>
        <w:t>ИРО</w:t>
      </w:r>
    </w:p>
    <w:p w:rsidR="00141BB6" w:rsidRPr="002D7406" w:rsidRDefault="00141BB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D79E1">
        <w:rPr>
          <w:sz w:val="24"/>
          <w:szCs w:val="24"/>
        </w:rPr>
        <w:t>Македонская Ольга Алексеевна, кандидат педагогических наук, доцент  кафедры педагогической психологии Школы педагогики ДВФУ, руководитель образовательной программы «Специальное (дефектологическое) образование».</w:t>
      </w:r>
    </w:p>
    <w:p w:rsidR="002D7406" w:rsidRPr="006D79E1" w:rsidRDefault="002D740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Боровкова</w:t>
      </w:r>
      <w:proofErr w:type="spellEnd"/>
      <w:r>
        <w:rPr>
          <w:sz w:val="24"/>
          <w:szCs w:val="24"/>
        </w:rPr>
        <w:t xml:space="preserve"> Тамара Ивановна, кандидат педагогических наук, доцент</w:t>
      </w:r>
      <w:r w:rsidRPr="002D7406">
        <w:rPr>
          <w:sz w:val="24"/>
          <w:szCs w:val="24"/>
        </w:rPr>
        <w:t xml:space="preserve"> </w:t>
      </w:r>
      <w:r w:rsidRPr="006D79E1">
        <w:rPr>
          <w:sz w:val="24"/>
          <w:szCs w:val="24"/>
        </w:rPr>
        <w:t>кафедры теории и методики профессионального образования</w:t>
      </w:r>
      <w:r w:rsidRPr="002D7406">
        <w:rPr>
          <w:sz w:val="24"/>
          <w:szCs w:val="24"/>
        </w:rPr>
        <w:t xml:space="preserve"> </w:t>
      </w:r>
      <w:r w:rsidRPr="006D79E1">
        <w:rPr>
          <w:sz w:val="24"/>
          <w:szCs w:val="24"/>
        </w:rPr>
        <w:t>Школы педагогики ДВФУ</w:t>
      </w:r>
      <w:r>
        <w:rPr>
          <w:sz w:val="24"/>
          <w:szCs w:val="24"/>
        </w:rPr>
        <w:t xml:space="preserve">, руководитель Дальневосточного центра развития </w:t>
      </w:r>
      <w:proofErr w:type="spellStart"/>
      <w:r>
        <w:rPr>
          <w:sz w:val="24"/>
          <w:szCs w:val="24"/>
        </w:rPr>
        <w:t>тьюторских</w:t>
      </w:r>
      <w:proofErr w:type="spellEnd"/>
      <w:r>
        <w:rPr>
          <w:sz w:val="24"/>
          <w:szCs w:val="24"/>
        </w:rPr>
        <w:t xml:space="preserve"> практик.</w:t>
      </w:r>
    </w:p>
    <w:p w:rsidR="00141BB6" w:rsidRPr="006D79E1" w:rsidRDefault="00141BB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D79E1">
        <w:rPr>
          <w:sz w:val="24"/>
          <w:szCs w:val="24"/>
        </w:rPr>
        <w:t xml:space="preserve">Лавриненко Татьяна Дмитриевна, </w:t>
      </w:r>
      <w:r w:rsidR="000962F8" w:rsidRPr="006D79E1">
        <w:rPr>
          <w:sz w:val="24"/>
          <w:szCs w:val="24"/>
        </w:rPr>
        <w:t xml:space="preserve">кандидат педагогических наук, </w:t>
      </w:r>
      <w:r w:rsidRPr="006D79E1">
        <w:rPr>
          <w:sz w:val="24"/>
          <w:szCs w:val="24"/>
        </w:rPr>
        <w:t>доцент кафедры теории и методики профессионального образования</w:t>
      </w:r>
      <w:r w:rsidR="002D7406" w:rsidRPr="002D7406">
        <w:rPr>
          <w:sz w:val="24"/>
          <w:szCs w:val="24"/>
        </w:rPr>
        <w:t xml:space="preserve"> </w:t>
      </w:r>
      <w:r w:rsidR="002D7406" w:rsidRPr="006D79E1">
        <w:rPr>
          <w:sz w:val="24"/>
          <w:szCs w:val="24"/>
        </w:rPr>
        <w:t>Школы педагогики ДВФУ</w:t>
      </w:r>
      <w:r w:rsidRPr="006D79E1">
        <w:rPr>
          <w:sz w:val="24"/>
          <w:szCs w:val="24"/>
        </w:rPr>
        <w:t>, студенты магистратуры Школы педагогики, напраления подготовки 44.04.02 Психолого-педагогическое образование   ОП «Тьюторское сопровождение в образовании Астахова О.В. Гао Лу, Горкун К.В., Капитонова О.В., Клименкова Е.В., Саенко А.В.,Туз А.В.</w:t>
      </w:r>
    </w:p>
    <w:p w:rsidR="00141BB6" w:rsidRPr="00BD5830" w:rsidRDefault="00141BB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D79E1">
        <w:rPr>
          <w:sz w:val="24"/>
          <w:szCs w:val="24"/>
        </w:rPr>
        <w:t xml:space="preserve">Вербицкая Ирина Борисовна - заместитель заведующего по ВМР,  Муниципальное бюджетное дошкольное образовательное учреждение «Детский сад №3 общеразвивающего вида г. Владивостока», Кортиева Виктория Евгеньевна - воспитатель, Муниципальное бюджетное дошкольное образовательное учреждение </w:t>
      </w:r>
      <w:r w:rsidRPr="00BD5830">
        <w:rPr>
          <w:sz w:val="24"/>
          <w:szCs w:val="24"/>
        </w:rPr>
        <w:t>«Детский сад № 135 комбинированного вида г. Владивостока».</w:t>
      </w:r>
    </w:p>
    <w:p w:rsidR="000962F8" w:rsidRPr="00BD5830" w:rsidRDefault="000962F8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D5830">
        <w:rPr>
          <w:sz w:val="24"/>
          <w:szCs w:val="24"/>
        </w:rPr>
        <w:t xml:space="preserve">Еронько Жанна Викторовна - заведующая МБДОУ «Детский сад № 29», Угрюмова Юлия Владимировна – воспитатель, Коновалова Татьяна Анатольевна – воспитатель. </w:t>
      </w:r>
    </w:p>
    <w:p w:rsidR="000962F8" w:rsidRPr="00BD5830" w:rsidRDefault="00B154A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5830">
        <w:rPr>
          <w:sz w:val="24"/>
          <w:szCs w:val="24"/>
        </w:rPr>
        <w:t>Коваль</w:t>
      </w:r>
      <w:r w:rsidR="00EB34F9" w:rsidRPr="00BD5830">
        <w:rPr>
          <w:sz w:val="24"/>
          <w:szCs w:val="24"/>
        </w:rPr>
        <w:t xml:space="preserve"> Галина Валерьевна</w:t>
      </w:r>
      <w:r w:rsidRPr="00BD5830">
        <w:rPr>
          <w:sz w:val="24"/>
          <w:szCs w:val="24"/>
        </w:rPr>
        <w:t>, директор</w:t>
      </w:r>
      <w:r w:rsidR="000962F8" w:rsidRPr="00BD5830">
        <w:rPr>
          <w:sz w:val="24"/>
          <w:szCs w:val="24"/>
        </w:rPr>
        <w:t xml:space="preserve"> Общеобразовательное частное учреждение «Международная школа нового тысячелетия».</w:t>
      </w:r>
    </w:p>
    <w:p w:rsidR="000962F8" w:rsidRPr="00BD5830" w:rsidRDefault="00B154A6" w:rsidP="00BD58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5830">
        <w:rPr>
          <w:rFonts w:cs="Times New Roman"/>
          <w:sz w:val="24"/>
          <w:szCs w:val="24"/>
        </w:rPr>
        <w:t>Михайличенко</w:t>
      </w:r>
      <w:r w:rsidR="00EB34F9" w:rsidRPr="00BD5830">
        <w:rPr>
          <w:rFonts w:cs="Times New Roman"/>
          <w:sz w:val="24"/>
          <w:szCs w:val="24"/>
        </w:rPr>
        <w:t xml:space="preserve"> Наталья Владимировна</w:t>
      </w:r>
      <w:r w:rsidRPr="00BD5830">
        <w:rPr>
          <w:rFonts w:cs="Times New Roman"/>
          <w:sz w:val="24"/>
          <w:szCs w:val="24"/>
        </w:rPr>
        <w:t xml:space="preserve">, </w:t>
      </w:r>
      <w:r w:rsidR="000962F8" w:rsidRPr="00BD5830">
        <w:rPr>
          <w:rFonts w:cs="Times New Roman"/>
          <w:sz w:val="24"/>
          <w:szCs w:val="24"/>
        </w:rPr>
        <w:t xml:space="preserve">кандидат медицинских наук, </w:t>
      </w:r>
      <w:r w:rsidRPr="00BD5830">
        <w:rPr>
          <w:rFonts w:cs="Times New Roman"/>
          <w:sz w:val="24"/>
          <w:szCs w:val="24"/>
        </w:rPr>
        <w:t xml:space="preserve">врач-невролог, </w:t>
      </w:r>
      <w:r w:rsidR="000962F8" w:rsidRPr="00BD5830">
        <w:rPr>
          <w:rFonts w:cs="Times New Roman"/>
          <w:sz w:val="24"/>
          <w:szCs w:val="24"/>
        </w:rPr>
        <w:t xml:space="preserve">генеральный </w:t>
      </w:r>
      <w:r w:rsidRPr="00BD5830">
        <w:rPr>
          <w:rFonts w:cs="Times New Roman"/>
          <w:sz w:val="24"/>
          <w:szCs w:val="24"/>
        </w:rPr>
        <w:t xml:space="preserve">директор </w:t>
      </w:r>
      <w:r w:rsidR="000962F8" w:rsidRPr="00BD5830">
        <w:rPr>
          <w:rFonts w:cs="Times New Roman"/>
          <w:sz w:val="24"/>
          <w:szCs w:val="24"/>
        </w:rPr>
        <w:t>ООО М</w:t>
      </w:r>
      <w:r w:rsidRPr="00BD5830">
        <w:rPr>
          <w:rFonts w:cs="Times New Roman"/>
          <w:sz w:val="24"/>
          <w:szCs w:val="24"/>
        </w:rPr>
        <w:t>едицинского центра «Неврон»</w:t>
      </w:r>
      <w:r w:rsidR="000962F8" w:rsidRPr="00BD5830">
        <w:rPr>
          <w:rFonts w:cs="Times New Roman"/>
          <w:sz w:val="24"/>
          <w:szCs w:val="24"/>
        </w:rPr>
        <w:t>.</w:t>
      </w:r>
    </w:p>
    <w:p w:rsidR="00BD5830" w:rsidRPr="00BD5830" w:rsidRDefault="00B154A6" w:rsidP="00BD5830">
      <w:pPr>
        <w:pStyle w:val="a3"/>
        <w:numPr>
          <w:ilvl w:val="0"/>
          <w:numId w:val="2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D5830">
        <w:rPr>
          <w:rFonts w:cs="Times New Roman"/>
          <w:sz w:val="24"/>
          <w:szCs w:val="24"/>
        </w:rPr>
        <w:t>Романова</w:t>
      </w:r>
      <w:r w:rsidR="000962F8" w:rsidRPr="00BD5830">
        <w:rPr>
          <w:rFonts w:cs="Times New Roman"/>
          <w:sz w:val="24"/>
          <w:szCs w:val="24"/>
        </w:rPr>
        <w:t xml:space="preserve"> Ольга Владимировна</w:t>
      </w:r>
      <w:r w:rsidRPr="00BD5830">
        <w:rPr>
          <w:rFonts w:cs="Times New Roman"/>
          <w:sz w:val="24"/>
          <w:szCs w:val="24"/>
        </w:rPr>
        <w:t xml:space="preserve">, </w:t>
      </w:r>
      <w:r w:rsidR="000E1DEF" w:rsidRPr="00BD5830">
        <w:rPr>
          <w:rFonts w:cs="Times New Roman"/>
          <w:sz w:val="24"/>
          <w:szCs w:val="24"/>
        </w:rPr>
        <w:t>шеф-редактор портала «Владмама».</w:t>
      </w:r>
      <w:r w:rsidR="00BD5830" w:rsidRPr="00BD5830">
        <w:rPr>
          <w:sz w:val="24"/>
          <w:szCs w:val="24"/>
        </w:rPr>
        <w:t xml:space="preserve"> </w:t>
      </w:r>
    </w:p>
    <w:p w:rsidR="00BD5830" w:rsidRPr="00BD5830" w:rsidRDefault="00BD5830" w:rsidP="00BD5830">
      <w:pPr>
        <w:pStyle w:val="a3"/>
        <w:numPr>
          <w:ilvl w:val="0"/>
          <w:numId w:val="2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D5830">
        <w:rPr>
          <w:sz w:val="24"/>
          <w:szCs w:val="24"/>
        </w:rPr>
        <w:t>Смотриковская Мария Владимировна, руководитель образовательного центра ДальНИИС, директор АНО Школа дружбы.</w:t>
      </w:r>
    </w:p>
    <w:p w:rsidR="00BD5830" w:rsidRPr="00BD5830" w:rsidRDefault="00BD5830" w:rsidP="00BD5830">
      <w:pPr>
        <w:pStyle w:val="a3"/>
        <w:numPr>
          <w:ilvl w:val="0"/>
          <w:numId w:val="2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D5830">
        <w:rPr>
          <w:sz w:val="24"/>
          <w:szCs w:val="24"/>
        </w:rPr>
        <w:t>Елиневская Марина Юрьевна, кандидат медицинских наук, доцент доцент  кафедры педагогической психологии Школы педагогики ДВФУ.</w:t>
      </w:r>
    </w:p>
    <w:p w:rsidR="002D7406" w:rsidRPr="002D7406" w:rsidRDefault="00BD5830" w:rsidP="002D7406">
      <w:pPr>
        <w:pStyle w:val="a3"/>
        <w:numPr>
          <w:ilvl w:val="0"/>
          <w:numId w:val="22"/>
        </w:numPr>
        <w:jc w:val="both"/>
        <w:rPr>
          <w:rFonts w:eastAsia="Calibri" w:cs="Times New Roman"/>
          <w:color w:val="000000"/>
          <w:sz w:val="24"/>
          <w:szCs w:val="24"/>
        </w:rPr>
      </w:pPr>
      <w:r w:rsidRPr="00BD5830">
        <w:rPr>
          <w:rFonts w:cs="Times New Roman"/>
          <w:sz w:val="24"/>
          <w:szCs w:val="24"/>
        </w:rPr>
        <w:t xml:space="preserve">Пинчук Елена Александровна, руководитель </w:t>
      </w:r>
      <w:r w:rsidRPr="00BD5830">
        <w:rPr>
          <w:rFonts w:eastAsia="Calibri" w:cs="Times New Roman"/>
          <w:color w:val="000000"/>
          <w:sz w:val="24"/>
          <w:szCs w:val="24"/>
        </w:rPr>
        <w:t>Неформального общества помощи аутистам  «Маленький принц» г. Владивосток</w:t>
      </w:r>
      <w:r w:rsidRPr="00144B83">
        <w:rPr>
          <w:rFonts w:eastAsia="Calibri" w:cs="Times New Roman"/>
          <w:color w:val="000000"/>
          <w:szCs w:val="28"/>
        </w:rPr>
        <w:t>.</w:t>
      </w:r>
    </w:p>
    <w:p w:rsidR="002D7406" w:rsidRPr="002D7406" w:rsidRDefault="002D7406" w:rsidP="002D7406">
      <w:pPr>
        <w:pStyle w:val="a3"/>
        <w:numPr>
          <w:ilvl w:val="0"/>
          <w:numId w:val="22"/>
        </w:numPr>
        <w:jc w:val="both"/>
        <w:rPr>
          <w:rFonts w:eastAsia="Calibri" w:cs="Times New Roman"/>
          <w:color w:val="000000"/>
          <w:sz w:val="24"/>
          <w:szCs w:val="24"/>
        </w:rPr>
      </w:pPr>
      <w:r w:rsidRPr="002D7406">
        <w:rPr>
          <w:rFonts w:eastAsia="Calibri" w:cs="Times New Roman"/>
          <w:color w:val="000000"/>
          <w:sz w:val="24"/>
          <w:szCs w:val="24"/>
        </w:rPr>
        <w:t xml:space="preserve"> Корниенко Елена Анатольевна, директор КГОБУ Владивостокская специальная (коррекционная) общеобразовательная школа  № 2 </w:t>
      </w:r>
    </w:p>
    <w:p w:rsidR="002D7406" w:rsidRPr="006D79E1" w:rsidRDefault="002D7406" w:rsidP="002D74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Calibri" w:cs="Times New Roman"/>
          <w:color w:val="000000"/>
          <w:sz w:val="24"/>
          <w:szCs w:val="24"/>
        </w:rPr>
      </w:pPr>
    </w:p>
    <w:p w:rsidR="00BD5830" w:rsidRPr="00693DCE" w:rsidRDefault="00BD5830" w:rsidP="002D740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8"/>
        </w:rPr>
      </w:pPr>
    </w:p>
    <w:p w:rsidR="00D03DBF" w:rsidRPr="006D79E1" w:rsidRDefault="00233CFC" w:rsidP="0094085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79E1">
        <w:rPr>
          <w:b/>
          <w:sz w:val="24"/>
          <w:szCs w:val="24"/>
        </w:rPr>
        <w:t>Условия участия в конференции</w:t>
      </w:r>
    </w:p>
    <w:p w:rsidR="00233CFC" w:rsidRPr="006D79E1" w:rsidRDefault="00233CFC" w:rsidP="00940852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6D79E1">
        <w:rPr>
          <w:sz w:val="24"/>
          <w:szCs w:val="24"/>
        </w:rPr>
        <w:t xml:space="preserve">Для участия в конференции необходимо заполнить </w:t>
      </w:r>
      <w:r w:rsidRPr="006D79E1">
        <w:rPr>
          <w:i/>
          <w:sz w:val="24"/>
          <w:szCs w:val="24"/>
        </w:rPr>
        <w:t>заявку</w:t>
      </w:r>
      <w:r w:rsidRPr="006D79E1">
        <w:rPr>
          <w:sz w:val="24"/>
          <w:szCs w:val="24"/>
        </w:rPr>
        <w:t xml:space="preserve"> и отправить ее </w:t>
      </w:r>
      <w:r w:rsidRPr="006D79E1">
        <w:rPr>
          <w:i/>
          <w:sz w:val="24"/>
          <w:szCs w:val="24"/>
        </w:rPr>
        <w:t>до 27 марта</w:t>
      </w:r>
      <w:r w:rsidRPr="006D79E1">
        <w:rPr>
          <w:sz w:val="24"/>
          <w:szCs w:val="24"/>
        </w:rPr>
        <w:t xml:space="preserve"> </w:t>
      </w:r>
      <w:r w:rsidR="00E34B3F" w:rsidRPr="006D79E1">
        <w:rPr>
          <w:sz w:val="24"/>
          <w:szCs w:val="24"/>
        </w:rPr>
        <w:t xml:space="preserve">(включительно) </w:t>
      </w:r>
      <w:r w:rsidRPr="006D79E1">
        <w:rPr>
          <w:sz w:val="24"/>
          <w:szCs w:val="24"/>
        </w:rPr>
        <w:t xml:space="preserve">по электронной почте </w:t>
      </w:r>
      <w:r w:rsidRPr="006D79E1">
        <w:rPr>
          <w:i/>
          <w:sz w:val="24"/>
          <w:szCs w:val="24"/>
          <w:lang w:val="en-US"/>
        </w:rPr>
        <w:t>e</w:t>
      </w:r>
      <w:r w:rsidRPr="006D79E1">
        <w:rPr>
          <w:i/>
          <w:sz w:val="24"/>
          <w:szCs w:val="24"/>
        </w:rPr>
        <w:t>-</w:t>
      </w:r>
      <w:r w:rsidRPr="006D79E1">
        <w:rPr>
          <w:i/>
          <w:sz w:val="24"/>
          <w:szCs w:val="24"/>
          <w:lang w:val="en-US"/>
        </w:rPr>
        <w:t>mail</w:t>
      </w:r>
      <w:r w:rsidRPr="006D79E1">
        <w:rPr>
          <w:i/>
          <w:sz w:val="24"/>
          <w:szCs w:val="24"/>
        </w:rPr>
        <w:t xml:space="preserve">: </w:t>
      </w:r>
      <w:hyperlink r:id="rId9" w:history="1"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lenapin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</w:rPr>
          <w:t>@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inbox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</w:rPr>
          <w:t>.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r w:rsidRPr="006D79E1">
        <w:rPr>
          <w:rFonts w:cs="Times New Roman"/>
          <w:i/>
          <w:sz w:val="24"/>
          <w:szCs w:val="24"/>
          <w:shd w:val="clear" w:color="auto" w:fill="FFFFFF"/>
        </w:rPr>
        <w:t xml:space="preserve">, Елена </w:t>
      </w:r>
      <w:r w:rsidR="00940852" w:rsidRPr="006D79E1">
        <w:rPr>
          <w:rFonts w:cs="Times New Roman"/>
          <w:i/>
          <w:sz w:val="24"/>
          <w:szCs w:val="24"/>
          <w:shd w:val="clear" w:color="auto" w:fill="FFFFFF"/>
        </w:rPr>
        <w:t>А</w:t>
      </w:r>
      <w:r w:rsidRPr="006D79E1">
        <w:rPr>
          <w:rFonts w:cs="Times New Roman"/>
          <w:i/>
          <w:sz w:val="24"/>
          <w:szCs w:val="24"/>
          <w:shd w:val="clear" w:color="auto" w:fill="FFFFFF"/>
        </w:rPr>
        <w:t>лександровна Пинчук (см. Приложение 1).</w:t>
      </w:r>
    </w:p>
    <w:p w:rsidR="00940852" w:rsidRPr="006D79E1" w:rsidRDefault="00940852" w:rsidP="00940852">
      <w:pPr>
        <w:pStyle w:val="a3"/>
        <w:tabs>
          <w:tab w:val="left" w:pos="3885"/>
        </w:tabs>
        <w:spacing w:after="0" w:line="240" w:lineRule="auto"/>
        <w:ind w:left="360" w:firstLine="709"/>
        <w:jc w:val="center"/>
        <w:rPr>
          <w:rFonts w:cs="Times New Roman"/>
          <w:b/>
          <w:sz w:val="24"/>
          <w:szCs w:val="24"/>
        </w:rPr>
      </w:pPr>
    </w:p>
    <w:p w:rsidR="00233CFC" w:rsidRPr="006D79E1" w:rsidRDefault="00233CFC" w:rsidP="00940852">
      <w:pPr>
        <w:pStyle w:val="a3"/>
        <w:tabs>
          <w:tab w:val="left" w:pos="3885"/>
        </w:tabs>
        <w:spacing w:after="0" w:line="240" w:lineRule="auto"/>
        <w:ind w:left="360" w:firstLine="709"/>
        <w:jc w:val="center"/>
        <w:rPr>
          <w:rFonts w:cs="Times New Roman"/>
          <w:b/>
          <w:sz w:val="24"/>
          <w:szCs w:val="24"/>
        </w:rPr>
      </w:pPr>
      <w:r w:rsidRPr="006D79E1">
        <w:rPr>
          <w:rFonts w:cs="Times New Roman"/>
          <w:b/>
          <w:sz w:val="24"/>
          <w:szCs w:val="24"/>
        </w:rPr>
        <w:t>Контактная информация</w:t>
      </w:r>
    </w:p>
    <w:p w:rsidR="00233CFC" w:rsidRPr="006D79E1" w:rsidRDefault="00233CFC" w:rsidP="00E34B3F">
      <w:pPr>
        <w:spacing w:after="0" w:line="240" w:lineRule="auto"/>
        <w:rPr>
          <w:i/>
          <w:sz w:val="24"/>
          <w:szCs w:val="24"/>
        </w:rPr>
      </w:pPr>
      <w:r w:rsidRPr="006D79E1">
        <w:rPr>
          <w:i/>
          <w:sz w:val="24"/>
          <w:szCs w:val="24"/>
        </w:rPr>
        <w:t xml:space="preserve">Контактный телефон: 8(908)-991-6044, Инга  Анатольевна Гаврилова. </w:t>
      </w:r>
    </w:p>
    <w:p w:rsidR="00233CFC" w:rsidRPr="006D79E1" w:rsidRDefault="00233CFC" w:rsidP="00E34B3F">
      <w:pPr>
        <w:spacing w:after="0" w:line="240" w:lineRule="auto"/>
        <w:rPr>
          <w:rFonts w:cs="Times New Roman"/>
          <w:i/>
          <w:sz w:val="24"/>
          <w:szCs w:val="24"/>
          <w:shd w:val="clear" w:color="auto" w:fill="FFFFFF"/>
        </w:rPr>
      </w:pPr>
      <w:proofErr w:type="gramStart"/>
      <w:r w:rsidRPr="006D79E1">
        <w:rPr>
          <w:i/>
          <w:sz w:val="24"/>
          <w:szCs w:val="24"/>
          <w:lang w:val="en-US"/>
        </w:rPr>
        <w:t>e</w:t>
      </w:r>
      <w:r w:rsidRPr="006D79E1">
        <w:rPr>
          <w:i/>
          <w:sz w:val="24"/>
          <w:szCs w:val="24"/>
        </w:rPr>
        <w:t>-</w:t>
      </w:r>
      <w:r w:rsidRPr="006D79E1">
        <w:rPr>
          <w:i/>
          <w:sz w:val="24"/>
          <w:szCs w:val="24"/>
          <w:lang w:val="en-US"/>
        </w:rPr>
        <w:t>mail</w:t>
      </w:r>
      <w:proofErr w:type="gramEnd"/>
      <w:r w:rsidRPr="006D79E1">
        <w:rPr>
          <w:i/>
          <w:sz w:val="24"/>
          <w:szCs w:val="24"/>
        </w:rPr>
        <w:t xml:space="preserve">: </w:t>
      </w:r>
      <w:hyperlink r:id="rId10" w:history="1"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lenapin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</w:rPr>
          <w:t>@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inbox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</w:rPr>
          <w:t>.</w:t>
        </w:r>
        <w:r w:rsidRPr="006D79E1">
          <w:rPr>
            <w:rStyle w:val="a5"/>
            <w:rFonts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r w:rsidRPr="006D79E1">
        <w:rPr>
          <w:rFonts w:cs="Times New Roman"/>
          <w:i/>
          <w:sz w:val="24"/>
          <w:szCs w:val="24"/>
          <w:shd w:val="clear" w:color="auto" w:fill="FFFFFF"/>
        </w:rPr>
        <w:t>,  Елена Александровна Пинчук.</w:t>
      </w:r>
    </w:p>
    <w:p w:rsidR="003E5008" w:rsidRPr="006D79E1" w:rsidRDefault="003E5008" w:rsidP="00E34B3F">
      <w:pPr>
        <w:spacing w:after="0" w:line="240" w:lineRule="auto"/>
        <w:rPr>
          <w:sz w:val="24"/>
          <w:szCs w:val="24"/>
        </w:rPr>
      </w:pPr>
    </w:p>
    <w:p w:rsidR="00940852" w:rsidRPr="006D79E1" w:rsidRDefault="00940852" w:rsidP="00E34B3F">
      <w:pPr>
        <w:spacing w:after="0" w:line="240" w:lineRule="auto"/>
        <w:rPr>
          <w:sz w:val="24"/>
          <w:szCs w:val="24"/>
        </w:rPr>
      </w:pPr>
    </w:p>
    <w:p w:rsidR="00233CFC" w:rsidRPr="006D79E1" w:rsidRDefault="00233CFC" w:rsidP="00233CF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i/>
          <w:color w:val="000000"/>
          <w:sz w:val="24"/>
          <w:szCs w:val="24"/>
          <w:lang w:eastAsia="ru-RU"/>
        </w:rPr>
      </w:pPr>
      <w:r w:rsidRPr="006D79E1">
        <w:rPr>
          <w:rFonts w:eastAsia="Calibri" w:cs="Times New Roman"/>
          <w:b/>
          <w:bCs/>
          <w:i/>
          <w:color w:val="000000"/>
          <w:sz w:val="24"/>
          <w:szCs w:val="24"/>
          <w:lang w:eastAsia="ru-RU"/>
        </w:rPr>
        <w:t>Приложение</w:t>
      </w:r>
      <w:r w:rsidR="006D79E1" w:rsidRPr="006D79E1">
        <w:rPr>
          <w:rFonts w:eastAsia="Calibri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D79E1">
        <w:rPr>
          <w:rFonts w:eastAsia="Calibri" w:cs="Times New Roman"/>
          <w:b/>
          <w:bCs/>
          <w:i/>
          <w:color w:val="000000"/>
          <w:sz w:val="24"/>
          <w:szCs w:val="24"/>
          <w:lang w:eastAsia="ru-RU"/>
        </w:rPr>
        <w:t xml:space="preserve"> 1 </w:t>
      </w:r>
    </w:p>
    <w:p w:rsidR="00233CFC" w:rsidRPr="006D79E1" w:rsidRDefault="00233CFC" w:rsidP="00233CF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lang w:eastAsia="ru-RU"/>
        </w:rPr>
      </w:pPr>
      <w:r w:rsidRPr="006D79E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233CFC" w:rsidRPr="006D79E1" w:rsidRDefault="00233CFC" w:rsidP="006D79E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6D79E1">
        <w:rPr>
          <w:rFonts w:eastAsia="Calibri" w:cs="Times New Roman"/>
          <w:color w:val="000000"/>
          <w:sz w:val="24"/>
          <w:szCs w:val="24"/>
          <w:lang w:eastAsia="ru-RU"/>
        </w:rPr>
        <w:t>на участие</w:t>
      </w:r>
      <w:r w:rsidRPr="006D79E1">
        <w:rPr>
          <w:rFonts w:eastAsia="Calibri" w:cs="Times New Roman"/>
          <w:b/>
          <w:color w:val="000000"/>
          <w:sz w:val="24"/>
          <w:szCs w:val="24"/>
          <w:lang w:eastAsia="ru-RU"/>
        </w:rPr>
        <w:t xml:space="preserve">  </w:t>
      </w:r>
      <w:r w:rsidRPr="006D79E1">
        <w:rPr>
          <w:rFonts w:eastAsia="Calibri" w:cs="Times New Roman"/>
          <w:color w:val="000000"/>
          <w:sz w:val="24"/>
          <w:szCs w:val="24"/>
        </w:rPr>
        <w:t>во</w:t>
      </w:r>
      <w:r w:rsidRPr="006D79E1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6D79E1">
        <w:rPr>
          <w:rFonts w:eastAsia="Calibri" w:cs="Times New Roman"/>
          <w:color w:val="000000"/>
          <w:sz w:val="24"/>
          <w:szCs w:val="24"/>
        </w:rPr>
        <w:t xml:space="preserve">II Всероссийской научно-практической конференции  </w:t>
      </w:r>
      <w:r w:rsidRPr="006D79E1">
        <w:rPr>
          <w:rFonts w:eastAsia="Calibri" w:cs="Times New Roman"/>
          <w:b/>
          <w:bCs/>
          <w:color w:val="000000"/>
          <w:sz w:val="24"/>
          <w:szCs w:val="24"/>
        </w:rPr>
        <w:t>«Педагог нового поколения: проблемы и перспективы инклюзивного образования».</w:t>
      </w:r>
    </w:p>
    <w:p w:rsidR="00233CFC" w:rsidRPr="00233CFC" w:rsidRDefault="00233CFC" w:rsidP="00233CF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4695"/>
      </w:tblGrid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ФИО участника (</w:t>
            </w:r>
            <w:r w:rsidRPr="00233CFC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полностью</w:t>
            </w: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Контактный телефон (</w:t>
            </w:r>
            <w:r w:rsidRPr="00233CFC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сотовый</w:t>
            </w: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E-mail (</w:t>
            </w:r>
            <w:r w:rsidRPr="00233CFC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личный</w:t>
            </w: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6D79E1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33CFC"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лушатель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CFC"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CFC"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выступающий </w:t>
            </w: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Форма участия</w:t>
            </w:r>
            <w:r w:rsidR="006D79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(подчеркнуть)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Pr="006D79E1" w:rsidRDefault="00233CFC" w:rsidP="006D79E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D79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выступление с докладом на  дискуссионной площадке </w:t>
            </w:r>
          </w:p>
          <w:p w:rsidR="00233CFC" w:rsidRPr="006D79E1" w:rsidRDefault="00233CFC" w:rsidP="006D79E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D79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участие в мастер-классе</w:t>
            </w:r>
          </w:p>
          <w:p w:rsidR="006D79E1" w:rsidRPr="006D79E1" w:rsidRDefault="00233CFC" w:rsidP="006D79E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D79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участие в дискуссии</w:t>
            </w:r>
          </w:p>
          <w:p w:rsidR="00233CFC" w:rsidRPr="006D79E1" w:rsidRDefault="00233CFC" w:rsidP="006D79E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6D79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проекта </w:t>
            </w:r>
          </w:p>
        </w:tc>
      </w:tr>
      <w:tr w:rsidR="00233CFC" w:rsidRPr="00233CFC" w:rsidTr="00233CFC">
        <w:trPr>
          <w:trHeight w:val="1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33CF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Тема выступления </w:t>
            </w:r>
            <w:r w:rsidR="0094085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(проекта)</w:t>
            </w:r>
          </w:p>
          <w:p w:rsidR="00E34B3F" w:rsidRPr="00233CFC" w:rsidRDefault="00E34B3F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FC" w:rsidRPr="00233CFC" w:rsidRDefault="00233CFC" w:rsidP="00233C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604" w:rsidRPr="00AE7EFC" w:rsidRDefault="006C6604"/>
    <w:sectPr w:rsidR="006C6604" w:rsidRPr="00AE7EFC" w:rsidSect="00C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E0C"/>
    <w:multiLevelType w:val="hybridMultilevel"/>
    <w:tmpl w:val="3CCEF9E6"/>
    <w:lvl w:ilvl="0" w:tplc="10D8A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CF3"/>
    <w:multiLevelType w:val="hybridMultilevel"/>
    <w:tmpl w:val="122EF336"/>
    <w:lvl w:ilvl="0" w:tplc="03CAC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5971"/>
    <w:multiLevelType w:val="hybridMultilevel"/>
    <w:tmpl w:val="0980D5AA"/>
    <w:lvl w:ilvl="0" w:tplc="10D8A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38D0"/>
    <w:multiLevelType w:val="hybridMultilevel"/>
    <w:tmpl w:val="1B04AE34"/>
    <w:lvl w:ilvl="0" w:tplc="48C081F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6C920D1"/>
    <w:multiLevelType w:val="hybridMultilevel"/>
    <w:tmpl w:val="BD8C58D8"/>
    <w:lvl w:ilvl="0" w:tplc="03CAC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D7F"/>
    <w:multiLevelType w:val="hybridMultilevel"/>
    <w:tmpl w:val="735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E64"/>
    <w:multiLevelType w:val="hybridMultilevel"/>
    <w:tmpl w:val="6FB043C4"/>
    <w:lvl w:ilvl="0" w:tplc="A7B445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275B"/>
    <w:multiLevelType w:val="hybridMultilevel"/>
    <w:tmpl w:val="F4F28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95E"/>
    <w:multiLevelType w:val="hybridMultilevel"/>
    <w:tmpl w:val="10B40C14"/>
    <w:lvl w:ilvl="0" w:tplc="82C64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94D"/>
    <w:multiLevelType w:val="hybridMultilevel"/>
    <w:tmpl w:val="AF98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1CF"/>
    <w:multiLevelType w:val="hybridMultilevel"/>
    <w:tmpl w:val="3A9CFDF8"/>
    <w:lvl w:ilvl="0" w:tplc="10D8A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00358"/>
    <w:multiLevelType w:val="hybridMultilevel"/>
    <w:tmpl w:val="471ED6F6"/>
    <w:lvl w:ilvl="0" w:tplc="1ABE70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298"/>
    <w:multiLevelType w:val="hybridMultilevel"/>
    <w:tmpl w:val="19CAB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C096F"/>
    <w:multiLevelType w:val="hybridMultilevel"/>
    <w:tmpl w:val="B30C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583D"/>
    <w:multiLevelType w:val="hybridMultilevel"/>
    <w:tmpl w:val="EDAE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26EE5"/>
    <w:multiLevelType w:val="hybridMultilevel"/>
    <w:tmpl w:val="979CEBE6"/>
    <w:lvl w:ilvl="0" w:tplc="55AAB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045D"/>
    <w:multiLevelType w:val="hybridMultilevel"/>
    <w:tmpl w:val="2586FE00"/>
    <w:lvl w:ilvl="0" w:tplc="8E62C99E">
      <w:start w:val="1"/>
      <w:numFmt w:val="decimal"/>
      <w:lvlText w:val="%1."/>
      <w:lvlJc w:val="left"/>
      <w:pPr>
        <w:ind w:left="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6EED5413"/>
    <w:multiLevelType w:val="hybridMultilevel"/>
    <w:tmpl w:val="6CAA2C1E"/>
    <w:lvl w:ilvl="0" w:tplc="10D8A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91EF8"/>
    <w:multiLevelType w:val="hybridMultilevel"/>
    <w:tmpl w:val="7FB835DC"/>
    <w:lvl w:ilvl="0" w:tplc="8E62C9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220D5"/>
    <w:multiLevelType w:val="hybridMultilevel"/>
    <w:tmpl w:val="AB4AA698"/>
    <w:lvl w:ilvl="0" w:tplc="BBD45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8"/>
  </w:num>
  <w:num w:numId="16">
    <w:abstractNumId w:val="16"/>
  </w:num>
  <w:num w:numId="17">
    <w:abstractNumId w:val="4"/>
  </w:num>
  <w:num w:numId="18">
    <w:abstractNumId w:val="10"/>
  </w:num>
  <w:num w:numId="19">
    <w:abstractNumId w:val="19"/>
  </w:num>
  <w:num w:numId="20">
    <w:abstractNumId w:val="1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F"/>
    <w:rsid w:val="000423A8"/>
    <w:rsid w:val="000962F8"/>
    <w:rsid w:val="000E1DEF"/>
    <w:rsid w:val="00141BB6"/>
    <w:rsid w:val="001468DB"/>
    <w:rsid w:val="00172E89"/>
    <w:rsid w:val="001A2CF6"/>
    <w:rsid w:val="00212161"/>
    <w:rsid w:val="00220F1F"/>
    <w:rsid w:val="00225051"/>
    <w:rsid w:val="00233CFC"/>
    <w:rsid w:val="002D7406"/>
    <w:rsid w:val="002E238A"/>
    <w:rsid w:val="003E5008"/>
    <w:rsid w:val="00565810"/>
    <w:rsid w:val="00683210"/>
    <w:rsid w:val="006874DA"/>
    <w:rsid w:val="00693DCE"/>
    <w:rsid w:val="006C6604"/>
    <w:rsid w:val="006C69DB"/>
    <w:rsid w:val="006D79E1"/>
    <w:rsid w:val="00893C81"/>
    <w:rsid w:val="00940852"/>
    <w:rsid w:val="00A07057"/>
    <w:rsid w:val="00AD4C4B"/>
    <w:rsid w:val="00AE7EFC"/>
    <w:rsid w:val="00B154A6"/>
    <w:rsid w:val="00BB57E1"/>
    <w:rsid w:val="00BD5830"/>
    <w:rsid w:val="00D03DBF"/>
    <w:rsid w:val="00D7590F"/>
    <w:rsid w:val="00E34B3F"/>
    <w:rsid w:val="00EB34F9"/>
    <w:rsid w:val="00E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068A-665D-4A16-BB5A-2364D47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BF"/>
    <w:pPr>
      <w:ind w:left="720"/>
      <w:contextualSpacing/>
    </w:pPr>
  </w:style>
  <w:style w:type="character" w:styleId="a4">
    <w:name w:val="Emphasis"/>
    <w:basedOn w:val="a0"/>
    <w:uiPriority w:val="20"/>
    <w:qFormat/>
    <w:rsid w:val="000962F8"/>
    <w:rPr>
      <w:i/>
      <w:iCs/>
    </w:rPr>
  </w:style>
  <w:style w:type="character" w:styleId="a5">
    <w:name w:val="Hyperlink"/>
    <w:basedOn w:val="a0"/>
    <w:uiPriority w:val="99"/>
    <w:unhideWhenUsed/>
    <w:rsid w:val="00AE7E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F6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2D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napin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p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Сергиевич Александр Александрович</cp:lastModifiedBy>
  <cp:revision>4</cp:revision>
  <cp:lastPrinted>2018-03-11T15:37:00Z</cp:lastPrinted>
  <dcterms:created xsi:type="dcterms:W3CDTF">2018-03-19T03:09:00Z</dcterms:created>
  <dcterms:modified xsi:type="dcterms:W3CDTF">2018-03-19T11:55:00Z</dcterms:modified>
</cp:coreProperties>
</file>