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49" w:rsidRPr="000C0649" w:rsidRDefault="000C0649" w:rsidP="00693925">
      <w:pPr>
        <w:jc w:val="center"/>
        <w:rPr>
          <w:b/>
          <w:sz w:val="24"/>
          <w:szCs w:val="24"/>
        </w:rPr>
      </w:pPr>
      <w:r w:rsidRPr="000C0649">
        <w:rPr>
          <w:b/>
        </w:rPr>
        <w:t>РНЦ РАО в Уральском федеральном округе на базе Уральского федерального университета имени первого Президента России Б.Н.Ельцина (</w:t>
      </w:r>
      <w:proofErr w:type="gramStart"/>
      <w:r w:rsidRPr="000C0649">
        <w:rPr>
          <w:b/>
        </w:rPr>
        <w:t>г</w:t>
      </w:r>
      <w:proofErr w:type="gramEnd"/>
      <w:r w:rsidRPr="000C0649">
        <w:rPr>
          <w:b/>
        </w:rPr>
        <w:t>. Екатеринбург)</w:t>
      </w:r>
    </w:p>
    <w:p w:rsidR="000C0649" w:rsidRDefault="000C0649" w:rsidP="00693925">
      <w:pPr>
        <w:jc w:val="center"/>
        <w:rPr>
          <w:b/>
          <w:sz w:val="24"/>
          <w:szCs w:val="24"/>
        </w:rPr>
      </w:pPr>
    </w:p>
    <w:p w:rsidR="005C6A0E" w:rsidRPr="00693925" w:rsidRDefault="005C6A0E" w:rsidP="00693925">
      <w:pPr>
        <w:jc w:val="center"/>
        <w:rPr>
          <w:b/>
          <w:sz w:val="24"/>
          <w:szCs w:val="24"/>
        </w:rPr>
      </w:pPr>
      <w:r w:rsidRPr="00693925">
        <w:rPr>
          <w:b/>
          <w:sz w:val="24"/>
          <w:szCs w:val="24"/>
        </w:rPr>
        <w:t>Разработка системы инклюзивного образования студентов с ограниченными возможностями здоровья (ОВЗ)</w:t>
      </w:r>
    </w:p>
    <w:p w:rsidR="00CF53D2" w:rsidRPr="00693925" w:rsidRDefault="005C6A0E" w:rsidP="00693925">
      <w:pPr>
        <w:jc w:val="center"/>
        <w:rPr>
          <w:b/>
          <w:sz w:val="24"/>
          <w:szCs w:val="24"/>
        </w:rPr>
      </w:pPr>
      <w:proofErr w:type="spellStart"/>
      <w:r w:rsidRPr="00693925">
        <w:rPr>
          <w:b/>
          <w:sz w:val="24"/>
          <w:szCs w:val="24"/>
        </w:rPr>
        <w:t>Токарская</w:t>
      </w:r>
      <w:proofErr w:type="spellEnd"/>
      <w:r w:rsidRPr="00693925">
        <w:rPr>
          <w:b/>
          <w:sz w:val="24"/>
          <w:szCs w:val="24"/>
        </w:rPr>
        <w:t xml:space="preserve"> Л.В</w:t>
      </w:r>
      <w:r w:rsidR="00CF53D2" w:rsidRPr="00693925">
        <w:rPr>
          <w:b/>
          <w:sz w:val="24"/>
          <w:szCs w:val="24"/>
        </w:rPr>
        <w:t>.,</w:t>
      </w:r>
    </w:p>
    <w:p w:rsidR="00CF53D2" w:rsidRPr="00693925" w:rsidRDefault="00CF53D2" w:rsidP="00693925">
      <w:pPr>
        <w:jc w:val="center"/>
        <w:rPr>
          <w:b/>
          <w:sz w:val="24"/>
          <w:szCs w:val="24"/>
        </w:rPr>
      </w:pPr>
      <w:r w:rsidRPr="00693925">
        <w:rPr>
          <w:b/>
          <w:sz w:val="24"/>
          <w:szCs w:val="24"/>
        </w:rPr>
        <w:t>канд. психол. наук,</w:t>
      </w:r>
      <w:r w:rsidR="005C6A0E" w:rsidRPr="00693925">
        <w:rPr>
          <w:b/>
          <w:sz w:val="24"/>
          <w:szCs w:val="24"/>
        </w:rPr>
        <w:t xml:space="preserve"> доцент</w:t>
      </w:r>
      <w:r w:rsidR="00095AD6" w:rsidRPr="00693925">
        <w:rPr>
          <w:b/>
          <w:sz w:val="24"/>
          <w:szCs w:val="24"/>
        </w:rPr>
        <w:t xml:space="preserve">, доцент кафедры педагогики и психологии образования </w:t>
      </w:r>
    </w:p>
    <w:p w:rsidR="00CF53D2" w:rsidRPr="00693925" w:rsidRDefault="00CF53D2" w:rsidP="00693925">
      <w:pPr>
        <w:jc w:val="center"/>
        <w:rPr>
          <w:sz w:val="24"/>
          <w:szCs w:val="24"/>
        </w:rPr>
      </w:pPr>
      <w:r w:rsidRPr="00693925">
        <w:rPr>
          <w:sz w:val="24"/>
          <w:szCs w:val="24"/>
        </w:rPr>
        <w:t>Уральский федеральный университет, Екатеринбург</w:t>
      </w:r>
    </w:p>
    <w:p w:rsidR="00CF53D2" w:rsidRPr="00693925" w:rsidRDefault="00CF53D2" w:rsidP="00693925">
      <w:pPr>
        <w:jc w:val="center"/>
        <w:rPr>
          <w:b/>
          <w:sz w:val="24"/>
          <w:szCs w:val="24"/>
        </w:rPr>
      </w:pPr>
    </w:p>
    <w:p w:rsidR="00CF53D2" w:rsidRPr="00693925" w:rsidRDefault="00CF53D2" w:rsidP="00693925">
      <w:pPr>
        <w:pStyle w:val="a3"/>
        <w:ind w:left="0"/>
        <w:rPr>
          <w:rFonts w:ascii="Times New Roman" w:hAnsi="Times New Roman"/>
        </w:rPr>
      </w:pPr>
    </w:p>
    <w:p w:rsidR="00CF53D2" w:rsidRPr="00693925" w:rsidRDefault="00CF53D2" w:rsidP="00693925">
      <w:pPr>
        <w:jc w:val="both"/>
        <w:rPr>
          <w:b/>
          <w:sz w:val="24"/>
          <w:szCs w:val="24"/>
        </w:rPr>
      </w:pPr>
      <w:r w:rsidRPr="00693925">
        <w:rPr>
          <w:b/>
          <w:sz w:val="24"/>
          <w:szCs w:val="24"/>
        </w:rPr>
        <w:t>Основные направления</w:t>
      </w:r>
      <w:r w:rsidR="006B1467" w:rsidRPr="00693925">
        <w:rPr>
          <w:b/>
          <w:sz w:val="24"/>
          <w:szCs w:val="24"/>
        </w:rPr>
        <w:t>, реализовывавшиеся в 2017 году</w:t>
      </w:r>
    </w:p>
    <w:p w:rsidR="00D0067C" w:rsidRPr="00693925" w:rsidRDefault="00D0067C" w:rsidP="00693925">
      <w:pPr>
        <w:pStyle w:val="a6"/>
        <w:spacing w:after="0"/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</w:p>
    <w:p w:rsidR="00D0067C" w:rsidRPr="00693925" w:rsidRDefault="00D0067C" w:rsidP="00693925">
      <w:pPr>
        <w:pStyle w:val="a6"/>
        <w:numPr>
          <w:ilvl w:val="0"/>
          <w:numId w:val="8"/>
        </w:numPr>
        <w:spacing w:after="0"/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693925">
        <w:rPr>
          <w:rStyle w:val="apple-converted-space"/>
          <w:sz w:val="24"/>
          <w:szCs w:val="24"/>
          <w:shd w:val="clear" w:color="auto" w:fill="FFFFFF"/>
        </w:rPr>
        <w:t>Разработать систему психолого-педагогической поддержки будущих абитуриентов с ограниченными возможностями здоровья.</w:t>
      </w:r>
    </w:p>
    <w:p w:rsidR="00D0067C" w:rsidRPr="00693925" w:rsidRDefault="00D0067C" w:rsidP="00693925">
      <w:pPr>
        <w:pStyle w:val="a6"/>
        <w:numPr>
          <w:ilvl w:val="0"/>
          <w:numId w:val="8"/>
        </w:numPr>
        <w:spacing w:after="0"/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693925">
        <w:rPr>
          <w:rStyle w:val="apple-converted-space"/>
          <w:sz w:val="24"/>
          <w:szCs w:val="24"/>
          <w:shd w:val="clear" w:color="auto" w:fill="FFFFFF"/>
        </w:rPr>
        <w:t>Выявить особенности жизнестойкости будущих абитуриентов и студентов с ОВЗ и их родителей.</w:t>
      </w:r>
    </w:p>
    <w:p w:rsidR="00D0067C" w:rsidRPr="00693925" w:rsidRDefault="00D0067C" w:rsidP="00693925">
      <w:pPr>
        <w:pStyle w:val="a6"/>
        <w:numPr>
          <w:ilvl w:val="0"/>
          <w:numId w:val="8"/>
        </w:numPr>
        <w:spacing w:after="0"/>
        <w:ind w:left="0"/>
        <w:jc w:val="both"/>
        <w:rPr>
          <w:sz w:val="24"/>
          <w:szCs w:val="24"/>
          <w:shd w:val="clear" w:color="auto" w:fill="FFFFFF"/>
        </w:rPr>
      </w:pPr>
      <w:r w:rsidRPr="00693925">
        <w:rPr>
          <w:sz w:val="24"/>
          <w:szCs w:val="24"/>
          <w:shd w:val="clear" w:color="auto" w:fill="FFFFFF"/>
        </w:rPr>
        <w:t>Создать систему сопровождения студенто</w:t>
      </w:r>
      <w:bookmarkStart w:id="0" w:name="_GoBack"/>
      <w:bookmarkEnd w:id="0"/>
      <w:r w:rsidRPr="00693925">
        <w:rPr>
          <w:sz w:val="24"/>
          <w:szCs w:val="24"/>
          <w:shd w:val="clear" w:color="auto" w:fill="FFFFFF"/>
        </w:rPr>
        <w:t>в с ограниченными возможностями здоровья для включения их не только в систему образования, но и для успешной социализации.</w:t>
      </w:r>
    </w:p>
    <w:p w:rsidR="00D0067C" w:rsidRPr="00693925" w:rsidRDefault="00D0067C" w:rsidP="00693925">
      <w:pPr>
        <w:pStyle w:val="a6"/>
        <w:numPr>
          <w:ilvl w:val="0"/>
          <w:numId w:val="8"/>
        </w:numPr>
        <w:spacing w:after="0"/>
        <w:ind w:left="0"/>
        <w:jc w:val="both"/>
        <w:rPr>
          <w:sz w:val="24"/>
          <w:szCs w:val="24"/>
          <w:shd w:val="clear" w:color="auto" w:fill="FFFFFF"/>
        </w:rPr>
      </w:pPr>
      <w:r w:rsidRPr="00693925">
        <w:rPr>
          <w:sz w:val="24"/>
          <w:szCs w:val="24"/>
          <w:shd w:val="clear" w:color="auto" w:fill="FFFFFF"/>
        </w:rPr>
        <w:t>Оказывать помощь профессорско-преподавательскому составу при работе со студентами с ОВЗ и инвалидностью.</w:t>
      </w:r>
    </w:p>
    <w:p w:rsidR="00D0067C" w:rsidRPr="00693925" w:rsidRDefault="00D0067C" w:rsidP="00693925">
      <w:pPr>
        <w:jc w:val="both"/>
        <w:rPr>
          <w:b/>
          <w:sz w:val="24"/>
          <w:szCs w:val="24"/>
        </w:rPr>
      </w:pPr>
    </w:p>
    <w:p w:rsidR="00CF53D2" w:rsidRPr="00693925" w:rsidRDefault="00CF53D2" w:rsidP="00693925">
      <w:pPr>
        <w:jc w:val="both"/>
        <w:rPr>
          <w:b/>
          <w:sz w:val="24"/>
          <w:szCs w:val="24"/>
        </w:rPr>
      </w:pPr>
      <w:r w:rsidRPr="00693925">
        <w:rPr>
          <w:b/>
          <w:sz w:val="24"/>
          <w:szCs w:val="24"/>
        </w:rPr>
        <w:t>Важнейшие научные результаты</w:t>
      </w:r>
    </w:p>
    <w:p w:rsidR="00D0067C" w:rsidRPr="00693925" w:rsidRDefault="009B02BA" w:rsidP="00693925">
      <w:pPr>
        <w:jc w:val="both"/>
        <w:rPr>
          <w:sz w:val="24"/>
          <w:szCs w:val="24"/>
          <w:shd w:val="clear" w:color="auto" w:fill="F5F5F5"/>
        </w:rPr>
      </w:pPr>
      <w:proofErr w:type="gramStart"/>
      <w:r w:rsidRPr="00693925">
        <w:rPr>
          <w:sz w:val="24"/>
          <w:szCs w:val="24"/>
        </w:rPr>
        <w:t xml:space="preserve">1) </w:t>
      </w:r>
      <w:r w:rsidR="00CF53D2" w:rsidRPr="00693925">
        <w:rPr>
          <w:sz w:val="24"/>
          <w:szCs w:val="24"/>
        </w:rPr>
        <w:t xml:space="preserve">В рамках </w:t>
      </w:r>
      <w:r w:rsidR="00D0067C" w:rsidRPr="00693925">
        <w:rPr>
          <w:sz w:val="24"/>
          <w:szCs w:val="24"/>
        </w:rPr>
        <w:t xml:space="preserve">первого направления, направленного на </w:t>
      </w:r>
      <w:r w:rsidR="00D0067C" w:rsidRPr="00693925">
        <w:rPr>
          <w:rStyle w:val="apple-converted-space"/>
          <w:sz w:val="24"/>
          <w:szCs w:val="24"/>
          <w:shd w:val="clear" w:color="auto" w:fill="FFFFFF"/>
        </w:rPr>
        <w:t xml:space="preserve">разработку системы психолого-педагогической поддержки будущих абитуриентов с ограниченными возможностями здоровья созданы </w:t>
      </w:r>
      <w:r w:rsidR="006B1467" w:rsidRPr="00693925">
        <w:rPr>
          <w:rStyle w:val="apple-converted-space"/>
          <w:sz w:val="24"/>
          <w:szCs w:val="24"/>
          <w:shd w:val="clear" w:color="auto" w:fill="FFFFFF"/>
        </w:rPr>
        <w:t xml:space="preserve">и получили поддержку фонда Президентских грантов </w:t>
      </w:r>
      <w:r w:rsidR="00D0067C" w:rsidRPr="00693925">
        <w:rPr>
          <w:rStyle w:val="apple-converted-space"/>
          <w:sz w:val="24"/>
          <w:szCs w:val="24"/>
          <w:shd w:val="clear" w:color="auto" w:fill="FFFFFF"/>
        </w:rPr>
        <w:t xml:space="preserve">совместные проекты с НКО АНО «Открытый город» </w:t>
      </w:r>
      <w:r w:rsidR="006B1467" w:rsidRPr="00693925">
        <w:rPr>
          <w:rStyle w:val="apple-converted-space"/>
          <w:sz w:val="24"/>
          <w:szCs w:val="24"/>
          <w:shd w:val="clear" w:color="auto" w:fill="FFFFFF"/>
        </w:rPr>
        <w:t>по теме «</w:t>
      </w:r>
      <w:r w:rsidR="006B1467" w:rsidRPr="00693925">
        <w:rPr>
          <w:sz w:val="24"/>
          <w:szCs w:val="24"/>
        </w:rPr>
        <w:t>Развитие без границ." Развитие способностей детей с расстройством аутистического спектра</w:t>
      </w:r>
      <w:r w:rsidR="006B1467" w:rsidRPr="00693925">
        <w:rPr>
          <w:sz w:val="24"/>
          <w:szCs w:val="24"/>
          <w:shd w:val="clear" w:color="auto" w:fill="F5F5F5"/>
        </w:rPr>
        <w:t xml:space="preserve"> </w:t>
      </w:r>
      <w:r w:rsidR="006B1467" w:rsidRPr="00693925">
        <w:rPr>
          <w:sz w:val="24"/>
          <w:szCs w:val="24"/>
        </w:rPr>
        <w:t>(РАС) в системе дополнительного образования и внеурочной деятельности.</w:t>
      </w:r>
      <w:r w:rsidR="006B1467" w:rsidRPr="00693925">
        <w:rPr>
          <w:rStyle w:val="apple-converted-space"/>
          <w:sz w:val="24"/>
          <w:szCs w:val="24"/>
          <w:shd w:val="clear" w:color="auto" w:fill="FFFFFF"/>
        </w:rPr>
        <w:t xml:space="preserve">» </w:t>
      </w:r>
      <w:r w:rsidR="00D0067C" w:rsidRPr="00693925">
        <w:rPr>
          <w:rStyle w:val="apple-converted-space"/>
          <w:sz w:val="24"/>
          <w:szCs w:val="24"/>
          <w:shd w:val="clear" w:color="auto" w:fill="FFFFFF"/>
        </w:rPr>
        <w:t>и СРОО «Здоровые люди»</w:t>
      </w:r>
      <w:r w:rsidR="006B1467" w:rsidRPr="00693925">
        <w:rPr>
          <w:rStyle w:val="apple-converted-space"/>
          <w:sz w:val="24"/>
          <w:szCs w:val="24"/>
          <w:shd w:val="clear" w:color="auto" w:fill="FFFFFF"/>
        </w:rPr>
        <w:t xml:space="preserve"> по теме </w:t>
      </w:r>
      <w:r w:rsidR="006B1467" w:rsidRPr="00693925">
        <w:rPr>
          <w:sz w:val="24"/>
          <w:szCs w:val="24"/>
        </w:rPr>
        <w:t>«Скоро в школу</w:t>
      </w:r>
      <w:proofErr w:type="gramEnd"/>
      <w:r w:rsidR="006B1467" w:rsidRPr="00693925">
        <w:rPr>
          <w:sz w:val="24"/>
          <w:szCs w:val="24"/>
        </w:rPr>
        <w:t>!». Разработка учебно-методического комплекса по подготовке к школе детей с расстройствами аутистического спектра».</w:t>
      </w:r>
    </w:p>
    <w:p w:rsidR="00CF53D2" w:rsidRPr="00693925" w:rsidRDefault="00CF53D2" w:rsidP="00693925">
      <w:pPr>
        <w:jc w:val="both"/>
        <w:rPr>
          <w:sz w:val="24"/>
          <w:szCs w:val="24"/>
        </w:rPr>
      </w:pPr>
      <w:r w:rsidRPr="00693925">
        <w:rPr>
          <w:sz w:val="24"/>
          <w:szCs w:val="24"/>
        </w:rPr>
        <w:t xml:space="preserve"> </w:t>
      </w:r>
    </w:p>
    <w:p w:rsidR="006B1467" w:rsidRPr="00693925" w:rsidRDefault="009B02BA" w:rsidP="00693925">
      <w:pPr>
        <w:ind w:firstLine="284"/>
        <w:jc w:val="both"/>
        <w:rPr>
          <w:sz w:val="24"/>
          <w:szCs w:val="24"/>
        </w:rPr>
      </w:pPr>
      <w:r w:rsidRPr="00693925">
        <w:rPr>
          <w:sz w:val="24"/>
          <w:szCs w:val="24"/>
        </w:rPr>
        <w:t xml:space="preserve">Результаты исследования представлены </w:t>
      </w:r>
      <w:r w:rsidR="00CD70D8" w:rsidRPr="00693925">
        <w:rPr>
          <w:sz w:val="24"/>
          <w:szCs w:val="24"/>
        </w:rPr>
        <w:t xml:space="preserve">на </w:t>
      </w:r>
      <w:r w:rsidR="00CD70D8" w:rsidRPr="00693925">
        <w:rPr>
          <w:sz w:val="24"/>
          <w:szCs w:val="24"/>
          <w:lang w:val="en-US"/>
        </w:rPr>
        <w:t>V</w:t>
      </w:r>
      <w:r w:rsidR="00CD70D8" w:rsidRPr="00693925">
        <w:rPr>
          <w:sz w:val="24"/>
          <w:szCs w:val="24"/>
        </w:rPr>
        <w:t xml:space="preserve"> Международном Конгрессе памяти А.Р. </w:t>
      </w:r>
      <w:proofErr w:type="spellStart"/>
      <w:r w:rsidR="00CD70D8" w:rsidRPr="00693925">
        <w:rPr>
          <w:sz w:val="24"/>
          <w:szCs w:val="24"/>
        </w:rPr>
        <w:t>Лурия</w:t>
      </w:r>
      <w:proofErr w:type="spellEnd"/>
      <w:r w:rsidR="00CD70D8" w:rsidRPr="00693925">
        <w:rPr>
          <w:sz w:val="24"/>
          <w:szCs w:val="24"/>
        </w:rPr>
        <w:t xml:space="preserve"> и </w:t>
      </w:r>
      <w:r w:rsidR="006B1467" w:rsidRPr="00693925">
        <w:rPr>
          <w:sz w:val="24"/>
          <w:szCs w:val="24"/>
        </w:rPr>
        <w:t>в публикациях:</w:t>
      </w:r>
    </w:p>
    <w:p w:rsidR="006B1467" w:rsidRPr="00693925" w:rsidRDefault="006B1467" w:rsidP="0069392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en-US"/>
        </w:rPr>
      </w:pPr>
      <w:r w:rsidRPr="00693925">
        <w:rPr>
          <w:rFonts w:ascii="Times New Roman" w:hAnsi="Times New Roman"/>
          <w:lang w:val="en-US"/>
        </w:rPr>
        <w:t xml:space="preserve">T. </w:t>
      </w:r>
      <w:proofErr w:type="spellStart"/>
      <w:r w:rsidRPr="00693925">
        <w:rPr>
          <w:rFonts w:ascii="Times New Roman" w:hAnsi="Times New Roman"/>
          <w:lang w:val="en-US"/>
        </w:rPr>
        <w:t>Bystrova</w:t>
      </w:r>
      <w:proofErr w:type="spellEnd"/>
      <w:r w:rsidRPr="00693925">
        <w:rPr>
          <w:rFonts w:ascii="Times New Roman" w:hAnsi="Times New Roman"/>
          <w:lang w:val="en-US"/>
        </w:rPr>
        <w:t xml:space="preserve">, L. </w:t>
      </w:r>
      <w:proofErr w:type="spellStart"/>
      <w:r w:rsidRPr="00693925">
        <w:rPr>
          <w:rFonts w:ascii="Times New Roman" w:hAnsi="Times New Roman"/>
          <w:lang w:val="en-US"/>
        </w:rPr>
        <w:t>Tokarskaya</w:t>
      </w:r>
      <w:proofErr w:type="spellEnd"/>
      <w:r w:rsidRPr="00693925">
        <w:rPr>
          <w:rFonts w:ascii="Times New Roman" w:hAnsi="Times New Roman"/>
          <w:lang w:val="en-US"/>
        </w:rPr>
        <w:t xml:space="preserve">, D. B. </w:t>
      </w:r>
      <w:proofErr w:type="spellStart"/>
      <w:r w:rsidRPr="00693925">
        <w:rPr>
          <w:rFonts w:ascii="Times New Roman" w:hAnsi="Times New Roman"/>
          <w:lang w:val="en-US"/>
        </w:rPr>
        <w:t>Vukovic</w:t>
      </w:r>
      <w:proofErr w:type="spellEnd"/>
      <w:r w:rsidRPr="00693925">
        <w:rPr>
          <w:rFonts w:ascii="Times New Roman" w:hAnsi="Times New Roman"/>
          <w:lang w:val="en-US"/>
        </w:rPr>
        <w:t xml:space="preserve"> </w:t>
      </w:r>
      <w:r w:rsidRPr="00693925">
        <w:rPr>
          <w:rFonts w:ascii="Times New Roman" w:hAnsi="Times New Roman"/>
          <w:bCs/>
          <w:lang w:val="en-US"/>
        </w:rPr>
        <w:t>VISUAL PERCEPTION SPECIFICS OF CHILDREN WITH ASD AS A DETERMINANT FOR EDUCATIONAL ENVIRONMENT OUTLINETIMES /</w:t>
      </w:r>
      <w:proofErr w:type="gramStart"/>
      <w:r w:rsidRPr="00693925">
        <w:rPr>
          <w:rFonts w:ascii="Times New Roman" w:hAnsi="Times New Roman"/>
          <w:bCs/>
          <w:lang w:val="en-US"/>
        </w:rPr>
        <w:t xml:space="preserve">/ </w:t>
      </w:r>
      <w:r w:rsidRPr="00693925">
        <w:rPr>
          <w:rStyle w:val="A00"/>
          <w:rFonts w:ascii="Times New Roman" w:hAnsi="Times New Roman"/>
          <w:color w:val="auto"/>
          <w:sz w:val="24"/>
          <w:szCs w:val="24"/>
          <w:lang w:val="en-US"/>
        </w:rPr>
        <w:t xml:space="preserve"> (</w:t>
      </w:r>
      <w:proofErr w:type="gramEnd"/>
      <w:r w:rsidRPr="00693925">
        <w:rPr>
          <w:rStyle w:val="A00"/>
          <w:rFonts w:ascii="Times New Roman" w:hAnsi="Times New Roman"/>
          <w:color w:val="auto"/>
          <w:sz w:val="24"/>
          <w:szCs w:val="24"/>
          <w:lang w:val="en-US"/>
        </w:rPr>
        <w:t xml:space="preserve">IJCRSEE) International Journal of Cognitive Research in Science, Engineering and Education  Vol. 5, No.1, 2017. </w:t>
      </w:r>
      <w:r w:rsidRPr="00693925">
        <w:rPr>
          <w:rFonts w:ascii="Times New Roman" w:hAnsi="Times New Roman"/>
          <w:lang w:val="en-US"/>
        </w:rPr>
        <w:t>P. 75-84.</w:t>
      </w:r>
    </w:p>
    <w:p w:rsidR="006B1467" w:rsidRPr="00693925" w:rsidRDefault="006B1467" w:rsidP="0069392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</w:rPr>
      </w:pPr>
      <w:proofErr w:type="spellStart"/>
      <w:r w:rsidRPr="00693925">
        <w:rPr>
          <w:rStyle w:val="bigtext"/>
          <w:rFonts w:ascii="Times New Roman" w:hAnsi="Times New Roman"/>
          <w:bCs/>
        </w:rPr>
        <w:t>Токарская</w:t>
      </w:r>
      <w:proofErr w:type="spellEnd"/>
      <w:r w:rsidRPr="00693925">
        <w:rPr>
          <w:rStyle w:val="bigtext"/>
          <w:rFonts w:ascii="Times New Roman" w:hAnsi="Times New Roman"/>
          <w:bCs/>
        </w:rPr>
        <w:t xml:space="preserve"> Л.В., Дубровина Н.А., </w:t>
      </w:r>
      <w:proofErr w:type="spellStart"/>
      <w:r w:rsidRPr="00693925">
        <w:rPr>
          <w:rStyle w:val="bigtext"/>
          <w:rFonts w:ascii="Times New Roman" w:hAnsi="Times New Roman"/>
          <w:bCs/>
        </w:rPr>
        <w:t>Бабийчук</w:t>
      </w:r>
      <w:proofErr w:type="spellEnd"/>
      <w:r w:rsidRPr="00693925">
        <w:rPr>
          <w:rStyle w:val="bigtext"/>
          <w:rFonts w:ascii="Times New Roman" w:hAnsi="Times New Roman"/>
          <w:bCs/>
        </w:rPr>
        <w:t xml:space="preserve"> Н.Н. Методика преподавания физическо культуры детям и подросткам с умственной отсталостью // </w:t>
      </w:r>
      <w:r w:rsidRPr="00693925">
        <w:rPr>
          <w:rFonts w:ascii="Times New Roman" w:hAnsi="Times New Roman"/>
        </w:rPr>
        <w:t>учебное пособие для вузов по направлению подготовки "Физическая культура" УрФУ им. Первого Президента России Б.Н. Ельцина</w:t>
      </w:r>
      <w:r w:rsidRPr="00693925">
        <w:rPr>
          <w:rFonts w:ascii="Times New Roman" w:hAnsi="Times New Roman"/>
          <w:noProof/>
        </w:rPr>
        <w:drawing>
          <wp:inline distT="0" distB="0" distL="0" distR="0">
            <wp:extent cx="7620" cy="7620"/>
            <wp:effectExtent l="0" t="0" r="0" b="0"/>
            <wp:docPr id="5" name="Рисунок 5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925">
        <w:rPr>
          <w:rFonts w:ascii="Times New Roman" w:hAnsi="Times New Roman"/>
        </w:rPr>
        <w:t>, Москва, Издательство «</w:t>
      </w:r>
      <w:proofErr w:type="spellStart"/>
      <w:r w:rsidRPr="00693925">
        <w:rPr>
          <w:rFonts w:ascii="Times New Roman" w:hAnsi="Times New Roman"/>
        </w:rPr>
        <w:t>Юрайт</w:t>
      </w:r>
      <w:proofErr w:type="spellEnd"/>
      <w:r w:rsidRPr="00693925">
        <w:rPr>
          <w:rFonts w:ascii="Times New Roman" w:hAnsi="Times New Roman"/>
        </w:rPr>
        <w:t>», 2017., 190 с.</w:t>
      </w:r>
    </w:p>
    <w:p w:rsidR="006B1467" w:rsidRPr="00693925" w:rsidRDefault="006B1467" w:rsidP="0069392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</w:rPr>
      </w:pPr>
      <w:proofErr w:type="spellStart"/>
      <w:r w:rsidRPr="00693925">
        <w:rPr>
          <w:rFonts w:ascii="Times New Roman" w:hAnsi="Times New Roman"/>
          <w:iCs/>
        </w:rPr>
        <w:t>Токарская</w:t>
      </w:r>
      <w:proofErr w:type="spellEnd"/>
      <w:r w:rsidRPr="00693925">
        <w:rPr>
          <w:rFonts w:ascii="Times New Roman" w:hAnsi="Times New Roman"/>
          <w:iCs/>
        </w:rPr>
        <w:t xml:space="preserve"> Л.В.</w:t>
      </w:r>
      <w:r w:rsidRPr="00693925">
        <w:rPr>
          <w:rFonts w:ascii="Times New Roman" w:hAnsi="Times New Roman"/>
        </w:rPr>
        <w:t xml:space="preserve"> </w:t>
      </w:r>
      <w:r w:rsidRPr="00693925">
        <w:rPr>
          <w:rFonts w:ascii="Times New Roman" w:hAnsi="Times New Roman"/>
          <w:bCs/>
        </w:rPr>
        <w:t>Психология семьи. Психологическое сопровождение процесса усыновления</w:t>
      </w:r>
      <w:r w:rsidRPr="00693925">
        <w:rPr>
          <w:rFonts w:ascii="Times New Roman" w:hAnsi="Times New Roman"/>
        </w:rPr>
        <w:t>. Учебное пособие / Москва, 2016. Сер. 11 Университеты России (1-е изд.) // Москва, Издательство «</w:t>
      </w:r>
      <w:proofErr w:type="spellStart"/>
      <w:r w:rsidRPr="00693925">
        <w:rPr>
          <w:rFonts w:ascii="Times New Roman" w:hAnsi="Times New Roman"/>
        </w:rPr>
        <w:t>Юрайт</w:t>
      </w:r>
      <w:proofErr w:type="spellEnd"/>
      <w:r w:rsidRPr="00693925">
        <w:rPr>
          <w:rFonts w:ascii="Times New Roman" w:hAnsi="Times New Roman"/>
        </w:rPr>
        <w:t>», 2017., 135 с.</w:t>
      </w:r>
    </w:p>
    <w:p w:rsidR="006B1467" w:rsidRPr="00693925" w:rsidRDefault="006B1467" w:rsidP="0069392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</w:rPr>
      </w:pPr>
      <w:proofErr w:type="spellStart"/>
      <w:r w:rsidRPr="00693925">
        <w:rPr>
          <w:rFonts w:ascii="Times New Roman" w:hAnsi="Times New Roman"/>
        </w:rPr>
        <w:t>Токарская</w:t>
      </w:r>
      <w:proofErr w:type="spellEnd"/>
      <w:r w:rsidRPr="00693925">
        <w:rPr>
          <w:rFonts w:ascii="Times New Roman" w:hAnsi="Times New Roman"/>
        </w:rPr>
        <w:t xml:space="preserve"> Л.В. ; А. И. </w:t>
      </w:r>
      <w:proofErr w:type="spellStart"/>
      <w:r w:rsidRPr="00693925">
        <w:rPr>
          <w:rFonts w:ascii="Times New Roman" w:hAnsi="Times New Roman"/>
        </w:rPr>
        <w:t>Хаитова</w:t>
      </w:r>
      <w:proofErr w:type="spellEnd"/>
      <w:r w:rsidRPr="00693925">
        <w:rPr>
          <w:rFonts w:ascii="Times New Roman" w:hAnsi="Times New Roman"/>
        </w:rPr>
        <w:t xml:space="preserve"> ; З. Л. </w:t>
      </w:r>
      <w:proofErr w:type="spellStart"/>
      <w:r w:rsidRPr="00693925">
        <w:rPr>
          <w:rFonts w:ascii="Times New Roman" w:hAnsi="Times New Roman"/>
        </w:rPr>
        <w:t>Бобова</w:t>
      </w:r>
      <w:proofErr w:type="spellEnd"/>
      <w:r w:rsidRPr="00693925">
        <w:rPr>
          <w:rFonts w:ascii="Times New Roman" w:hAnsi="Times New Roman"/>
        </w:rPr>
        <w:t xml:space="preserve"> Организация деятельности Ресурсного класса : учеб</w:t>
      </w:r>
      <w:proofErr w:type="gramStart"/>
      <w:r w:rsidRPr="00693925">
        <w:rPr>
          <w:rFonts w:ascii="Times New Roman" w:hAnsi="Times New Roman"/>
        </w:rPr>
        <w:t>.</w:t>
      </w:r>
      <w:proofErr w:type="gramEnd"/>
      <w:r w:rsidRPr="00693925">
        <w:rPr>
          <w:rFonts w:ascii="Times New Roman" w:hAnsi="Times New Roman"/>
        </w:rPr>
        <w:t xml:space="preserve"> – </w:t>
      </w:r>
      <w:proofErr w:type="gramStart"/>
      <w:r w:rsidRPr="00693925">
        <w:rPr>
          <w:rFonts w:ascii="Times New Roman" w:hAnsi="Times New Roman"/>
        </w:rPr>
        <w:t>м</w:t>
      </w:r>
      <w:proofErr w:type="gramEnd"/>
      <w:r w:rsidRPr="00693925">
        <w:rPr>
          <w:rFonts w:ascii="Times New Roman" w:hAnsi="Times New Roman"/>
        </w:rPr>
        <w:t xml:space="preserve">етод. пособие / под ред. Л.В. </w:t>
      </w:r>
      <w:proofErr w:type="spellStart"/>
      <w:r w:rsidRPr="00693925">
        <w:rPr>
          <w:rFonts w:ascii="Times New Roman" w:hAnsi="Times New Roman"/>
        </w:rPr>
        <w:t>Токарской</w:t>
      </w:r>
      <w:proofErr w:type="spellEnd"/>
      <w:r w:rsidRPr="00693925">
        <w:rPr>
          <w:rFonts w:ascii="Times New Roman" w:hAnsi="Times New Roman"/>
        </w:rPr>
        <w:t xml:space="preserve"> - Екатеринбург : Издатель </w:t>
      </w:r>
      <w:proofErr w:type="spellStart"/>
      <w:r w:rsidRPr="00693925">
        <w:rPr>
          <w:rFonts w:ascii="Times New Roman" w:hAnsi="Times New Roman"/>
        </w:rPr>
        <w:t>Копысов</w:t>
      </w:r>
      <w:proofErr w:type="spellEnd"/>
      <w:r w:rsidRPr="00693925">
        <w:rPr>
          <w:rFonts w:ascii="Times New Roman" w:hAnsi="Times New Roman"/>
        </w:rPr>
        <w:t xml:space="preserve"> К.С. , 2017. – 139 с.</w:t>
      </w:r>
    </w:p>
    <w:p w:rsidR="00F57327" w:rsidRPr="00693925" w:rsidRDefault="00F57327" w:rsidP="0069392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</w:rPr>
      </w:pPr>
      <w:r w:rsidRPr="00693925">
        <w:rPr>
          <w:rFonts w:ascii="Times New Roman" w:hAnsi="Times New Roman"/>
        </w:rPr>
        <w:t xml:space="preserve">Лаврова М.А., </w:t>
      </w:r>
      <w:proofErr w:type="spellStart"/>
      <w:r w:rsidRPr="00693925">
        <w:rPr>
          <w:rFonts w:ascii="Times New Roman" w:hAnsi="Times New Roman"/>
        </w:rPr>
        <w:t>Токарская</w:t>
      </w:r>
      <w:proofErr w:type="spellEnd"/>
      <w:r w:rsidRPr="00693925">
        <w:rPr>
          <w:rFonts w:ascii="Times New Roman" w:hAnsi="Times New Roman"/>
        </w:rPr>
        <w:t xml:space="preserve"> Л.В., Киселев С.Ю. Влияние детско-родительского взаимодействия на социально-эмоциональное развитие детей с рисками развития //  </w:t>
      </w:r>
      <w:proofErr w:type="spellStart"/>
      <w:r w:rsidRPr="00693925">
        <w:rPr>
          <w:rFonts w:ascii="Times New Roman" w:hAnsi="Times New Roman"/>
        </w:rPr>
        <w:t>Луриевский</w:t>
      </w:r>
      <w:proofErr w:type="spellEnd"/>
      <w:r w:rsidRPr="00693925">
        <w:rPr>
          <w:rFonts w:ascii="Times New Roman" w:hAnsi="Times New Roman"/>
        </w:rPr>
        <w:t xml:space="preserve"> подход в мировой психологической науке: тезисы докладов. Екатеринбург</w:t>
      </w:r>
      <w:proofErr w:type="gramStart"/>
      <w:r w:rsidRPr="00693925">
        <w:rPr>
          <w:rFonts w:ascii="Times New Roman" w:hAnsi="Times New Roman"/>
        </w:rPr>
        <w:t>  :</w:t>
      </w:r>
      <w:proofErr w:type="gramEnd"/>
      <w:r w:rsidRPr="00693925">
        <w:rPr>
          <w:rFonts w:ascii="Times New Roman" w:hAnsi="Times New Roman"/>
        </w:rPr>
        <w:t xml:space="preserve"> Изд-во Урал</w:t>
      </w:r>
      <w:proofErr w:type="gramStart"/>
      <w:r w:rsidRPr="00693925">
        <w:rPr>
          <w:rFonts w:ascii="Times New Roman" w:hAnsi="Times New Roman"/>
        </w:rPr>
        <w:t>.</w:t>
      </w:r>
      <w:proofErr w:type="gramEnd"/>
      <w:r w:rsidRPr="00693925">
        <w:rPr>
          <w:rFonts w:ascii="Times New Roman" w:hAnsi="Times New Roman"/>
        </w:rPr>
        <w:t xml:space="preserve"> </w:t>
      </w:r>
      <w:proofErr w:type="gramStart"/>
      <w:r w:rsidRPr="00693925">
        <w:rPr>
          <w:rFonts w:ascii="Times New Roman" w:hAnsi="Times New Roman"/>
        </w:rPr>
        <w:t>у</w:t>
      </w:r>
      <w:proofErr w:type="gramEnd"/>
      <w:r w:rsidRPr="00693925">
        <w:rPr>
          <w:rFonts w:ascii="Times New Roman" w:hAnsi="Times New Roman"/>
        </w:rPr>
        <w:t>н-та, 2017. –С. 94-95.</w:t>
      </w:r>
    </w:p>
    <w:p w:rsidR="00F57327" w:rsidRPr="00693925" w:rsidRDefault="00F57327" w:rsidP="0069392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</w:rPr>
      </w:pPr>
      <w:proofErr w:type="spellStart"/>
      <w:r w:rsidRPr="00693925">
        <w:rPr>
          <w:rFonts w:ascii="Times New Roman" w:hAnsi="Times New Roman"/>
        </w:rPr>
        <w:t>Токарская</w:t>
      </w:r>
      <w:proofErr w:type="spellEnd"/>
      <w:r w:rsidRPr="00693925">
        <w:rPr>
          <w:rFonts w:ascii="Times New Roman" w:hAnsi="Times New Roman"/>
        </w:rPr>
        <w:t xml:space="preserve"> Л.В., Лаврова М.А. Исследование влияния фактора детско-родительского взаимодействия на раннее когнитивное и сенсомоторное развитие детей // </w:t>
      </w:r>
      <w:proofErr w:type="spellStart"/>
      <w:r w:rsidRPr="00693925">
        <w:rPr>
          <w:rFonts w:ascii="Times New Roman" w:hAnsi="Times New Roman"/>
        </w:rPr>
        <w:t>Луриевский</w:t>
      </w:r>
      <w:proofErr w:type="spellEnd"/>
      <w:r w:rsidRPr="00693925">
        <w:rPr>
          <w:rFonts w:ascii="Times New Roman" w:hAnsi="Times New Roman"/>
        </w:rPr>
        <w:t xml:space="preserve"> подход в мировой психологической науке: тезисы докладов. Екатеринбург</w:t>
      </w:r>
      <w:proofErr w:type="gramStart"/>
      <w:r w:rsidRPr="00693925">
        <w:rPr>
          <w:rFonts w:ascii="Times New Roman" w:hAnsi="Times New Roman"/>
        </w:rPr>
        <w:t>  :</w:t>
      </w:r>
      <w:proofErr w:type="gramEnd"/>
      <w:r w:rsidRPr="00693925">
        <w:rPr>
          <w:rFonts w:ascii="Times New Roman" w:hAnsi="Times New Roman"/>
        </w:rPr>
        <w:t xml:space="preserve"> Изд-во Урал</w:t>
      </w:r>
      <w:proofErr w:type="gramStart"/>
      <w:r w:rsidRPr="00693925">
        <w:rPr>
          <w:rFonts w:ascii="Times New Roman" w:hAnsi="Times New Roman"/>
        </w:rPr>
        <w:t>.</w:t>
      </w:r>
      <w:proofErr w:type="gramEnd"/>
      <w:r w:rsidRPr="00693925">
        <w:rPr>
          <w:rFonts w:ascii="Times New Roman" w:hAnsi="Times New Roman"/>
        </w:rPr>
        <w:t xml:space="preserve"> </w:t>
      </w:r>
      <w:proofErr w:type="gramStart"/>
      <w:r w:rsidRPr="00693925">
        <w:rPr>
          <w:rFonts w:ascii="Times New Roman" w:hAnsi="Times New Roman"/>
        </w:rPr>
        <w:t>у</w:t>
      </w:r>
      <w:proofErr w:type="gramEnd"/>
      <w:r w:rsidRPr="00693925">
        <w:rPr>
          <w:rFonts w:ascii="Times New Roman" w:hAnsi="Times New Roman"/>
        </w:rPr>
        <w:t>н-та, 2017. – С. 138-139.</w:t>
      </w:r>
    </w:p>
    <w:p w:rsidR="001F5117" w:rsidRPr="00693925" w:rsidRDefault="001F5117" w:rsidP="0069392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</w:rPr>
      </w:pPr>
      <w:r w:rsidRPr="00693925">
        <w:rPr>
          <w:rFonts w:ascii="Times New Roman" w:hAnsi="Times New Roman"/>
        </w:rPr>
        <w:lastRenderedPageBreak/>
        <w:t xml:space="preserve">Лаврова М. А., </w:t>
      </w:r>
      <w:proofErr w:type="spellStart"/>
      <w:r w:rsidRPr="00693925">
        <w:rPr>
          <w:rFonts w:ascii="Times New Roman" w:hAnsi="Times New Roman"/>
        </w:rPr>
        <w:t>Лазаускене</w:t>
      </w:r>
      <w:proofErr w:type="spellEnd"/>
      <w:r w:rsidRPr="00693925">
        <w:rPr>
          <w:rFonts w:ascii="Times New Roman" w:hAnsi="Times New Roman"/>
        </w:rPr>
        <w:t xml:space="preserve"> З. С., </w:t>
      </w:r>
      <w:proofErr w:type="spellStart"/>
      <w:r w:rsidRPr="00693925">
        <w:rPr>
          <w:rFonts w:ascii="Times New Roman" w:hAnsi="Times New Roman"/>
        </w:rPr>
        <w:t>Токарская</w:t>
      </w:r>
      <w:proofErr w:type="spellEnd"/>
      <w:r w:rsidRPr="00693925">
        <w:rPr>
          <w:rFonts w:ascii="Times New Roman" w:hAnsi="Times New Roman"/>
        </w:rPr>
        <w:t xml:space="preserve"> Л. В. Изучение особенностей </w:t>
      </w:r>
      <w:proofErr w:type="spellStart"/>
      <w:r w:rsidRPr="00693925">
        <w:rPr>
          <w:rFonts w:ascii="Times New Roman" w:hAnsi="Times New Roman"/>
        </w:rPr>
        <w:t>нейрокогнитивного</w:t>
      </w:r>
      <w:proofErr w:type="spellEnd"/>
      <w:r w:rsidRPr="00693925">
        <w:rPr>
          <w:rFonts w:ascii="Times New Roman" w:hAnsi="Times New Roman"/>
        </w:rPr>
        <w:t xml:space="preserve"> развития и специфики детско-родительского взаимодействия при семейном риске расстройств аутистического спектра (РАС) и синдрома дефицита внимания и </w:t>
      </w:r>
      <w:proofErr w:type="spellStart"/>
      <w:r w:rsidRPr="00693925">
        <w:rPr>
          <w:rFonts w:ascii="Times New Roman" w:hAnsi="Times New Roman"/>
        </w:rPr>
        <w:t>гиперактивности</w:t>
      </w:r>
      <w:proofErr w:type="spellEnd"/>
      <w:r w:rsidRPr="00693925">
        <w:rPr>
          <w:rFonts w:ascii="Times New Roman" w:hAnsi="Times New Roman"/>
        </w:rPr>
        <w:t xml:space="preserve"> (СДВГ) // Педагогическое образование в России. 2017, № 11, С. 136-144.</w:t>
      </w:r>
    </w:p>
    <w:p w:rsidR="006B1467" w:rsidRPr="00693925" w:rsidRDefault="006B1467" w:rsidP="00693925">
      <w:pPr>
        <w:pStyle w:val="a3"/>
        <w:ind w:left="0"/>
        <w:jc w:val="both"/>
        <w:rPr>
          <w:rFonts w:ascii="Times New Roman" w:hAnsi="Times New Roman"/>
        </w:rPr>
      </w:pPr>
    </w:p>
    <w:p w:rsidR="00CD70D8" w:rsidRPr="00693925" w:rsidRDefault="00D67EFB" w:rsidP="00693925">
      <w:pPr>
        <w:pStyle w:val="a6"/>
        <w:spacing w:after="0"/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693925">
        <w:rPr>
          <w:sz w:val="24"/>
          <w:szCs w:val="24"/>
        </w:rPr>
        <w:t xml:space="preserve">2) </w:t>
      </w:r>
      <w:r w:rsidR="00CD70D8" w:rsidRPr="00693925">
        <w:rPr>
          <w:sz w:val="24"/>
          <w:szCs w:val="24"/>
        </w:rPr>
        <w:t xml:space="preserve">В рамках второго направления, направленного на </w:t>
      </w:r>
      <w:r w:rsidR="00CD70D8" w:rsidRPr="00693925">
        <w:rPr>
          <w:rStyle w:val="apple-converted-space"/>
          <w:sz w:val="24"/>
          <w:szCs w:val="24"/>
          <w:shd w:val="clear" w:color="auto" w:fill="FFFFFF"/>
        </w:rPr>
        <w:t>выявление особенностей жизнестойкости будущих абитуриентов и студентов с ОВЗ и их родителей</w:t>
      </w:r>
      <w:r w:rsidR="00122D0D" w:rsidRPr="00693925">
        <w:rPr>
          <w:rStyle w:val="apple-converted-space"/>
          <w:sz w:val="24"/>
          <w:szCs w:val="24"/>
          <w:shd w:val="clear" w:color="auto" w:fill="FFFFFF"/>
        </w:rPr>
        <w:t xml:space="preserve"> выявлены предикторы жизнестойкости подростков и студентов с ОВЗ.</w:t>
      </w:r>
    </w:p>
    <w:p w:rsidR="00122D0D" w:rsidRPr="00693925" w:rsidRDefault="00122D0D" w:rsidP="00693925">
      <w:pPr>
        <w:pStyle w:val="a6"/>
        <w:spacing w:after="0"/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693925">
        <w:rPr>
          <w:rStyle w:val="apple-converted-space"/>
          <w:sz w:val="24"/>
          <w:szCs w:val="24"/>
          <w:shd w:val="clear" w:color="auto" w:fill="FFFFFF"/>
        </w:rPr>
        <w:tab/>
        <w:t>Работа магистранта по теме «Исследование жизнестойкости подростков с тяжелыми нарушениями речи» выдвинута Экспертной комиссией ХХ Областного конкурса студенческих работ «Научный олимп» для награждения поощрительной премией Правительства Свердловской области.</w:t>
      </w:r>
    </w:p>
    <w:p w:rsidR="00122D0D" w:rsidRPr="00693925" w:rsidRDefault="00122D0D" w:rsidP="00693925">
      <w:pPr>
        <w:pStyle w:val="a6"/>
        <w:spacing w:after="0"/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693925">
        <w:rPr>
          <w:rStyle w:val="apple-converted-space"/>
          <w:sz w:val="24"/>
          <w:szCs w:val="24"/>
          <w:shd w:val="clear" w:color="auto" w:fill="FFFFFF"/>
        </w:rPr>
        <w:t>Опубликована статья в зарубежном рецензируемом журнале:</w:t>
      </w:r>
    </w:p>
    <w:p w:rsidR="001F5117" w:rsidRPr="00693925" w:rsidRDefault="00D87640" w:rsidP="00693925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en-US"/>
        </w:rPr>
      </w:pPr>
      <w:r w:rsidRPr="00693925">
        <w:rPr>
          <w:rFonts w:ascii="Times New Roman" w:hAnsi="Times New Roman"/>
          <w:bCs/>
          <w:lang w:val="en-US"/>
        </w:rPr>
        <w:t>The relations between happiness and academic</w:t>
      </w:r>
      <w:r w:rsidR="001F5117" w:rsidRPr="00693925">
        <w:rPr>
          <w:rFonts w:ascii="Times New Roman" w:hAnsi="Times New Roman"/>
          <w:bCs/>
          <w:lang w:val="en-US"/>
        </w:rPr>
        <w:t xml:space="preserve"> </w:t>
      </w:r>
      <w:r w:rsidRPr="00693925">
        <w:rPr>
          <w:rFonts w:ascii="Times New Roman" w:hAnsi="Times New Roman"/>
          <w:bCs/>
          <w:lang w:val="en-US"/>
        </w:rPr>
        <w:t>achievements, coping strategies and personal</w:t>
      </w:r>
      <w:r w:rsidR="001F5117" w:rsidRPr="00693925">
        <w:rPr>
          <w:rFonts w:ascii="Times New Roman" w:hAnsi="Times New Roman"/>
          <w:bCs/>
          <w:lang w:val="en-US"/>
        </w:rPr>
        <w:t xml:space="preserve"> </w:t>
      </w:r>
      <w:r w:rsidRPr="00693925">
        <w:rPr>
          <w:rFonts w:ascii="Times New Roman" w:hAnsi="Times New Roman"/>
          <w:bCs/>
          <w:lang w:val="en-US"/>
        </w:rPr>
        <w:t>characteristics of adolescents</w:t>
      </w:r>
      <w:r w:rsidR="001F5117" w:rsidRPr="00693925">
        <w:rPr>
          <w:rFonts w:ascii="Times New Roman" w:hAnsi="Times New Roman"/>
          <w:bCs/>
          <w:lang w:val="en-US"/>
        </w:rPr>
        <w:t xml:space="preserve"> 14 - 16 YEARS OLD</w:t>
      </w:r>
      <w:r w:rsidR="001F5117" w:rsidRPr="00693925">
        <w:rPr>
          <w:rFonts w:ascii="Times New Roman" w:hAnsi="Times New Roman"/>
          <w:lang w:val="en-US"/>
        </w:rPr>
        <w:t xml:space="preserve"> // </w:t>
      </w:r>
      <w:proofErr w:type="spellStart"/>
      <w:r w:rsidR="001F5117" w:rsidRPr="00693925">
        <w:rPr>
          <w:rFonts w:ascii="Times New Roman" w:hAnsi="Times New Roman"/>
          <w:iCs/>
          <w:lang w:val="en-US"/>
        </w:rPr>
        <w:t>Permiakova</w:t>
      </w:r>
      <w:proofErr w:type="spellEnd"/>
      <w:r w:rsidR="001F5117" w:rsidRPr="00693925">
        <w:rPr>
          <w:rFonts w:ascii="Times New Roman" w:hAnsi="Times New Roman"/>
          <w:iCs/>
          <w:lang w:val="en-US"/>
        </w:rPr>
        <w:t xml:space="preserve"> M., </w:t>
      </w:r>
      <w:proofErr w:type="spellStart"/>
      <w:r w:rsidR="001F5117" w:rsidRPr="00693925">
        <w:rPr>
          <w:rFonts w:ascii="Times New Roman" w:hAnsi="Times New Roman"/>
          <w:iCs/>
          <w:lang w:val="en-US"/>
        </w:rPr>
        <w:t>Ershova</w:t>
      </w:r>
      <w:proofErr w:type="spellEnd"/>
      <w:r w:rsidR="001F5117" w:rsidRPr="00693925">
        <w:rPr>
          <w:rFonts w:ascii="Times New Roman" w:hAnsi="Times New Roman"/>
          <w:iCs/>
          <w:lang w:val="en-US"/>
        </w:rPr>
        <w:t xml:space="preserve"> I., </w:t>
      </w:r>
      <w:proofErr w:type="spellStart"/>
      <w:r w:rsidR="001F5117" w:rsidRPr="00693925">
        <w:rPr>
          <w:rFonts w:ascii="Times New Roman" w:hAnsi="Times New Roman"/>
          <w:iCs/>
          <w:lang w:val="en-US"/>
        </w:rPr>
        <w:t>Vindeker</w:t>
      </w:r>
      <w:proofErr w:type="spellEnd"/>
      <w:r w:rsidR="001F5117" w:rsidRPr="00693925">
        <w:rPr>
          <w:rFonts w:ascii="Times New Roman" w:hAnsi="Times New Roman"/>
          <w:iCs/>
          <w:lang w:val="en-US"/>
        </w:rPr>
        <w:t xml:space="preserve"> O., </w:t>
      </w:r>
      <w:proofErr w:type="spellStart"/>
      <w:r w:rsidR="001F5117" w:rsidRPr="00693925">
        <w:rPr>
          <w:rFonts w:ascii="Times New Roman" w:hAnsi="Times New Roman"/>
          <w:iCs/>
          <w:lang w:val="en-US"/>
        </w:rPr>
        <w:t>Tokarskaya</w:t>
      </w:r>
      <w:proofErr w:type="spellEnd"/>
      <w:r w:rsidR="001F5117" w:rsidRPr="00693925">
        <w:rPr>
          <w:rFonts w:ascii="Times New Roman" w:hAnsi="Times New Roman"/>
          <w:iCs/>
          <w:lang w:val="en-US"/>
        </w:rPr>
        <w:t xml:space="preserve"> L., </w:t>
      </w:r>
      <w:proofErr w:type="spellStart"/>
      <w:r w:rsidR="001F5117" w:rsidRPr="00693925">
        <w:rPr>
          <w:rFonts w:ascii="Times New Roman" w:hAnsi="Times New Roman"/>
          <w:iCs/>
          <w:lang w:val="en-US"/>
        </w:rPr>
        <w:t>Klimenskikh</w:t>
      </w:r>
      <w:proofErr w:type="spellEnd"/>
      <w:r w:rsidR="001F5117" w:rsidRPr="00693925">
        <w:rPr>
          <w:rFonts w:ascii="Times New Roman" w:hAnsi="Times New Roman"/>
          <w:iCs/>
          <w:lang w:val="en-US"/>
        </w:rPr>
        <w:t xml:space="preserve"> M.</w:t>
      </w:r>
      <w:r w:rsidRPr="00693925">
        <w:rPr>
          <w:rFonts w:ascii="Times New Roman" w:hAnsi="Times New Roman"/>
          <w:lang w:val="en-US"/>
        </w:rPr>
        <w:t xml:space="preserve"> </w:t>
      </w:r>
      <w:r w:rsidR="001F5117" w:rsidRPr="00693925">
        <w:rPr>
          <w:rFonts w:ascii="Times New Roman" w:hAnsi="Times New Roman"/>
        </w:rPr>
        <w:t>В</w:t>
      </w:r>
      <w:r w:rsidR="001F5117" w:rsidRPr="00693925">
        <w:rPr>
          <w:rFonts w:ascii="Times New Roman" w:hAnsi="Times New Roman"/>
          <w:lang w:val="en-US"/>
        </w:rPr>
        <w:t xml:space="preserve"> </w:t>
      </w:r>
      <w:r w:rsidR="001F5117" w:rsidRPr="00693925">
        <w:rPr>
          <w:rFonts w:ascii="Times New Roman" w:hAnsi="Times New Roman"/>
        </w:rPr>
        <w:t>сборнике</w:t>
      </w:r>
      <w:r w:rsidR="001F5117" w:rsidRPr="00693925">
        <w:rPr>
          <w:rFonts w:ascii="Times New Roman" w:hAnsi="Times New Roman"/>
          <w:lang w:val="en-US"/>
        </w:rPr>
        <w:t>: </w:t>
      </w:r>
      <w:hyperlink r:id="rId6" w:history="1">
        <w:r w:rsidR="001F5117" w:rsidRPr="00693925">
          <w:rPr>
            <w:rStyle w:val="a8"/>
            <w:rFonts w:ascii="Times New Roman" w:hAnsi="Times New Roman"/>
            <w:color w:val="auto"/>
            <w:lang w:val="en-US"/>
          </w:rPr>
          <w:t>INTED2017 11th International Technology, Education and Development Conference</w:t>
        </w:r>
      </w:hyperlink>
      <w:r w:rsidR="001F5117" w:rsidRPr="00693925">
        <w:rPr>
          <w:rFonts w:ascii="Times New Roman" w:hAnsi="Times New Roman"/>
          <w:lang w:val="en-US"/>
        </w:rPr>
        <w:t xml:space="preserve"> Proceedings. 2017. </w:t>
      </w:r>
      <w:r w:rsidR="001F5117" w:rsidRPr="00693925">
        <w:rPr>
          <w:rFonts w:ascii="Times New Roman" w:hAnsi="Times New Roman"/>
        </w:rPr>
        <w:t>С</w:t>
      </w:r>
      <w:r w:rsidR="001F5117" w:rsidRPr="00693925">
        <w:rPr>
          <w:rFonts w:ascii="Times New Roman" w:hAnsi="Times New Roman"/>
          <w:lang w:val="en-US"/>
        </w:rPr>
        <w:t>. 1597-1603.</w:t>
      </w:r>
    </w:p>
    <w:p w:rsidR="00CD70D8" w:rsidRPr="00693925" w:rsidRDefault="00CD70D8" w:rsidP="00693925">
      <w:pPr>
        <w:jc w:val="both"/>
        <w:rPr>
          <w:sz w:val="24"/>
          <w:szCs w:val="24"/>
          <w:lang w:val="en-US"/>
        </w:rPr>
      </w:pPr>
    </w:p>
    <w:p w:rsidR="00122D0D" w:rsidRPr="00693925" w:rsidRDefault="00D67EFB" w:rsidP="00693925">
      <w:pPr>
        <w:pStyle w:val="a6"/>
        <w:spacing w:after="0"/>
        <w:ind w:left="0"/>
        <w:jc w:val="both"/>
        <w:rPr>
          <w:sz w:val="24"/>
          <w:szCs w:val="24"/>
          <w:shd w:val="clear" w:color="auto" w:fill="FFFFFF"/>
        </w:rPr>
      </w:pPr>
      <w:proofErr w:type="gramStart"/>
      <w:r w:rsidRPr="00693925">
        <w:rPr>
          <w:sz w:val="24"/>
          <w:szCs w:val="24"/>
        </w:rPr>
        <w:t xml:space="preserve">3) </w:t>
      </w:r>
      <w:r w:rsidR="00CD70D8" w:rsidRPr="00693925">
        <w:rPr>
          <w:sz w:val="24"/>
          <w:szCs w:val="24"/>
        </w:rPr>
        <w:t xml:space="preserve">По третьему направлению, нацеленному на </w:t>
      </w:r>
      <w:r w:rsidR="00CD70D8" w:rsidRPr="00693925">
        <w:rPr>
          <w:sz w:val="24"/>
          <w:szCs w:val="24"/>
          <w:shd w:val="clear" w:color="auto" w:fill="FFFFFF"/>
        </w:rPr>
        <w:t>создание</w:t>
      </w:r>
      <w:r w:rsidR="001F5117" w:rsidRPr="00693925">
        <w:rPr>
          <w:sz w:val="24"/>
          <w:szCs w:val="24"/>
          <w:shd w:val="clear" w:color="auto" w:fill="FFFFFF"/>
        </w:rPr>
        <w:t xml:space="preserve"> системы</w:t>
      </w:r>
      <w:r w:rsidR="00CD70D8" w:rsidRPr="00693925">
        <w:rPr>
          <w:sz w:val="24"/>
          <w:szCs w:val="24"/>
          <w:shd w:val="clear" w:color="auto" w:fill="FFFFFF"/>
        </w:rPr>
        <w:t xml:space="preserve"> сопровождения студентов с ограниченными возможностями здоровья для включения их не только в систему образования, но и для успешной социализации</w:t>
      </w:r>
      <w:r w:rsidR="00122D0D" w:rsidRPr="00693925">
        <w:rPr>
          <w:sz w:val="24"/>
          <w:szCs w:val="24"/>
          <w:shd w:val="clear" w:color="auto" w:fill="FFFFFF"/>
        </w:rPr>
        <w:t xml:space="preserve"> результатом проведенной работы стало то, что проект, в создании которого принимали участие студенты с ОВЗ (в качестве экспертов и дизайнеров), в</w:t>
      </w:r>
      <w:r w:rsidR="00122D0D" w:rsidRPr="00693925">
        <w:rPr>
          <w:sz w:val="24"/>
          <w:szCs w:val="24"/>
        </w:rPr>
        <w:t xml:space="preserve"> рамках промышленной выставки "</w:t>
      </w:r>
      <w:proofErr w:type="spellStart"/>
      <w:r w:rsidR="00122D0D" w:rsidRPr="00693925">
        <w:rPr>
          <w:sz w:val="24"/>
          <w:szCs w:val="24"/>
        </w:rPr>
        <w:t>Иннопром</w:t>
      </w:r>
      <w:proofErr w:type="spellEnd"/>
      <w:r w:rsidR="00122D0D" w:rsidRPr="00693925">
        <w:rPr>
          <w:sz w:val="24"/>
          <w:szCs w:val="24"/>
        </w:rPr>
        <w:t>" в июле 2017 года на традиционном конкурсе инновационных</w:t>
      </w:r>
      <w:proofErr w:type="gramEnd"/>
      <w:r w:rsidR="00122D0D" w:rsidRPr="00693925">
        <w:rPr>
          <w:sz w:val="24"/>
          <w:szCs w:val="24"/>
        </w:rPr>
        <w:t xml:space="preserve"> идей "Минута </w:t>
      </w:r>
      <w:proofErr w:type="spellStart"/>
      <w:r w:rsidR="00122D0D" w:rsidRPr="00693925">
        <w:rPr>
          <w:sz w:val="24"/>
          <w:szCs w:val="24"/>
        </w:rPr>
        <w:t>технославы</w:t>
      </w:r>
      <w:proofErr w:type="spellEnd"/>
      <w:r w:rsidR="00122D0D" w:rsidRPr="00693925">
        <w:rPr>
          <w:sz w:val="24"/>
          <w:szCs w:val="24"/>
        </w:rPr>
        <w:t xml:space="preserve">" стал победителем в номинации "Инновации в социальной сфере" (Юлия </w:t>
      </w:r>
      <w:proofErr w:type="spellStart"/>
      <w:r w:rsidR="00122D0D" w:rsidRPr="00693925">
        <w:rPr>
          <w:sz w:val="24"/>
          <w:szCs w:val="24"/>
        </w:rPr>
        <w:t>Липунцова</w:t>
      </w:r>
      <w:proofErr w:type="spellEnd"/>
      <w:r w:rsidR="00122D0D" w:rsidRPr="00693925">
        <w:rPr>
          <w:sz w:val="24"/>
          <w:szCs w:val="24"/>
        </w:rPr>
        <w:t xml:space="preserve">, </w:t>
      </w:r>
      <w:proofErr w:type="spellStart"/>
      <w:r w:rsidR="00122D0D" w:rsidRPr="00693925">
        <w:rPr>
          <w:sz w:val="24"/>
          <w:szCs w:val="24"/>
        </w:rPr>
        <w:t>магистрантка</w:t>
      </w:r>
      <w:proofErr w:type="spellEnd"/>
      <w:r w:rsidR="00122D0D" w:rsidRPr="00693925">
        <w:rPr>
          <w:sz w:val="24"/>
          <w:szCs w:val="24"/>
        </w:rPr>
        <w:t xml:space="preserve"> </w:t>
      </w:r>
      <w:proofErr w:type="spellStart"/>
      <w:r w:rsidR="00122D0D" w:rsidRPr="00693925">
        <w:rPr>
          <w:sz w:val="24"/>
          <w:szCs w:val="24"/>
        </w:rPr>
        <w:t>УрФУ</w:t>
      </w:r>
      <w:proofErr w:type="spellEnd"/>
      <w:r w:rsidR="00122D0D" w:rsidRPr="00693925">
        <w:rPr>
          <w:sz w:val="24"/>
          <w:szCs w:val="24"/>
        </w:rPr>
        <w:t>). Она представила проект «Дизайн-концепция букваря для детей с аутизмом».</w:t>
      </w:r>
    </w:p>
    <w:p w:rsidR="00122D0D" w:rsidRPr="00693925" w:rsidRDefault="00122D0D" w:rsidP="0069392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693925">
        <w:rPr>
          <w:rFonts w:ascii="Times New Roman" w:hAnsi="Times New Roman"/>
          <w:sz w:val="24"/>
          <w:szCs w:val="24"/>
        </w:rPr>
        <w:t xml:space="preserve">Руководителями проекта «Дизайн-концепция букваря для детей с аутизмом» являются доктор философских наук, профессор УрФУ Татьяна Юрьевна Быстрова и кандидат психологических наук, доцент </w:t>
      </w:r>
      <w:proofErr w:type="spellStart"/>
      <w:r w:rsidRPr="00693925">
        <w:rPr>
          <w:rFonts w:ascii="Times New Roman" w:hAnsi="Times New Roman"/>
          <w:sz w:val="24"/>
          <w:szCs w:val="24"/>
        </w:rPr>
        <w:t>УрФУ</w:t>
      </w:r>
      <w:proofErr w:type="spellEnd"/>
      <w:r w:rsidRPr="00693925">
        <w:rPr>
          <w:rFonts w:ascii="Times New Roman" w:hAnsi="Times New Roman"/>
          <w:sz w:val="24"/>
          <w:szCs w:val="24"/>
        </w:rPr>
        <w:t xml:space="preserve"> Людмила Валерьевна </w:t>
      </w:r>
      <w:proofErr w:type="spellStart"/>
      <w:r w:rsidRPr="00693925">
        <w:rPr>
          <w:rFonts w:ascii="Times New Roman" w:hAnsi="Times New Roman"/>
          <w:sz w:val="24"/>
          <w:szCs w:val="24"/>
        </w:rPr>
        <w:t>Токарская</w:t>
      </w:r>
      <w:proofErr w:type="spellEnd"/>
      <w:r w:rsidRPr="00693925">
        <w:rPr>
          <w:rFonts w:ascii="Times New Roman" w:hAnsi="Times New Roman"/>
          <w:sz w:val="24"/>
          <w:szCs w:val="24"/>
        </w:rPr>
        <w:t>.</w:t>
      </w:r>
    </w:p>
    <w:p w:rsidR="00122D0D" w:rsidRPr="00693925" w:rsidRDefault="00122D0D" w:rsidP="00693925">
      <w:pPr>
        <w:jc w:val="both"/>
        <w:rPr>
          <w:sz w:val="24"/>
          <w:szCs w:val="24"/>
        </w:rPr>
      </w:pPr>
      <w:r w:rsidRPr="00693925">
        <w:rPr>
          <w:sz w:val="24"/>
          <w:szCs w:val="24"/>
        </w:rPr>
        <w:t xml:space="preserve">Результаты представлены </w:t>
      </w:r>
      <w:proofErr w:type="gramStart"/>
      <w:r w:rsidRPr="00693925">
        <w:rPr>
          <w:sz w:val="24"/>
          <w:szCs w:val="24"/>
        </w:rPr>
        <w:t>на</w:t>
      </w:r>
      <w:proofErr w:type="gramEnd"/>
      <w:r w:rsidRPr="00693925">
        <w:rPr>
          <w:sz w:val="24"/>
          <w:szCs w:val="24"/>
        </w:rPr>
        <w:t>:</w:t>
      </w:r>
    </w:p>
    <w:p w:rsidR="001F5117" w:rsidRPr="00693925" w:rsidRDefault="00122D0D" w:rsidP="00693925">
      <w:pPr>
        <w:jc w:val="both"/>
        <w:rPr>
          <w:sz w:val="24"/>
          <w:szCs w:val="24"/>
        </w:rPr>
      </w:pPr>
      <w:r w:rsidRPr="00693925">
        <w:rPr>
          <w:sz w:val="24"/>
          <w:szCs w:val="24"/>
        </w:rPr>
        <w:t>-</w:t>
      </w:r>
      <w:r w:rsidR="001F5117" w:rsidRPr="00693925">
        <w:rPr>
          <w:sz w:val="24"/>
          <w:szCs w:val="24"/>
        </w:rPr>
        <w:t xml:space="preserve"> </w:t>
      </w:r>
      <w:r w:rsidRPr="00693925">
        <w:rPr>
          <w:sz w:val="24"/>
          <w:szCs w:val="24"/>
        </w:rPr>
        <w:t xml:space="preserve">международной научно-практической </w:t>
      </w:r>
      <w:r w:rsidR="001F5117" w:rsidRPr="00693925">
        <w:rPr>
          <w:sz w:val="24"/>
          <w:szCs w:val="24"/>
        </w:rPr>
        <w:t>конференции</w:t>
      </w:r>
      <w:r w:rsidRPr="00693925">
        <w:rPr>
          <w:sz w:val="24"/>
          <w:szCs w:val="24"/>
        </w:rPr>
        <w:t xml:space="preserve"> «Дни Российско-Абхазской дефектологии, посвященной памяти Л.С. Выготского»</w:t>
      </w:r>
      <w:r w:rsidR="001F5117" w:rsidRPr="00693925">
        <w:rPr>
          <w:sz w:val="24"/>
          <w:szCs w:val="24"/>
        </w:rPr>
        <w:t>, в Абхазии</w:t>
      </w:r>
      <w:r w:rsidRPr="00693925">
        <w:rPr>
          <w:sz w:val="24"/>
          <w:szCs w:val="24"/>
        </w:rPr>
        <w:t xml:space="preserve"> (10-14 апреля 2017 г)</w:t>
      </w:r>
      <w:r w:rsidR="001F5117" w:rsidRPr="00693925">
        <w:rPr>
          <w:sz w:val="24"/>
          <w:szCs w:val="24"/>
        </w:rPr>
        <w:t>.</w:t>
      </w:r>
    </w:p>
    <w:p w:rsidR="00122D0D" w:rsidRPr="00693925" w:rsidRDefault="00122D0D" w:rsidP="00693925">
      <w:pPr>
        <w:jc w:val="both"/>
        <w:rPr>
          <w:sz w:val="24"/>
          <w:szCs w:val="24"/>
        </w:rPr>
      </w:pPr>
      <w:r w:rsidRPr="00693925">
        <w:rPr>
          <w:sz w:val="24"/>
          <w:szCs w:val="24"/>
        </w:rPr>
        <w:t>- международной научно-практической конференции «Аутизм. Вызовы и решения» в г. Москва (26-28 апреля 2017 г.).</w:t>
      </w:r>
    </w:p>
    <w:p w:rsidR="001F5117" w:rsidRPr="00693925" w:rsidRDefault="001F5117" w:rsidP="00693925">
      <w:pPr>
        <w:jc w:val="both"/>
        <w:rPr>
          <w:sz w:val="24"/>
          <w:szCs w:val="24"/>
        </w:rPr>
      </w:pPr>
    </w:p>
    <w:p w:rsidR="001F5117" w:rsidRPr="00693925" w:rsidRDefault="001F5117" w:rsidP="00693925">
      <w:pPr>
        <w:jc w:val="both"/>
        <w:rPr>
          <w:sz w:val="24"/>
          <w:szCs w:val="24"/>
        </w:rPr>
      </w:pPr>
      <w:r w:rsidRPr="00693925">
        <w:rPr>
          <w:sz w:val="24"/>
          <w:szCs w:val="24"/>
        </w:rPr>
        <w:t xml:space="preserve">4) По четвертому направлению, направленному на  </w:t>
      </w:r>
      <w:r w:rsidRPr="00693925">
        <w:rPr>
          <w:sz w:val="24"/>
          <w:szCs w:val="24"/>
          <w:shd w:val="clear" w:color="auto" w:fill="FFFFFF"/>
        </w:rPr>
        <w:t>оказание помощи профессорско-преподавательскому составу при работе со с</w:t>
      </w:r>
      <w:r w:rsidR="00D87640" w:rsidRPr="00693925">
        <w:rPr>
          <w:sz w:val="24"/>
          <w:szCs w:val="24"/>
          <w:shd w:val="clear" w:color="auto" w:fill="FFFFFF"/>
        </w:rPr>
        <w:t>тудентами с ОВЗ и инвалидностью:</w:t>
      </w:r>
    </w:p>
    <w:p w:rsidR="00122D0D" w:rsidRPr="00693925" w:rsidRDefault="00122D0D" w:rsidP="00693925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93925">
        <w:rPr>
          <w:rFonts w:ascii="Times New Roman" w:hAnsi="Times New Roman"/>
          <w:sz w:val="24"/>
          <w:szCs w:val="24"/>
        </w:rPr>
        <w:t>1. Разработан адаптационный модуль для студентов с ОВЗ, обучающихся в УрФУ, включающий три дисциплины:</w:t>
      </w:r>
    </w:p>
    <w:p w:rsidR="00122D0D" w:rsidRPr="00693925" w:rsidRDefault="00122D0D" w:rsidP="00693925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93925">
        <w:rPr>
          <w:rFonts w:ascii="Times New Roman" w:hAnsi="Times New Roman"/>
          <w:sz w:val="24"/>
          <w:szCs w:val="24"/>
        </w:rPr>
        <w:t>- Основы социально-правовых знаний и проблемы профессиональной адаптации.</w:t>
      </w:r>
    </w:p>
    <w:p w:rsidR="00122D0D" w:rsidRPr="00693925" w:rsidRDefault="00122D0D" w:rsidP="00693925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93925">
        <w:rPr>
          <w:rFonts w:ascii="Times New Roman" w:hAnsi="Times New Roman"/>
          <w:sz w:val="24"/>
          <w:szCs w:val="24"/>
        </w:rPr>
        <w:t>- Психология жизнестойкости.</w:t>
      </w:r>
    </w:p>
    <w:p w:rsidR="00122D0D" w:rsidRPr="00693925" w:rsidRDefault="00122D0D" w:rsidP="00693925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93925">
        <w:rPr>
          <w:rFonts w:ascii="Times New Roman" w:hAnsi="Times New Roman"/>
          <w:sz w:val="24"/>
          <w:szCs w:val="24"/>
        </w:rPr>
        <w:t>- Средства коммуникации в учебной и профессиональной деятельности.</w:t>
      </w:r>
    </w:p>
    <w:p w:rsidR="00122D0D" w:rsidRPr="00693925" w:rsidRDefault="00122D0D" w:rsidP="00693925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693925">
        <w:rPr>
          <w:rFonts w:ascii="Times New Roman" w:hAnsi="Times New Roman"/>
          <w:sz w:val="24"/>
          <w:szCs w:val="24"/>
        </w:rPr>
        <w:t>2. Разработана программа повышения квалификации для преподавателей и сотрудников УСПО и УВО «Организация психолого-педагогического сопровождения студентов с ограниченными возможностями здоровья и студентов с инвалидностью».</w:t>
      </w:r>
    </w:p>
    <w:p w:rsidR="001F5117" w:rsidRPr="00693925" w:rsidRDefault="00D87640" w:rsidP="00693925">
      <w:pPr>
        <w:jc w:val="both"/>
        <w:rPr>
          <w:sz w:val="24"/>
          <w:szCs w:val="24"/>
        </w:rPr>
      </w:pPr>
      <w:r w:rsidRPr="00693925">
        <w:rPr>
          <w:sz w:val="24"/>
          <w:szCs w:val="24"/>
        </w:rPr>
        <w:tab/>
        <w:t>Результаты работы представлялись на Межрегиональной научно-практической конференции «Образование детей-инвалидов и детей с ограниченными возможностями здоровья, психолого-педагогическая, медицинская и социальная помощь обучающимся, испытывающим трудности в освоении основных образовательных программ» (14-15 сентября 2017 г.) и Первом Всемирном Конгрессе для людей с ограниченными возможностями здоровья (7-10 сентября 2017 г.).</w:t>
      </w:r>
    </w:p>
    <w:sectPr w:rsidR="001F5117" w:rsidRPr="00693925" w:rsidSect="00693925">
      <w:pgSz w:w="11900" w:h="16840"/>
      <w:pgMar w:top="62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5C3"/>
    <w:multiLevelType w:val="hybridMultilevel"/>
    <w:tmpl w:val="2DDA8134"/>
    <w:lvl w:ilvl="0" w:tplc="F552ED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3ED06F6"/>
    <w:multiLevelType w:val="hybridMultilevel"/>
    <w:tmpl w:val="575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4729E"/>
    <w:multiLevelType w:val="hybridMultilevel"/>
    <w:tmpl w:val="313A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1EB3"/>
    <w:multiLevelType w:val="hybridMultilevel"/>
    <w:tmpl w:val="2DDA8134"/>
    <w:lvl w:ilvl="0" w:tplc="F552ED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2D008C1"/>
    <w:multiLevelType w:val="hybridMultilevel"/>
    <w:tmpl w:val="10004880"/>
    <w:lvl w:ilvl="0" w:tplc="BCB4CB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154D1"/>
    <w:multiLevelType w:val="hybridMultilevel"/>
    <w:tmpl w:val="ABE628E4"/>
    <w:lvl w:ilvl="0" w:tplc="81B2E6E6">
      <w:start w:val="1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509228E9"/>
    <w:multiLevelType w:val="hybridMultilevel"/>
    <w:tmpl w:val="2DDA8134"/>
    <w:lvl w:ilvl="0" w:tplc="F552ED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275173A"/>
    <w:multiLevelType w:val="hybridMultilevel"/>
    <w:tmpl w:val="BAE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86F8D"/>
    <w:multiLevelType w:val="hybridMultilevel"/>
    <w:tmpl w:val="6BD6648C"/>
    <w:lvl w:ilvl="0" w:tplc="96FCB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6E687B"/>
    <w:multiLevelType w:val="hybridMultilevel"/>
    <w:tmpl w:val="76808222"/>
    <w:lvl w:ilvl="0" w:tplc="1C147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CE5C1C"/>
    <w:multiLevelType w:val="hybridMultilevel"/>
    <w:tmpl w:val="C8C4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E4594"/>
    <w:multiLevelType w:val="hybridMultilevel"/>
    <w:tmpl w:val="2020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F53D2"/>
    <w:rsid w:val="00095AD6"/>
    <w:rsid w:val="000C0649"/>
    <w:rsid w:val="00122D0D"/>
    <w:rsid w:val="001F5117"/>
    <w:rsid w:val="003A5C44"/>
    <w:rsid w:val="004B766E"/>
    <w:rsid w:val="005411E3"/>
    <w:rsid w:val="00564F5C"/>
    <w:rsid w:val="005C6A0E"/>
    <w:rsid w:val="00693925"/>
    <w:rsid w:val="006B1467"/>
    <w:rsid w:val="009B02BA"/>
    <w:rsid w:val="00AA04CA"/>
    <w:rsid w:val="00CD70D8"/>
    <w:rsid w:val="00CF53D2"/>
    <w:rsid w:val="00D0067C"/>
    <w:rsid w:val="00D67EFB"/>
    <w:rsid w:val="00D87640"/>
    <w:rsid w:val="00F5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D2"/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D2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3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4">
    <w:name w:val="Normal (Web)"/>
    <w:basedOn w:val="a"/>
    <w:uiPriority w:val="99"/>
    <w:unhideWhenUsed/>
    <w:rsid w:val="009B02BA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a5">
    <w:name w:val="Table Grid"/>
    <w:basedOn w:val="a1"/>
    <w:uiPriority w:val="59"/>
    <w:rsid w:val="00D6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a5"/>
    <w:rsid w:val="005C6A0E"/>
    <w:rPr>
      <w:rFonts w:ascii="Times New Roman" w:eastAsia="Times New Roman" w:hAnsi="Times New Roman" w:cs="Times New Roman"/>
      <w:sz w:val="20"/>
      <w:szCs w:val="20"/>
    </w:r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</w:style>
  <w:style w:type="paragraph" w:styleId="a6">
    <w:name w:val="Body Text Indent"/>
    <w:basedOn w:val="a"/>
    <w:link w:val="a7"/>
    <w:rsid w:val="005C6A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C6A0E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5C6A0E"/>
  </w:style>
  <w:style w:type="character" w:styleId="a8">
    <w:name w:val="Hyperlink"/>
    <w:rsid w:val="00564F5C"/>
    <w:rPr>
      <w:color w:val="0000FF"/>
      <w:u w:val="single"/>
    </w:rPr>
  </w:style>
  <w:style w:type="character" w:customStyle="1" w:styleId="A00">
    <w:name w:val="A0"/>
    <w:uiPriority w:val="99"/>
    <w:rsid w:val="00564F5C"/>
    <w:rPr>
      <w:color w:val="000000"/>
      <w:sz w:val="20"/>
      <w:szCs w:val="20"/>
    </w:rPr>
  </w:style>
  <w:style w:type="character" w:customStyle="1" w:styleId="bigtext">
    <w:name w:val="bigtext"/>
    <w:basedOn w:val="a0"/>
    <w:rsid w:val="00564F5C"/>
  </w:style>
  <w:style w:type="paragraph" w:styleId="a9">
    <w:name w:val="Balloon Text"/>
    <w:basedOn w:val="a"/>
    <w:link w:val="aa"/>
    <w:uiPriority w:val="99"/>
    <w:semiHidden/>
    <w:unhideWhenUsed/>
    <w:rsid w:val="00564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F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D2"/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D2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3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4">
    <w:name w:val="Normal (Web)"/>
    <w:basedOn w:val="a"/>
    <w:uiPriority w:val="99"/>
    <w:unhideWhenUsed/>
    <w:rsid w:val="009B02BA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a5">
    <w:name w:val="Table Grid"/>
    <w:basedOn w:val="a1"/>
    <w:uiPriority w:val="59"/>
    <w:rsid w:val="00D6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a5"/>
    <w:rsid w:val="005C6A0E"/>
    <w:rPr>
      <w:rFonts w:ascii="Times New Roman" w:eastAsia="Times New Roman" w:hAnsi="Times New Roman" w:cs="Times New Roman"/>
      <w:sz w:val="20"/>
      <w:szCs w:val="20"/>
    </w:rPr>
    <w:tblPr>
      <w:jc w:val="right"/>
    </w:tblPr>
    <w:trPr>
      <w:jc w:val="right"/>
    </w:trPr>
  </w:style>
  <w:style w:type="paragraph" w:styleId="a6">
    <w:name w:val="Body Text Indent"/>
    <w:basedOn w:val="a"/>
    <w:link w:val="a7"/>
    <w:rsid w:val="005C6A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C6A0E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5C6A0E"/>
  </w:style>
  <w:style w:type="character" w:styleId="a8">
    <w:name w:val="Hyperlink"/>
    <w:rsid w:val="00564F5C"/>
    <w:rPr>
      <w:color w:val="0000FF"/>
      <w:u w:val="single"/>
    </w:rPr>
  </w:style>
  <w:style w:type="character" w:customStyle="1" w:styleId="A00">
    <w:name w:val="A0"/>
    <w:uiPriority w:val="99"/>
    <w:rsid w:val="00564F5C"/>
    <w:rPr>
      <w:color w:val="000000"/>
      <w:sz w:val="20"/>
      <w:szCs w:val="20"/>
    </w:rPr>
  </w:style>
  <w:style w:type="character" w:customStyle="1" w:styleId="bigtext">
    <w:name w:val="bigtext"/>
    <w:basedOn w:val="a0"/>
    <w:rsid w:val="00564F5C"/>
  </w:style>
  <w:style w:type="paragraph" w:styleId="a9">
    <w:name w:val="Balloon Text"/>
    <w:basedOn w:val="a"/>
    <w:link w:val="aa"/>
    <w:uiPriority w:val="99"/>
    <w:semiHidden/>
    <w:unhideWhenUsed/>
    <w:rsid w:val="00564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F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9054972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Kiselev</dc:creator>
  <cp:keywords/>
  <dc:description/>
  <cp:lastModifiedBy>612kab</cp:lastModifiedBy>
  <cp:revision>12</cp:revision>
  <dcterms:created xsi:type="dcterms:W3CDTF">2017-11-26T17:34:00Z</dcterms:created>
  <dcterms:modified xsi:type="dcterms:W3CDTF">2017-12-18T07:22:00Z</dcterms:modified>
</cp:coreProperties>
</file>