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F1" w:rsidRDefault="000B23E9">
      <w:pPr>
        <w:pStyle w:val="30"/>
        <w:shd w:val="clear" w:color="auto" w:fill="auto"/>
        <w:ind w:left="660"/>
      </w:pPr>
      <w:r>
        <w:rPr>
          <w:rStyle w:val="31"/>
        </w:rPr>
        <w:t>ПРАВИТЕЛЬСТВО РОССИЙСКОЙ ФЕДЕРАЦИИ</w:t>
      </w:r>
    </w:p>
    <w:p w:rsidR="00CC0BF1" w:rsidRDefault="000B23E9">
      <w:pPr>
        <w:pStyle w:val="40"/>
        <w:shd w:val="clear" w:color="auto" w:fill="auto"/>
        <w:spacing w:after="196"/>
        <w:ind w:left="460"/>
      </w:pPr>
      <w:proofErr w:type="gramStart"/>
      <w:r>
        <w:rPr>
          <w:rStyle w:val="41"/>
        </w:rPr>
        <w:t xml:space="preserve">РОССИЙСКАЯ </w:t>
      </w:r>
      <w:r>
        <w:rPr>
          <w:rStyle w:val="41"/>
          <w:lang w:val="en-US" w:eastAsia="en-US" w:bidi="en-US"/>
        </w:rPr>
        <w:t>A</w:t>
      </w:r>
      <w:r>
        <w:rPr>
          <w:rStyle w:val="412pt"/>
        </w:rPr>
        <w:t>KAREN</w:t>
      </w:r>
      <w:r w:rsidRPr="00D43D0F">
        <w:rPr>
          <w:rStyle w:val="412pt"/>
          <w:lang w:val="ru-RU"/>
        </w:rPr>
        <w:t>[</w:t>
      </w:r>
      <w:r>
        <w:rPr>
          <w:rStyle w:val="412pt"/>
        </w:rPr>
        <w:t>m</w:t>
      </w:r>
      <w:r w:rsidRPr="00D43D0F">
        <w:rPr>
          <w:rStyle w:val="41"/>
          <w:lang w:eastAsia="en-US" w:bidi="en-US"/>
        </w:rPr>
        <w:t xml:space="preserve"> </w:t>
      </w:r>
      <w:r>
        <w:rPr>
          <w:rStyle w:val="41"/>
        </w:rPr>
        <w:t>ОБРАЗОВАНИЯ</w:t>
      </w:r>
      <w:proofErr w:type="gramEnd"/>
    </w:p>
    <w:p w:rsidR="00CC0BF1" w:rsidRDefault="00CC0BF1">
      <w:pPr>
        <w:pStyle w:val="50"/>
        <w:shd w:val="clear" w:color="auto" w:fill="auto"/>
        <w:spacing w:before="0" w:line="200" w:lineRule="exact"/>
        <w:ind w:left="23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65pt;margin-top:76.8pt;width:234.25pt;height:138.7pt;z-index:-125829376;mso-wrap-distance-left:8.65pt;mso-wrap-distance-right:73.2pt;mso-wrap-distance-bottom:60.25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7pt;margin-top:302.15pt;width:18.25pt;height:18.35pt;z-index:-125829375;mso-wrap-distance-left:5pt;mso-wrap-distance-right:5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6"/>
                    <w:shd w:val="clear" w:color="auto" w:fill="auto"/>
                    <w:spacing w:line="180" w:lineRule="exact"/>
                  </w:pPr>
                  <w:r>
                    <w:rPr>
                      <w:rStyle w:val="6Exact0"/>
                    </w:rPr>
                    <w:t>7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.05pt;margin-top:275.85pt;width:91.2pt;height:35.15pt;z-index:-125829374;mso-wrap-distance-left:5pt;mso-wrap-distance-top:.1pt;mso-wrap-distance-right:224.65pt;mso-wrap-distance-bottom:.75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70"/>
                    <w:shd w:val="clear" w:color="auto" w:fill="auto"/>
                    <w:spacing w:after="127" w:line="220" w:lineRule="exact"/>
                  </w:pPr>
                  <w:r>
                    <w:rPr>
                      <w:rStyle w:val="7Exact"/>
                      <w:b/>
                      <w:bCs/>
                    </w:rPr>
                    <w:t>Академик РАО</w:t>
                  </w:r>
                </w:p>
                <w:p w:rsidR="00CC0BF1" w:rsidRDefault="000B23E9">
                  <w:pPr>
                    <w:pStyle w:val="8"/>
                    <w:shd w:val="clear" w:color="auto" w:fill="auto"/>
                    <w:spacing w:before="0" w:line="260" w:lineRule="exact"/>
                  </w:pPr>
                  <w:r>
                    <w:rPr>
                      <w:rStyle w:val="8Exact0"/>
                      <w:i/>
                      <w:iCs/>
                    </w:rPr>
                    <w:t xml:space="preserve">С, </w:t>
                  </w:r>
                  <w:proofErr w:type="spellStart"/>
                  <w:proofErr w:type="gramStart"/>
                  <w:r>
                    <w:rPr>
                      <w:rStyle w:val="8Exact0"/>
                      <w:i/>
                      <w:iCs/>
                    </w:rPr>
                    <w:t>п</w:t>
                  </w:r>
                  <w:proofErr w:type="spellEnd"/>
                  <w:proofErr w:type="gramEnd"/>
                  <w:r>
                    <w:rPr>
                      <w:rStyle w:val="8Exact0"/>
                      <w:i/>
                      <w:iCs/>
                    </w:rPr>
                    <w:t>*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00.65pt;margin-top:274.85pt;width:93.1pt;height:36.9pt;z-index:-125829373;mso-wrap-distance-left:200.65pt;mso-wrap-distance-right:22.1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70"/>
                    <w:shd w:val="clear" w:color="auto" w:fill="auto"/>
                    <w:spacing w:after="0" w:line="220" w:lineRule="exact"/>
                  </w:pPr>
                  <w:r>
                    <w:rPr>
                      <w:rStyle w:val="7Exact"/>
                      <w:b/>
                      <w:bCs/>
                    </w:rPr>
                    <w:t>Л.А.Вербицкая</w:t>
                  </w:r>
                </w:p>
              </w:txbxContent>
            </v:textbox>
            <w10:wrap type="topAndBottom" anchorx="margin"/>
          </v:shape>
        </w:pict>
      </w:r>
      <w:r w:rsidR="000B23E9">
        <w:rPr>
          <w:rStyle w:val="51"/>
          <w:b/>
          <w:bCs/>
        </w:rPr>
        <w:t>ПРЕЗИДЕНТ</w:t>
      </w:r>
    </w:p>
    <w:p w:rsidR="00CC0BF1" w:rsidRDefault="00CC0BF1">
      <w:pPr>
        <w:pStyle w:val="40"/>
        <w:shd w:val="clear" w:color="auto" w:fill="auto"/>
        <w:spacing w:after="605" w:line="220" w:lineRule="exact"/>
      </w:pPr>
      <w:r>
        <w:pict>
          <v:shape id="_x0000_s1030" type="#_x0000_t202" style="position:absolute;margin-left:43.7pt;margin-top:-2pt;width:42.7pt;height:14.7pt;z-index:-125829372;mso-wrap-distance-left:5pt;mso-wrap-distance-right:125.3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21"/>
                    <w:shd w:val="clear" w:color="auto" w:fill="auto"/>
                    <w:spacing w:line="260" w:lineRule="exact"/>
                  </w:pPr>
                  <w:r>
                    <w:rPr>
                      <w:rStyle w:val="2Exact"/>
                    </w:rPr>
                    <w:t>« »</w:t>
                  </w:r>
                </w:p>
              </w:txbxContent>
            </v:textbox>
            <w10:wrap type="square" side="right" anchorx="margin"/>
          </v:shape>
        </w:pict>
      </w:r>
      <w:r w:rsidR="000B23E9">
        <w:t>201 г.</w:t>
      </w:r>
    </w:p>
    <w:p w:rsidR="00CC0BF1" w:rsidRDefault="000B23E9">
      <w:pPr>
        <w:pStyle w:val="43"/>
        <w:keepNext/>
        <w:keepLines/>
        <w:shd w:val="clear" w:color="auto" w:fill="auto"/>
        <w:spacing w:before="0" w:line="320" w:lineRule="exact"/>
        <w:ind w:right="360"/>
        <w:sectPr w:rsidR="00CC0BF1">
          <w:pgSz w:w="11900" w:h="16840"/>
          <w:pgMar w:top="5016" w:right="3504" w:bottom="3102" w:left="2078" w:header="0" w:footer="3" w:gutter="0"/>
          <w:cols w:space="720"/>
          <w:noEndnote/>
          <w:docGrid w:linePitch="360"/>
        </w:sectPr>
      </w:pPr>
      <w:bookmarkStart w:id="0" w:name="bookmark0"/>
      <w:proofErr w:type="spellStart"/>
      <w:proofErr w:type="gramStart"/>
      <w:r>
        <w:rPr>
          <w:rStyle w:val="44"/>
          <w:i/>
          <w:iCs/>
          <w:lang w:val="en-US" w:eastAsia="en-US" w:bidi="en-US"/>
        </w:rPr>
        <w:t>gkr</w:t>
      </w:r>
      <w:proofErr w:type="spellEnd"/>
      <w:proofErr w:type="gramEnd"/>
      <w:r w:rsidRPr="00D43D0F">
        <w:rPr>
          <w:rStyle w:val="44"/>
          <w:i/>
          <w:iCs/>
          <w:lang w:eastAsia="en-US" w:bidi="en-US"/>
        </w:rPr>
        <w:t xml:space="preserve"> </w:t>
      </w:r>
      <w:r>
        <w:rPr>
          <w:rStyle w:val="44"/>
          <w:i/>
          <w:iCs/>
        </w:rPr>
        <w:t xml:space="preserve">■ »/е? </w:t>
      </w:r>
      <w:proofErr w:type="gramStart"/>
      <w:r>
        <w:rPr>
          <w:rStyle w:val="41pt"/>
          <w:i/>
          <w:iCs/>
          <w:lang w:val="en-US" w:eastAsia="en-US" w:bidi="en-US"/>
        </w:rPr>
        <w:t>f</w:t>
      </w:r>
      <w:r>
        <w:rPr>
          <w:rStyle w:val="41pt"/>
          <w:i/>
          <w:iCs/>
        </w:rPr>
        <w:t>-Ж</w:t>
      </w:r>
      <w:proofErr w:type="gramEnd"/>
      <w:r>
        <w:rPr>
          <w:rStyle w:val="41pt"/>
          <w:i/>
          <w:iCs/>
        </w:rPr>
        <w:t>&amp;</w:t>
      </w:r>
      <w:r>
        <w:rPr>
          <w:rStyle w:val="44"/>
          <w:i/>
          <w:iCs/>
        </w:rPr>
        <w:t xml:space="preserve"> "Г /Г.о9</w:t>
      </w:r>
      <w:bookmarkEnd w:id="0"/>
    </w:p>
    <w:p w:rsidR="00CC0BF1" w:rsidRDefault="00CC0BF1">
      <w:pPr>
        <w:pStyle w:val="21"/>
        <w:shd w:val="clear" w:color="auto" w:fill="auto"/>
        <w:tabs>
          <w:tab w:val="left" w:pos="6395"/>
        </w:tabs>
        <w:spacing w:line="307" w:lineRule="exact"/>
        <w:ind w:left="440" w:firstLine="4800"/>
      </w:pPr>
      <w:r>
        <w:lastRenderedPageBreak/>
        <w:pict>
          <v:shape id="_x0000_s1031" type="#_x0000_t75" style="position:absolute;left:0;text-align:left;margin-left:85.45pt;margin-top:-50.15pt;width:39.85pt;height:47.5pt;z-index:-125829371;mso-wrap-distance-left:85.45pt;mso-wrap-distance-right:5pt;mso-position-horizontal-relative:margin" wrapcoords="0 0 21600 0 21600 21600 0 21600 0 0">
            <v:imagedata r:id="rId7" o:title="image2"/>
            <w10:wrap type="topAndBottom" anchorx="margin"/>
          </v:shape>
        </w:pict>
      </w:r>
      <w:r w:rsidR="000B23E9">
        <w:t>Президенту Российской академии ФЕДЕРАЛЬНОЕ АГЕНТСТВО</w:t>
      </w:r>
      <w:r w:rsidR="000B23E9">
        <w:tab/>
        <w:t>образования</w:t>
      </w:r>
    </w:p>
    <w:p w:rsidR="00CC0BF1" w:rsidRDefault="000B23E9">
      <w:pPr>
        <w:pStyle w:val="21"/>
        <w:shd w:val="clear" w:color="auto" w:fill="auto"/>
        <w:spacing w:line="307" w:lineRule="exact"/>
        <w:jc w:val="both"/>
      </w:pPr>
      <w:r>
        <w:t xml:space="preserve">ПО </w:t>
      </w:r>
      <w:r>
        <w:t>ДЕЛАМ НАЦИОНАЛЬНОСТЕЙ</w:t>
      </w:r>
    </w:p>
    <w:p w:rsidR="00CC0BF1" w:rsidRDefault="000B23E9">
      <w:pPr>
        <w:pStyle w:val="21"/>
        <w:shd w:val="clear" w:color="auto" w:fill="auto"/>
        <w:tabs>
          <w:tab w:val="left" w:pos="6395"/>
        </w:tabs>
        <w:spacing w:after="218" w:line="307" w:lineRule="exact"/>
        <w:ind w:left="1300"/>
        <w:jc w:val="both"/>
      </w:pPr>
      <w:r>
        <w:t>(ФАДН России)</w:t>
      </w:r>
      <w:r>
        <w:tab/>
        <w:t>Л.А. Вербицкой</w:t>
      </w:r>
    </w:p>
    <w:p w:rsidR="00CC0BF1" w:rsidRDefault="000B23E9">
      <w:pPr>
        <w:pStyle w:val="21"/>
        <w:shd w:val="clear" w:color="auto" w:fill="auto"/>
        <w:spacing w:line="260" w:lineRule="exact"/>
        <w:ind w:left="1140"/>
      </w:pPr>
      <w:r>
        <w:t>РУКОВОДИТЕЛЬ</w:t>
      </w:r>
    </w:p>
    <w:p w:rsidR="00CC0BF1" w:rsidRDefault="000B23E9">
      <w:pPr>
        <w:pStyle w:val="90"/>
        <w:shd w:val="clear" w:color="auto" w:fill="auto"/>
        <w:spacing w:before="0"/>
        <w:ind w:left="440"/>
      </w:pPr>
      <w:proofErr w:type="spellStart"/>
      <w:r>
        <w:t>Трубниковский</w:t>
      </w:r>
      <w:proofErr w:type="spellEnd"/>
      <w:r>
        <w:t xml:space="preserve"> переулок, д. 19, Москва, 121069</w:t>
      </w:r>
    </w:p>
    <w:p w:rsidR="00CC0BF1" w:rsidRDefault="000B23E9">
      <w:pPr>
        <w:pStyle w:val="11"/>
        <w:keepNext/>
        <w:keepLines/>
        <w:shd w:val="clear" w:color="auto" w:fill="auto"/>
        <w:tabs>
          <w:tab w:val="left" w:pos="3115"/>
        </w:tabs>
      </w:pPr>
      <w:bookmarkStart w:id="1" w:name="bookmark2"/>
      <w:r>
        <w:rPr>
          <w:rStyle w:val="12"/>
          <w:b/>
          <w:bCs/>
          <w:i/>
          <w:iCs/>
        </w:rPr>
        <w:t>м. Р</w:t>
      </w:r>
      <w:proofErr w:type="gramStart"/>
      <w:r>
        <w:rPr>
          <w:rStyle w:val="12"/>
          <w:b/>
          <w:bCs/>
          <w:i/>
          <w:iCs/>
        </w:rPr>
        <w:t>9</w:t>
      </w:r>
      <w:proofErr w:type="gramEnd"/>
      <w:r>
        <w:rPr>
          <w:rStyle w:val="12"/>
          <w:b/>
          <w:bCs/>
          <w:i/>
          <w:iCs/>
        </w:rPr>
        <w:t>.</w:t>
      </w:r>
      <w:r>
        <w:rPr>
          <w:rStyle w:val="111pt"/>
        </w:rPr>
        <w:tab/>
        <w:t>м</w:t>
      </w:r>
      <w:bookmarkEnd w:id="1"/>
    </w:p>
    <w:p w:rsidR="00CC0BF1" w:rsidRDefault="000B23E9">
      <w:pPr>
        <w:pStyle w:val="90"/>
        <w:shd w:val="clear" w:color="auto" w:fill="auto"/>
        <w:tabs>
          <w:tab w:val="left" w:leader="underscore" w:pos="2333"/>
          <w:tab w:val="left" w:leader="underscore" w:pos="3307"/>
        </w:tabs>
        <w:spacing w:before="0" w:after="598"/>
        <w:jc w:val="both"/>
      </w:pPr>
      <w:r>
        <w:t>На №</w:t>
      </w:r>
      <w:r>
        <w:rPr>
          <w:rStyle w:val="91"/>
        </w:rPr>
        <w:tab/>
      </w:r>
      <w:r>
        <w:t>от</w:t>
      </w:r>
      <w:r>
        <w:rPr>
          <w:rStyle w:val="91"/>
        </w:rPr>
        <w:tab/>
      </w:r>
    </w:p>
    <w:p w:rsidR="00CC0BF1" w:rsidRDefault="000B23E9">
      <w:pPr>
        <w:pStyle w:val="21"/>
        <w:shd w:val="clear" w:color="auto" w:fill="auto"/>
        <w:spacing w:after="486" w:line="260" w:lineRule="exact"/>
        <w:ind w:right="180"/>
        <w:jc w:val="center"/>
      </w:pPr>
      <w:r>
        <w:t>Уважаемая Людмила Алексеевна!</w:t>
      </w:r>
    </w:p>
    <w:p w:rsidR="00CC0BF1" w:rsidRDefault="000B23E9">
      <w:pPr>
        <w:pStyle w:val="21"/>
        <w:shd w:val="clear" w:color="auto" w:fill="auto"/>
        <w:spacing w:line="461" w:lineRule="exact"/>
        <w:ind w:firstLine="720"/>
        <w:jc w:val="both"/>
      </w:pPr>
      <w:r>
        <w:t xml:space="preserve">В рамках Г </w:t>
      </w:r>
      <w:proofErr w:type="spellStart"/>
      <w:r>
        <w:t>осударственной</w:t>
      </w:r>
      <w:proofErr w:type="spellEnd"/>
      <w:r>
        <w:t xml:space="preserve"> программы Российской Федерации «Реализация государственной национальной </w:t>
      </w:r>
      <w:r>
        <w:t>политики» 3 октября 2017 года в Торгово-промышленной палате Российской Федерации (г. Москва, ул. Ильинка, 6/1, с.1) Федеральное агентство по делам национальностей проводит фору</w:t>
      </w:r>
      <w:proofErr w:type="gramStart"/>
      <w:r>
        <w:t>м-</w:t>
      </w:r>
      <w:proofErr w:type="gramEnd"/>
      <w:r>
        <w:t xml:space="preserve"> диалог «Языковая политика: общероссийская экспертиза» (далее - Форум).</w:t>
      </w:r>
    </w:p>
    <w:p w:rsidR="00CC0BF1" w:rsidRDefault="000B23E9">
      <w:pPr>
        <w:pStyle w:val="21"/>
        <w:shd w:val="clear" w:color="auto" w:fill="auto"/>
        <w:spacing w:line="461" w:lineRule="exact"/>
        <w:ind w:firstLine="720"/>
        <w:jc w:val="both"/>
      </w:pPr>
      <w:r>
        <w:t xml:space="preserve">Целью </w:t>
      </w:r>
      <w:r>
        <w:t>Форума является выработка предложений по созданию оптимальных условий для сохранения и развития языков народов России, организации образовательного процесса, направленного на формирование общероссийской гражданской идентичности с учетом языковой ситуации в</w:t>
      </w:r>
      <w:r>
        <w:t xml:space="preserve"> субъектах Российской Федерации и конституционного статуса языков народов России.</w:t>
      </w:r>
    </w:p>
    <w:p w:rsidR="00CC0BF1" w:rsidRDefault="000B23E9">
      <w:pPr>
        <w:pStyle w:val="21"/>
        <w:shd w:val="clear" w:color="auto" w:fill="auto"/>
        <w:spacing w:line="461" w:lineRule="exact"/>
        <w:ind w:firstLine="720"/>
        <w:jc w:val="both"/>
      </w:pPr>
      <w:r>
        <w:t>Деловая программа мероприятия включает пленарное заседание и 4 тематические секции.</w:t>
      </w:r>
    </w:p>
    <w:p w:rsidR="00CC0BF1" w:rsidRDefault="00CC0BF1">
      <w:pPr>
        <w:pStyle w:val="21"/>
        <w:shd w:val="clear" w:color="auto" w:fill="auto"/>
        <w:spacing w:line="461" w:lineRule="exact"/>
        <w:ind w:firstLine="720"/>
        <w:jc w:val="both"/>
      </w:pPr>
      <w:r>
        <w:pict>
          <v:shape id="_x0000_s1032" type="#_x0000_t202" style="position:absolute;left:0;text-align:left;margin-left:441.1pt;margin-top:154.6pt;width:80.65pt;height:41.95pt;z-index:-125829370;mso-wrap-distance-left:5pt;mso-wrap-distance-right:5pt;mso-wrap-distance-bottom:9.65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100"/>
                    <w:shd w:val="clear" w:color="auto" w:fill="auto"/>
                  </w:pPr>
                  <w:r>
                    <w:rPr>
                      <w:rStyle w:val="10Exact0"/>
                      <w:i/>
                      <w:iCs/>
                    </w:rPr>
                    <w:t>У5. с</w:t>
                  </w:r>
                  <w:proofErr w:type="gramStart"/>
                  <w:r>
                    <w:rPr>
                      <w:rStyle w:val="10Exact0"/>
                      <w:i/>
                      <w:iCs/>
                    </w:rPr>
                    <w:t>9</w:t>
                  </w:r>
                  <w:proofErr w:type="gramEnd"/>
                  <w:r>
                    <w:rPr>
                      <w:rStyle w:val="10Exact0"/>
                      <w:i/>
                      <w:iCs/>
                    </w:rPr>
                    <w:t xml:space="preserve"> 9-</w:t>
                  </w:r>
                </w:p>
                <w:p w:rsidR="00CC0BF1" w:rsidRDefault="000B23E9">
                  <w:pPr>
                    <w:pStyle w:val="2"/>
                    <w:keepNext/>
                    <w:keepLines/>
                    <w:shd w:val="clear" w:color="auto" w:fill="auto"/>
                    <w:ind w:left="240"/>
                  </w:pPr>
                  <w:bookmarkStart w:id="2" w:name="bookmark1"/>
                  <w:r>
                    <w:rPr>
                      <w:rStyle w:val="2Exact1"/>
                      <w:b/>
                      <w:bCs/>
                      <w:i/>
                      <w:iCs/>
                    </w:rPr>
                    <w:t>Of ft#</w:t>
                  </w:r>
                  <w:bookmarkEnd w:id="2"/>
                </w:p>
              </w:txbxContent>
            </v:textbox>
            <w10:wrap type="topAndBottom" anchorx="margin"/>
          </v:shape>
        </w:pict>
      </w:r>
      <w:r w:rsidR="000B23E9">
        <w:t>В пленарной части запланированы выступления руководителей Федерального</w:t>
      </w:r>
      <w:r w:rsidR="000B23E9">
        <w:t xml:space="preserve"> агентства по делам национальностей, представителей Министерства образования и науки Российской Федерации, исполнительных органов власти субъектов Российской Федерации, депутатов Государственной</w:t>
      </w:r>
      <w:r w:rsidR="000B23E9">
        <w:br w:type="page"/>
      </w:r>
    </w:p>
    <w:p w:rsidR="00CC0BF1" w:rsidRDefault="000B23E9">
      <w:pPr>
        <w:pStyle w:val="21"/>
        <w:shd w:val="clear" w:color="auto" w:fill="auto"/>
        <w:spacing w:line="466" w:lineRule="exact"/>
        <w:jc w:val="both"/>
      </w:pPr>
      <w:r>
        <w:lastRenderedPageBreak/>
        <w:t>Думы, членов Совета Федерации, ведущих экспертов в сфере язы</w:t>
      </w:r>
      <w:r>
        <w:t>ковой политики и образования.</w:t>
      </w:r>
    </w:p>
    <w:p w:rsidR="00CC0BF1" w:rsidRDefault="000B23E9">
      <w:pPr>
        <w:pStyle w:val="21"/>
        <w:shd w:val="clear" w:color="auto" w:fill="auto"/>
        <w:spacing w:line="466" w:lineRule="exact"/>
        <w:ind w:firstLine="700"/>
        <w:jc w:val="both"/>
      </w:pPr>
      <w:r>
        <w:t xml:space="preserve">Форум станет первой площадкой по обсуждению </w:t>
      </w:r>
      <w:proofErr w:type="gramStart"/>
      <w:r>
        <w:t>хода исполнения поручений Президента Российской Федерации</w:t>
      </w:r>
      <w:proofErr w:type="gramEnd"/>
      <w:r>
        <w:t xml:space="preserve"> В.В. Путина по итогам заседания Совета по межнациональным отношениям 20 июля 2017 года.</w:t>
      </w:r>
    </w:p>
    <w:p w:rsidR="00CC0BF1" w:rsidRDefault="000B23E9">
      <w:pPr>
        <w:pStyle w:val="21"/>
        <w:shd w:val="clear" w:color="auto" w:fill="auto"/>
        <w:spacing w:line="466" w:lineRule="exact"/>
        <w:ind w:firstLine="700"/>
        <w:jc w:val="both"/>
      </w:pPr>
      <w:r>
        <w:t xml:space="preserve">Приглашаю Вас, </w:t>
      </w:r>
      <w:proofErr w:type="gramStart"/>
      <w:r>
        <w:t>уважаемая</w:t>
      </w:r>
      <w:proofErr w:type="gramEnd"/>
      <w:r>
        <w:t xml:space="preserve"> Людмила Але</w:t>
      </w:r>
      <w:r>
        <w:t>ксеевна, принять участие в Форуме и выступить с докладом.</w:t>
      </w:r>
    </w:p>
    <w:p w:rsidR="00CC0BF1" w:rsidRDefault="000B23E9">
      <w:pPr>
        <w:pStyle w:val="21"/>
        <w:shd w:val="clear" w:color="auto" w:fill="auto"/>
        <w:spacing w:line="466" w:lineRule="exact"/>
        <w:ind w:firstLine="700"/>
        <w:jc w:val="both"/>
      </w:pPr>
      <w:proofErr w:type="gramStart"/>
      <w:r>
        <w:t xml:space="preserve">Также прошу Вас, по возможности, оказать содействие в размещении информации о Форуме на подведомственных </w:t>
      </w:r>
      <w:proofErr w:type="spellStart"/>
      <w:r>
        <w:t>интернет-ресурсах</w:t>
      </w:r>
      <w:proofErr w:type="spellEnd"/>
      <w:r>
        <w:t xml:space="preserve"> (приложение 1).</w:t>
      </w:r>
      <w:proofErr w:type="gramEnd"/>
    </w:p>
    <w:p w:rsidR="00CC0BF1" w:rsidRDefault="000B23E9">
      <w:pPr>
        <w:pStyle w:val="21"/>
        <w:shd w:val="clear" w:color="auto" w:fill="auto"/>
        <w:spacing w:after="585" w:line="466" w:lineRule="exact"/>
        <w:ind w:firstLine="700"/>
        <w:jc w:val="both"/>
      </w:pPr>
      <w:r>
        <w:t xml:space="preserve">В случае Вашего согласия прошу подтвердить свое участие в Форуме до 20 сентября 2017 года по электронной почте </w:t>
      </w:r>
      <w:hyperlink r:id="rId8" w:history="1">
        <w:r>
          <w:rPr>
            <w:rStyle w:val="a3"/>
          </w:rPr>
          <w:t>gorohova@fadn.gov.ru</w:t>
        </w:r>
      </w:hyperlink>
      <w:r w:rsidRPr="00D43D0F">
        <w:rPr>
          <w:lang w:eastAsia="en-US" w:bidi="en-US"/>
        </w:rPr>
        <w:t xml:space="preserve"> </w:t>
      </w:r>
      <w:r>
        <w:t xml:space="preserve">или по тел. 8(495) 966-44-20, </w:t>
      </w:r>
      <w:proofErr w:type="spellStart"/>
      <w:r>
        <w:t>доб</w:t>
      </w:r>
      <w:proofErr w:type="spellEnd"/>
      <w:r>
        <w:t>. 177, Горохова Евгения Юрьевна.</w:t>
      </w:r>
    </w:p>
    <w:p w:rsidR="00CC0BF1" w:rsidRDefault="000B23E9">
      <w:pPr>
        <w:pStyle w:val="21"/>
        <w:shd w:val="clear" w:color="auto" w:fill="auto"/>
        <w:spacing w:after="162" w:line="260" w:lineRule="exact"/>
        <w:ind w:firstLine="700"/>
        <w:jc w:val="both"/>
      </w:pPr>
      <w:r>
        <w:t>Приложение: 1. П</w:t>
      </w:r>
      <w:r>
        <w:t>ресс-релиз в 1 экз. на 1 л.</w:t>
      </w:r>
    </w:p>
    <w:p w:rsidR="00CC0BF1" w:rsidRDefault="000B23E9">
      <w:pPr>
        <w:pStyle w:val="21"/>
        <w:shd w:val="clear" w:color="auto" w:fill="auto"/>
        <w:spacing w:after="668" w:line="260" w:lineRule="exact"/>
        <w:ind w:left="2340"/>
      </w:pPr>
      <w:r>
        <w:t>2. Проект программы Форума в 1 экз. на 2 л.</w:t>
      </w:r>
    </w:p>
    <w:p w:rsidR="00CC0BF1" w:rsidRDefault="000B23E9">
      <w:pPr>
        <w:framePr w:h="2290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5" type="#_x0000_t75" style="width:285.75pt;height:114.75pt">
            <v:imagedata r:id="rId9" r:href="rId10"/>
          </v:shape>
        </w:pict>
      </w:r>
    </w:p>
    <w:p w:rsidR="00CC0BF1" w:rsidRDefault="00CC0BF1">
      <w:pPr>
        <w:rPr>
          <w:sz w:val="2"/>
          <w:szCs w:val="2"/>
        </w:rPr>
      </w:pPr>
    </w:p>
    <w:p w:rsidR="00CC0BF1" w:rsidRDefault="000B23E9">
      <w:pPr>
        <w:pStyle w:val="111"/>
        <w:shd w:val="clear" w:color="auto" w:fill="auto"/>
        <w:spacing w:before="2814"/>
        <w:ind w:right="6720"/>
      </w:pPr>
      <w:r>
        <w:rPr>
          <w:rStyle w:val="1111pt0pt"/>
        </w:rPr>
        <w:t xml:space="preserve">(ГУ С </w:t>
      </w:r>
      <w:proofErr w:type="spellStart"/>
      <w:r>
        <w:rPr>
          <w:rStyle w:val="11Consolas8pt0pt"/>
        </w:rPr>
        <w:t>С</w:t>
      </w:r>
      <w:proofErr w:type="spellEnd"/>
      <w:r>
        <w:rPr>
          <w:rStyle w:val="11Consolas8pt0pt"/>
        </w:rPr>
        <w:t xml:space="preserve">/ </w:t>
      </w:r>
      <w:r>
        <w:rPr>
          <w:rStyle w:val="112"/>
        </w:rPr>
        <w:t xml:space="preserve">( </w:t>
      </w:r>
      <w:r>
        <w:rPr>
          <w:rStyle w:val="11Consolas8pt0pt"/>
        </w:rPr>
        <w:t>С</w:t>
      </w:r>
      <w:r>
        <w:rPr>
          <w:rStyle w:val="1110pt"/>
        </w:rPr>
        <w:t xml:space="preserve"> @ </w:t>
      </w:r>
      <w:r>
        <w:rPr>
          <w:rStyle w:val="112"/>
        </w:rPr>
        <w:t xml:space="preserve">' </w:t>
      </w:r>
      <w:r>
        <w:t>Исп. Горохова Е.</w:t>
      </w:r>
      <w:proofErr w:type="gramStart"/>
      <w:r>
        <w:t>Ю</w:t>
      </w:r>
      <w:proofErr w:type="gramEnd"/>
      <w:r>
        <w:t xml:space="preserve"> Тел. 8 (495) 966-44-20, </w:t>
      </w:r>
      <w:proofErr w:type="spellStart"/>
      <w:r>
        <w:t>доб</w:t>
      </w:r>
      <w:proofErr w:type="spellEnd"/>
      <w:r>
        <w:t xml:space="preserve">. </w:t>
      </w:r>
      <w:r>
        <w:t>177</w:t>
      </w:r>
    </w:p>
    <w:p w:rsidR="00CC0BF1" w:rsidRDefault="000B23E9">
      <w:pPr>
        <w:framePr w:h="325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435pt;height:162.75pt">
            <v:imagedata r:id="rId11" r:href="rId12"/>
          </v:shape>
        </w:pict>
      </w:r>
    </w:p>
    <w:p w:rsidR="00CC0BF1" w:rsidRDefault="00CC0BF1">
      <w:pPr>
        <w:rPr>
          <w:sz w:val="2"/>
          <w:szCs w:val="2"/>
        </w:rPr>
      </w:pPr>
    </w:p>
    <w:p w:rsidR="00CC0BF1" w:rsidRDefault="000B23E9">
      <w:pPr>
        <w:pStyle w:val="121"/>
        <w:shd w:val="clear" w:color="auto" w:fill="auto"/>
        <w:spacing w:before="999" w:after="248" w:line="260" w:lineRule="exact"/>
        <w:ind w:left="20"/>
      </w:pPr>
      <w:r>
        <w:t>ПРЕСС-РЕЛИЗ</w:t>
      </w:r>
    </w:p>
    <w:p w:rsidR="00CC0BF1" w:rsidRDefault="000B23E9">
      <w:pPr>
        <w:pStyle w:val="121"/>
        <w:shd w:val="clear" w:color="auto" w:fill="auto"/>
        <w:spacing w:before="0" w:after="229" w:line="302" w:lineRule="exact"/>
        <w:ind w:left="20"/>
      </w:pPr>
      <w:r>
        <w:t>Форум-диалог «Языковая политика: общероссийская экспертиза»</w:t>
      </w:r>
      <w:r>
        <w:br/>
        <w:t>пройдет 3 октября в самом центре Москвы</w:t>
      </w:r>
    </w:p>
    <w:p w:rsidR="00CC0BF1" w:rsidRDefault="000B23E9">
      <w:pPr>
        <w:pStyle w:val="21"/>
        <w:shd w:val="clear" w:color="auto" w:fill="auto"/>
        <w:spacing w:after="248" w:line="317" w:lineRule="exact"/>
        <w:jc w:val="both"/>
      </w:pPr>
      <w:r>
        <w:t>Форум-диалог «Языковая</w:t>
      </w:r>
      <w:r>
        <w:t xml:space="preserve"> политика: общероссийская экспертиза» пройдет 3 октября 2017 года в Москве. Его организует Федеральное агентство по делам национальностей.</w:t>
      </w:r>
    </w:p>
    <w:p w:rsidR="00CC0BF1" w:rsidRDefault="000B23E9">
      <w:pPr>
        <w:pStyle w:val="21"/>
        <w:shd w:val="clear" w:color="auto" w:fill="auto"/>
        <w:spacing w:after="236" w:line="307" w:lineRule="exact"/>
        <w:jc w:val="both"/>
      </w:pPr>
      <w:r>
        <w:t>«Для нашего ведомства вопросы языковой политики, развития русского языка, сохранения языков народов России имеют чрез</w:t>
      </w:r>
      <w:r>
        <w:t xml:space="preserve">вычайно </w:t>
      </w:r>
      <w:proofErr w:type="gramStart"/>
      <w:r>
        <w:t>важное значение</w:t>
      </w:r>
      <w:proofErr w:type="gramEnd"/>
      <w:r>
        <w:t>, так как тесно связаны с гармонизацией межнациональных и межрелигиозных отношений. А мир и единство сегодня невозможны без сохранения уникального культурного наследия, которое хранят в себе языки народов России и русский язык», - та</w:t>
      </w:r>
      <w:r>
        <w:t>к прокомментировал актуальность предстоящего форума руководитель Федерального агентства по делам национальностей Игорь Баринов.</w:t>
      </w:r>
    </w:p>
    <w:p w:rsidR="00CC0BF1" w:rsidRDefault="000B23E9">
      <w:pPr>
        <w:pStyle w:val="21"/>
        <w:shd w:val="clear" w:color="auto" w:fill="auto"/>
        <w:spacing w:after="248" w:line="312" w:lineRule="exact"/>
        <w:jc w:val="both"/>
      </w:pPr>
      <w:proofErr w:type="gramStart"/>
      <w:r>
        <w:t>В этом году ученые-филологи, преподаватели русского языка и языков народов России, руководители федеральных и региональных орган</w:t>
      </w:r>
      <w:r>
        <w:t>ов власти соберутся в самом центре Москвы, в историческом здании на ул. Ильинка, где находится Торгово-промышленная палата Российской Федерации, чтобы выработать предложения по созданию оптимальных условий для сохранения и развития языков народов России, о</w:t>
      </w:r>
      <w:r>
        <w:t>рганизации образовательного процесса, направленного на формирование общероссийской гражданской идентичности с учетом языковой</w:t>
      </w:r>
      <w:proofErr w:type="gramEnd"/>
      <w:r>
        <w:t xml:space="preserve"> ситуации в регионах нашей страны.</w:t>
      </w:r>
    </w:p>
    <w:p w:rsidR="00CC0BF1" w:rsidRDefault="000B23E9">
      <w:pPr>
        <w:pStyle w:val="21"/>
        <w:shd w:val="clear" w:color="auto" w:fill="auto"/>
        <w:spacing w:line="302" w:lineRule="exact"/>
        <w:jc w:val="both"/>
      </w:pPr>
      <w:r>
        <w:t>На пленарном заседании форума запланированы выступления руководителя Федерального агентства по д</w:t>
      </w:r>
      <w:r>
        <w:t>елам национальностей Игоря Баринова, представителей Министерства образования и науки Российской Федерации, руководства регионов, депутатов Государственной Думы, членов Совета</w:t>
      </w:r>
    </w:p>
    <w:p w:rsidR="00CC0BF1" w:rsidRDefault="000B23E9">
      <w:pPr>
        <w:pStyle w:val="21"/>
        <w:shd w:val="clear" w:color="auto" w:fill="auto"/>
        <w:spacing w:after="240" w:line="317" w:lineRule="exact"/>
        <w:jc w:val="both"/>
      </w:pPr>
      <w:r>
        <w:t>Федерации, ведущих экспертов в сфере языковой политики и образования. Также в рам</w:t>
      </w:r>
      <w:r>
        <w:t>ках форума-диалога будут работать 4 тематические секции.</w:t>
      </w:r>
    </w:p>
    <w:p w:rsidR="00CC0BF1" w:rsidRDefault="000B23E9">
      <w:pPr>
        <w:pStyle w:val="21"/>
        <w:shd w:val="clear" w:color="auto" w:fill="auto"/>
        <w:spacing w:after="248" w:line="317" w:lineRule="exact"/>
        <w:jc w:val="both"/>
      </w:pPr>
      <w:r>
        <w:lastRenderedPageBreak/>
        <w:t>Как сообщил Игорь Баринов, на форуме состоится награждение лауреатов Всероссийской общественной премии за сохранение языкового многообразия «Ключевое слово».</w:t>
      </w:r>
    </w:p>
    <w:p w:rsidR="00CC0BF1" w:rsidRDefault="000B23E9">
      <w:pPr>
        <w:pStyle w:val="21"/>
        <w:shd w:val="clear" w:color="auto" w:fill="auto"/>
        <w:spacing w:after="236" w:line="307" w:lineRule="exact"/>
        <w:jc w:val="both"/>
      </w:pPr>
      <w:r>
        <w:t>Напомним, премия «Ключевое слово» учрежде</w:t>
      </w:r>
      <w:r>
        <w:t xml:space="preserve">на в 2017 году. В ней 6 номинаций: «Лучший </w:t>
      </w:r>
      <w:proofErr w:type="spellStart"/>
      <w:r>
        <w:t>мультимедийный</w:t>
      </w:r>
      <w:proofErr w:type="spellEnd"/>
      <w:r>
        <w:t xml:space="preserve"> проект», «Лучший издательский проект», «Лучший научный проект», «Лучшая социальная инициатива», «За продвижение языков России за рубежом» и специальная номинация «За особые заслуги».</w:t>
      </w:r>
    </w:p>
    <w:p w:rsidR="00CC0BF1" w:rsidRDefault="000B23E9">
      <w:pPr>
        <w:pStyle w:val="21"/>
        <w:shd w:val="clear" w:color="auto" w:fill="auto"/>
        <w:spacing w:after="236" w:line="312" w:lineRule="exact"/>
        <w:jc w:val="both"/>
      </w:pPr>
      <w:r>
        <w:t>«Интерес к прем</w:t>
      </w:r>
      <w:r>
        <w:t xml:space="preserve">ии превзошел наши ожидания. Нам даже пришлось по </w:t>
      </w:r>
      <w:proofErr w:type="gramStart"/>
      <w:r>
        <w:t>просьбам участников на месяц</w:t>
      </w:r>
      <w:proofErr w:type="gramEnd"/>
      <w:r>
        <w:t xml:space="preserve"> продлить прием заявок. В целом их поступило более 500. Это заявки как от ведущих университетов и институтов, которые занимаются сохранением и развитие языков в масштабах всей стр</w:t>
      </w:r>
      <w:r>
        <w:t>аны и за рубежом, так и из маленьких городов, сельских библиотек, которые проводят работу на местах, в своих населенных пунктах, а также от неравнодушных жителей», - рассказал руководитель ФАДН России.</w:t>
      </w:r>
    </w:p>
    <w:p w:rsidR="00CC0BF1" w:rsidRDefault="000B23E9">
      <w:pPr>
        <w:pStyle w:val="21"/>
        <w:shd w:val="clear" w:color="auto" w:fill="auto"/>
        <w:spacing w:line="317" w:lineRule="exact"/>
        <w:jc w:val="both"/>
        <w:sectPr w:rsidR="00CC0BF1">
          <w:pgSz w:w="11900" w:h="16840"/>
          <w:pgMar w:top="1211" w:right="1266" w:bottom="1476" w:left="1294" w:header="0" w:footer="3" w:gutter="0"/>
          <w:cols w:space="720"/>
          <w:noEndnote/>
          <w:docGrid w:linePitch="360"/>
        </w:sectPr>
      </w:pPr>
      <w:r>
        <w:t>Подробная информация о форуме-диа</w:t>
      </w:r>
      <w:r>
        <w:t xml:space="preserve">логе «Языковая политика: общероссийская экспертиза» размещена на сайте ФАДН России </w:t>
      </w:r>
      <w:hyperlink r:id="rId13" w:history="1">
        <w:r>
          <w:rPr>
            <w:rStyle w:val="a3"/>
          </w:rPr>
          <w:t>www.fadn.gov.ru</w:t>
        </w:r>
      </w:hyperlink>
      <w:r w:rsidRPr="00D43D0F">
        <w:rPr>
          <w:lang w:eastAsia="en-US" w:bidi="en-US"/>
        </w:rPr>
        <w:t>.</w:t>
      </w:r>
    </w:p>
    <w:p w:rsidR="00CC0BF1" w:rsidRDefault="000B23E9">
      <w:pPr>
        <w:pStyle w:val="40"/>
        <w:shd w:val="clear" w:color="auto" w:fill="auto"/>
        <w:spacing w:after="0" w:line="220" w:lineRule="exact"/>
        <w:jc w:val="right"/>
      </w:pPr>
      <w:r>
        <w:lastRenderedPageBreak/>
        <w:t>Приложение</w:t>
      </w:r>
    </w:p>
    <w:p w:rsidR="00CC0BF1" w:rsidRDefault="000B23E9">
      <w:pPr>
        <w:pStyle w:val="40"/>
        <w:shd w:val="clear" w:color="auto" w:fill="auto"/>
        <w:spacing w:after="155" w:line="220" w:lineRule="exact"/>
        <w:jc w:val="right"/>
      </w:pPr>
      <w:r>
        <w:t>ПРОЕКТ</w:t>
      </w:r>
    </w:p>
    <w:p w:rsidR="00CC0BF1" w:rsidRDefault="000B23E9">
      <w:pPr>
        <w:pStyle w:val="70"/>
        <w:shd w:val="clear" w:color="auto" w:fill="auto"/>
        <w:spacing w:after="0" w:line="398" w:lineRule="exact"/>
        <w:jc w:val="center"/>
      </w:pPr>
      <w:r>
        <w:t>ПРОГРАММА</w:t>
      </w:r>
    </w:p>
    <w:p w:rsidR="00CC0BF1" w:rsidRDefault="000B23E9">
      <w:pPr>
        <w:pStyle w:val="70"/>
        <w:shd w:val="clear" w:color="auto" w:fill="auto"/>
        <w:spacing w:after="0" w:line="398" w:lineRule="exact"/>
        <w:ind w:left="280"/>
      </w:pPr>
      <w:r>
        <w:t>ФОРУМА-ДИАЛОГА «ЯЗЫКОВАЯ ПОЛИТИКА: ОБЩЕРОССИЙСКАЯ ЭКСПЕРТИЗА»</w:t>
      </w:r>
    </w:p>
    <w:p w:rsidR="00CC0BF1" w:rsidRDefault="000B23E9">
      <w:pPr>
        <w:pStyle w:val="40"/>
        <w:shd w:val="clear" w:color="auto" w:fill="auto"/>
        <w:spacing w:after="0" w:line="398" w:lineRule="exact"/>
        <w:jc w:val="both"/>
      </w:pPr>
      <w:r>
        <w:t>Дата: 3 октября 2017 года</w:t>
      </w:r>
    </w:p>
    <w:p w:rsidR="00CC0BF1" w:rsidRDefault="000B23E9">
      <w:pPr>
        <w:pStyle w:val="40"/>
        <w:shd w:val="clear" w:color="auto" w:fill="auto"/>
        <w:spacing w:after="0" w:line="278" w:lineRule="exact"/>
        <w:jc w:val="both"/>
      </w:pPr>
      <w:r>
        <w:rPr>
          <w:rStyle w:val="45"/>
        </w:rPr>
        <w:t xml:space="preserve">Место: </w:t>
      </w:r>
      <w:r>
        <w:t>Российская Федерация, город Москва, улица Ильинка, 6/1, с.1 (Торгово-промышленная палата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2"/>
        <w:gridCol w:w="8458"/>
      </w:tblGrid>
      <w:tr w:rsidR="00CC0BF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0pt"/>
              </w:rPr>
              <w:t>3 ОКТЯБРЯ (вторник)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09.30- 10.00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Регистрация участников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2410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10.00-12.00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ПЛЕНАРНОЕ ЗАСЕДАНИЕ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ind w:left="340"/>
            </w:pPr>
            <w:r>
              <w:rPr>
                <w:rStyle w:val="211pt0"/>
              </w:rPr>
              <w:t xml:space="preserve">ФОРУМА-ДИАЛОГА «ЯЗЫКОВАЯ ПОЛИТИКА: </w:t>
            </w:r>
            <w:r>
              <w:rPr>
                <w:rStyle w:val="211pt0"/>
              </w:rPr>
              <w:t>ОБЩЕРОССИЙСКАЯ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ЭКСПЕРТИЗА»: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 xml:space="preserve">Приоритетные направления </w:t>
            </w:r>
            <w:proofErr w:type="gramStart"/>
            <w:r>
              <w:rPr>
                <w:rStyle w:val="211pt"/>
              </w:rPr>
              <w:t>государственной</w:t>
            </w:r>
            <w:proofErr w:type="gramEnd"/>
            <w:r>
              <w:rPr>
                <w:rStyle w:val="211pt"/>
              </w:rPr>
              <w:t xml:space="preserve"> языковой политики Российской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Федерации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И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ЦЕРЕМОНИЯ НАГРАЖДЕНИЯ ЛАУРЕАТОВ ВСЕРОССИЙСКОЙ ОБЩЕСТВЕННОЙ ПРЕМИИ «КЛЮЧЕВОЕ СЛОВО»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6134"/>
          <w:jc w:val="center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BF1" w:rsidRDefault="00CC0BF1">
            <w:pPr>
              <w:framePr w:w="10080" w:wrap="notBeside" w:vAnchor="text" w:hAnchor="text" w:xAlign="center" w:y="1"/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after="240" w:line="264" w:lineRule="exact"/>
              <w:ind w:firstLine="660"/>
              <w:jc w:val="both"/>
            </w:pPr>
            <w:r>
              <w:rPr>
                <w:rStyle w:val="211pt"/>
              </w:rPr>
              <w:t xml:space="preserve">Модератор - </w:t>
            </w:r>
            <w:r>
              <w:rPr>
                <w:rStyle w:val="212pt"/>
              </w:rPr>
              <w:t xml:space="preserve">Андрей Викторович </w:t>
            </w:r>
            <w:proofErr w:type="spellStart"/>
            <w:r>
              <w:rPr>
                <w:rStyle w:val="212pt"/>
              </w:rPr>
              <w:t>Журанков</w:t>
            </w:r>
            <w:proofErr w:type="spellEnd"/>
            <w:r>
              <w:rPr>
                <w:rStyle w:val="212pt"/>
              </w:rPr>
              <w:t>,</w:t>
            </w:r>
            <w:r>
              <w:rPr>
                <w:rStyle w:val="211pt"/>
              </w:rPr>
              <w:t xml:space="preserve"> руководитель аналитической группы пресс-центра ТАСС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before="240" w:line="264" w:lineRule="exact"/>
              <w:ind w:firstLine="660"/>
              <w:jc w:val="both"/>
            </w:pPr>
            <w:r>
              <w:rPr>
                <w:rStyle w:val="211pt"/>
              </w:rPr>
              <w:t xml:space="preserve">Доклад </w:t>
            </w:r>
            <w:r>
              <w:rPr>
                <w:rStyle w:val="212pt"/>
              </w:rPr>
              <w:t>Игоря Вячеславовича Баринова,</w:t>
            </w:r>
            <w:r>
              <w:rPr>
                <w:rStyle w:val="211pt"/>
              </w:rPr>
              <w:t xml:space="preserve"> руководителя Федерального агентства по делам национальностей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9" w:lineRule="exact"/>
              <w:ind w:firstLine="660"/>
              <w:jc w:val="both"/>
            </w:pPr>
            <w:r>
              <w:rPr>
                <w:rStyle w:val="211pt"/>
              </w:rPr>
              <w:t xml:space="preserve">Приветственное слово </w:t>
            </w:r>
            <w:r>
              <w:rPr>
                <w:rStyle w:val="212pt"/>
              </w:rPr>
              <w:t xml:space="preserve">Сергея Николаевича </w:t>
            </w:r>
            <w:proofErr w:type="spellStart"/>
            <w:r>
              <w:rPr>
                <w:rStyle w:val="212pt"/>
              </w:rPr>
              <w:t>Катырина</w:t>
            </w:r>
            <w:proofErr w:type="spellEnd"/>
            <w:r>
              <w:rPr>
                <w:rStyle w:val="212pt"/>
              </w:rPr>
              <w:t>,</w:t>
            </w:r>
            <w:r>
              <w:rPr>
                <w:rStyle w:val="211pt"/>
              </w:rPr>
              <w:t xml:space="preserve"> президента </w:t>
            </w:r>
            <w:proofErr w:type="spellStart"/>
            <w:r>
              <w:rPr>
                <w:rStyle w:val="211pt"/>
              </w:rPr>
              <w:t>Торгов</w:t>
            </w:r>
            <w:proofErr w:type="gramStart"/>
            <w:r>
              <w:rPr>
                <w:rStyle w:val="211pt"/>
              </w:rPr>
              <w:t>о</w:t>
            </w:r>
            <w:proofErr w:type="spellEnd"/>
            <w:r>
              <w:rPr>
                <w:rStyle w:val="211pt"/>
              </w:rPr>
              <w:t>-</w:t>
            </w:r>
            <w:proofErr w:type="gramEnd"/>
            <w:r>
              <w:rPr>
                <w:rStyle w:val="211pt"/>
              </w:rPr>
              <w:t xml:space="preserve"> промышленной палаты Российской Феде</w:t>
            </w:r>
            <w:r>
              <w:rPr>
                <w:rStyle w:val="211pt"/>
              </w:rPr>
              <w:t>рации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9" w:lineRule="exact"/>
              <w:ind w:firstLine="660"/>
              <w:jc w:val="both"/>
            </w:pPr>
            <w:r>
              <w:rPr>
                <w:rStyle w:val="211pt"/>
              </w:rPr>
              <w:t xml:space="preserve">Приветственное слово </w:t>
            </w:r>
            <w:proofErr w:type="spellStart"/>
            <w:r>
              <w:rPr>
                <w:rStyle w:val="212pt"/>
              </w:rPr>
              <w:t>Хартмута</w:t>
            </w:r>
            <w:proofErr w:type="spellEnd"/>
            <w:r>
              <w:rPr>
                <w:rStyle w:val="212pt"/>
              </w:rPr>
              <w:t xml:space="preserve"> Котика,</w:t>
            </w:r>
            <w:r>
              <w:rPr>
                <w:rStyle w:val="211pt"/>
              </w:rPr>
              <w:t xml:space="preserve"> уполномоченного Федерального правительства Германии по делам переселенцев и национальных меньшинств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ind w:firstLine="660"/>
              <w:jc w:val="both"/>
            </w:pPr>
            <w:r>
              <w:rPr>
                <w:rStyle w:val="211pt"/>
              </w:rPr>
              <w:t xml:space="preserve">Доклад </w:t>
            </w:r>
            <w:r>
              <w:rPr>
                <w:rStyle w:val="212pt"/>
              </w:rPr>
              <w:t xml:space="preserve">Ильдара </w:t>
            </w:r>
            <w:proofErr w:type="spellStart"/>
            <w:r>
              <w:rPr>
                <w:rStyle w:val="212pt"/>
              </w:rPr>
              <w:t>Ирековича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Гильмутдинова</w:t>
            </w:r>
            <w:proofErr w:type="spellEnd"/>
            <w:r>
              <w:rPr>
                <w:rStyle w:val="212pt"/>
              </w:rPr>
              <w:t>,</w:t>
            </w:r>
            <w:r>
              <w:rPr>
                <w:rStyle w:val="211pt"/>
              </w:rPr>
              <w:t xml:space="preserve"> председателя Комитета Государственной Думы Федерального Собрания Российс</w:t>
            </w:r>
            <w:r>
              <w:rPr>
                <w:rStyle w:val="211pt"/>
              </w:rPr>
              <w:t>кой Федерации по делам национальностей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ind w:firstLine="660"/>
              <w:jc w:val="both"/>
            </w:pPr>
            <w:r>
              <w:rPr>
                <w:rStyle w:val="211pt"/>
              </w:rPr>
              <w:t xml:space="preserve">Доклад </w:t>
            </w:r>
            <w:r>
              <w:rPr>
                <w:rStyle w:val="212pt"/>
              </w:rPr>
              <w:t>Сергея Сергеевича Кравцова,</w:t>
            </w:r>
            <w:r>
              <w:rPr>
                <w:rStyle w:val="211pt"/>
              </w:rPr>
              <w:t xml:space="preserve"> руководителя Федеральной службы по надзору в сфере образования и науки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64" w:lineRule="exact"/>
              <w:ind w:firstLine="660"/>
              <w:jc w:val="both"/>
            </w:pPr>
            <w:r>
              <w:rPr>
                <w:rStyle w:val="211pt"/>
              </w:rPr>
              <w:t xml:space="preserve">Доклад </w:t>
            </w:r>
            <w:r>
              <w:rPr>
                <w:rStyle w:val="212pt"/>
              </w:rPr>
              <w:t xml:space="preserve">Маргариты Николаевны </w:t>
            </w:r>
            <w:proofErr w:type="spellStart"/>
            <w:r>
              <w:rPr>
                <w:rStyle w:val="212pt"/>
              </w:rPr>
              <w:t>Русецкой</w:t>
            </w:r>
            <w:proofErr w:type="spellEnd"/>
            <w:r>
              <w:rPr>
                <w:rStyle w:val="212pt"/>
              </w:rPr>
              <w:t>,</w:t>
            </w:r>
            <w:r>
              <w:rPr>
                <w:rStyle w:val="211pt"/>
              </w:rPr>
              <w:t xml:space="preserve"> доктора педагогических наук, профессора, ректора ФГБОУ </w:t>
            </w:r>
            <w:proofErr w:type="gramStart"/>
            <w:r>
              <w:rPr>
                <w:rStyle w:val="211pt"/>
              </w:rPr>
              <w:t>ВО</w:t>
            </w:r>
            <w:proofErr w:type="gramEnd"/>
            <w:r>
              <w:rPr>
                <w:rStyle w:val="211pt"/>
              </w:rPr>
              <w:t xml:space="preserve"> «Государственны</w:t>
            </w:r>
            <w:r>
              <w:rPr>
                <w:rStyle w:val="211pt"/>
              </w:rPr>
              <w:t>й институт русского языка им. А.С. Пушкина»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after="240" w:line="259" w:lineRule="exact"/>
              <w:ind w:firstLine="660"/>
              <w:jc w:val="both"/>
            </w:pPr>
            <w:r>
              <w:rPr>
                <w:rStyle w:val="211pt"/>
              </w:rPr>
              <w:t xml:space="preserve">Доклад </w:t>
            </w:r>
            <w:proofErr w:type="spellStart"/>
            <w:r>
              <w:rPr>
                <w:rStyle w:val="212pt"/>
              </w:rPr>
              <w:t>Эльмиры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Абдулбариевны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Хаймурзиной</w:t>
            </w:r>
            <w:proofErr w:type="spellEnd"/>
            <w:r>
              <w:rPr>
                <w:rStyle w:val="212pt"/>
              </w:rPr>
              <w:t>,</w:t>
            </w:r>
            <w:r>
              <w:rPr>
                <w:rStyle w:val="211pt"/>
              </w:rPr>
              <w:t xml:space="preserve"> заместителя Председателя Правительства </w:t>
            </w:r>
            <w:proofErr w:type="gramStart"/>
            <w:r>
              <w:rPr>
                <w:rStyle w:val="211pt"/>
              </w:rPr>
              <w:t>Московской</w:t>
            </w:r>
            <w:proofErr w:type="gramEnd"/>
            <w:r>
              <w:rPr>
                <w:rStyle w:val="211pt"/>
              </w:rPr>
              <w:t xml:space="preserve"> области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before="240" w:line="264" w:lineRule="exact"/>
              <w:ind w:firstLine="660"/>
              <w:jc w:val="both"/>
            </w:pPr>
            <w:r>
              <w:rPr>
                <w:rStyle w:val="211pt"/>
              </w:rPr>
              <w:t>Церемония награждения лауреатов Всероссийской общественной премии «Ключевое слово»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12.00-12.30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КОФЕ-БРЕЙК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12.00-13.00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0"/>
              </w:rPr>
              <w:t>Трёхсторонняя встреча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12pt"/>
              </w:rPr>
              <w:t>Игоря Вячеславовича Баринова,</w:t>
            </w:r>
            <w:r>
              <w:rPr>
                <w:rStyle w:val="211pt"/>
              </w:rPr>
              <w:t xml:space="preserve"> руководителя Федерального агентства по делам национальностей,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12pt"/>
              </w:rPr>
              <w:t xml:space="preserve">Сергея Николаевича </w:t>
            </w:r>
            <w:proofErr w:type="spellStart"/>
            <w:r>
              <w:rPr>
                <w:rStyle w:val="212pt"/>
              </w:rPr>
              <w:t>Катырина</w:t>
            </w:r>
            <w:proofErr w:type="spellEnd"/>
            <w:r>
              <w:rPr>
                <w:rStyle w:val="212pt"/>
              </w:rPr>
              <w:t>,</w:t>
            </w:r>
            <w:r>
              <w:rPr>
                <w:rStyle w:val="211pt"/>
              </w:rPr>
              <w:t xml:space="preserve"> президента Торгово-промышленной палаты Российской Федерации,</w:t>
            </w:r>
          </w:p>
          <w:p w:rsidR="00CC0BF1" w:rsidRDefault="000B23E9">
            <w:pPr>
              <w:pStyle w:val="21"/>
              <w:framePr w:w="10080" w:wrap="notBeside" w:vAnchor="text" w:hAnchor="text" w:xAlign="center" w:y="1"/>
              <w:shd w:val="clear" w:color="auto" w:fill="auto"/>
              <w:spacing w:line="259" w:lineRule="exact"/>
              <w:jc w:val="both"/>
            </w:pPr>
            <w:proofErr w:type="spellStart"/>
            <w:r>
              <w:rPr>
                <w:rStyle w:val="212pt"/>
              </w:rPr>
              <w:t>Хартмута</w:t>
            </w:r>
            <w:proofErr w:type="spellEnd"/>
            <w:r>
              <w:rPr>
                <w:rStyle w:val="212pt"/>
              </w:rPr>
              <w:t xml:space="preserve"> Котика,</w:t>
            </w:r>
            <w:r>
              <w:rPr>
                <w:rStyle w:val="211pt"/>
              </w:rPr>
              <w:t xml:space="preserve"> уполномоченного Федерального правительства 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ермании</w:t>
            </w:r>
            <w:proofErr w:type="spellEnd"/>
            <w:proofErr w:type="gramEnd"/>
            <w:r>
              <w:rPr>
                <w:rStyle w:val="211pt"/>
              </w:rPr>
              <w:t xml:space="preserve"> по делам переселенцев и национальных меньшинств</w:t>
            </w:r>
          </w:p>
        </w:tc>
      </w:tr>
    </w:tbl>
    <w:p w:rsidR="00CC0BF1" w:rsidRDefault="00CC0BF1">
      <w:pPr>
        <w:framePr w:w="10080" w:wrap="notBeside" w:vAnchor="text" w:hAnchor="text" w:xAlign="center" w:y="1"/>
        <w:rPr>
          <w:sz w:val="2"/>
          <w:szCs w:val="2"/>
        </w:rPr>
      </w:pPr>
    </w:p>
    <w:p w:rsidR="00CC0BF1" w:rsidRDefault="00CC0B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2"/>
        <w:gridCol w:w="8453"/>
      </w:tblGrid>
      <w:tr w:rsidR="00CC0BF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CC0BF1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CC0BF1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12.30-16.00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pt0"/>
              </w:rPr>
              <w:t>РАБОТА ТЕМАТИЧЕСКИХ СЕКЦИЙ ФОРУМА-ДИАЛОГА «ЯЗЫКОВАЯ ПОЛИТИКА: ОБЩЕРОССИЙСКАЯ ЭКСПЕРТИЗА»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14.00-14.30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КОФЕ-БРЕЙК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429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F1" w:rsidRDefault="00CC0BF1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СЕКЦИЯ 1.</w:t>
            </w:r>
          </w:p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after="240" w:line="269" w:lineRule="exact"/>
            </w:pPr>
            <w:r>
              <w:rPr>
                <w:rStyle w:val="211pt0"/>
              </w:rPr>
              <w:t xml:space="preserve">Русский </w:t>
            </w:r>
            <w:r>
              <w:rPr>
                <w:rStyle w:val="211pt0"/>
              </w:rPr>
              <w:t>язык как традиционная основа взаимопонимания и сотрудничества народов России</w:t>
            </w:r>
          </w:p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before="240" w:after="60" w:line="220" w:lineRule="exact"/>
              <w:jc w:val="both"/>
            </w:pPr>
            <w:r>
              <w:rPr>
                <w:rStyle w:val="211pt0"/>
              </w:rPr>
              <w:t>СЕКЦИЯ 2.</w:t>
            </w:r>
          </w:p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before="60" w:line="533" w:lineRule="exact"/>
            </w:pPr>
            <w:r>
              <w:rPr>
                <w:rStyle w:val="211pt0"/>
              </w:rPr>
              <w:t>Язык как фактор адаптации и интеграции в российское общество СЕКЦИЯ 3.</w:t>
            </w:r>
          </w:p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after="240" w:line="269" w:lineRule="exact"/>
            </w:pPr>
            <w:r>
              <w:rPr>
                <w:rStyle w:val="211pt0"/>
              </w:rPr>
              <w:t>Родные языки народов России в контексте общероссийского языкового пространства</w:t>
            </w:r>
          </w:p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before="240" w:line="264" w:lineRule="exact"/>
            </w:pPr>
            <w:r>
              <w:rPr>
                <w:rStyle w:val="211pt0"/>
              </w:rPr>
              <w:t>СЕКЦИЯ 4.</w:t>
            </w:r>
          </w:p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0"/>
              </w:rPr>
              <w:t>Популяризация русского языка в России и за ее пределами как необходимая составляющая государственной языковой политики Российской Федерации</w:t>
            </w:r>
          </w:p>
        </w:tc>
      </w:tr>
      <w:tr w:rsidR="00CC0BF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16.00-16.20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F1" w:rsidRDefault="000B23E9">
            <w:pPr>
              <w:pStyle w:val="21"/>
              <w:framePr w:w="10075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ПОДГОТОВКА РЕЗОЛЮЦИИ ФОРУМА-ДИАЛОГА «ЯЗЫКОВАЯ ПОЛИТИКА: ОБЩЕРОССИЙСКАЯ ЭКСПЕРТИЗА»</w:t>
            </w:r>
          </w:p>
        </w:tc>
      </w:tr>
    </w:tbl>
    <w:p w:rsidR="00CC0BF1" w:rsidRDefault="00CC0BF1">
      <w:pPr>
        <w:framePr w:w="10075" w:wrap="notBeside" w:vAnchor="text" w:hAnchor="text" w:xAlign="center" w:y="1"/>
        <w:rPr>
          <w:sz w:val="2"/>
          <w:szCs w:val="2"/>
        </w:rPr>
      </w:pPr>
    </w:p>
    <w:p w:rsidR="00CC0BF1" w:rsidRDefault="00CC0BF1">
      <w:pPr>
        <w:rPr>
          <w:sz w:val="2"/>
          <w:szCs w:val="2"/>
        </w:rPr>
      </w:pPr>
    </w:p>
    <w:p w:rsidR="00CC0BF1" w:rsidRDefault="00CC0BF1">
      <w:pPr>
        <w:rPr>
          <w:sz w:val="2"/>
          <w:szCs w:val="2"/>
        </w:rPr>
        <w:sectPr w:rsidR="00CC0BF1">
          <w:pgSz w:w="11900" w:h="16840"/>
          <w:pgMar w:top="999" w:right="1015" w:bottom="879" w:left="767" w:header="0" w:footer="3" w:gutter="0"/>
          <w:cols w:space="720"/>
          <w:noEndnote/>
          <w:docGrid w:linePitch="360"/>
        </w:sectPr>
      </w:pPr>
    </w:p>
    <w:p w:rsidR="00CC0BF1" w:rsidRDefault="00CC0BF1">
      <w:pPr>
        <w:pStyle w:val="40"/>
        <w:shd w:val="clear" w:color="auto" w:fill="auto"/>
        <w:spacing w:after="0" w:line="552" w:lineRule="exact"/>
      </w:pPr>
      <w:r>
        <w:lastRenderedPageBreak/>
        <w:pict>
          <v:shape id="_x0000_s1035" type="#_x0000_t202" style="position:absolute;margin-left:-.25pt;margin-top:-108.1pt;width:16.55pt;height:12.9pt;z-index:-125829369;mso-wrap-distance-left:5pt;mso-wrap-distance-right:136.3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13"/>
                    <w:shd w:val="clear" w:color="auto" w:fill="auto"/>
                    <w:spacing w:line="200" w:lineRule="exact"/>
                  </w:pPr>
                  <w:r>
                    <w:t>От: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-.25pt;margin-top:-97.2pt;width:63.6pt;height:42.75pt;z-index:-125829368;mso-wrap-distance-left:5pt;mso-wrap-distance-right:89.3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13"/>
                    <w:shd w:val="clear" w:color="auto" w:fill="auto"/>
                    <w:spacing w:line="264" w:lineRule="exact"/>
                  </w:pPr>
                  <w:r>
                    <w:t>Отправлено:</w:t>
                  </w:r>
                </w:p>
                <w:p w:rsidR="00CC0BF1" w:rsidRDefault="000B23E9">
                  <w:pPr>
                    <w:pStyle w:val="13"/>
                    <w:shd w:val="clear" w:color="auto" w:fill="auto"/>
                    <w:spacing w:line="264" w:lineRule="exact"/>
                  </w:pPr>
                  <w:r>
                    <w:t>Кому:</w:t>
                  </w:r>
                </w:p>
                <w:p w:rsidR="00CC0BF1" w:rsidRDefault="000B23E9">
                  <w:pPr>
                    <w:pStyle w:val="13"/>
                    <w:shd w:val="clear" w:color="auto" w:fill="auto"/>
                    <w:spacing w:line="264" w:lineRule="exact"/>
                  </w:pPr>
                  <w:r>
                    <w:t>Тема: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.7pt;margin-top:-41.15pt;width:54pt;height:12.9pt;z-index:-125829367;mso-wrap-distance-left:5pt;mso-wrap-distance-top:16pt;mso-wrap-distance-right:97.9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13"/>
                    <w:shd w:val="clear" w:color="auto" w:fill="auto"/>
                    <w:spacing w:line="200" w:lineRule="exact"/>
                  </w:pPr>
                  <w:r>
                    <w:t>Вложения: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152.65pt;margin-top:-110.35pt;width:310.8pt;height:83.3pt;z-index:-125829366;mso-wrap-distance-left:32.6pt;mso-wrap-distance-right:59.05pt;mso-position-horizontal-relative:margin" filled="f" stroked="f">
            <v:textbox style="mso-fit-shape-to-text:t" inset="0,0,0,0">
              <w:txbxContent>
                <w:p w:rsidR="00CC0BF1" w:rsidRDefault="000B23E9">
                  <w:pPr>
                    <w:pStyle w:val="14"/>
                    <w:shd w:val="clear" w:color="auto" w:fill="auto"/>
                  </w:pPr>
                  <w:r>
                    <w:t xml:space="preserve">Воронин </w:t>
                  </w:r>
                  <w:r w:rsidRPr="00D43D0F">
                    <w:rPr>
                      <w:lang w:eastAsia="en-US" w:bidi="en-US"/>
                    </w:rPr>
                    <w:t>&lt;</w:t>
                  </w:r>
                  <w:hyperlink r:id="rId14" w:history="1">
                    <w:r>
                      <w:rPr>
                        <w:rStyle w:val="a3"/>
                        <w:lang w:val="en-US" w:eastAsia="en-US" w:bidi="en-US"/>
                      </w:rPr>
                      <w:t>voronin</w:t>
                    </w:r>
                    <w:r w:rsidRPr="00D43D0F">
                      <w:rPr>
                        <w:rStyle w:val="a3"/>
                        <w:lang w:eastAsia="en-US" w:bidi="en-US"/>
                      </w:rPr>
                      <w:t>@</w:t>
                    </w:r>
                    <w:r>
                      <w:rPr>
                        <w:rStyle w:val="a3"/>
                        <w:lang w:val="en-US" w:eastAsia="en-US" w:bidi="en-US"/>
                      </w:rPr>
                      <w:t>fadn</w:t>
                    </w:r>
                    <w:r w:rsidRPr="00D43D0F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gov</w:t>
                    </w:r>
                    <w:r w:rsidRPr="00D43D0F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ru</w:t>
                    </w:r>
                  </w:hyperlink>
                  <w:r w:rsidRPr="00D43D0F">
                    <w:rPr>
                      <w:lang w:eastAsia="en-US" w:bidi="en-US"/>
                    </w:rPr>
                    <w:t>&gt;</w:t>
                  </w:r>
                </w:p>
                <w:p w:rsidR="00CC0BF1" w:rsidRDefault="000B23E9">
                  <w:pPr>
                    <w:pStyle w:val="14"/>
                    <w:shd w:val="clear" w:color="auto" w:fill="auto"/>
                    <w:ind w:right="3240"/>
                  </w:pPr>
                  <w:r>
                    <w:t xml:space="preserve">15 сентября 2017 г. 14:10 </w:t>
                  </w:r>
                  <w:hyperlink r:id="rId15" w:history="1">
                    <w:r>
                      <w:rPr>
                        <w:rStyle w:val="a3"/>
                        <w:lang w:val="en-US" w:eastAsia="en-US" w:bidi="en-US"/>
                      </w:rPr>
                      <w:t>mail</w:t>
                    </w:r>
                    <w:r w:rsidRPr="00D43D0F">
                      <w:rPr>
                        <w:rStyle w:val="a3"/>
                        <w:lang w:eastAsia="en-US" w:bidi="en-US"/>
                      </w:rPr>
                      <w:t>@</w:t>
                    </w:r>
                    <w:r>
                      <w:rPr>
                        <w:rStyle w:val="a3"/>
                        <w:lang w:val="en-US" w:eastAsia="en-US" w:bidi="en-US"/>
                      </w:rPr>
                      <w:t>raop</w:t>
                    </w:r>
                    <w:r w:rsidRPr="00D43D0F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ru</w:t>
                    </w:r>
                  </w:hyperlink>
                </w:p>
                <w:p w:rsidR="00CC0BF1" w:rsidRDefault="000B23E9">
                  <w:pPr>
                    <w:pStyle w:val="14"/>
                    <w:shd w:val="clear" w:color="auto" w:fill="auto"/>
                  </w:pPr>
                  <w:r>
                    <w:t xml:space="preserve">ФАДН России. Приглашение на </w:t>
                  </w:r>
                  <w:r>
                    <w:t xml:space="preserve">Форум-диалог "Языковая политика: общероссийская экспертиза" для Л. А. Вербицкой Приглашение на </w:t>
                  </w:r>
                  <w:proofErr w:type="spellStart"/>
                  <w:r>
                    <w:t>Форум-диалог</w:t>
                  </w:r>
                  <w:proofErr w:type="gramStart"/>
                  <w:r>
                    <w:t>.р</w:t>
                  </w:r>
                  <w:proofErr w:type="gramEnd"/>
                  <w:r>
                    <w:t>сР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0B23E9">
        <w:t>Добрый день!</w:t>
      </w:r>
    </w:p>
    <w:p w:rsidR="00CC0BF1" w:rsidRDefault="000B23E9">
      <w:pPr>
        <w:pStyle w:val="40"/>
        <w:shd w:val="clear" w:color="auto" w:fill="auto"/>
        <w:spacing w:after="0" w:line="552" w:lineRule="exact"/>
      </w:pPr>
      <w:r>
        <w:t>Отправляю Вам приглашение на Форум-диалог «Языковая политика: общероссийская экспертиза». С уважением.</w:t>
      </w:r>
    </w:p>
    <w:p w:rsidR="00CC0BF1" w:rsidRDefault="000B23E9">
      <w:pPr>
        <w:pStyle w:val="40"/>
        <w:shd w:val="clear" w:color="auto" w:fill="auto"/>
        <w:spacing w:after="17" w:line="274" w:lineRule="exact"/>
      </w:pPr>
      <w:proofErr w:type="gramStart"/>
      <w:r>
        <w:t>с</w:t>
      </w:r>
      <w:proofErr w:type="gramEnd"/>
      <w:r>
        <w:t xml:space="preserve">пециалист I разряда отдела </w:t>
      </w:r>
      <w:r>
        <w:t>реализации и информационного сопровождения мероприятий ФАДН России</w:t>
      </w:r>
    </w:p>
    <w:p w:rsidR="00CC0BF1" w:rsidRDefault="000B23E9">
      <w:pPr>
        <w:pStyle w:val="40"/>
        <w:shd w:val="clear" w:color="auto" w:fill="auto"/>
        <w:spacing w:after="8722" w:line="552" w:lineRule="exact"/>
      </w:pPr>
      <w:r>
        <w:t>Воронин Иван Павлович +7(495)966-44-20 (</w:t>
      </w:r>
      <w:proofErr w:type="spellStart"/>
      <w:r>
        <w:t>доб</w:t>
      </w:r>
      <w:proofErr w:type="spellEnd"/>
      <w:r>
        <w:t>. 145)</w:t>
      </w:r>
    </w:p>
    <w:p w:rsidR="00CC0BF1" w:rsidRDefault="000B23E9">
      <w:pPr>
        <w:pStyle w:val="100"/>
        <w:shd w:val="clear" w:color="auto" w:fill="auto"/>
        <w:spacing w:after="100" w:line="300" w:lineRule="exact"/>
        <w:ind w:left="8900"/>
      </w:pPr>
      <w:r>
        <w:rPr>
          <w:rStyle w:val="101"/>
          <w:i/>
          <w:iCs/>
        </w:rPr>
        <w:t>/5. о 9</w:t>
      </w:r>
    </w:p>
    <w:p w:rsidR="00CC0BF1" w:rsidRDefault="000B23E9">
      <w:pPr>
        <w:pStyle w:val="33"/>
        <w:keepNext/>
        <w:keepLines/>
        <w:shd w:val="clear" w:color="auto" w:fill="auto"/>
        <w:spacing w:before="0" w:line="280" w:lineRule="exact"/>
      </w:pPr>
      <w:bookmarkStart w:id="3" w:name="bookmark3"/>
      <w:r>
        <w:rPr>
          <w:rStyle w:val="34"/>
          <w:b/>
          <w:bCs/>
          <w:i/>
          <w:iCs/>
        </w:rPr>
        <w:t>Of- f29</w:t>
      </w:r>
      <w:bookmarkEnd w:id="3"/>
    </w:p>
    <w:sectPr w:rsidR="00CC0BF1" w:rsidSect="00CC0BF1">
      <w:headerReference w:type="default" r:id="rId16"/>
      <w:pgSz w:w="11900" w:h="16840"/>
      <w:pgMar w:top="1546" w:right="754" w:bottom="351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E9" w:rsidRDefault="000B23E9" w:rsidP="00CC0BF1">
      <w:r>
        <w:separator/>
      </w:r>
    </w:p>
  </w:endnote>
  <w:endnote w:type="continuationSeparator" w:id="0">
    <w:p w:rsidR="000B23E9" w:rsidRDefault="000B23E9" w:rsidP="00CC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E9" w:rsidRDefault="000B23E9"/>
  </w:footnote>
  <w:footnote w:type="continuationSeparator" w:id="0">
    <w:p w:rsidR="000B23E9" w:rsidRDefault="000B23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F1" w:rsidRDefault="00CC0BF1">
    <w:pPr>
      <w:rPr>
        <w:sz w:val="2"/>
        <w:szCs w:val="2"/>
      </w:rPr>
    </w:pPr>
    <w:r w:rsidRPr="00CC0B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5pt;margin-top:51.15pt;width:61.7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BF1" w:rsidRDefault="000B23E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Почта РАО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0BF1"/>
    <w:rsid w:val="000B23E9"/>
    <w:rsid w:val="00CC0BF1"/>
    <w:rsid w:val="00D4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BF1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CC0BF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sid w:val="00CC0B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CC0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CC0B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Exact0">
    <w:name w:val="Основной текст (8) Exact"/>
    <w:basedOn w:val="8Exact"/>
    <w:rsid w:val="00CC0B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CC0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C0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C0B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0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C0B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2pt">
    <w:name w:val="Основной текст (4) + 12 pt;Полужирный;Курсив"/>
    <w:basedOn w:val="4"/>
    <w:rsid w:val="00CC0BF1"/>
    <w:rPr>
      <w:b/>
      <w:bCs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C0BF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CC0B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CC0B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44">
    <w:name w:val="Заголовок №4"/>
    <w:basedOn w:val="42"/>
    <w:rsid w:val="00CC0BF1"/>
    <w:rPr>
      <w:color w:val="000000"/>
      <w:w w:val="100"/>
      <w:position w:val="0"/>
      <w:lang w:val="ru-RU" w:eastAsia="ru-RU" w:bidi="ru-RU"/>
    </w:rPr>
  </w:style>
  <w:style w:type="character" w:customStyle="1" w:styleId="41pt">
    <w:name w:val="Заголовок №4 + Интервал 1 pt"/>
    <w:basedOn w:val="42"/>
    <w:rsid w:val="00CC0BF1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rsid w:val="00CC0BF1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10Exact0">
    <w:name w:val="Основной текст (10) Exact"/>
    <w:basedOn w:val="10"/>
    <w:rsid w:val="00CC0BF1"/>
  </w:style>
  <w:style w:type="character" w:customStyle="1" w:styleId="2Exact0">
    <w:name w:val="Заголовок №2 Exact"/>
    <w:basedOn w:val="a0"/>
    <w:link w:val="2"/>
    <w:rsid w:val="00CC0BF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sid w:val="00CC0BF1"/>
    <w:rPr>
      <w:color w:val="000000"/>
      <w:spacing w:val="0"/>
      <w:w w:val="100"/>
      <w:position w:val="0"/>
      <w:sz w:val="24"/>
      <w:szCs w:val="24"/>
    </w:rPr>
  </w:style>
  <w:style w:type="character" w:customStyle="1" w:styleId="20">
    <w:name w:val="Основной текст (2)_"/>
    <w:basedOn w:val="a0"/>
    <w:link w:val="21"/>
    <w:rsid w:val="00CC0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CC0B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1"/>
    <w:rsid w:val="00CC0BF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">
    <w:name w:val="Заголовок №1"/>
    <w:basedOn w:val="1"/>
    <w:rsid w:val="00CC0BF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1pt">
    <w:name w:val="Заголовок №1 + 11 pt;Не полужирный;Не курсив"/>
    <w:basedOn w:val="1"/>
    <w:rsid w:val="00CC0BF1"/>
    <w:rPr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CC0BF1"/>
    <w:rPr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22">
    <w:name w:val="Основной текст (2)"/>
    <w:basedOn w:val="20"/>
    <w:rsid w:val="00CC0BF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CC0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1pt0pt">
    <w:name w:val="Основной текст (11) + 11 pt;Не полужирный;Интервал 0 pt"/>
    <w:basedOn w:val="110"/>
    <w:rsid w:val="00CC0BF1"/>
    <w:rPr>
      <w:b/>
      <w:b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11Consolas8pt0pt">
    <w:name w:val="Основной текст (11) + Consolas;8 pt;Не полужирный;Курсив;Интервал 0 pt"/>
    <w:basedOn w:val="110"/>
    <w:rsid w:val="00CC0BF1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112">
    <w:name w:val="Основной текст (11) + Не полужирный;Курсив"/>
    <w:basedOn w:val="110"/>
    <w:rsid w:val="00CC0BF1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10pt">
    <w:name w:val="Основной текст (11) + 10 pt;Не полужирный"/>
    <w:basedOn w:val="110"/>
    <w:rsid w:val="00CC0BF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CC0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C0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Основной текст (4) + Полужирный"/>
    <w:basedOn w:val="4"/>
    <w:rsid w:val="00CC0BF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CC0BF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">
    <w:name w:val="Основной текст (2) + 11 pt"/>
    <w:basedOn w:val="20"/>
    <w:rsid w:val="00CC0BF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CC0BF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0"/>
    <w:rsid w:val="00CC0BF1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CC0BF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sid w:val="00CC0BF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C0BF1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CC0BF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C0BF1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101">
    <w:name w:val="Основной текст (10)"/>
    <w:basedOn w:val="10"/>
    <w:rsid w:val="00CC0BF1"/>
    <w:rPr>
      <w:color w:val="00000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C0BF1"/>
    <w:rPr>
      <w:rFonts w:ascii="Arial" w:eastAsia="Arial" w:hAnsi="Arial" w:cs="Arial"/>
      <w:b/>
      <w:bCs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34">
    <w:name w:val="Заголовок №3"/>
    <w:basedOn w:val="32"/>
    <w:rsid w:val="00CC0BF1"/>
    <w:rPr>
      <w:color w:val="000000"/>
      <w:w w:val="100"/>
      <w:position w:val="0"/>
    </w:rPr>
  </w:style>
  <w:style w:type="paragraph" w:customStyle="1" w:styleId="6">
    <w:name w:val="Основной текст (6)"/>
    <w:basedOn w:val="a"/>
    <w:link w:val="6Exact"/>
    <w:rsid w:val="00CC0BF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CC0BF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rsid w:val="00CC0B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1">
    <w:name w:val="Основной текст (2)"/>
    <w:basedOn w:val="a"/>
    <w:link w:val="20"/>
    <w:rsid w:val="00CC0B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C0BF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C0BF1"/>
    <w:pPr>
      <w:shd w:val="clear" w:color="auto" w:fill="FFFFFF"/>
      <w:spacing w:after="60" w:line="3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C0BF1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43">
    <w:name w:val="Заголовок №4"/>
    <w:basedOn w:val="a"/>
    <w:link w:val="42"/>
    <w:rsid w:val="00CC0BF1"/>
    <w:pPr>
      <w:shd w:val="clear" w:color="auto" w:fill="FFFFFF"/>
      <w:spacing w:before="66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customStyle="1" w:styleId="100">
    <w:name w:val="Основной текст (10)"/>
    <w:basedOn w:val="a"/>
    <w:link w:val="10"/>
    <w:rsid w:val="00CC0BF1"/>
    <w:pPr>
      <w:shd w:val="clear" w:color="auto" w:fill="FFFFFF"/>
      <w:spacing w:line="413" w:lineRule="exact"/>
    </w:pPr>
    <w:rPr>
      <w:rFonts w:ascii="Segoe UI" w:eastAsia="Segoe UI" w:hAnsi="Segoe UI" w:cs="Segoe UI"/>
      <w:i/>
      <w:iCs/>
      <w:spacing w:val="-20"/>
      <w:sz w:val="30"/>
      <w:szCs w:val="30"/>
    </w:rPr>
  </w:style>
  <w:style w:type="paragraph" w:customStyle="1" w:styleId="2">
    <w:name w:val="Заголовок №2"/>
    <w:basedOn w:val="a"/>
    <w:link w:val="2Exact0"/>
    <w:rsid w:val="00CC0BF1"/>
    <w:pPr>
      <w:shd w:val="clear" w:color="auto" w:fill="FFFFFF"/>
      <w:spacing w:line="413" w:lineRule="exact"/>
      <w:outlineLvl w:val="1"/>
    </w:pPr>
    <w:rPr>
      <w:rFonts w:ascii="Times New Roman" w:eastAsia="Times New Roman" w:hAnsi="Times New Roman" w:cs="Times New Roman"/>
      <w:b/>
      <w:bCs/>
      <w:i/>
      <w:iCs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CC0BF1"/>
    <w:pPr>
      <w:shd w:val="clear" w:color="auto" w:fill="FFFFFF"/>
      <w:spacing w:before="180" w:line="40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1">
    <w:name w:val="Заголовок №1"/>
    <w:basedOn w:val="a"/>
    <w:link w:val="1"/>
    <w:rsid w:val="00CC0BF1"/>
    <w:pPr>
      <w:shd w:val="clear" w:color="auto" w:fill="FFFFFF"/>
      <w:spacing w:line="408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1">
    <w:name w:val="Основной текст (11)"/>
    <w:basedOn w:val="a"/>
    <w:link w:val="110"/>
    <w:rsid w:val="00CC0BF1"/>
    <w:pPr>
      <w:shd w:val="clear" w:color="auto" w:fill="FFFFFF"/>
      <w:spacing w:before="2820" w:line="230" w:lineRule="exact"/>
      <w:ind w:firstLine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0"/>
    <w:rsid w:val="00CC0BF1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 (13)"/>
    <w:basedOn w:val="a"/>
    <w:link w:val="13Exact"/>
    <w:rsid w:val="00CC0BF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14">
    <w:name w:val="Основной текст (14)"/>
    <w:basedOn w:val="a"/>
    <w:link w:val="14Exact"/>
    <w:rsid w:val="00CC0BF1"/>
    <w:pPr>
      <w:shd w:val="clear" w:color="auto" w:fill="FFFFFF"/>
      <w:spacing w:line="269" w:lineRule="exact"/>
    </w:pPr>
    <w:rPr>
      <w:rFonts w:ascii="Segoe UI" w:eastAsia="Segoe UI" w:hAnsi="Segoe UI" w:cs="Segoe UI"/>
      <w:sz w:val="19"/>
      <w:szCs w:val="19"/>
    </w:rPr>
  </w:style>
  <w:style w:type="paragraph" w:customStyle="1" w:styleId="a5">
    <w:name w:val="Колонтитул"/>
    <w:basedOn w:val="a"/>
    <w:link w:val="a4"/>
    <w:rsid w:val="00CC0BF1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33">
    <w:name w:val="Заголовок №3"/>
    <w:basedOn w:val="a"/>
    <w:link w:val="32"/>
    <w:rsid w:val="00CC0BF1"/>
    <w:pPr>
      <w:shd w:val="clear" w:color="auto" w:fill="FFFFFF"/>
      <w:spacing w:before="120" w:line="0" w:lineRule="atLeast"/>
      <w:jc w:val="right"/>
      <w:outlineLvl w:val="2"/>
    </w:pPr>
    <w:rPr>
      <w:rFonts w:ascii="Arial" w:eastAsia="Arial" w:hAnsi="Arial" w:cs="Arial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hova@fadn.gov.ru" TargetMode="External"/><Relationship Id="rId13" Type="http://schemas.openxmlformats.org/officeDocument/2006/relationships/hyperlink" Target="http://www.fadn.gov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../AppData/Local/Temp/FineReader12.00/media/image4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mailto:mail@raop.ru" TargetMode="External"/><Relationship Id="rId10" Type="http://schemas.openxmlformats.org/officeDocument/2006/relationships/image" Target="../AppData/Local/Temp/FineReader12.00/media/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voronin@fad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6981</Characters>
  <Application>Microsoft Office Word</Application>
  <DocSecurity>0</DocSecurity>
  <Lines>58</Lines>
  <Paragraphs>16</Paragraphs>
  <ScaleCrop>false</ScaleCrop>
  <Company>Microsoft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</dc:creator>
  <cp:lastModifiedBy>619</cp:lastModifiedBy>
  <cp:revision>1</cp:revision>
  <dcterms:created xsi:type="dcterms:W3CDTF">2017-09-26T08:24:00Z</dcterms:created>
  <dcterms:modified xsi:type="dcterms:W3CDTF">2017-09-26T08:24:00Z</dcterms:modified>
</cp:coreProperties>
</file>