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09C" w:rsidRPr="00FA10BB" w:rsidRDefault="00BD209C" w:rsidP="00C552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t>Презентация  опыта внедрения   образовательного проекта</w:t>
      </w:r>
    </w:p>
    <w:p w:rsidR="00BD209C" w:rsidRPr="00FA10BB" w:rsidRDefault="00BD209C" w:rsidP="00C552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t>«Модель  сетевого партнерства в условиях реализации профессионального стандарта педагога»</w:t>
      </w:r>
    </w:p>
    <w:p w:rsidR="00BD209C" w:rsidRPr="00FA10BB" w:rsidRDefault="00BD209C" w:rsidP="00C552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t>государственного бюджетного профессионального образовательного учреждения Ростовской области</w:t>
      </w:r>
    </w:p>
    <w:p w:rsidR="00BD209C" w:rsidRPr="00FA10BB" w:rsidRDefault="00BD209C" w:rsidP="00C552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t xml:space="preserve">  «Шахтинский педагогический колледж»</w:t>
      </w:r>
    </w:p>
    <w:p w:rsidR="002438F3" w:rsidRPr="00FA10BB" w:rsidRDefault="002438F3" w:rsidP="00C552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t>1. Титульный лист</w:t>
      </w:r>
    </w:p>
    <w:p w:rsidR="004423C0" w:rsidRPr="00FA10BB" w:rsidRDefault="002438F3" w:rsidP="00C552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1.1. </w:t>
      </w:r>
      <w:r w:rsidR="002672B0" w:rsidRPr="00FA10BB">
        <w:rPr>
          <w:rFonts w:ascii="Times New Roman" w:hAnsi="Times New Roman" w:cs="Times New Roman"/>
          <w:sz w:val="28"/>
          <w:szCs w:val="28"/>
        </w:rPr>
        <w:t>Полное наименование образовательной организации: государственное бюджетное профессиональное образовательное учреждение Ростовской области «Шахтинский педагогический колледж»</w:t>
      </w:r>
      <w:r w:rsidR="00BD5DDD" w:rsidRPr="00FA10BB">
        <w:rPr>
          <w:rFonts w:ascii="Times New Roman" w:hAnsi="Times New Roman" w:cs="Times New Roman"/>
          <w:sz w:val="28"/>
          <w:szCs w:val="28"/>
        </w:rPr>
        <w:t xml:space="preserve"> (ГБПОУ РО «ШПК»)</w:t>
      </w:r>
    </w:p>
    <w:p w:rsidR="002672B0" w:rsidRPr="00FA10BB" w:rsidRDefault="002438F3" w:rsidP="00C552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1.2. </w:t>
      </w:r>
      <w:r w:rsidR="002672B0" w:rsidRPr="00FA10BB">
        <w:rPr>
          <w:rFonts w:ascii="Times New Roman" w:hAnsi="Times New Roman" w:cs="Times New Roman"/>
          <w:sz w:val="28"/>
          <w:szCs w:val="28"/>
        </w:rPr>
        <w:t>Юридический адрес: ул. Шевченко, 15</w:t>
      </w:r>
      <w:r w:rsidR="00FA10BB">
        <w:rPr>
          <w:rFonts w:ascii="Times New Roman" w:hAnsi="Times New Roman" w:cs="Times New Roman"/>
          <w:sz w:val="28"/>
          <w:szCs w:val="28"/>
        </w:rPr>
        <w:t>1</w:t>
      </w:r>
      <w:r w:rsidR="002672B0" w:rsidRPr="00FA10BB">
        <w:rPr>
          <w:rFonts w:ascii="Times New Roman" w:hAnsi="Times New Roman" w:cs="Times New Roman"/>
          <w:sz w:val="28"/>
          <w:szCs w:val="28"/>
        </w:rPr>
        <w:t>, г. Шахты, Ростовская область, 346500</w:t>
      </w:r>
    </w:p>
    <w:p w:rsidR="00931701" w:rsidRPr="00FA10BB" w:rsidRDefault="002438F3" w:rsidP="00C552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1.3. </w:t>
      </w:r>
      <w:r w:rsidR="002672B0" w:rsidRPr="00FA10BB">
        <w:rPr>
          <w:rFonts w:ascii="Times New Roman" w:hAnsi="Times New Roman" w:cs="Times New Roman"/>
          <w:sz w:val="28"/>
          <w:szCs w:val="28"/>
        </w:rPr>
        <w:t>Контакты: Телефон 8(8636) 22-26-50</w:t>
      </w:r>
      <w:r w:rsidR="00931701" w:rsidRPr="00FA10BB">
        <w:rPr>
          <w:rFonts w:ascii="Times New Roman" w:hAnsi="Times New Roman" w:cs="Times New Roman"/>
          <w:sz w:val="28"/>
          <w:szCs w:val="28"/>
        </w:rPr>
        <w:t>,</w:t>
      </w:r>
    </w:p>
    <w:p w:rsidR="002672B0" w:rsidRPr="00FA10BB" w:rsidRDefault="00931701" w:rsidP="00C552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A10BB">
        <w:rPr>
          <w:rFonts w:ascii="Times New Roman" w:hAnsi="Times New Roman" w:cs="Times New Roman"/>
          <w:sz w:val="28"/>
          <w:szCs w:val="28"/>
        </w:rPr>
        <w:t>-</w:t>
      </w:r>
      <w:r w:rsidRPr="00FA10BB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A10BB">
        <w:rPr>
          <w:rFonts w:ascii="Times New Roman" w:hAnsi="Times New Roman" w:cs="Times New Roman"/>
          <w:sz w:val="28"/>
          <w:szCs w:val="28"/>
        </w:rPr>
        <w:t>:</w:t>
      </w:r>
      <w:r w:rsidRPr="00FA10BB">
        <w:rPr>
          <w:rFonts w:ascii="Times New Roman" w:hAnsi="Times New Roman" w:cs="Times New Roman"/>
          <w:sz w:val="28"/>
          <w:szCs w:val="28"/>
          <w:lang w:val="en-US"/>
        </w:rPr>
        <w:t>pedcol</w:t>
      </w:r>
      <w:r w:rsidRPr="00FA10BB">
        <w:rPr>
          <w:rFonts w:ascii="Times New Roman" w:hAnsi="Times New Roman" w:cs="Times New Roman"/>
          <w:sz w:val="28"/>
          <w:szCs w:val="28"/>
        </w:rPr>
        <w:t>@</w:t>
      </w:r>
      <w:r w:rsidRPr="00FA10BB">
        <w:rPr>
          <w:rFonts w:ascii="Times New Roman" w:hAnsi="Times New Roman" w:cs="Times New Roman"/>
          <w:sz w:val="28"/>
          <w:szCs w:val="28"/>
          <w:lang w:val="en-US"/>
        </w:rPr>
        <w:t>shakht</w:t>
      </w:r>
      <w:r w:rsidRPr="00FA10BB">
        <w:rPr>
          <w:rFonts w:ascii="Times New Roman" w:hAnsi="Times New Roman" w:cs="Times New Roman"/>
          <w:sz w:val="28"/>
          <w:szCs w:val="28"/>
        </w:rPr>
        <w:t>-</w:t>
      </w:r>
      <w:r w:rsidRPr="00FA10BB">
        <w:rPr>
          <w:rFonts w:ascii="Times New Roman" w:hAnsi="Times New Roman" w:cs="Times New Roman"/>
          <w:sz w:val="28"/>
          <w:szCs w:val="28"/>
          <w:lang w:val="en-US"/>
        </w:rPr>
        <w:t>pedkol</w:t>
      </w:r>
      <w:r w:rsidRPr="00FA10BB">
        <w:rPr>
          <w:rFonts w:ascii="Times New Roman" w:hAnsi="Times New Roman" w:cs="Times New Roman"/>
          <w:sz w:val="28"/>
          <w:szCs w:val="28"/>
        </w:rPr>
        <w:t>.</w:t>
      </w:r>
      <w:r w:rsidRPr="00FA10BB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931701" w:rsidRPr="00FA10BB" w:rsidRDefault="00931701" w:rsidP="00C552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 Сайт: </w:t>
      </w:r>
      <w:hyperlink r:id="rId7" w:history="1">
        <w:r w:rsidR="00BD5DDD" w:rsidRPr="00FA10B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BD5DDD" w:rsidRPr="00FA10BB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BD5DDD" w:rsidRPr="00FA10B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shakht</w:t>
        </w:r>
        <w:r w:rsidR="00BD5DDD" w:rsidRPr="00FA10BB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BD5DDD" w:rsidRPr="00FA10B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pedkol</w:t>
        </w:r>
        <w:r w:rsidR="00BD5DDD" w:rsidRPr="00FA10B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BD5DDD" w:rsidRPr="00FA10B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BD5DDD" w:rsidRPr="00FA10BB" w:rsidRDefault="002438F3" w:rsidP="00C552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1.4. </w:t>
      </w:r>
      <w:r w:rsidR="00BD5DDD" w:rsidRPr="00FA10BB">
        <w:rPr>
          <w:rFonts w:ascii="Times New Roman" w:hAnsi="Times New Roman" w:cs="Times New Roman"/>
          <w:sz w:val="28"/>
          <w:szCs w:val="28"/>
        </w:rPr>
        <w:t xml:space="preserve">Богачева </w:t>
      </w:r>
      <w:r w:rsidR="00601896" w:rsidRPr="00FA10BB">
        <w:rPr>
          <w:rFonts w:ascii="Times New Roman" w:hAnsi="Times New Roman" w:cs="Times New Roman"/>
          <w:sz w:val="28"/>
          <w:szCs w:val="28"/>
        </w:rPr>
        <w:t xml:space="preserve">Елена Васильевна </w:t>
      </w:r>
      <w:r w:rsidR="00BD5DDD" w:rsidRPr="00FA10BB">
        <w:rPr>
          <w:rFonts w:ascii="Times New Roman" w:hAnsi="Times New Roman" w:cs="Times New Roman"/>
          <w:sz w:val="28"/>
          <w:szCs w:val="28"/>
        </w:rPr>
        <w:t>– директор ГБ</w:t>
      </w:r>
      <w:r w:rsidRPr="00FA10BB">
        <w:rPr>
          <w:rFonts w:ascii="Times New Roman" w:hAnsi="Times New Roman" w:cs="Times New Roman"/>
          <w:sz w:val="28"/>
          <w:szCs w:val="28"/>
        </w:rPr>
        <w:t>П</w:t>
      </w:r>
      <w:r w:rsidR="00BD5DDD" w:rsidRPr="00FA10BB">
        <w:rPr>
          <w:rFonts w:ascii="Times New Roman" w:hAnsi="Times New Roman" w:cs="Times New Roman"/>
          <w:sz w:val="28"/>
          <w:szCs w:val="28"/>
        </w:rPr>
        <w:t>ОУ РО «ШПК»</w:t>
      </w:r>
    </w:p>
    <w:p w:rsidR="00601896" w:rsidRPr="00FA10BB" w:rsidRDefault="002438F3" w:rsidP="00C55293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1.5. </w:t>
      </w:r>
      <w:r w:rsidR="00601896" w:rsidRPr="00BF5A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Направление подготовки – </w:t>
      </w:r>
      <w:r w:rsidR="00BF5A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44.00.00 </w:t>
      </w:r>
      <w:r w:rsidR="00FA10BB" w:rsidRPr="00BF5ACA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Образование и педагогические науки</w:t>
      </w:r>
    </w:p>
    <w:p w:rsidR="002438F3" w:rsidRPr="00BF5ACA" w:rsidRDefault="00BF5ACA" w:rsidP="00C5529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5A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Специальности –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8"/>
        <w:gridCol w:w="2239"/>
      </w:tblGrid>
      <w:tr w:rsidR="00601896" w:rsidRPr="00FA10BB" w:rsidTr="00601896">
        <w:tc>
          <w:tcPr>
            <w:tcW w:w="7054" w:type="dxa"/>
          </w:tcPr>
          <w:p w:rsidR="00601896" w:rsidRPr="00FA10BB" w:rsidRDefault="00BF5ACA" w:rsidP="00BF5A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и наименование специальности</w:t>
            </w:r>
          </w:p>
        </w:tc>
        <w:tc>
          <w:tcPr>
            <w:tcW w:w="2233" w:type="dxa"/>
          </w:tcPr>
          <w:p w:rsidR="00601896" w:rsidRPr="00FA10BB" w:rsidRDefault="00601896" w:rsidP="00BF5A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Количественный</w:t>
            </w:r>
          </w:p>
          <w:p w:rsidR="00601896" w:rsidRPr="00FA10BB" w:rsidRDefault="00601896" w:rsidP="00BF5A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состав</w:t>
            </w:r>
          </w:p>
        </w:tc>
      </w:tr>
      <w:tr w:rsidR="00FA10BB" w:rsidRPr="00FA10BB" w:rsidTr="00601896">
        <w:tc>
          <w:tcPr>
            <w:tcW w:w="7054" w:type="dxa"/>
          </w:tcPr>
          <w:p w:rsidR="00FA10BB" w:rsidRPr="00FA10BB" w:rsidRDefault="00FA10BB" w:rsidP="00BF5A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44.02.01 Дошкольное образование</w:t>
            </w:r>
          </w:p>
        </w:tc>
        <w:tc>
          <w:tcPr>
            <w:tcW w:w="2233" w:type="dxa"/>
          </w:tcPr>
          <w:p w:rsidR="00FA10BB" w:rsidRPr="00FA10BB" w:rsidRDefault="00BF5ACA" w:rsidP="00BF5A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 чел.</w:t>
            </w:r>
          </w:p>
        </w:tc>
      </w:tr>
      <w:tr w:rsidR="00FA10BB" w:rsidRPr="00FA10BB" w:rsidTr="00601896">
        <w:tc>
          <w:tcPr>
            <w:tcW w:w="7054" w:type="dxa"/>
          </w:tcPr>
          <w:p w:rsidR="00FA10BB" w:rsidRPr="00FA10BB" w:rsidRDefault="00FA10BB" w:rsidP="00BF5A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44.02.02 Преподавание в начальных классах</w:t>
            </w:r>
          </w:p>
        </w:tc>
        <w:tc>
          <w:tcPr>
            <w:tcW w:w="2233" w:type="dxa"/>
          </w:tcPr>
          <w:p w:rsidR="00FA10BB" w:rsidRPr="00FA10BB" w:rsidRDefault="00BF5ACA" w:rsidP="00BF5A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 чел.</w:t>
            </w:r>
          </w:p>
        </w:tc>
      </w:tr>
      <w:tr w:rsidR="00FA10BB" w:rsidRPr="00FA10BB" w:rsidTr="00601896">
        <w:tc>
          <w:tcPr>
            <w:tcW w:w="7054" w:type="dxa"/>
          </w:tcPr>
          <w:p w:rsidR="00FA10BB" w:rsidRPr="00FA10BB" w:rsidRDefault="00FA10BB" w:rsidP="00BF5AC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44.02.03 Педагогика дополнительного образования</w:t>
            </w:r>
          </w:p>
        </w:tc>
        <w:tc>
          <w:tcPr>
            <w:tcW w:w="2233" w:type="dxa"/>
          </w:tcPr>
          <w:p w:rsidR="00FA10BB" w:rsidRPr="00FA10BB" w:rsidRDefault="00BF5ACA" w:rsidP="00BF5A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 чел.</w:t>
            </w:r>
          </w:p>
        </w:tc>
      </w:tr>
      <w:tr w:rsidR="00FA10BB" w:rsidRPr="00FA10BB" w:rsidTr="00601896">
        <w:tc>
          <w:tcPr>
            <w:tcW w:w="7054" w:type="dxa"/>
          </w:tcPr>
          <w:p w:rsidR="00FA10BB" w:rsidRPr="00FA10BB" w:rsidRDefault="00FA10BB" w:rsidP="00FA10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44.02.05 Коррекционная педагогика в начальном образовании</w:t>
            </w:r>
          </w:p>
        </w:tc>
        <w:tc>
          <w:tcPr>
            <w:tcW w:w="2233" w:type="dxa"/>
          </w:tcPr>
          <w:p w:rsidR="00FA10BB" w:rsidRPr="00FA10BB" w:rsidRDefault="00BF5ACA" w:rsidP="00FA10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чел.</w:t>
            </w:r>
          </w:p>
        </w:tc>
      </w:tr>
      <w:tr w:rsidR="00FA10BB" w:rsidRPr="00FA10BB" w:rsidTr="00601896">
        <w:tc>
          <w:tcPr>
            <w:tcW w:w="7054" w:type="dxa"/>
          </w:tcPr>
          <w:p w:rsidR="00FA10BB" w:rsidRPr="00FA10BB" w:rsidRDefault="00FA10BB" w:rsidP="00FA10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33" w:type="dxa"/>
          </w:tcPr>
          <w:p w:rsidR="00FA10BB" w:rsidRPr="00FA10BB" w:rsidRDefault="00BF5ACA" w:rsidP="00FA10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534 чел.</w:t>
            </w:r>
          </w:p>
        </w:tc>
      </w:tr>
    </w:tbl>
    <w:p w:rsidR="00C55293" w:rsidRDefault="00C55293" w:rsidP="00FA10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438F3" w:rsidRPr="00FA10BB" w:rsidRDefault="002438F3" w:rsidP="00C55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lastRenderedPageBreak/>
        <w:t>2. Наименование направления реализации образовательной практики</w:t>
      </w:r>
      <w:r w:rsidR="00015E17" w:rsidRPr="00FA10BB">
        <w:rPr>
          <w:rFonts w:ascii="Times New Roman" w:hAnsi="Times New Roman" w:cs="Times New Roman"/>
          <w:b/>
          <w:sz w:val="28"/>
          <w:szCs w:val="28"/>
        </w:rPr>
        <w:t>:</w:t>
      </w:r>
    </w:p>
    <w:p w:rsidR="00015E17" w:rsidRPr="00FA10BB" w:rsidRDefault="00015E17" w:rsidP="009B5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Организация сетевого взаимодействия  по реализации профессиональной  образовательной  программы (с</w:t>
      </w:r>
      <w:r w:rsidR="002B43F9" w:rsidRPr="00FA10BB">
        <w:rPr>
          <w:rFonts w:ascii="Times New Roman" w:hAnsi="Times New Roman" w:cs="Times New Roman"/>
          <w:sz w:val="28"/>
          <w:szCs w:val="28"/>
        </w:rPr>
        <w:t xml:space="preserve"> социальными партнерами, вузами</w:t>
      </w:r>
      <w:r w:rsidRPr="00FA10BB">
        <w:rPr>
          <w:rFonts w:ascii="Times New Roman" w:hAnsi="Times New Roman" w:cs="Times New Roman"/>
          <w:sz w:val="28"/>
          <w:szCs w:val="28"/>
        </w:rPr>
        <w:t>, общеобразовательными организациями).</w:t>
      </w:r>
    </w:p>
    <w:p w:rsidR="00F17313" w:rsidRPr="00FA10BB" w:rsidRDefault="00F17313" w:rsidP="009B5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Направления реализации:</w:t>
      </w:r>
    </w:p>
    <w:p w:rsidR="00F17313" w:rsidRPr="00FA10BB" w:rsidRDefault="00F17313" w:rsidP="00C55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 -  построение компетентностной модели выпускника педагогического колледжа на основе образовательного кластера  посредством сетевого взаимодействия  ГБПОУ РО «ШПК» и МБОУ г. Шахты Ростовской области</w:t>
      </w:r>
      <w:r w:rsidR="00A36443" w:rsidRPr="00FA10BB">
        <w:rPr>
          <w:rFonts w:ascii="Times New Roman" w:hAnsi="Times New Roman" w:cs="Times New Roman"/>
          <w:sz w:val="28"/>
          <w:szCs w:val="28"/>
        </w:rPr>
        <w:t xml:space="preserve">  «Гимназия имени А.С. Пушкина»;</w:t>
      </w:r>
    </w:p>
    <w:p w:rsidR="00F17313" w:rsidRDefault="006C0BE8" w:rsidP="00C55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осуществление тьюто</w:t>
      </w:r>
      <w:r w:rsidR="00F17313" w:rsidRPr="00FA10BB">
        <w:rPr>
          <w:rFonts w:ascii="Times New Roman" w:hAnsi="Times New Roman" w:cs="Times New Roman"/>
          <w:sz w:val="28"/>
          <w:szCs w:val="28"/>
        </w:rPr>
        <w:t>рской поддержки сту</w:t>
      </w:r>
      <w:r w:rsidR="00BF5ACA">
        <w:rPr>
          <w:rFonts w:ascii="Times New Roman" w:hAnsi="Times New Roman" w:cs="Times New Roman"/>
          <w:sz w:val="28"/>
          <w:szCs w:val="28"/>
        </w:rPr>
        <w:t>дентов педагогического колледжа;</w:t>
      </w:r>
    </w:p>
    <w:p w:rsidR="00BF5ACA" w:rsidRPr="00ED29F3" w:rsidRDefault="00BF5ACA" w:rsidP="00C55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проектиров</w:t>
      </w:r>
      <w:r w:rsidR="00ED29F3">
        <w:rPr>
          <w:rFonts w:ascii="Times New Roman" w:hAnsi="Times New Roman" w:cs="Times New Roman"/>
          <w:sz w:val="28"/>
          <w:szCs w:val="28"/>
        </w:rPr>
        <w:t xml:space="preserve">ание инклюзивной </w:t>
      </w:r>
      <w:r>
        <w:rPr>
          <w:rFonts w:ascii="Times New Roman" w:hAnsi="Times New Roman" w:cs="Times New Roman"/>
          <w:sz w:val="28"/>
          <w:szCs w:val="28"/>
        </w:rPr>
        <w:t xml:space="preserve"> среды</w:t>
      </w:r>
      <w:r w:rsidR="00ED29F3" w:rsidRPr="00ED29F3">
        <w:rPr>
          <w:rFonts w:ascii="Times New Roman" w:hAnsi="Times New Roman" w:cs="Times New Roman"/>
          <w:sz w:val="28"/>
          <w:szCs w:val="28"/>
        </w:rPr>
        <w:t xml:space="preserve"> </w:t>
      </w:r>
      <w:r w:rsidR="00ED29F3">
        <w:rPr>
          <w:rFonts w:ascii="Times New Roman" w:hAnsi="Times New Roman" w:cs="Times New Roman"/>
          <w:sz w:val="28"/>
          <w:szCs w:val="28"/>
        </w:rPr>
        <w:t>образовательного учреждения в рамках реализации проекта.</w:t>
      </w:r>
    </w:p>
    <w:p w:rsidR="002B43F9" w:rsidRPr="00FA10BB" w:rsidRDefault="00015E17" w:rsidP="00C5529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t>3.</w:t>
      </w:r>
      <w:r w:rsidR="002B43F9" w:rsidRPr="00FA10BB">
        <w:rPr>
          <w:rFonts w:ascii="Times New Roman" w:hAnsi="Times New Roman" w:cs="Times New Roman"/>
          <w:b/>
          <w:sz w:val="28"/>
          <w:szCs w:val="28"/>
        </w:rPr>
        <w:t>Описание  актуальности</w:t>
      </w:r>
      <w:r w:rsidR="00AA0122" w:rsidRPr="00FA10BB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437DEC" w:rsidRPr="00437D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7DEC" w:rsidRPr="00FA10BB">
        <w:rPr>
          <w:rFonts w:ascii="Times New Roman" w:hAnsi="Times New Roman" w:cs="Times New Roman"/>
          <w:b/>
          <w:sz w:val="28"/>
          <w:szCs w:val="28"/>
        </w:rPr>
        <w:t xml:space="preserve"> «Модель сетевого партнерства в условиях  реализации профессионального  стандарта педагога»</w:t>
      </w:r>
    </w:p>
    <w:p w:rsidR="002B43F9" w:rsidRPr="00FA10BB" w:rsidRDefault="00C55293" w:rsidP="00C55293">
      <w:pPr>
        <w:pStyle w:val="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A10BB">
        <w:rPr>
          <w:rFonts w:ascii="Times New Roman" w:hAnsi="Times New Roman"/>
          <w:sz w:val="28"/>
          <w:szCs w:val="28"/>
        </w:rPr>
        <w:t xml:space="preserve">дной из наиболее сложных проблем отечественного образования в период его реформирования является </w:t>
      </w:r>
      <w:r>
        <w:rPr>
          <w:rFonts w:ascii="Times New Roman" w:hAnsi="Times New Roman"/>
          <w:sz w:val="28"/>
          <w:szCs w:val="28"/>
        </w:rPr>
        <w:t>к</w:t>
      </w:r>
      <w:r w:rsidR="002B43F9" w:rsidRPr="00FA10BB">
        <w:rPr>
          <w:rFonts w:ascii="Times New Roman" w:hAnsi="Times New Roman"/>
          <w:sz w:val="28"/>
          <w:szCs w:val="28"/>
        </w:rPr>
        <w:t xml:space="preserve">адровое обеспечение. </w:t>
      </w:r>
      <w:r w:rsidR="00ED29F3">
        <w:rPr>
          <w:rFonts w:ascii="Times New Roman" w:hAnsi="Times New Roman"/>
          <w:sz w:val="28"/>
          <w:szCs w:val="28"/>
        </w:rPr>
        <w:t>Актуальность проекта обусловлена требованиями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C552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педагогическому работнику, </w:t>
      </w:r>
      <w:r w:rsidR="00ED29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обозначенны</w:t>
      </w:r>
      <w:r w:rsidR="00ED29F3" w:rsidRPr="002718C3">
        <w:rPr>
          <w:rFonts w:ascii="Times New Roman" w:hAnsi="Times New Roman"/>
          <w:sz w:val="28"/>
          <w:szCs w:val="28"/>
        </w:rPr>
        <w:t xml:space="preserve">ми </w:t>
      </w:r>
      <w:r w:rsidR="002B43F9" w:rsidRPr="002718C3">
        <w:rPr>
          <w:rFonts w:ascii="Times New Roman" w:hAnsi="Times New Roman"/>
          <w:sz w:val="28"/>
          <w:szCs w:val="28"/>
        </w:rPr>
        <w:t xml:space="preserve"> в Ф</w:t>
      </w:r>
      <w:r>
        <w:rPr>
          <w:rFonts w:ascii="Times New Roman" w:hAnsi="Times New Roman"/>
          <w:sz w:val="28"/>
          <w:szCs w:val="28"/>
        </w:rPr>
        <w:t>З №</w:t>
      </w:r>
      <w:r w:rsidR="00F07068" w:rsidRPr="002718C3">
        <w:rPr>
          <w:rFonts w:ascii="Times New Roman" w:hAnsi="Times New Roman"/>
          <w:sz w:val="28"/>
          <w:szCs w:val="28"/>
        </w:rPr>
        <w:t>273-ФЗ</w:t>
      </w:r>
      <w:r w:rsidRPr="00C55293">
        <w:rPr>
          <w:rFonts w:ascii="Times New Roman" w:hAnsi="Times New Roman"/>
          <w:sz w:val="28"/>
          <w:szCs w:val="28"/>
        </w:rPr>
        <w:t xml:space="preserve"> </w:t>
      </w:r>
      <w:r w:rsidRPr="002718C3">
        <w:rPr>
          <w:rFonts w:ascii="Times New Roman" w:hAnsi="Times New Roman"/>
          <w:sz w:val="28"/>
          <w:szCs w:val="28"/>
        </w:rPr>
        <w:t xml:space="preserve">от 29.12.2012 </w:t>
      </w:r>
      <w:r w:rsidRPr="00FA10BB">
        <w:rPr>
          <w:rFonts w:ascii="Times New Roman" w:hAnsi="Times New Roman"/>
          <w:sz w:val="28"/>
          <w:szCs w:val="28"/>
        </w:rPr>
        <w:t xml:space="preserve"> </w:t>
      </w:r>
      <w:r w:rsidR="002B43F9" w:rsidRPr="002718C3">
        <w:rPr>
          <w:rFonts w:ascii="Times New Roman" w:hAnsi="Times New Roman"/>
          <w:sz w:val="28"/>
          <w:szCs w:val="28"/>
        </w:rPr>
        <w:t xml:space="preserve"> «Об образовании в Российской Федерации»</w:t>
      </w:r>
      <w:r w:rsidR="002718C3" w:rsidRPr="002718C3">
        <w:rPr>
          <w:rFonts w:ascii="Times New Roman" w:hAnsi="Times New Roman"/>
          <w:sz w:val="28"/>
          <w:szCs w:val="28"/>
        </w:rPr>
        <w:t xml:space="preserve"> </w:t>
      </w:r>
      <w:r w:rsidR="002B43F9" w:rsidRPr="00FA10BB">
        <w:rPr>
          <w:rFonts w:ascii="Times New Roman" w:hAnsi="Times New Roman"/>
          <w:sz w:val="28"/>
          <w:szCs w:val="28"/>
        </w:rPr>
        <w:t>и  Профессиональном стандарте Педагог</w:t>
      </w:r>
      <w:r w:rsidR="00171C0B" w:rsidRPr="00FA10BB">
        <w:rPr>
          <w:rFonts w:ascii="Times New Roman" w:hAnsi="Times New Roman"/>
          <w:sz w:val="28"/>
          <w:szCs w:val="28"/>
        </w:rPr>
        <w:t xml:space="preserve"> (педагогическая деятельность в дошкольном, начальном общем, основном общем, среднем общем обр</w:t>
      </w:r>
      <w:r>
        <w:rPr>
          <w:rFonts w:ascii="Times New Roman" w:hAnsi="Times New Roman"/>
          <w:sz w:val="28"/>
          <w:szCs w:val="28"/>
        </w:rPr>
        <w:t>азовании (воспитатель, учитель) (</w:t>
      </w:r>
      <w:r w:rsidR="00F07068" w:rsidRPr="00FA10BB">
        <w:rPr>
          <w:rFonts w:ascii="Times New Roman" w:hAnsi="Times New Roman"/>
          <w:sz w:val="28"/>
          <w:szCs w:val="28"/>
        </w:rPr>
        <w:t>утв</w:t>
      </w:r>
      <w:r>
        <w:rPr>
          <w:rFonts w:ascii="Times New Roman" w:hAnsi="Times New Roman"/>
          <w:sz w:val="28"/>
          <w:szCs w:val="28"/>
        </w:rPr>
        <w:t>.</w:t>
      </w:r>
      <w:r w:rsidR="00F07068" w:rsidRPr="00FA10BB">
        <w:rPr>
          <w:rFonts w:ascii="Times New Roman" w:hAnsi="Times New Roman"/>
          <w:sz w:val="28"/>
          <w:szCs w:val="28"/>
        </w:rPr>
        <w:t xml:space="preserve"> приказом </w:t>
      </w:r>
      <w:r w:rsidRPr="00FA10BB">
        <w:rPr>
          <w:rFonts w:ascii="Times New Roman" w:hAnsi="Times New Roman"/>
          <w:sz w:val="28"/>
          <w:szCs w:val="28"/>
        </w:rPr>
        <w:t xml:space="preserve">от 18.10. 2013г. №544н </w:t>
      </w:r>
      <w:r w:rsidR="00F07068" w:rsidRPr="00FA10BB">
        <w:rPr>
          <w:rFonts w:ascii="Times New Roman" w:hAnsi="Times New Roman"/>
          <w:sz w:val="28"/>
          <w:szCs w:val="28"/>
        </w:rPr>
        <w:t>Министерства труд</w:t>
      </w:r>
      <w:r>
        <w:rPr>
          <w:rFonts w:ascii="Times New Roman" w:hAnsi="Times New Roman"/>
          <w:sz w:val="28"/>
          <w:szCs w:val="28"/>
        </w:rPr>
        <w:t>а и социальной защиты РФ)</w:t>
      </w:r>
      <w:r w:rsidR="002B43F9" w:rsidRPr="00FA10BB">
        <w:rPr>
          <w:rFonts w:ascii="Times New Roman" w:hAnsi="Times New Roman"/>
          <w:sz w:val="28"/>
          <w:szCs w:val="28"/>
        </w:rPr>
        <w:t>.</w:t>
      </w:r>
    </w:p>
    <w:p w:rsidR="002B43F9" w:rsidRPr="00FA10BB" w:rsidRDefault="00384092" w:rsidP="00C55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В </w:t>
      </w:r>
      <w:r w:rsidR="002B43F9" w:rsidRPr="00FA10BB">
        <w:rPr>
          <w:rFonts w:ascii="Times New Roman" w:hAnsi="Times New Roman" w:cs="Times New Roman"/>
          <w:sz w:val="28"/>
          <w:szCs w:val="28"/>
        </w:rPr>
        <w:t xml:space="preserve">условиях </w:t>
      </w:r>
      <w:r w:rsidRPr="00FA10BB">
        <w:rPr>
          <w:rFonts w:ascii="Times New Roman" w:hAnsi="Times New Roman" w:cs="Times New Roman"/>
          <w:sz w:val="28"/>
          <w:szCs w:val="28"/>
        </w:rPr>
        <w:t xml:space="preserve">стандартизации профессий  </w:t>
      </w:r>
      <w:r w:rsidR="002B43F9" w:rsidRPr="00FA10BB">
        <w:rPr>
          <w:rFonts w:ascii="Times New Roman" w:hAnsi="Times New Roman" w:cs="Times New Roman"/>
          <w:sz w:val="28"/>
          <w:szCs w:val="28"/>
        </w:rPr>
        <w:t xml:space="preserve">образование </w:t>
      </w:r>
      <w:r w:rsidRPr="00FA10BB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="002B43F9" w:rsidRPr="00FA10BB">
        <w:rPr>
          <w:rFonts w:ascii="Times New Roman" w:hAnsi="Times New Roman" w:cs="Times New Roman"/>
          <w:sz w:val="28"/>
          <w:szCs w:val="28"/>
        </w:rPr>
        <w:t>должно носить опережающий характер,  ориентироваться на формирование готовности к осво</w:t>
      </w:r>
      <w:r w:rsidRPr="00FA10BB">
        <w:rPr>
          <w:rFonts w:ascii="Times New Roman" w:hAnsi="Times New Roman" w:cs="Times New Roman"/>
          <w:sz w:val="28"/>
          <w:szCs w:val="28"/>
        </w:rPr>
        <w:t xml:space="preserve">ению новых знаний, приобретение </w:t>
      </w:r>
      <w:r w:rsidR="002B43F9" w:rsidRPr="00FA10BB">
        <w:rPr>
          <w:rFonts w:ascii="Times New Roman" w:hAnsi="Times New Roman" w:cs="Times New Roman"/>
          <w:sz w:val="28"/>
          <w:szCs w:val="28"/>
        </w:rPr>
        <w:t xml:space="preserve">многофункциональных умений. Педагог должен уметь использовать специальные подходы  для включения в образовательный процесс любых </w:t>
      </w:r>
      <w:r w:rsidR="002B43F9" w:rsidRPr="00FA10BB">
        <w:rPr>
          <w:rFonts w:ascii="Times New Roman" w:hAnsi="Times New Roman" w:cs="Times New Roman"/>
          <w:sz w:val="28"/>
          <w:szCs w:val="28"/>
        </w:rPr>
        <w:lastRenderedPageBreak/>
        <w:t>учеников: одаренных, с ограниченными возможностями здоровья, со специальными потребностями, мотивируя их учебную деятельность.</w:t>
      </w:r>
    </w:p>
    <w:p w:rsidR="00015E17" w:rsidRPr="00FA10BB" w:rsidRDefault="00C55293" w:rsidP="00437DEC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качественной</w:t>
      </w:r>
      <w:r w:rsidR="002B43F9" w:rsidRPr="00FA10BB">
        <w:rPr>
          <w:rFonts w:ascii="Times New Roman" w:hAnsi="Times New Roman"/>
          <w:sz w:val="28"/>
          <w:szCs w:val="28"/>
        </w:rPr>
        <w:t xml:space="preserve"> подготов</w:t>
      </w:r>
      <w:r w:rsidR="00CE6CCD" w:rsidRPr="00FA10BB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е</w:t>
      </w:r>
      <w:r w:rsidR="00CE6CCD" w:rsidRPr="00FA10BB">
        <w:rPr>
          <w:rFonts w:ascii="Times New Roman" w:hAnsi="Times New Roman"/>
          <w:sz w:val="28"/>
          <w:szCs w:val="28"/>
        </w:rPr>
        <w:t xml:space="preserve"> школьного учителя </w:t>
      </w:r>
      <w:r>
        <w:rPr>
          <w:rFonts w:ascii="Times New Roman" w:hAnsi="Times New Roman"/>
          <w:sz w:val="28"/>
          <w:szCs w:val="28"/>
        </w:rPr>
        <w:t xml:space="preserve"> заинтересованы </w:t>
      </w:r>
      <w:r w:rsidR="002B43F9" w:rsidRPr="00FA10BB">
        <w:rPr>
          <w:rFonts w:ascii="Times New Roman" w:hAnsi="Times New Roman"/>
          <w:sz w:val="28"/>
          <w:szCs w:val="28"/>
        </w:rPr>
        <w:t xml:space="preserve">две стороны: профессиональная </w:t>
      </w:r>
      <w:r w:rsidR="00CE6CCD" w:rsidRPr="00FA10BB">
        <w:rPr>
          <w:rFonts w:ascii="Times New Roman" w:hAnsi="Times New Roman"/>
          <w:sz w:val="28"/>
          <w:szCs w:val="28"/>
        </w:rPr>
        <w:t xml:space="preserve"> образовательная организация </w:t>
      </w:r>
      <w:r w:rsidR="002B43F9" w:rsidRPr="00FA10BB">
        <w:rPr>
          <w:rFonts w:ascii="Times New Roman" w:hAnsi="Times New Roman"/>
          <w:sz w:val="28"/>
          <w:szCs w:val="28"/>
        </w:rPr>
        <w:t xml:space="preserve">  и работодатель – потребитель кадров. </w:t>
      </w:r>
      <w:r w:rsidR="00A36443" w:rsidRPr="00FA10BB">
        <w:rPr>
          <w:rFonts w:ascii="Times New Roman" w:hAnsi="Times New Roman"/>
          <w:sz w:val="28"/>
          <w:szCs w:val="28"/>
        </w:rPr>
        <w:t>Поэтому с</w:t>
      </w:r>
      <w:r w:rsidR="002B43F9" w:rsidRPr="00FA10BB">
        <w:rPr>
          <w:rFonts w:ascii="Times New Roman" w:hAnsi="Times New Roman"/>
          <w:sz w:val="28"/>
          <w:szCs w:val="28"/>
        </w:rPr>
        <w:t>етевое взаимодействие  ГБ</w:t>
      </w:r>
      <w:r w:rsidR="00171C0B" w:rsidRPr="00FA10BB">
        <w:rPr>
          <w:rFonts w:ascii="Times New Roman" w:hAnsi="Times New Roman"/>
          <w:sz w:val="28"/>
          <w:szCs w:val="28"/>
        </w:rPr>
        <w:t xml:space="preserve">ПОУ </w:t>
      </w:r>
      <w:r w:rsidR="002B43F9" w:rsidRPr="00FA10BB">
        <w:rPr>
          <w:rFonts w:ascii="Times New Roman" w:hAnsi="Times New Roman"/>
          <w:sz w:val="28"/>
          <w:szCs w:val="28"/>
        </w:rPr>
        <w:t xml:space="preserve">  РО «Шахтинский педагогический колледж» и МБОУ </w:t>
      </w:r>
      <w:r w:rsidR="00171C0B" w:rsidRPr="00FA10BB">
        <w:rPr>
          <w:rFonts w:ascii="Times New Roman" w:hAnsi="Times New Roman"/>
          <w:sz w:val="28"/>
          <w:szCs w:val="28"/>
        </w:rPr>
        <w:t xml:space="preserve"> г. Шахты </w:t>
      </w:r>
      <w:r w:rsidR="00CE6CCD" w:rsidRPr="00FA10BB">
        <w:rPr>
          <w:rFonts w:ascii="Times New Roman" w:hAnsi="Times New Roman"/>
          <w:sz w:val="28"/>
          <w:szCs w:val="28"/>
        </w:rPr>
        <w:t xml:space="preserve">РО </w:t>
      </w:r>
      <w:r w:rsidR="00171C0B" w:rsidRPr="00FA10BB">
        <w:rPr>
          <w:rFonts w:ascii="Times New Roman" w:hAnsi="Times New Roman"/>
          <w:sz w:val="28"/>
          <w:szCs w:val="28"/>
        </w:rPr>
        <w:t>«Г</w:t>
      </w:r>
      <w:r w:rsidR="002B43F9" w:rsidRPr="00FA10BB">
        <w:rPr>
          <w:rFonts w:ascii="Times New Roman" w:hAnsi="Times New Roman"/>
          <w:sz w:val="28"/>
          <w:szCs w:val="28"/>
        </w:rPr>
        <w:t>имназия имени А.С. Пушкина</w:t>
      </w:r>
      <w:r w:rsidR="00171C0B" w:rsidRPr="00FA10BB">
        <w:rPr>
          <w:rFonts w:ascii="Times New Roman" w:hAnsi="Times New Roman"/>
          <w:sz w:val="28"/>
          <w:szCs w:val="28"/>
        </w:rPr>
        <w:t>»</w:t>
      </w:r>
      <w:r w:rsidR="002B43F9" w:rsidRPr="00FA10BB">
        <w:rPr>
          <w:rFonts w:ascii="Times New Roman" w:hAnsi="Times New Roman"/>
          <w:sz w:val="28"/>
          <w:szCs w:val="28"/>
        </w:rPr>
        <w:t xml:space="preserve"> дает новые возможности в подготовке спе</w:t>
      </w:r>
      <w:r w:rsidR="00CE6CCD" w:rsidRPr="00FA10BB">
        <w:rPr>
          <w:rFonts w:ascii="Times New Roman" w:hAnsi="Times New Roman"/>
          <w:sz w:val="28"/>
          <w:szCs w:val="28"/>
        </w:rPr>
        <w:t>циалистов,</w:t>
      </w:r>
      <w:r w:rsidR="002B43F9" w:rsidRPr="00FA10BB">
        <w:rPr>
          <w:rFonts w:ascii="Times New Roman" w:hAnsi="Times New Roman"/>
          <w:sz w:val="28"/>
          <w:szCs w:val="28"/>
        </w:rPr>
        <w:t xml:space="preserve"> способствует реализации в тесной взаимосвязи ФГОС СПО специальности</w:t>
      </w:r>
      <w:r w:rsidR="002718C3">
        <w:rPr>
          <w:rFonts w:ascii="Times New Roman" w:hAnsi="Times New Roman"/>
          <w:sz w:val="28"/>
          <w:szCs w:val="28"/>
        </w:rPr>
        <w:t xml:space="preserve"> </w:t>
      </w:r>
      <w:r w:rsidR="00171C0B" w:rsidRPr="00FA10BB">
        <w:rPr>
          <w:rFonts w:ascii="Times New Roman" w:hAnsi="Times New Roman"/>
          <w:sz w:val="28"/>
          <w:szCs w:val="28"/>
        </w:rPr>
        <w:t>44.02.02</w:t>
      </w:r>
      <w:r w:rsidR="002B43F9" w:rsidRPr="00FA10BB">
        <w:rPr>
          <w:rFonts w:ascii="Times New Roman" w:hAnsi="Times New Roman"/>
          <w:sz w:val="28"/>
          <w:szCs w:val="28"/>
        </w:rPr>
        <w:t xml:space="preserve"> Преподавание в начальных классах и ФГОС начального общего образования.</w:t>
      </w:r>
    </w:p>
    <w:p w:rsidR="00015E17" w:rsidRPr="00FA10BB" w:rsidRDefault="00CE6CCD" w:rsidP="0030741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t>4. Описание целей и задач образовательного проекта</w:t>
      </w:r>
    </w:p>
    <w:p w:rsidR="0055051B" w:rsidRPr="00FA10BB" w:rsidRDefault="0055051B" w:rsidP="0030741C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ГБПОУ РО «Шахтинский педагогический колледж» является культурно-образовательным центром сев</w:t>
      </w:r>
      <w:r w:rsidR="00EB3A65">
        <w:rPr>
          <w:rFonts w:ascii="Times New Roman" w:hAnsi="Times New Roman"/>
          <w:sz w:val="28"/>
          <w:szCs w:val="28"/>
        </w:rPr>
        <w:t>ерной части Ростовской области.</w:t>
      </w:r>
      <w:r w:rsidRPr="00FA10BB">
        <w:rPr>
          <w:rFonts w:ascii="Times New Roman" w:hAnsi="Times New Roman"/>
          <w:sz w:val="28"/>
          <w:szCs w:val="28"/>
        </w:rPr>
        <w:t xml:space="preserve"> </w:t>
      </w:r>
    </w:p>
    <w:p w:rsidR="00FE6A18" w:rsidRPr="00FA10BB" w:rsidRDefault="00FE6A18" w:rsidP="0030741C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Сетевой инновационный</w:t>
      </w:r>
      <w:r>
        <w:rPr>
          <w:rFonts w:ascii="Times New Roman" w:hAnsi="Times New Roman"/>
          <w:sz w:val="28"/>
          <w:szCs w:val="28"/>
        </w:rPr>
        <w:t xml:space="preserve"> образовательный проект - организационная основа</w:t>
      </w:r>
      <w:r w:rsidRPr="00FA10BB">
        <w:rPr>
          <w:rFonts w:ascii="Times New Roman" w:hAnsi="Times New Roman"/>
          <w:sz w:val="28"/>
          <w:szCs w:val="28"/>
        </w:rPr>
        <w:t xml:space="preserve"> реализации новых подходов к  формированию современной модели образования, охватывающей взаимодействие профессиональной образовательной организации  (ГБПОУ РО «ШПК») и работодателя (МБОУ г. Шахты «Гимназия имени А.С. Пушкина») в области подготовки учителей начальных классов, </w:t>
      </w:r>
      <w:r w:rsidR="001D6ADD">
        <w:rPr>
          <w:rFonts w:ascii="Times New Roman" w:hAnsi="Times New Roman"/>
          <w:sz w:val="28"/>
          <w:szCs w:val="28"/>
        </w:rPr>
        <w:t xml:space="preserve">обладающих компетенциями,  соответствующими </w:t>
      </w:r>
      <w:r w:rsidRPr="00FA10BB">
        <w:rPr>
          <w:rFonts w:ascii="Times New Roman" w:hAnsi="Times New Roman"/>
          <w:sz w:val="28"/>
          <w:szCs w:val="28"/>
        </w:rPr>
        <w:t xml:space="preserve"> требованиям Профессионального стандарта Педагог.</w:t>
      </w:r>
    </w:p>
    <w:p w:rsidR="0055051B" w:rsidRPr="00FA10BB" w:rsidRDefault="0055051B" w:rsidP="00437DEC">
      <w:pPr>
        <w:pStyle w:val="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 xml:space="preserve">Многолетняя продуктивная совместная работа ГБПОУ РО «ШПК» и МБОУ г. Шахты РО «Гимназия имени А.С. Пушкина» по вопросам профориентации, практической подготовки студентов, организации их исследовательской деятельности, аттестации и трудоустройства, дает возможность  решать современные образовательные задачи, направленные на реализацию Профессионального стандарта педагога в тесном сотрудничестве, в обоюдном видении конечной цели взаимодействия – подготовка конкурентоспособного  педагога. </w:t>
      </w:r>
    </w:p>
    <w:p w:rsidR="001D6ADD" w:rsidRDefault="001D6ADD" w:rsidP="00437D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051B" w:rsidRPr="00FA10BB" w:rsidRDefault="0055051B" w:rsidP="00437D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проекта:</w:t>
      </w:r>
    </w:p>
    <w:p w:rsidR="0055051B" w:rsidRPr="00FA10BB" w:rsidRDefault="0055051B" w:rsidP="00437D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Построение эффективной модели сетевого взаимодействия на основе современных технологий, обеспечивающих высокое качество образования, подготовку специалиста, соответствующего требовани</w:t>
      </w:r>
      <w:r w:rsidR="00A36443" w:rsidRPr="00FA10BB">
        <w:rPr>
          <w:rFonts w:ascii="Times New Roman" w:hAnsi="Times New Roman" w:cs="Times New Roman"/>
          <w:sz w:val="28"/>
          <w:szCs w:val="28"/>
        </w:rPr>
        <w:t>ям Профессионального стандарта Педагог</w:t>
      </w:r>
      <w:r w:rsidRPr="00FA10BB">
        <w:rPr>
          <w:rFonts w:ascii="Times New Roman" w:hAnsi="Times New Roman" w:cs="Times New Roman"/>
          <w:sz w:val="28"/>
          <w:szCs w:val="28"/>
        </w:rPr>
        <w:t>.</w:t>
      </w:r>
    </w:p>
    <w:p w:rsidR="0055051B" w:rsidRPr="00FA10BB" w:rsidRDefault="0055051B" w:rsidP="00437D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t xml:space="preserve"> Задачи проекта:</w:t>
      </w:r>
    </w:p>
    <w:p w:rsidR="0055051B" w:rsidRPr="00FA10BB" w:rsidRDefault="00EB3A65" w:rsidP="00301FA9">
      <w:pPr>
        <w:pStyle w:val="1"/>
        <w:tabs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55051B" w:rsidRPr="00FA10BB">
        <w:rPr>
          <w:rFonts w:ascii="Times New Roman" w:hAnsi="Times New Roman"/>
          <w:sz w:val="28"/>
          <w:szCs w:val="28"/>
        </w:rPr>
        <w:t>овышение качества образования;</w:t>
      </w:r>
    </w:p>
    <w:p w:rsidR="0055051B" w:rsidRPr="00FA10BB" w:rsidRDefault="00EB3A65" w:rsidP="00301FA9">
      <w:pPr>
        <w:pStyle w:val="1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</w:t>
      </w:r>
      <w:r w:rsidR="0055051B" w:rsidRPr="00FA10BB">
        <w:rPr>
          <w:rFonts w:ascii="Times New Roman" w:hAnsi="Times New Roman"/>
          <w:sz w:val="28"/>
          <w:szCs w:val="28"/>
        </w:rPr>
        <w:t>пробация механизмов, методов и форм сетевого взаимодействия между субъектами образовательного процесса (ГБПОУ  РО  «ШПК» - МБОУ г. Шахты РО «Гимназия имени А.С. Пушкина»);</w:t>
      </w:r>
    </w:p>
    <w:p w:rsidR="0055051B" w:rsidRPr="00FA10BB" w:rsidRDefault="00437DEC" w:rsidP="00301FA9">
      <w:pPr>
        <w:pStyle w:val="1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B3A65">
        <w:rPr>
          <w:rFonts w:ascii="Times New Roman" w:hAnsi="Times New Roman"/>
          <w:sz w:val="28"/>
          <w:szCs w:val="28"/>
        </w:rPr>
        <w:t>р</w:t>
      </w:r>
      <w:r w:rsidR="0055051B" w:rsidRPr="00FA10BB">
        <w:rPr>
          <w:rFonts w:ascii="Times New Roman" w:hAnsi="Times New Roman"/>
          <w:sz w:val="28"/>
          <w:szCs w:val="28"/>
        </w:rPr>
        <w:t>азработка структуры, нормативно-правовой  базы, содержания деятельности   проекта «Модель сетевого партнерства в условиях реализации профессионального стандарта педагога»</w:t>
      </w:r>
      <w:r w:rsidR="00A36443" w:rsidRPr="00FA10BB">
        <w:rPr>
          <w:rFonts w:ascii="Times New Roman" w:hAnsi="Times New Roman"/>
          <w:sz w:val="28"/>
          <w:szCs w:val="28"/>
        </w:rPr>
        <w:t>, п</w:t>
      </w:r>
      <w:r w:rsidR="0055051B" w:rsidRPr="00FA10BB">
        <w:rPr>
          <w:rFonts w:ascii="Times New Roman" w:hAnsi="Times New Roman"/>
          <w:sz w:val="28"/>
          <w:szCs w:val="28"/>
        </w:rPr>
        <w:t>ланирование работы по реализации проекта</w:t>
      </w:r>
      <w:r w:rsidR="00EB3A65">
        <w:rPr>
          <w:rFonts w:ascii="Times New Roman" w:hAnsi="Times New Roman"/>
          <w:sz w:val="28"/>
          <w:szCs w:val="28"/>
        </w:rPr>
        <w:t>,</w:t>
      </w:r>
      <w:r w:rsidR="0055051B" w:rsidRPr="00FA10BB">
        <w:rPr>
          <w:rFonts w:ascii="Times New Roman" w:hAnsi="Times New Roman"/>
          <w:sz w:val="28"/>
          <w:szCs w:val="28"/>
        </w:rPr>
        <w:t xml:space="preserve"> согласование календарных сроков, форм взаимодействия;</w:t>
      </w:r>
    </w:p>
    <w:p w:rsidR="0055051B" w:rsidRPr="00FA10BB" w:rsidRDefault="00437DEC" w:rsidP="00301FA9">
      <w:pPr>
        <w:pStyle w:val="1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B3A65">
        <w:rPr>
          <w:rFonts w:ascii="Times New Roman" w:hAnsi="Times New Roman"/>
          <w:sz w:val="28"/>
          <w:szCs w:val="28"/>
        </w:rPr>
        <w:t>р</w:t>
      </w:r>
      <w:r w:rsidR="0055051B" w:rsidRPr="00FA10BB">
        <w:rPr>
          <w:rFonts w:ascii="Times New Roman" w:hAnsi="Times New Roman"/>
          <w:sz w:val="28"/>
          <w:szCs w:val="28"/>
        </w:rPr>
        <w:t>азработка совместных сетевых учебных планов, программ  и расписания п</w:t>
      </w:r>
      <w:r w:rsidR="00A36443" w:rsidRPr="00FA10BB">
        <w:rPr>
          <w:rFonts w:ascii="Times New Roman" w:hAnsi="Times New Roman"/>
          <w:sz w:val="28"/>
          <w:szCs w:val="28"/>
        </w:rPr>
        <w:t>рактик</w:t>
      </w:r>
      <w:r w:rsidR="0055051B" w:rsidRPr="00FA10BB">
        <w:rPr>
          <w:rFonts w:ascii="Times New Roman" w:hAnsi="Times New Roman"/>
          <w:sz w:val="28"/>
          <w:szCs w:val="28"/>
        </w:rPr>
        <w:t xml:space="preserve"> по специальности 050146/ 44.02.02 Преподавание в начальных классах;</w:t>
      </w:r>
    </w:p>
    <w:p w:rsidR="0055051B" w:rsidRPr="00FA10BB" w:rsidRDefault="00437DEC" w:rsidP="00301FA9">
      <w:pPr>
        <w:pStyle w:val="1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B3A65">
        <w:rPr>
          <w:rFonts w:ascii="Times New Roman" w:hAnsi="Times New Roman"/>
          <w:sz w:val="28"/>
          <w:szCs w:val="28"/>
        </w:rPr>
        <w:t>о</w:t>
      </w:r>
      <w:r w:rsidR="0055051B" w:rsidRPr="00FA10BB">
        <w:rPr>
          <w:rFonts w:ascii="Times New Roman" w:hAnsi="Times New Roman"/>
          <w:sz w:val="28"/>
          <w:szCs w:val="28"/>
        </w:rPr>
        <w:t>птимизация взаимодействия по организации практико-ориентированного образовательного процесса через приоритетное использование интерактивных технологий;</w:t>
      </w:r>
    </w:p>
    <w:p w:rsidR="0055051B" w:rsidRPr="00FA10BB" w:rsidRDefault="00437DEC" w:rsidP="00301FA9">
      <w:pPr>
        <w:pStyle w:val="1"/>
        <w:tabs>
          <w:tab w:val="left" w:pos="993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B3A65">
        <w:rPr>
          <w:rFonts w:ascii="Times New Roman" w:hAnsi="Times New Roman"/>
          <w:sz w:val="28"/>
          <w:szCs w:val="28"/>
        </w:rPr>
        <w:t>ф</w:t>
      </w:r>
      <w:r w:rsidR="0055051B" w:rsidRPr="00FA10BB">
        <w:rPr>
          <w:rFonts w:ascii="Times New Roman" w:hAnsi="Times New Roman"/>
          <w:sz w:val="28"/>
          <w:szCs w:val="28"/>
        </w:rPr>
        <w:t>ормирование единого информационного пространства сторон;</w:t>
      </w:r>
    </w:p>
    <w:p w:rsidR="0055051B" w:rsidRPr="00FA10BB" w:rsidRDefault="00437DEC" w:rsidP="00301FA9">
      <w:pPr>
        <w:pStyle w:val="1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B3A65">
        <w:rPr>
          <w:rFonts w:ascii="Times New Roman" w:hAnsi="Times New Roman"/>
          <w:sz w:val="28"/>
          <w:szCs w:val="28"/>
        </w:rPr>
        <w:t>р</w:t>
      </w:r>
      <w:r w:rsidR="0055051B" w:rsidRPr="00FA10BB">
        <w:rPr>
          <w:rFonts w:ascii="Times New Roman" w:hAnsi="Times New Roman"/>
          <w:sz w:val="28"/>
          <w:szCs w:val="28"/>
        </w:rPr>
        <w:t>азвитие учебно-методического комплекса и технологического обеспечения  на основе требований Проф</w:t>
      </w:r>
      <w:r w:rsidR="00EB3A65">
        <w:rPr>
          <w:rFonts w:ascii="Times New Roman" w:hAnsi="Times New Roman"/>
          <w:sz w:val="28"/>
          <w:szCs w:val="28"/>
        </w:rPr>
        <w:t xml:space="preserve">ессионального </w:t>
      </w:r>
      <w:r w:rsidR="0055051B" w:rsidRPr="00FA10BB">
        <w:rPr>
          <w:rFonts w:ascii="Times New Roman" w:hAnsi="Times New Roman"/>
          <w:sz w:val="28"/>
          <w:szCs w:val="28"/>
        </w:rPr>
        <w:t>стандарта, взаимный обмен инновационными технологиями, проектами;</w:t>
      </w:r>
    </w:p>
    <w:p w:rsidR="0055051B" w:rsidRPr="00FA10BB" w:rsidRDefault="00437DEC" w:rsidP="00301FA9">
      <w:pPr>
        <w:pStyle w:val="1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B3A65">
        <w:rPr>
          <w:rFonts w:ascii="Times New Roman" w:hAnsi="Times New Roman"/>
          <w:sz w:val="28"/>
          <w:szCs w:val="28"/>
        </w:rPr>
        <w:t>м</w:t>
      </w:r>
      <w:r w:rsidR="0055051B" w:rsidRPr="00FA10BB">
        <w:rPr>
          <w:rFonts w:ascii="Times New Roman" w:hAnsi="Times New Roman"/>
          <w:sz w:val="28"/>
          <w:szCs w:val="28"/>
        </w:rPr>
        <w:t>ониторинг качества практической подготовки студентов и оказываемого им педагогического и психологического сопровождения;</w:t>
      </w:r>
    </w:p>
    <w:p w:rsidR="0055051B" w:rsidRPr="00FA10BB" w:rsidRDefault="00437DEC" w:rsidP="00301FA9">
      <w:pPr>
        <w:pStyle w:val="1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EB3A65">
        <w:rPr>
          <w:rFonts w:ascii="Times New Roman" w:hAnsi="Times New Roman"/>
          <w:sz w:val="28"/>
          <w:szCs w:val="28"/>
        </w:rPr>
        <w:t>р</w:t>
      </w:r>
      <w:r w:rsidR="0055051B" w:rsidRPr="00FA10BB">
        <w:rPr>
          <w:rFonts w:ascii="Times New Roman" w:hAnsi="Times New Roman"/>
          <w:sz w:val="28"/>
          <w:szCs w:val="28"/>
        </w:rPr>
        <w:t>еализация индивиду</w:t>
      </w:r>
      <w:r w:rsidR="006C0BE8">
        <w:rPr>
          <w:rFonts w:ascii="Times New Roman" w:hAnsi="Times New Roman"/>
          <w:sz w:val="28"/>
          <w:szCs w:val="28"/>
        </w:rPr>
        <w:t xml:space="preserve">ализации образования </w:t>
      </w:r>
      <w:r w:rsidR="009B5EDF">
        <w:rPr>
          <w:rFonts w:ascii="Times New Roman" w:hAnsi="Times New Roman"/>
          <w:sz w:val="28"/>
          <w:szCs w:val="28"/>
        </w:rPr>
        <w:t>через тьюте</w:t>
      </w:r>
      <w:r w:rsidR="0055051B" w:rsidRPr="00FA10BB">
        <w:rPr>
          <w:rFonts w:ascii="Times New Roman" w:hAnsi="Times New Roman"/>
          <w:sz w:val="28"/>
          <w:szCs w:val="28"/>
        </w:rPr>
        <w:t>рское сопровождение, построение индивидуальной образовательной траектории на основе сетевых образовательных программ;</w:t>
      </w:r>
    </w:p>
    <w:p w:rsidR="0055051B" w:rsidRPr="00FA10BB" w:rsidRDefault="00437DEC" w:rsidP="00301FA9">
      <w:pPr>
        <w:pStyle w:val="1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B3A65">
        <w:rPr>
          <w:rFonts w:ascii="Times New Roman" w:hAnsi="Times New Roman"/>
          <w:sz w:val="28"/>
          <w:szCs w:val="28"/>
        </w:rPr>
        <w:t>р</w:t>
      </w:r>
      <w:r w:rsidR="0055051B" w:rsidRPr="00FA10BB">
        <w:rPr>
          <w:rFonts w:ascii="Times New Roman" w:hAnsi="Times New Roman"/>
          <w:sz w:val="28"/>
          <w:szCs w:val="28"/>
        </w:rPr>
        <w:t>асширение условий для обеспечения доступности качественного образования обучающихся с разными потребностями и возможностями, в том числе для одаренных детей и детей с ОВЗ;</w:t>
      </w:r>
    </w:p>
    <w:p w:rsidR="0055051B" w:rsidRPr="00FA10BB" w:rsidRDefault="00437DEC" w:rsidP="00301FA9">
      <w:pPr>
        <w:pStyle w:val="1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B3A65">
        <w:rPr>
          <w:rFonts w:ascii="Times New Roman" w:hAnsi="Times New Roman"/>
          <w:sz w:val="28"/>
          <w:szCs w:val="28"/>
        </w:rPr>
        <w:t>п</w:t>
      </w:r>
      <w:r w:rsidR="0055051B" w:rsidRPr="00FA10BB">
        <w:rPr>
          <w:rFonts w:ascii="Times New Roman" w:hAnsi="Times New Roman"/>
          <w:sz w:val="28"/>
          <w:szCs w:val="28"/>
        </w:rPr>
        <w:t>роведение мастер-классов,  тренингов  и других форм взаимодействия между преподавателями педагогики, психологии, частных методик, учителями гимназии для демонстрации современных методов работы  и успешной адаптации студентов к педагогической деятельности.</w:t>
      </w:r>
    </w:p>
    <w:p w:rsidR="0055051B" w:rsidRPr="00FA10BB" w:rsidRDefault="00437DEC" w:rsidP="00301FA9">
      <w:pPr>
        <w:pStyle w:val="1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B3A65">
        <w:rPr>
          <w:rFonts w:ascii="Times New Roman" w:hAnsi="Times New Roman"/>
          <w:sz w:val="28"/>
          <w:szCs w:val="28"/>
        </w:rPr>
        <w:t>в</w:t>
      </w:r>
      <w:r w:rsidR="0055051B" w:rsidRPr="00FA10BB">
        <w:rPr>
          <w:rFonts w:ascii="Times New Roman" w:hAnsi="Times New Roman"/>
          <w:sz w:val="28"/>
          <w:szCs w:val="28"/>
        </w:rPr>
        <w:t>ыработка единых требований и подходов к организации инклюзивного образования, к обучению по индивидуальным планам, возможностям дистанционного обучения, воспитания толерантности и т.д.</w:t>
      </w:r>
    </w:p>
    <w:p w:rsidR="0055051B" w:rsidRPr="00FA10BB" w:rsidRDefault="00437DEC" w:rsidP="00301FA9">
      <w:pPr>
        <w:pStyle w:val="1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01FA9">
        <w:rPr>
          <w:rFonts w:ascii="Times New Roman" w:hAnsi="Times New Roman"/>
          <w:sz w:val="28"/>
          <w:szCs w:val="28"/>
        </w:rPr>
        <w:t>с</w:t>
      </w:r>
      <w:r w:rsidR="0055051B" w:rsidRPr="00FA10BB">
        <w:rPr>
          <w:rFonts w:ascii="Times New Roman" w:hAnsi="Times New Roman"/>
          <w:sz w:val="28"/>
          <w:szCs w:val="28"/>
        </w:rPr>
        <w:t xml:space="preserve">оздание банка </w:t>
      </w:r>
      <w:r w:rsidR="00301FA9">
        <w:rPr>
          <w:rFonts w:ascii="Times New Roman" w:hAnsi="Times New Roman"/>
          <w:sz w:val="28"/>
          <w:szCs w:val="28"/>
        </w:rPr>
        <w:t xml:space="preserve">идей </w:t>
      </w:r>
      <w:r w:rsidR="0055051B" w:rsidRPr="00FA10BB">
        <w:rPr>
          <w:rFonts w:ascii="Times New Roman" w:hAnsi="Times New Roman"/>
          <w:sz w:val="28"/>
          <w:szCs w:val="28"/>
        </w:rPr>
        <w:t>педагогического опыта, его обобщение и тиражирование в рамках реализации проекта.</w:t>
      </w:r>
    </w:p>
    <w:p w:rsidR="0055051B" w:rsidRPr="00FA10BB" w:rsidRDefault="0055051B" w:rsidP="00437DEC">
      <w:pPr>
        <w:tabs>
          <w:tab w:val="left" w:pos="0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t>5. Нормативно-правовое обеспечение проекта</w:t>
      </w:r>
    </w:p>
    <w:p w:rsidR="00015E17" w:rsidRPr="00FA10BB" w:rsidRDefault="00015E17" w:rsidP="003074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 Приказ Министерства общего и профессионального  образования Ростовской области № 502 от 05.08. 2014</w:t>
      </w:r>
      <w:r w:rsidR="001D6ADD">
        <w:rPr>
          <w:rFonts w:ascii="Times New Roman" w:hAnsi="Times New Roman" w:cs="Times New Roman"/>
          <w:sz w:val="28"/>
          <w:szCs w:val="28"/>
        </w:rPr>
        <w:t xml:space="preserve">  </w:t>
      </w:r>
      <w:r w:rsidRPr="00FA10BB">
        <w:rPr>
          <w:rFonts w:ascii="Times New Roman" w:hAnsi="Times New Roman" w:cs="Times New Roman"/>
          <w:sz w:val="28"/>
          <w:szCs w:val="28"/>
        </w:rPr>
        <w:t xml:space="preserve">г. </w:t>
      </w:r>
      <w:r w:rsidR="001D6ADD">
        <w:rPr>
          <w:rFonts w:ascii="Times New Roman" w:hAnsi="Times New Roman" w:cs="Times New Roman"/>
          <w:sz w:val="28"/>
          <w:szCs w:val="28"/>
        </w:rPr>
        <w:t>«О признании организаций областными инновационными площадками и областными пилотными площадками и о прекращении деятельности областных инновационных площадок»</w:t>
      </w:r>
      <w:r w:rsidR="007C23E9">
        <w:rPr>
          <w:rFonts w:ascii="Times New Roman" w:hAnsi="Times New Roman" w:cs="Times New Roman"/>
          <w:sz w:val="28"/>
          <w:szCs w:val="28"/>
        </w:rPr>
        <w:t xml:space="preserve"> (Приложение №1)</w:t>
      </w:r>
      <w:r w:rsidR="001D6ADD">
        <w:rPr>
          <w:rFonts w:ascii="Times New Roman" w:hAnsi="Times New Roman" w:cs="Times New Roman"/>
          <w:sz w:val="28"/>
          <w:szCs w:val="28"/>
        </w:rPr>
        <w:t>.</w:t>
      </w:r>
    </w:p>
    <w:p w:rsidR="00015E17" w:rsidRPr="00FA10BB" w:rsidRDefault="00A26C09" w:rsidP="0030741C">
      <w:pPr>
        <w:tabs>
          <w:tab w:val="left" w:pos="0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t>6. Описание образовательного проекта</w:t>
      </w:r>
    </w:p>
    <w:p w:rsidR="00F17313" w:rsidRPr="00FA10BB" w:rsidRDefault="00015E17" w:rsidP="003074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A26C09" w:rsidRPr="00FA10BB">
        <w:rPr>
          <w:rFonts w:ascii="Times New Roman" w:hAnsi="Times New Roman" w:cs="Times New Roman"/>
          <w:sz w:val="28"/>
          <w:szCs w:val="28"/>
        </w:rPr>
        <w:t xml:space="preserve">«Модель сетевого партнерства  в условиях  реализации  профессионального стандарта педагога» </w:t>
      </w:r>
      <w:r w:rsidRPr="00FA10BB">
        <w:rPr>
          <w:rFonts w:ascii="Times New Roman" w:hAnsi="Times New Roman" w:cs="Times New Roman"/>
          <w:sz w:val="28"/>
          <w:szCs w:val="28"/>
        </w:rPr>
        <w:t>находится в   стадии реализации (сроки реализации: сентябрь 2014г – июнь 2017г)</w:t>
      </w:r>
      <w:r w:rsidR="00AD2FE8">
        <w:rPr>
          <w:rFonts w:ascii="Times New Roman" w:hAnsi="Times New Roman" w:cs="Times New Roman"/>
          <w:sz w:val="28"/>
          <w:szCs w:val="28"/>
        </w:rPr>
        <w:t xml:space="preserve"> (Приложение №2)</w:t>
      </w:r>
      <w:bookmarkStart w:id="0" w:name="_GoBack"/>
      <w:bookmarkEnd w:id="0"/>
      <w:r w:rsidR="00A26C09" w:rsidRPr="00FA10BB">
        <w:rPr>
          <w:rFonts w:ascii="Times New Roman" w:hAnsi="Times New Roman" w:cs="Times New Roman"/>
          <w:sz w:val="28"/>
          <w:szCs w:val="28"/>
        </w:rPr>
        <w:t>.</w:t>
      </w:r>
    </w:p>
    <w:p w:rsidR="00886537" w:rsidRPr="00FA10BB" w:rsidRDefault="00F17313" w:rsidP="00437DEC">
      <w:pPr>
        <w:tabs>
          <w:tab w:val="left" w:pos="0"/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301F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1FA9">
        <w:rPr>
          <w:rFonts w:ascii="Times New Roman" w:hAnsi="Times New Roman" w:cs="Times New Roman"/>
          <w:sz w:val="28"/>
          <w:szCs w:val="28"/>
        </w:rPr>
        <w:t>о</w:t>
      </w:r>
      <w:r w:rsidR="00886537" w:rsidRPr="00FA10BB">
        <w:rPr>
          <w:rFonts w:ascii="Times New Roman" w:hAnsi="Times New Roman" w:cs="Times New Roman"/>
          <w:sz w:val="28"/>
          <w:szCs w:val="28"/>
        </w:rPr>
        <w:t>рганизация процесса подготовки специалистов согласно модели сетевого взаимодействия при активном участии работодателей позволит наиболее эффективно подготовить педагога, соответствующего уровню требований проф</w:t>
      </w:r>
      <w:r w:rsidR="00301FA9">
        <w:rPr>
          <w:rFonts w:ascii="Times New Roman" w:hAnsi="Times New Roman" w:cs="Times New Roman"/>
          <w:sz w:val="28"/>
          <w:szCs w:val="28"/>
        </w:rPr>
        <w:t xml:space="preserve">ессионального </w:t>
      </w:r>
      <w:r w:rsidR="00886537" w:rsidRPr="00FA10BB">
        <w:rPr>
          <w:rFonts w:ascii="Times New Roman" w:hAnsi="Times New Roman" w:cs="Times New Roman"/>
          <w:sz w:val="28"/>
          <w:szCs w:val="28"/>
        </w:rPr>
        <w:t xml:space="preserve">стандарта. </w:t>
      </w:r>
    </w:p>
    <w:p w:rsidR="00886537" w:rsidRPr="00FA10BB" w:rsidRDefault="00886537" w:rsidP="00FA10BB">
      <w:pPr>
        <w:tabs>
          <w:tab w:val="left" w:pos="0"/>
          <w:tab w:val="left" w:pos="426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</w:t>
      </w:r>
    </w:p>
    <w:p w:rsidR="00886537" w:rsidRPr="00FA10BB" w:rsidRDefault="00886537" w:rsidP="00FA10BB">
      <w:pPr>
        <w:pStyle w:val="2"/>
        <w:tabs>
          <w:tab w:val="left" w:pos="0"/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FA10BB">
        <w:rPr>
          <w:rFonts w:ascii="Times New Roman" w:hAnsi="Times New Roman"/>
          <w:b/>
          <w:i/>
          <w:sz w:val="28"/>
          <w:szCs w:val="28"/>
        </w:rPr>
        <w:t>1. Проектно-организационный  этап: (2014 г.):</w:t>
      </w:r>
    </w:p>
    <w:p w:rsidR="00886537" w:rsidRPr="00FA10BB" w:rsidRDefault="00886537" w:rsidP="00FA10BB">
      <w:pPr>
        <w:pStyle w:val="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36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сравнительный анализ результатов, подготовки студентов, их трудоустройства по выбранной специальности за последние 3 года;</w:t>
      </w:r>
    </w:p>
    <w:p w:rsidR="00886537" w:rsidRPr="00FA10BB" w:rsidRDefault="00886537" w:rsidP="00FA10BB">
      <w:pPr>
        <w:pStyle w:val="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36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разработка Проекта (определение цели, задач, конкретных мероприятий и ожидаемых результатов);</w:t>
      </w:r>
    </w:p>
    <w:p w:rsidR="00886537" w:rsidRPr="00FA10BB" w:rsidRDefault="00886537" w:rsidP="00FA10BB">
      <w:pPr>
        <w:pStyle w:val="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36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теоретические исследования (изучение теории и существующей практики  сетевого взаимодействия образовательных организаций разных уровней, использования современных педагогических технологий для развития ключевых и метапредметных компетенций  будущих педагогов, технологии дистанционного обучения);</w:t>
      </w:r>
    </w:p>
    <w:p w:rsidR="00886537" w:rsidRPr="00FA10BB" w:rsidRDefault="00886537" w:rsidP="00FA10BB">
      <w:pPr>
        <w:pStyle w:val="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36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мониторинг готовности участников образовательного процесса к реализации сетевого взаимодействия;</w:t>
      </w:r>
    </w:p>
    <w:p w:rsidR="001F3C23" w:rsidRPr="00FA10BB" w:rsidRDefault="00886537" w:rsidP="00FA10BB">
      <w:pPr>
        <w:pStyle w:val="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36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распределение функциональных обязанностей участников проекта</w:t>
      </w:r>
      <w:r w:rsidR="001F3C23" w:rsidRPr="00FA10BB">
        <w:rPr>
          <w:rFonts w:ascii="Times New Roman" w:hAnsi="Times New Roman"/>
          <w:sz w:val="28"/>
          <w:szCs w:val="28"/>
        </w:rPr>
        <w:t>.</w:t>
      </w:r>
    </w:p>
    <w:p w:rsidR="00886537" w:rsidRPr="00FA10BB" w:rsidRDefault="0030741C" w:rsidP="00FA10BB">
      <w:pPr>
        <w:pStyle w:val="2"/>
        <w:tabs>
          <w:tab w:val="left" w:pos="0"/>
          <w:tab w:val="left" w:pos="426"/>
        </w:tabs>
        <w:spacing w:after="0" w:line="360" w:lineRule="auto"/>
        <w:ind w:left="0" w:hanging="284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</w:t>
      </w:r>
      <w:r w:rsidR="00886537" w:rsidRPr="00FA10BB">
        <w:rPr>
          <w:rFonts w:ascii="Times New Roman" w:hAnsi="Times New Roman"/>
          <w:b/>
          <w:i/>
          <w:sz w:val="28"/>
          <w:szCs w:val="28"/>
        </w:rPr>
        <w:t>2. Практико-преобразовательный этап (2014-2015 гг.):</w:t>
      </w:r>
    </w:p>
    <w:p w:rsidR="00886537" w:rsidRPr="00FA10BB" w:rsidRDefault="00886537" w:rsidP="00FA10BB">
      <w:pPr>
        <w:pStyle w:val="2"/>
        <w:numPr>
          <w:ilvl w:val="0"/>
          <w:numId w:val="15"/>
        </w:numPr>
        <w:tabs>
          <w:tab w:val="left" w:pos="0"/>
          <w:tab w:val="left" w:pos="426"/>
          <w:tab w:val="left" w:pos="851"/>
        </w:tabs>
        <w:spacing w:after="0" w:line="36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заключение договора о совместной деятельности в рамках сетевого взаимодействия, разработка и утверждение локальных актов;</w:t>
      </w:r>
    </w:p>
    <w:p w:rsidR="00886537" w:rsidRPr="00FA10BB" w:rsidRDefault="00886537" w:rsidP="00FA10BB">
      <w:pPr>
        <w:pStyle w:val="2"/>
        <w:numPr>
          <w:ilvl w:val="0"/>
          <w:numId w:val="15"/>
        </w:numPr>
        <w:tabs>
          <w:tab w:val="left" w:pos="0"/>
          <w:tab w:val="left" w:pos="426"/>
          <w:tab w:val="left" w:pos="851"/>
        </w:tabs>
        <w:spacing w:after="0" w:line="36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апробация модели сетевого взаимодействия;</w:t>
      </w:r>
    </w:p>
    <w:p w:rsidR="00886537" w:rsidRPr="00FA10BB" w:rsidRDefault="00886537" w:rsidP="00FA10BB">
      <w:pPr>
        <w:pStyle w:val="2"/>
        <w:numPr>
          <w:ilvl w:val="0"/>
          <w:numId w:val="15"/>
        </w:numPr>
        <w:tabs>
          <w:tab w:val="left" w:pos="0"/>
          <w:tab w:val="left" w:pos="426"/>
          <w:tab w:val="left" w:pos="851"/>
        </w:tabs>
        <w:spacing w:after="0" w:line="36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реализация основных мероприятий Проекта;</w:t>
      </w:r>
    </w:p>
    <w:p w:rsidR="00886537" w:rsidRPr="00FA10BB" w:rsidRDefault="00886537" w:rsidP="00FA10BB">
      <w:pPr>
        <w:pStyle w:val="2"/>
        <w:numPr>
          <w:ilvl w:val="0"/>
          <w:numId w:val="15"/>
        </w:numPr>
        <w:tabs>
          <w:tab w:val="left" w:pos="0"/>
          <w:tab w:val="left" w:pos="426"/>
          <w:tab w:val="left" w:pos="851"/>
        </w:tabs>
        <w:spacing w:after="0" w:line="36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промежуточный мониторинг реализации Проекта, выявление несоответствий, корректировка содержания;</w:t>
      </w:r>
    </w:p>
    <w:p w:rsidR="00886537" w:rsidRPr="00FA10BB" w:rsidRDefault="0030741C" w:rsidP="00FA10BB">
      <w:pPr>
        <w:pStyle w:val="2"/>
        <w:tabs>
          <w:tab w:val="left" w:pos="0"/>
          <w:tab w:val="left" w:pos="426"/>
        </w:tabs>
        <w:spacing w:after="0" w:line="360" w:lineRule="auto"/>
        <w:ind w:left="0" w:hanging="71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</w:t>
      </w:r>
      <w:r w:rsidR="00886537" w:rsidRPr="00FA10BB">
        <w:rPr>
          <w:rFonts w:ascii="Times New Roman" w:hAnsi="Times New Roman"/>
          <w:b/>
          <w:i/>
          <w:sz w:val="28"/>
          <w:szCs w:val="28"/>
        </w:rPr>
        <w:t>3. Практический  (реализационный) этап (2015- 2016 гг.):</w:t>
      </w:r>
    </w:p>
    <w:p w:rsidR="00886537" w:rsidRPr="00FA10BB" w:rsidRDefault="00886537" w:rsidP="00FA10BB">
      <w:pPr>
        <w:pStyle w:val="2"/>
        <w:numPr>
          <w:ilvl w:val="0"/>
          <w:numId w:val="16"/>
        </w:numPr>
        <w:tabs>
          <w:tab w:val="left" w:pos="0"/>
          <w:tab w:val="left" w:pos="426"/>
          <w:tab w:val="left" w:pos="851"/>
        </w:tabs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внутренний аудит, фиксация исходного состояния;</w:t>
      </w:r>
    </w:p>
    <w:p w:rsidR="00886537" w:rsidRPr="00FA10BB" w:rsidRDefault="00886537" w:rsidP="00FA10BB">
      <w:pPr>
        <w:pStyle w:val="2"/>
        <w:numPr>
          <w:ilvl w:val="0"/>
          <w:numId w:val="16"/>
        </w:numPr>
        <w:tabs>
          <w:tab w:val="left" w:pos="0"/>
          <w:tab w:val="left" w:pos="284"/>
          <w:tab w:val="left" w:pos="426"/>
        </w:tabs>
        <w:spacing w:after="0" w:line="360" w:lineRule="auto"/>
        <w:ind w:left="426" w:hanging="285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моделирование комплекса п</w:t>
      </w:r>
      <w:r w:rsidR="004574BB" w:rsidRPr="00FA10BB">
        <w:rPr>
          <w:rFonts w:ascii="Times New Roman" w:hAnsi="Times New Roman"/>
          <w:sz w:val="28"/>
          <w:szCs w:val="28"/>
        </w:rPr>
        <w:t xml:space="preserve">рограмм, мероприятий, путей  их </w:t>
      </w:r>
      <w:r w:rsidRPr="00FA10BB">
        <w:rPr>
          <w:rFonts w:ascii="Times New Roman" w:hAnsi="Times New Roman"/>
          <w:sz w:val="28"/>
          <w:szCs w:val="28"/>
        </w:rPr>
        <w:t>реализации;</w:t>
      </w:r>
    </w:p>
    <w:p w:rsidR="00886537" w:rsidRPr="00FA10BB" w:rsidRDefault="00886537" w:rsidP="00FA10BB">
      <w:pPr>
        <w:pStyle w:val="2"/>
        <w:numPr>
          <w:ilvl w:val="0"/>
          <w:numId w:val="16"/>
        </w:numPr>
        <w:tabs>
          <w:tab w:val="left" w:pos="0"/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реализация поставленных задач, проведение запланированных мероприятий, выполнение проекта;</w:t>
      </w:r>
    </w:p>
    <w:p w:rsidR="00886537" w:rsidRPr="00FA10BB" w:rsidRDefault="00886537" w:rsidP="00FA10BB">
      <w:pPr>
        <w:pStyle w:val="2"/>
        <w:numPr>
          <w:ilvl w:val="0"/>
          <w:numId w:val="16"/>
        </w:numPr>
        <w:tabs>
          <w:tab w:val="left" w:pos="0"/>
          <w:tab w:val="left" w:pos="426"/>
          <w:tab w:val="left" w:pos="851"/>
        </w:tabs>
        <w:spacing w:after="0" w:line="360" w:lineRule="auto"/>
        <w:ind w:left="993" w:hanging="851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прогнозирование промежуточных результатов реализации проекта;</w:t>
      </w:r>
    </w:p>
    <w:p w:rsidR="00886537" w:rsidRPr="00FA10BB" w:rsidRDefault="00886537" w:rsidP="00FA10BB">
      <w:pPr>
        <w:pStyle w:val="2"/>
        <w:numPr>
          <w:ilvl w:val="0"/>
          <w:numId w:val="16"/>
        </w:numPr>
        <w:tabs>
          <w:tab w:val="left" w:pos="0"/>
          <w:tab w:val="left" w:pos="426"/>
          <w:tab w:val="left" w:pos="993"/>
        </w:tabs>
        <w:spacing w:after="0" w:line="360" w:lineRule="auto"/>
        <w:ind w:left="426" w:hanging="285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lastRenderedPageBreak/>
        <w:t>мониторинг промежуточных результ</w:t>
      </w:r>
      <w:r w:rsidR="00294D63" w:rsidRPr="00FA10BB">
        <w:rPr>
          <w:rFonts w:ascii="Times New Roman" w:hAnsi="Times New Roman"/>
          <w:sz w:val="28"/>
          <w:szCs w:val="28"/>
        </w:rPr>
        <w:t xml:space="preserve">атов, выявление несоответствий, </w:t>
      </w:r>
      <w:r w:rsidRPr="00FA10BB">
        <w:rPr>
          <w:rFonts w:ascii="Times New Roman" w:hAnsi="Times New Roman"/>
          <w:sz w:val="28"/>
          <w:szCs w:val="28"/>
        </w:rPr>
        <w:t>проведение  корректирующих действий;</w:t>
      </w:r>
    </w:p>
    <w:p w:rsidR="00886537" w:rsidRPr="00FA10BB" w:rsidRDefault="00886537" w:rsidP="00FA10BB">
      <w:pPr>
        <w:pStyle w:val="2"/>
        <w:numPr>
          <w:ilvl w:val="0"/>
          <w:numId w:val="16"/>
        </w:numPr>
        <w:tabs>
          <w:tab w:val="left" w:pos="0"/>
          <w:tab w:val="left" w:pos="426"/>
          <w:tab w:val="left" w:pos="1134"/>
        </w:tabs>
        <w:spacing w:after="0" w:line="360" w:lineRule="auto"/>
        <w:ind w:left="426" w:hanging="285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распространение педагогического опыта через проведение семинаров, мастер-классов, вебинаров;</w:t>
      </w:r>
    </w:p>
    <w:p w:rsidR="00886537" w:rsidRPr="00FA10BB" w:rsidRDefault="00886537" w:rsidP="00FA10BB">
      <w:pPr>
        <w:pStyle w:val="2"/>
        <w:numPr>
          <w:ilvl w:val="0"/>
          <w:numId w:val="16"/>
        </w:numPr>
        <w:tabs>
          <w:tab w:val="left" w:pos="0"/>
          <w:tab w:val="left" w:pos="426"/>
          <w:tab w:val="left" w:pos="851"/>
        </w:tabs>
        <w:spacing w:after="0" w:line="360" w:lineRule="auto"/>
        <w:ind w:left="851" w:hanging="710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определение форм и содержания управленческих решений.</w:t>
      </w:r>
    </w:p>
    <w:p w:rsidR="00886537" w:rsidRPr="00FA10BB" w:rsidRDefault="0030741C" w:rsidP="00FA10BB">
      <w:pPr>
        <w:pStyle w:val="2"/>
        <w:tabs>
          <w:tab w:val="left" w:pos="0"/>
          <w:tab w:val="left" w:pos="426"/>
        </w:tabs>
        <w:spacing w:after="0" w:line="360" w:lineRule="auto"/>
        <w:ind w:left="0" w:hanging="71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4.</w:t>
      </w:r>
      <w:r w:rsidR="00886537" w:rsidRPr="00FA10BB">
        <w:rPr>
          <w:rFonts w:ascii="Times New Roman" w:hAnsi="Times New Roman"/>
          <w:b/>
          <w:i/>
          <w:sz w:val="28"/>
          <w:szCs w:val="28"/>
        </w:rPr>
        <w:t>Обобщающий этап (июнь 2017 г.):</w:t>
      </w:r>
    </w:p>
    <w:p w:rsidR="00886537" w:rsidRPr="00FA10BB" w:rsidRDefault="00886537" w:rsidP="00FA10BB">
      <w:pPr>
        <w:pStyle w:val="2"/>
        <w:numPr>
          <w:ilvl w:val="0"/>
          <w:numId w:val="17"/>
        </w:numPr>
        <w:tabs>
          <w:tab w:val="left" w:pos="0"/>
          <w:tab w:val="left" w:pos="426"/>
          <w:tab w:val="left" w:pos="851"/>
        </w:tabs>
        <w:spacing w:after="0" w:line="360" w:lineRule="auto"/>
        <w:ind w:left="851" w:hanging="710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мониторинг эффективности реализации  проекта;</w:t>
      </w:r>
    </w:p>
    <w:p w:rsidR="00886537" w:rsidRPr="00FA10BB" w:rsidRDefault="00886537" w:rsidP="00FA10BB">
      <w:pPr>
        <w:pStyle w:val="2"/>
        <w:numPr>
          <w:ilvl w:val="0"/>
          <w:numId w:val="17"/>
        </w:numPr>
        <w:tabs>
          <w:tab w:val="left" w:pos="0"/>
          <w:tab w:val="left" w:pos="426"/>
          <w:tab w:val="left" w:pos="567"/>
        </w:tabs>
        <w:spacing w:after="0"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анализ результатов, обобщение опыта деятельности участников проекта, выпуск методического сборника;</w:t>
      </w:r>
    </w:p>
    <w:p w:rsidR="00886537" w:rsidRPr="00FA10BB" w:rsidRDefault="00886537" w:rsidP="00FA10BB">
      <w:pPr>
        <w:pStyle w:val="2"/>
        <w:numPr>
          <w:ilvl w:val="0"/>
          <w:numId w:val="17"/>
        </w:numPr>
        <w:tabs>
          <w:tab w:val="left" w:pos="0"/>
          <w:tab w:val="left" w:pos="426"/>
          <w:tab w:val="left" w:pos="1134"/>
        </w:tabs>
        <w:spacing w:after="0" w:line="360" w:lineRule="auto"/>
        <w:ind w:left="426" w:hanging="285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формирование банка данных по итогам взаимодействия сторон в процессе реализации проекта;</w:t>
      </w:r>
    </w:p>
    <w:p w:rsidR="00886537" w:rsidRPr="00FA10BB" w:rsidRDefault="00886537" w:rsidP="00FA10BB">
      <w:pPr>
        <w:pStyle w:val="2"/>
        <w:numPr>
          <w:ilvl w:val="0"/>
          <w:numId w:val="17"/>
        </w:numPr>
        <w:tabs>
          <w:tab w:val="left" w:pos="0"/>
          <w:tab w:val="left" w:pos="426"/>
          <w:tab w:val="left" w:pos="709"/>
        </w:tabs>
        <w:spacing w:after="0" w:line="360" w:lineRule="auto"/>
        <w:ind w:left="426" w:hanging="285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разработка методических рекомендаций для организации сетевого взаимодействия;</w:t>
      </w:r>
    </w:p>
    <w:p w:rsidR="00886537" w:rsidRPr="00FA10BB" w:rsidRDefault="00886537" w:rsidP="00FA10BB">
      <w:pPr>
        <w:pStyle w:val="2"/>
        <w:numPr>
          <w:ilvl w:val="0"/>
          <w:numId w:val="17"/>
        </w:numPr>
        <w:tabs>
          <w:tab w:val="left" w:pos="0"/>
          <w:tab w:val="left" w:pos="426"/>
          <w:tab w:val="left" w:pos="709"/>
        </w:tabs>
        <w:spacing w:after="0" w:line="360" w:lineRule="auto"/>
        <w:ind w:left="426" w:hanging="285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проведение итоговой конференции с участием представителей образовательных организаций социума;</w:t>
      </w:r>
    </w:p>
    <w:p w:rsidR="00886537" w:rsidRPr="00FA10BB" w:rsidRDefault="00886537" w:rsidP="00FA10BB">
      <w:pPr>
        <w:pStyle w:val="2"/>
        <w:numPr>
          <w:ilvl w:val="0"/>
          <w:numId w:val="17"/>
        </w:numPr>
        <w:tabs>
          <w:tab w:val="left" w:pos="0"/>
          <w:tab w:val="left" w:pos="426"/>
          <w:tab w:val="left" w:pos="709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определение возможности перспектив  деятельности по совершенствованию данного проекта.</w:t>
      </w:r>
    </w:p>
    <w:p w:rsidR="00C41A62" w:rsidRPr="00FA10BB" w:rsidRDefault="00447EED" w:rsidP="0030741C">
      <w:pPr>
        <w:pStyle w:val="2"/>
        <w:tabs>
          <w:tab w:val="left" w:pos="0"/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 xml:space="preserve">  Основные ключевые события </w:t>
      </w:r>
      <w:r w:rsidR="00CA035F" w:rsidRPr="00FA10BB">
        <w:rPr>
          <w:rFonts w:ascii="Times New Roman" w:hAnsi="Times New Roman"/>
          <w:sz w:val="28"/>
          <w:szCs w:val="28"/>
        </w:rPr>
        <w:t>пр</w:t>
      </w:r>
      <w:r w:rsidR="00D27758">
        <w:rPr>
          <w:rFonts w:ascii="Times New Roman" w:hAnsi="Times New Roman"/>
          <w:sz w:val="28"/>
          <w:szCs w:val="28"/>
        </w:rPr>
        <w:t xml:space="preserve">ограммы деятельности отражены в </w:t>
      </w:r>
      <w:r w:rsidR="00CA035F" w:rsidRPr="00FA10BB">
        <w:rPr>
          <w:rFonts w:ascii="Times New Roman" w:hAnsi="Times New Roman"/>
          <w:sz w:val="28"/>
          <w:szCs w:val="28"/>
        </w:rPr>
        <w:t>приложении №1.</w:t>
      </w:r>
    </w:p>
    <w:p w:rsidR="00886537" w:rsidRPr="00FA10BB" w:rsidRDefault="00886537" w:rsidP="00FA10BB">
      <w:pPr>
        <w:pStyle w:val="2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FA10BB">
        <w:rPr>
          <w:rFonts w:ascii="Times New Roman" w:hAnsi="Times New Roman"/>
          <w:b/>
          <w:sz w:val="28"/>
          <w:szCs w:val="28"/>
        </w:rPr>
        <w:t>Основные направления деятельности</w:t>
      </w:r>
    </w:p>
    <w:p w:rsidR="00886537" w:rsidRPr="006C0BE8" w:rsidRDefault="006C0BE8" w:rsidP="00F35352">
      <w:pPr>
        <w:widowControl w:val="0"/>
        <w:tabs>
          <w:tab w:val="left" w:pos="40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886537" w:rsidRPr="006C0BE8">
        <w:rPr>
          <w:rFonts w:ascii="Times New Roman" w:hAnsi="Times New Roman" w:cs="Times New Roman"/>
          <w:b/>
          <w:i/>
          <w:sz w:val="28"/>
          <w:szCs w:val="28"/>
        </w:rPr>
        <w:t xml:space="preserve"> Построение компетентностной модели выпускника педагогического колледжа на основе образовательного кластера посредством сетевого взаимодействия ГБ</w:t>
      </w:r>
      <w:r w:rsidR="003E3C75" w:rsidRPr="006C0BE8">
        <w:rPr>
          <w:rFonts w:ascii="Times New Roman" w:hAnsi="Times New Roman" w:cs="Times New Roman"/>
          <w:b/>
          <w:i/>
          <w:sz w:val="28"/>
          <w:szCs w:val="28"/>
        </w:rPr>
        <w:t xml:space="preserve">ПОУ </w:t>
      </w:r>
      <w:r w:rsidR="00886537" w:rsidRPr="006C0BE8">
        <w:rPr>
          <w:rFonts w:ascii="Times New Roman" w:hAnsi="Times New Roman" w:cs="Times New Roman"/>
          <w:b/>
          <w:i/>
          <w:sz w:val="28"/>
          <w:szCs w:val="28"/>
        </w:rPr>
        <w:t xml:space="preserve"> РО «ШПК» и МБОУ</w:t>
      </w:r>
      <w:r w:rsidR="003E3C75" w:rsidRPr="006C0BE8">
        <w:rPr>
          <w:rFonts w:ascii="Times New Roman" w:hAnsi="Times New Roman" w:cs="Times New Roman"/>
          <w:b/>
          <w:i/>
          <w:sz w:val="28"/>
          <w:szCs w:val="28"/>
        </w:rPr>
        <w:t xml:space="preserve"> г. Шахты РО «Гимназия</w:t>
      </w:r>
      <w:r w:rsidR="00886537" w:rsidRPr="006C0BE8">
        <w:rPr>
          <w:rFonts w:ascii="Times New Roman" w:hAnsi="Times New Roman" w:cs="Times New Roman"/>
          <w:b/>
          <w:i/>
          <w:sz w:val="28"/>
          <w:szCs w:val="28"/>
        </w:rPr>
        <w:t xml:space="preserve"> имени    А.С. Пушкина</w:t>
      </w:r>
      <w:r w:rsidR="003E3C75" w:rsidRPr="006C0BE8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886537" w:rsidRPr="006C0BE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886537" w:rsidRPr="00FA10BB" w:rsidRDefault="00886537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В настоящее время одной из эффективных форм качественной профессиональной подготовки педагогических кадров является сетевое взаимодействие  пед</w:t>
      </w:r>
      <w:r w:rsidR="00D27758">
        <w:rPr>
          <w:rFonts w:ascii="Times New Roman" w:hAnsi="Times New Roman" w:cs="Times New Roman"/>
          <w:sz w:val="28"/>
          <w:szCs w:val="28"/>
        </w:rPr>
        <w:t xml:space="preserve">агогического колледжа и </w:t>
      </w:r>
      <w:r w:rsidRPr="00FA10BB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</w:t>
      </w:r>
      <w:r w:rsidR="00D27758">
        <w:rPr>
          <w:rFonts w:ascii="Times New Roman" w:hAnsi="Times New Roman" w:cs="Times New Roman"/>
          <w:sz w:val="28"/>
          <w:szCs w:val="28"/>
        </w:rPr>
        <w:t>, являющегося базой практики</w:t>
      </w:r>
      <w:r w:rsidRPr="00FA10BB">
        <w:rPr>
          <w:rFonts w:ascii="Times New Roman" w:hAnsi="Times New Roman" w:cs="Times New Roman"/>
          <w:sz w:val="28"/>
          <w:szCs w:val="28"/>
        </w:rPr>
        <w:t xml:space="preserve"> на основе образовательного кластера.</w:t>
      </w:r>
    </w:p>
    <w:p w:rsidR="00886537" w:rsidRPr="00FA10BB" w:rsidRDefault="00886537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Образовательный кластер обеспечивает возможность непрерывного «погружения» </w:t>
      </w:r>
      <w:r w:rsidR="003E3C75" w:rsidRPr="00FA10BB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FA10BB">
        <w:rPr>
          <w:rFonts w:ascii="Times New Roman" w:hAnsi="Times New Roman" w:cs="Times New Roman"/>
          <w:sz w:val="28"/>
          <w:szCs w:val="28"/>
        </w:rPr>
        <w:t>в сферу их будущей профессиональной деятельности, позволяет изучать, обобщать и накапливать передовой опыт, оперативно апробировать достижения науки, обновлять и обобщать организацию и содержание профессиональной подготовки. Достоинствами образовательного кластера являются качество, непрерывность, преемственность, доступность, конкурентоспособность образования.</w:t>
      </w:r>
    </w:p>
    <w:p w:rsidR="00886537" w:rsidRPr="00FA10BB" w:rsidRDefault="00886537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При реализации кластерного подхода можно выделить несколько ключевых моментов:</w:t>
      </w:r>
    </w:p>
    <w:p w:rsidR="00886537" w:rsidRPr="00FA10BB" w:rsidRDefault="003E3C75" w:rsidP="00FA10BB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- </w:t>
      </w:r>
      <w:r w:rsidR="00886537" w:rsidRPr="00FA10BB">
        <w:rPr>
          <w:rFonts w:ascii="Times New Roman" w:hAnsi="Times New Roman" w:cs="Times New Roman"/>
          <w:sz w:val="28"/>
          <w:szCs w:val="28"/>
        </w:rPr>
        <w:t xml:space="preserve"> наличие общей цели;  </w:t>
      </w:r>
    </w:p>
    <w:p w:rsidR="00886537" w:rsidRPr="00FA10BB" w:rsidRDefault="003E3C75" w:rsidP="00FA10BB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-  </w:t>
      </w:r>
      <w:r w:rsidR="00886537" w:rsidRPr="00FA10BB">
        <w:rPr>
          <w:rFonts w:ascii="Times New Roman" w:hAnsi="Times New Roman" w:cs="Times New Roman"/>
          <w:sz w:val="28"/>
          <w:szCs w:val="28"/>
        </w:rPr>
        <w:t xml:space="preserve">наличие правовой основы совместной деятельности субъектов;  </w:t>
      </w:r>
    </w:p>
    <w:p w:rsidR="00886537" w:rsidRPr="00FA10BB" w:rsidRDefault="003E3C75" w:rsidP="00FA10BB">
      <w:pPr>
        <w:spacing w:after="0" w:line="360" w:lineRule="auto"/>
        <w:ind w:left="-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  - </w:t>
      </w:r>
      <w:r w:rsidR="00886537" w:rsidRPr="00FA10BB">
        <w:rPr>
          <w:rFonts w:ascii="Times New Roman" w:hAnsi="Times New Roman" w:cs="Times New Roman"/>
          <w:sz w:val="28"/>
          <w:szCs w:val="28"/>
        </w:rPr>
        <w:t>наличие разработанных механизмов взаимодействия между субъектами кластера.</w:t>
      </w:r>
    </w:p>
    <w:p w:rsidR="00910810" w:rsidRDefault="00886537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Основными критериями методического обеспечения об</w:t>
      </w:r>
      <w:r w:rsidR="00910810">
        <w:rPr>
          <w:rFonts w:ascii="Times New Roman" w:hAnsi="Times New Roman" w:cs="Times New Roman"/>
          <w:sz w:val="28"/>
          <w:szCs w:val="28"/>
        </w:rPr>
        <w:t>разовательного процесса -</w:t>
      </w:r>
      <w:r w:rsidRPr="00FA10BB">
        <w:rPr>
          <w:rFonts w:ascii="Times New Roman" w:hAnsi="Times New Roman" w:cs="Times New Roman"/>
          <w:sz w:val="28"/>
          <w:szCs w:val="28"/>
        </w:rPr>
        <w:t xml:space="preserve"> эффективность профессиональной педагогической деятельности, рост качества образования, внедрение новых инновационных педагогических технологий. </w:t>
      </w:r>
    </w:p>
    <w:p w:rsidR="00886537" w:rsidRPr="00FA10BB" w:rsidRDefault="00A12FA7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886537" w:rsidRPr="00FA10BB">
        <w:rPr>
          <w:rFonts w:ascii="Times New Roman" w:hAnsi="Times New Roman" w:cs="Times New Roman"/>
          <w:sz w:val="28"/>
          <w:szCs w:val="28"/>
        </w:rPr>
        <w:t xml:space="preserve"> введения кластерного подхода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886537" w:rsidRPr="00FA10BB">
        <w:rPr>
          <w:rFonts w:ascii="Times New Roman" w:hAnsi="Times New Roman" w:cs="Times New Roman"/>
          <w:sz w:val="28"/>
          <w:szCs w:val="28"/>
        </w:rPr>
        <w:t xml:space="preserve"> выявление и обоснование социально-педагогических условий эффективной подготовки педагогических кадров в системе образовательного кластера; разработка практических механизмов взаимодействия социальных партнеров ГБ</w:t>
      </w:r>
      <w:r w:rsidR="003E3C75" w:rsidRPr="00FA10BB">
        <w:rPr>
          <w:rFonts w:ascii="Times New Roman" w:hAnsi="Times New Roman" w:cs="Times New Roman"/>
          <w:sz w:val="28"/>
          <w:szCs w:val="28"/>
        </w:rPr>
        <w:t>ПОУ</w:t>
      </w:r>
      <w:r w:rsidR="00886537" w:rsidRPr="00FA10BB">
        <w:rPr>
          <w:rFonts w:ascii="Times New Roman" w:hAnsi="Times New Roman" w:cs="Times New Roman"/>
          <w:sz w:val="28"/>
          <w:szCs w:val="28"/>
        </w:rPr>
        <w:t xml:space="preserve"> РО «ШПК» и МБОУ</w:t>
      </w:r>
      <w:r w:rsidR="003E3C75" w:rsidRPr="00FA10BB">
        <w:rPr>
          <w:rFonts w:ascii="Times New Roman" w:hAnsi="Times New Roman" w:cs="Times New Roman"/>
          <w:sz w:val="28"/>
          <w:szCs w:val="28"/>
        </w:rPr>
        <w:t xml:space="preserve"> г.Шахты РО</w:t>
      </w:r>
      <w:r w:rsidR="006970BD">
        <w:rPr>
          <w:rFonts w:ascii="Times New Roman" w:hAnsi="Times New Roman" w:cs="Times New Roman"/>
          <w:sz w:val="28"/>
          <w:szCs w:val="28"/>
        </w:rPr>
        <w:t xml:space="preserve"> </w:t>
      </w:r>
      <w:r w:rsidR="003E3C75" w:rsidRPr="00FA10BB">
        <w:rPr>
          <w:rFonts w:ascii="Times New Roman" w:hAnsi="Times New Roman" w:cs="Times New Roman"/>
          <w:sz w:val="28"/>
          <w:szCs w:val="28"/>
        </w:rPr>
        <w:t>«Гимназия</w:t>
      </w:r>
      <w:r w:rsidR="00886537" w:rsidRPr="00FA10BB">
        <w:rPr>
          <w:rFonts w:ascii="Times New Roman" w:hAnsi="Times New Roman" w:cs="Times New Roman"/>
          <w:sz w:val="28"/>
          <w:szCs w:val="28"/>
        </w:rPr>
        <w:t xml:space="preserve"> имени А.С. Пушкина</w:t>
      </w:r>
      <w:r w:rsidR="003E3C75" w:rsidRPr="00FA10BB">
        <w:rPr>
          <w:rFonts w:ascii="Times New Roman" w:hAnsi="Times New Roman" w:cs="Times New Roman"/>
          <w:sz w:val="28"/>
          <w:szCs w:val="28"/>
        </w:rPr>
        <w:t>»</w:t>
      </w:r>
      <w:r w:rsidR="00886537" w:rsidRPr="00FA10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6537" w:rsidRPr="00FA10BB" w:rsidRDefault="00A12FA7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поставленной цели связано с решением</w:t>
      </w:r>
      <w:r w:rsidR="005267BC">
        <w:rPr>
          <w:rFonts w:ascii="Times New Roman" w:hAnsi="Times New Roman" w:cs="Times New Roman"/>
          <w:sz w:val="28"/>
          <w:szCs w:val="28"/>
        </w:rPr>
        <w:t xml:space="preserve"> следующих задач:</w:t>
      </w:r>
    </w:p>
    <w:p w:rsidR="00886537" w:rsidRPr="00FA10BB" w:rsidRDefault="00294D63" w:rsidP="00FA1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1.</w:t>
      </w:r>
      <w:r w:rsidR="00886537" w:rsidRPr="00FA10BB">
        <w:rPr>
          <w:rFonts w:ascii="Times New Roman" w:hAnsi="Times New Roman" w:cs="Times New Roman"/>
          <w:sz w:val="28"/>
          <w:szCs w:val="28"/>
        </w:rPr>
        <w:t>Обосновать совокупность положений и идей, составляющих инновационную методоло</w:t>
      </w:r>
      <w:r w:rsidR="00585DC6" w:rsidRPr="00FA10BB">
        <w:rPr>
          <w:rFonts w:ascii="Times New Roman" w:hAnsi="Times New Roman" w:cs="Times New Roman"/>
          <w:sz w:val="28"/>
          <w:szCs w:val="28"/>
        </w:rPr>
        <w:t>гическую и практико-ориентирова</w:t>
      </w:r>
      <w:r w:rsidR="00886537" w:rsidRPr="00FA10BB">
        <w:rPr>
          <w:rFonts w:ascii="Times New Roman" w:hAnsi="Times New Roman" w:cs="Times New Roman"/>
          <w:sz w:val="28"/>
          <w:szCs w:val="28"/>
        </w:rPr>
        <w:t xml:space="preserve">нную основу подготовки педагогических кадров в образовательном кластере. </w:t>
      </w:r>
    </w:p>
    <w:p w:rsidR="00886537" w:rsidRPr="00FA10BB" w:rsidRDefault="00886537" w:rsidP="00FA1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2. Разработать и апробировать инновационную модель профессионального сопровождения подготовки педагогических кадров и трудоустройства </w:t>
      </w:r>
      <w:r w:rsidRPr="00FA10BB">
        <w:rPr>
          <w:rFonts w:ascii="Times New Roman" w:hAnsi="Times New Roman" w:cs="Times New Roman"/>
          <w:sz w:val="28"/>
          <w:szCs w:val="28"/>
        </w:rPr>
        <w:lastRenderedPageBreak/>
        <w:t>выпускников педагогического колледжа в системе образовательного кластера «ГБ</w:t>
      </w:r>
      <w:r w:rsidR="00585DC6" w:rsidRPr="00FA10BB">
        <w:rPr>
          <w:rFonts w:ascii="Times New Roman" w:hAnsi="Times New Roman" w:cs="Times New Roman"/>
          <w:sz w:val="28"/>
          <w:szCs w:val="28"/>
        </w:rPr>
        <w:t xml:space="preserve">ПОУ </w:t>
      </w:r>
      <w:r w:rsidRPr="00FA10BB">
        <w:rPr>
          <w:rFonts w:ascii="Times New Roman" w:hAnsi="Times New Roman" w:cs="Times New Roman"/>
          <w:sz w:val="28"/>
          <w:szCs w:val="28"/>
        </w:rPr>
        <w:t xml:space="preserve"> РО «ШПК» - </w:t>
      </w:r>
      <w:r w:rsidR="00585DC6" w:rsidRPr="00FA10BB">
        <w:rPr>
          <w:rFonts w:ascii="Times New Roman" w:hAnsi="Times New Roman" w:cs="Times New Roman"/>
          <w:sz w:val="28"/>
          <w:szCs w:val="28"/>
        </w:rPr>
        <w:t>МБОУ г.Шахты РО «Гимназия имени А.С. Пушкина»</w:t>
      </w:r>
      <w:r w:rsidRPr="00FA10B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86537" w:rsidRPr="00FA10BB" w:rsidRDefault="007041B1" w:rsidP="00FA1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Определить</w:t>
      </w:r>
      <w:r w:rsidR="00886537" w:rsidRPr="00FA10BB">
        <w:rPr>
          <w:rFonts w:ascii="Times New Roman" w:hAnsi="Times New Roman" w:cs="Times New Roman"/>
          <w:sz w:val="28"/>
          <w:szCs w:val="28"/>
        </w:rPr>
        <w:t xml:space="preserve"> социально-педагогические условия повышения эффективности подготовки педагогических кадров в системе образовательного кластера. </w:t>
      </w:r>
    </w:p>
    <w:p w:rsidR="00886537" w:rsidRPr="00FA10BB" w:rsidRDefault="00886537" w:rsidP="00FA10BB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4. Осуществить методическое обеспечение профессиональной подготовки обучающихся педагогического колледжа в условиях образовательного кластера в соответствии с требования</w:t>
      </w:r>
      <w:r w:rsidR="00585DC6" w:rsidRPr="00FA10BB">
        <w:rPr>
          <w:rFonts w:ascii="Times New Roman" w:hAnsi="Times New Roman" w:cs="Times New Roman"/>
          <w:sz w:val="28"/>
          <w:szCs w:val="28"/>
        </w:rPr>
        <w:t>ми Профессионального стандарта Педагог</w:t>
      </w:r>
      <w:r w:rsidRPr="00FA10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6537" w:rsidRPr="00FA10BB" w:rsidRDefault="00886537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Роль педагогического колледжа в кластере сводится к тому, чтобы подготовить конкурентоспособного компетентного специалиста, отвечающего требованиям Профессионального стандарта.</w:t>
      </w:r>
    </w:p>
    <w:p w:rsidR="00886537" w:rsidRPr="00FA10BB" w:rsidRDefault="00886537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является базой различных видов практик и получает возможность участвовать в формировании специалиста на собственной учебной базе, в соответствии со своими потребностями и перспективами развития. </w:t>
      </w:r>
    </w:p>
    <w:p w:rsidR="00886537" w:rsidRPr="00FA10BB" w:rsidRDefault="00886537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В образовательном кластере все субъекты участия регулируют многоуровневую систему подготовки специал</w:t>
      </w:r>
      <w:r w:rsidR="00585DC6" w:rsidRPr="00FA10BB">
        <w:rPr>
          <w:rFonts w:ascii="Times New Roman" w:hAnsi="Times New Roman" w:cs="Times New Roman"/>
          <w:sz w:val="28"/>
          <w:szCs w:val="28"/>
        </w:rPr>
        <w:t xml:space="preserve">истов необходимой квалификации </w:t>
      </w:r>
      <w:r w:rsidRPr="00FA10BB">
        <w:rPr>
          <w:rFonts w:ascii="Times New Roman" w:hAnsi="Times New Roman" w:cs="Times New Roman"/>
          <w:sz w:val="28"/>
          <w:szCs w:val="28"/>
        </w:rPr>
        <w:t xml:space="preserve">(рис. 1). </w:t>
      </w:r>
    </w:p>
    <w:p w:rsidR="00A71B8B" w:rsidRPr="00FA10BB" w:rsidRDefault="00A71B8B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1B8B" w:rsidRPr="00FA10BB" w:rsidRDefault="00C833A1" w:rsidP="00663C84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Полотно 96" o:spid="_x0000_s1026" editas="canvas" style="width:447.2pt;height:273.2pt;mso-position-horizontal-relative:char;mso-position-vertical-relative:line" coordsize="56794,346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6794;height:34690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top:476;width:54381;height:128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">
              <v:textbox>
                <w:txbxContent>
                  <w:p w:rsidR="00CC3CC0" w:rsidRPr="00A71B8B" w:rsidRDefault="00CC3CC0" w:rsidP="00A71B8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6970BD">
                      <w:rPr>
                        <w:rFonts w:ascii="Times New Roman" w:hAnsi="Times New Roman"/>
                        <w:sz w:val="24"/>
                        <w:szCs w:val="28"/>
                      </w:rPr>
                      <w:t xml:space="preserve">Создание развитой образовательной системы многоуровневой подготовки специалиста в условиях образовательного кластера в соответствии с особенностями региональной экономической и социальной политики, требованиями Профессионального стандарта </w:t>
                    </w:r>
                    <w:r w:rsidRPr="00A71B8B">
                      <w:rPr>
                        <w:rFonts w:ascii="Times New Roman" w:hAnsi="Times New Roman"/>
                        <w:sz w:val="28"/>
                        <w:szCs w:val="28"/>
                      </w:rPr>
                      <w:t>Педагог</w:t>
                    </w:r>
                  </w:p>
                </w:txbxContent>
              </v:textbox>
            </v:shape>
            <v:shape id="Text Box 5" o:spid="_x0000_s1029" type="#_x0000_t202" style="position:absolute;left:219;top:17618;width:13716;height:163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">
              <v:textbox>
                <w:txbxContent>
                  <w:p w:rsidR="00CC3CC0" w:rsidRPr="00585DC6" w:rsidRDefault="00CC3CC0" w:rsidP="00A71B8B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585DC6">
                      <w:rPr>
                        <w:rFonts w:ascii="Times New Roman" w:hAnsi="Times New Roman"/>
                        <w:sz w:val="24"/>
                        <w:szCs w:val="24"/>
                      </w:rPr>
                      <w:t>Создание единого интеграционного образовательного пространства «ШПК» - гимназия имени А.С. Пушкина</w:t>
                    </w:r>
                  </w:p>
                </w:txbxContent>
              </v:textbox>
            </v:shape>
            <v:shape id="Text Box 6" o:spid="_x0000_s1030" type="#_x0000_t202" style="position:absolute;left:14219;top:17895;width:13740;height:137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">
              <v:textbox>
                <w:txbxContent>
                  <w:p w:rsidR="00CC3CC0" w:rsidRPr="00585DC6" w:rsidRDefault="00CC3CC0" w:rsidP="00A71B8B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585DC6">
                      <w:rPr>
                        <w:rFonts w:ascii="Times New Roman" w:hAnsi="Times New Roman"/>
                        <w:sz w:val="24"/>
                        <w:szCs w:val="24"/>
                      </w:rPr>
                      <w:t>Образовательная модель структурной формы</w:t>
                    </w:r>
                  </w:p>
                </w:txbxContent>
              </v:textbox>
            </v:shape>
            <v:shape id="Text Box 7" o:spid="_x0000_s1031" type="#_x0000_t202" style="position:absolute;left:28413;top:17903;width:13526;height:137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+M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">
              <v:textbox>
                <w:txbxContent>
                  <w:p w:rsidR="00CC3CC0" w:rsidRPr="00585DC6" w:rsidRDefault="00CC3CC0" w:rsidP="00A71B8B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585DC6">
                      <w:rPr>
                        <w:rFonts w:ascii="Times New Roman" w:hAnsi="Times New Roman"/>
                        <w:sz w:val="24"/>
                        <w:szCs w:val="24"/>
                      </w:rPr>
                      <w:t>Системная многоуровневая интеграция</w:t>
                    </w:r>
                  </w:p>
                </w:txbxContent>
              </v:textbox>
            </v:shape>
            <v:shape id="Text Box 8" o:spid="_x0000_s1032" type="#_x0000_t202" style="position:absolute;left:42721;top:17427;width:13732;height:168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">
              <v:textbox>
                <w:txbxContent>
                  <w:p w:rsidR="00CC3CC0" w:rsidRPr="00585DC6" w:rsidRDefault="00CC3CC0" w:rsidP="00A71B8B">
                    <w:pPr>
                      <w:spacing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585DC6">
                      <w:rPr>
                        <w:rFonts w:ascii="Times New Roman" w:hAnsi="Times New Roman"/>
                        <w:sz w:val="24"/>
                        <w:szCs w:val="24"/>
                      </w:rPr>
                      <w:t>Структура взаимодействия с работодателем (образовательные организации города, региона)</w:t>
                    </w:r>
                  </w:p>
                </w:txbxContent>
              </v:textbox>
            </v:shape>
            <v:line id="Line 9" o:spid="_x0000_s1033" style="position:absolute;flip:y;visibility:visible" from="7078,13620" to="15745,17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">
              <v:stroke endarrow="block"/>
            </v:line>
            <v:line id="Line 10" o:spid="_x0000_s1034" style="position:absolute;flip:x y;visibility:visible" from="41367,13522" to="49371,16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">
              <v:stroke endarrow="block"/>
            </v:line>
            <v:line id="Line 11" o:spid="_x0000_s1035" style="position:absolute;flip:x y;visibility:visible" from="32509,13335" to="36411,17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">
              <v:stroke endarrow="block"/>
            </v:line>
            <v:line id="Line 12" o:spid="_x0000_s1036" style="position:absolute;flip:y;visibility:visible" from="20507,13522" to="24317,17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">
              <v:stroke endarrow="block"/>
            </v:line>
            <w10:anchorlock/>
          </v:group>
        </w:pict>
      </w:r>
    </w:p>
    <w:p w:rsidR="00A71B8B" w:rsidRPr="00FA10BB" w:rsidRDefault="00A71B8B" w:rsidP="00FA1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Рис. 1. Основное концептуальное положение образовательного кластера.</w:t>
      </w:r>
    </w:p>
    <w:p w:rsidR="00CA035F" w:rsidRPr="00FA10BB" w:rsidRDefault="006970BD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Работодатель определяет</w:t>
      </w:r>
      <w:r w:rsidR="00A71B8B" w:rsidRPr="00FA10BB">
        <w:rPr>
          <w:rFonts w:ascii="Times New Roman" w:hAnsi="Times New Roman" w:cs="Times New Roman"/>
          <w:sz w:val="28"/>
          <w:szCs w:val="28"/>
        </w:rPr>
        <w:t xml:space="preserve"> чему учить, учебные заведения – как учить, а профессиональное образование рассматривается как процесс, в основе которого лежит его интеграция с образовательными организациями (рис.2).</w:t>
      </w:r>
    </w:p>
    <w:p w:rsidR="00886537" w:rsidRPr="00FA10BB" w:rsidRDefault="00C833A1" w:rsidP="00FA10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Полотно 86" o:spid="_x0000_s1037" editas="canvas" style="width:459pt;height:270pt;mso-position-horizontal-relative:char;mso-position-vertical-relative:line" coordsize="58293,34290">
            <v:shape id="_x0000_s1038" type="#_x0000_t75" style="position:absolute;width:58293;height:34290;visibility:visible">
              <v:fill o:detectmouseclick="t"/>
              <v:path o:connecttype="none"/>
            </v:shape>
            <v:shape id="Text Box 15" o:spid="_x0000_s1039" type="#_x0000_t202" style="position:absolute;left:7999;top:1139;width:11423;height:114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8ru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">
              <v:textbox>
                <w:txbxContent>
                  <w:p w:rsidR="00CC3CC0" w:rsidRDefault="00CC3CC0" w:rsidP="0088653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</w:p>
                  <w:p w:rsidR="00CC3CC0" w:rsidRPr="00E2261E" w:rsidRDefault="00CC3CC0" w:rsidP="0088653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Образовательные услуги</w:t>
                    </w:r>
                  </w:p>
                </w:txbxContent>
              </v:textbox>
            </v:shape>
            <v:shape id="Text Box 16" o:spid="_x0000_s1040" type="#_x0000_t202" style="position:absolute;left:22863;top:1139;width:11424;height:11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SZxAAAANs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YJrC/Uv8AXJxAwAA//8DAFBLAQItABQABgAIAAAAIQDb4fbL7gAAAIUBAAATAAAAAAAAAAAA&#10;AAAAAAAAAABbQ29udGVudF9UeXBlc10ueG1sUEsBAi0AFAAGAAgAAAAhAFr0LFu/AAAAFQEAAAsA&#10;AAAAAAAAAAAAAAAAHwEAAF9yZWxzLy5yZWxzUEsBAi0AFAAGAAgAAAAhAFsNVJnEAAAA2wAAAA8A&#10;AAAAAAAAAAAAAAAABwIAAGRycy9kb3ducmV2LnhtbFBLBQYAAAAAAwADALcAAAD4AgAAAAA=&#10;">
              <v:textbox>
                <w:txbxContent>
                  <w:p w:rsidR="00CC3CC0" w:rsidRPr="00E2261E" w:rsidRDefault="00CC3CC0" w:rsidP="0088653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Образовательные технологии и учебно-лабораторное оборудование</w:t>
                    </w:r>
                  </w:p>
                </w:txbxContent>
              </v:textbox>
            </v:shape>
            <v:shape id="Text Box 17" o:spid="_x0000_s1041" type="#_x0000_t202" style="position:absolute;left:37720;top:1139;width:11424;height:11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">
              <v:textbox>
                <w:txbxContent>
                  <w:p w:rsidR="00CC3CC0" w:rsidRDefault="00CC3CC0" w:rsidP="0088653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</w:p>
                  <w:p w:rsidR="00CC3CC0" w:rsidRPr="00E2261E" w:rsidRDefault="00CC3CC0" w:rsidP="0088653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Ресурсы (кадровые, материальные, финансовые и т.д.)</w:t>
                    </w:r>
                  </w:p>
                </w:txbxContent>
              </v:textbox>
            </v:shape>
            <v:shape id="Text Box 18" o:spid="_x0000_s1042" type="#_x0000_t202" style="position:absolute;left:1141;top:14860;width:12574;height:125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Vw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">
              <v:textbox>
                <w:txbxContent>
                  <w:p w:rsidR="00CC3CC0" w:rsidRDefault="00CC3CC0" w:rsidP="0088653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</w:p>
                  <w:p w:rsidR="00CC3CC0" w:rsidRPr="00E2261E" w:rsidRDefault="00CC3CC0" w:rsidP="0088653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Потребители - образовательные организации</w:t>
                    </w:r>
                  </w:p>
                </w:txbxContent>
              </v:textbox>
            </v:shape>
            <v:shape id="Text Box 19" o:spid="_x0000_s1043" type="#_x0000_t202" style="position:absolute;left:43436;top:14860;width:13715;height:125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Dr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QG9y/xB8jFDQAA//8DAFBLAQItABQABgAIAAAAIQDb4fbL7gAAAIUBAAATAAAAAAAAAAAA&#10;AAAAAAAAAABbQ29udGVudF9UeXBlc10ueG1sUEsBAi0AFAAGAAgAAAAhAFr0LFu/AAAAFQEAAAsA&#10;AAAAAAAAAAAAAAAAHwEAAF9yZWxzLy5yZWxzUEsBAi0AFAAGAAgAAAAhACqSwOvEAAAA2wAAAA8A&#10;AAAAAAAAAAAAAAAABwIAAGRycy9kb3ducmV2LnhtbFBLBQYAAAAAAwADALcAAAD4AgAAAAA=&#10;">
              <v:textbox>
                <w:txbxContent>
                  <w:p w:rsidR="00CC3CC0" w:rsidRPr="00E2261E" w:rsidRDefault="00CC3CC0" w:rsidP="0088653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Образовательные организации различных уровней общего и профессионального образования</w:t>
                    </w:r>
                  </w:p>
                </w:txbxContent>
              </v:textbox>
            </v:shape>
            <v:shape id="Text Box 20" o:spid="_x0000_s1044" type="#_x0000_t202" style="position:absolute;left:22863;top:20569;width:13046;height:12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">
              <v:textbox>
                <w:txbxContent>
                  <w:p w:rsidR="00CC3CC0" w:rsidRDefault="00CC3CC0" w:rsidP="0088653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</w:p>
                  <w:p w:rsidR="00CC3CC0" w:rsidRDefault="00CC3CC0" w:rsidP="0088653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Результат- выпускник педагогического колледжа</w:t>
                    </w:r>
                  </w:p>
                </w:txbxContent>
              </v:textbox>
            </v:shape>
            <v:line id="Line 21" o:spid="_x0000_s1045" style="position:absolute;visibility:visible" from="13715,21717" to="22863,26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">
              <v:stroke endarrow="block"/>
            </v:line>
            <v:line id="Line 22" o:spid="_x0000_s1046" style="position:absolute;flip:x;visibility:visible" from="35909,20577" to="43436,26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">
              <v:stroke endarrow="block"/>
            </v:line>
            <v:line id="Line 23" o:spid="_x0000_s1047" style="position:absolute;visibility:visible" from="14856,12572" to="25146,20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">
              <v:stroke endarrow="block"/>
            </v:line>
            <v:line id="Line 24" o:spid="_x0000_s1048" style="position:absolute;flip:x;visibility:visible" from="32004,12572" to="43436,20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">
              <v:stroke endarrow="block"/>
            </v:line>
            <v:line id="Line 25" o:spid="_x0000_s1049" style="position:absolute;visibility:visible" from="28571,12572" to="28571,20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">
              <v:stroke endarrow="block"/>
            </v:line>
            <w10:anchorlock/>
          </v:group>
        </w:pict>
      </w:r>
      <w:r w:rsidR="00886537" w:rsidRPr="00FA10BB">
        <w:rPr>
          <w:rFonts w:ascii="Times New Roman" w:hAnsi="Times New Roman" w:cs="Times New Roman"/>
          <w:sz w:val="28"/>
          <w:szCs w:val="28"/>
        </w:rPr>
        <w:t>Рис. 2. Модель образовательного кластера в рамках сетевого взаимодействия ГБ</w:t>
      </w:r>
      <w:r w:rsidR="00BE147A" w:rsidRPr="00FA10BB">
        <w:rPr>
          <w:rFonts w:ascii="Times New Roman" w:hAnsi="Times New Roman" w:cs="Times New Roman"/>
          <w:sz w:val="28"/>
          <w:szCs w:val="28"/>
        </w:rPr>
        <w:t>ПОУ  РО «ШПК» и МБОУ  г.Шахты РО «Гимназия</w:t>
      </w:r>
      <w:r w:rsidR="00886537" w:rsidRPr="00FA10BB">
        <w:rPr>
          <w:rFonts w:ascii="Times New Roman" w:hAnsi="Times New Roman" w:cs="Times New Roman"/>
          <w:sz w:val="28"/>
          <w:szCs w:val="28"/>
        </w:rPr>
        <w:t xml:space="preserve"> имени А.С. Пушкина</w:t>
      </w:r>
      <w:r w:rsidR="00BE147A" w:rsidRPr="00FA10BB">
        <w:rPr>
          <w:rFonts w:ascii="Times New Roman" w:hAnsi="Times New Roman" w:cs="Times New Roman"/>
          <w:sz w:val="28"/>
          <w:szCs w:val="28"/>
        </w:rPr>
        <w:t>».</w:t>
      </w:r>
    </w:p>
    <w:p w:rsidR="00886537" w:rsidRPr="00FA10BB" w:rsidRDefault="00886537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Такая модель образовательного кластера укладывается в основные требования к инновационной образовательной программе: требования к структуре, условиям и результату профессиональной подготовки специалиста</w:t>
      </w:r>
      <w:r w:rsidR="00BE147A" w:rsidRPr="00FA10BB">
        <w:rPr>
          <w:rFonts w:ascii="Times New Roman" w:hAnsi="Times New Roman" w:cs="Times New Roman"/>
          <w:sz w:val="28"/>
          <w:szCs w:val="28"/>
        </w:rPr>
        <w:t>.</w:t>
      </w:r>
    </w:p>
    <w:p w:rsidR="00886537" w:rsidRPr="00FA10BB" w:rsidRDefault="00886537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Профессиональная подготовка педагогических кадров в кластерном режиме в условиях представленного образовательного кластера наилучшим образом обеспечит доступность, открытость и качество профессиональной подготовки педагога. Создание оптимальных социально-педагогических условий подготовки кадров позволит сформировать высокопрофессиональных, компетентных, мо</w:t>
      </w:r>
      <w:r w:rsidR="00BE147A" w:rsidRPr="00FA10BB">
        <w:rPr>
          <w:rFonts w:ascii="Times New Roman" w:hAnsi="Times New Roman" w:cs="Times New Roman"/>
          <w:sz w:val="28"/>
          <w:szCs w:val="28"/>
        </w:rPr>
        <w:t>бильных, конкурент</w:t>
      </w:r>
      <w:r w:rsidRPr="00FA10BB">
        <w:rPr>
          <w:rFonts w:ascii="Times New Roman" w:hAnsi="Times New Roman" w:cs="Times New Roman"/>
          <w:sz w:val="28"/>
          <w:szCs w:val="28"/>
        </w:rPr>
        <w:t>оспособных педагогов</w:t>
      </w:r>
      <w:r w:rsidR="001D697F" w:rsidRPr="00FA10BB">
        <w:rPr>
          <w:rFonts w:ascii="Times New Roman" w:hAnsi="Times New Roman" w:cs="Times New Roman"/>
          <w:sz w:val="28"/>
          <w:szCs w:val="28"/>
        </w:rPr>
        <w:t xml:space="preserve"> (рис.3)</w:t>
      </w:r>
      <w:r w:rsidRPr="00FA10BB">
        <w:rPr>
          <w:rFonts w:ascii="Times New Roman" w:hAnsi="Times New Roman" w:cs="Times New Roman"/>
          <w:sz w:val="28"/>
          <w:szCs w:val="28"/>
        </w:rPr>
        <w:t>.</w:t>
      </w:r>
    </w:p>
    <w:p w:rsidR="008707A5" w:rsidRPr="00FA10BB" w:rsidRDefault="00C833A1" w:rsidP="00FA10BB">
      <w:pPr>
        <w:spacing w:after="0" w:line="360" w:lineRule="auto"/>
        <w:ind w:right="-7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Полотно 74" o:spid="_x0000_s1050" editas="canvas" style="width:470.8pt;height:612pt;mso-position-horizontal-relative:char;mso-position-vertical-relative:line" coordsize="59791,77724">
            <v:shape id="_x0000_s1051" type="#_x0000_t75" style="position:absolute;width:59791;height:77724;visibility:visible">
              <v:fill o:detectmouseclick="t"/>
              <v:path o:connecttype="none"/>
            </v:shape>
            <v:shape id="Text Box 28" o:spid="_x0000_s1052" type="#_x0000_t202" style="position:absolute;left:19427;top:762;width:21724;height:5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<v:textbox>
                <w:txbxContent>
                  <w:p w:rsidR="00CC3CC0" w:rsidRDefault="00CC3CC0" w:rsidP="008707A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 w:rsidRPr="00512BE5">
                      <w:rPr>
                        <w:rFonts w:ascii="Times New Roman" w:hAnsi="Times New Roman"/>
                        <w:b/>
                        <w:sz w:val="24"/>
                      </w:rPr>
                      <w:t xml:space="preserve">Выпускник </w:t>
                    </w:r>
                  </w:p>
                  <w:p w:rsidR="00CC3CC0" w:rsidRPr="00512BE5" w:rsidRDefault="00CC3CC0" w:rsidP="008707A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 w:rsidRPr="00512BE5">
                      <w:rPr>
                        <w:rFonts w:ascii="Times New Roman" w:hAnsi="Times New Roman"/>
                        <w:b/>
                        <w:sz w:val="24"/>
                      </w:rPr>
                      <w:t>педагогического колледжа</w:t>
                    </w:r>
                  </w:p>
                </w:txbxContent>
              </v:textbox>
            </v:shape>
            <v:shape id="Text Box 29" o:spid="_x0000_s1053" type="#_x0000_t202" style="position:absolute;left:1428;top:9140;width:24670;height:97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/N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">
              <v:textbox>
                <w:txbxContent>
                  <w:p w:rsidR="00CC3CC0" w:rsidRPr="00484A36" w:rsidRDefault="00CC3CC0" w:rsidP="008707A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ГБПОУ  РО «ШПК»</w:t>
                    </w:r>
                    <w:r>
                      <w:rPr>
                        <w:rFonts w:ascii="Times New Roman" w:hAnsi="Times New Roman"/>
                        <w:sz w:val="24"/>
                      </w:rPr>
                      <w:t xml:space="preserve"> - требования ФГОС СПО специальности 44.02.02 Преподавание в начальных классах, потребности личности</w:t>
                    </w:r>
                  </w:p>
                </w:txbxContent>
              </v:textbox>
            </v:shape>
            <v:shape id="Text Box 30" o:spid="_x0000_s1054" type="#_x0000_t202" style="position:absolute;left:35528;top:9140;width:22072;height:93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pW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">
              <v:textbox>
                <w:txbxContent>
                  <w:p w:rsidR="00CC3CC0" w:rsidRPr="00A50E38" w:rsidRDefault="00CC3CC0" w:rsidP="008707A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МБОУ г.Шахты «Гимназия имени А.С. Пушкина»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– база для практики, работодатель</w:t>
                    </w:r>
                  </w:p>
                </w:txbxContent>
              </v:textbox>
            </v:shape>
            <v:shape id="Text Box 31" o:spid="_x0000_s1055" type="#_x0000_t202" style="position:absolute;left:4568;top:19620;width:49153;height:114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UW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">
              <v:textbox>
                <w:txbxContent>
                  <w:p w:rsidR="00CC3CC0" w:rsidRDefault="00CC3CC0" w:rsidP="008707A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Основные виды деятельности выпускника:</w:t>
                    </w:r>
                  </w:p>
                  <w:p w:rsidR="00CC3CC0" w:rsidRPr="00BF0F9E" w:rsidRDefault="00CC3CC0" w:rsidP="008707A5">
                    <w:pPr>
                      <w:spacing w:after="0" w:line="240" w:lineRule="auto"/>
                      <w:rPr>
                        <w:rFonts w:ascii="Times New Roman" w:hAnsi="Times New Roman"/>
                        <w:szCs w:val="24"/>
                      </w:rPr>
                    </w:pPr>
                    <w:r w:rsidRPr="00BF0F9E">
                      <w:rPr>
                        <w:rFonts w:ascii="Times New Roman" w:hAnsi="Times New Roman"/>
                        <w:szCs w:val="24"/>
                      </w:rPr>
                      <w:t>- образовательно-воспитательная;</w:t>
                    </w:r>
                  </w:p>
                  <w:p w:rsidR="00CC3CC0" w:rsidRPr="00BF0F9E" w:rsidRDefault="00CC3CC0" w:rsidP="008707A5">
                    <w:pPr>
                      <w:spacing w:after="0" w:line="240" w:lineRule="auto"/>
                      <w:rPr>
                        <w:rFonts w:ascii="Times New Roman" w:hAnsi="Times New Roman"/>
                        <w:szCs w:val="24"/>
                      </w:rPr>
                    </w:pPr>
                    <w:r w:rsidRPr="00BF0F9E">
                      <w:rPr>
                        <w:rFonts w:ascii="Times New Roman" w:hAnsi="Times New Roman"/>
                        <w:szCs w:val="24"/>
                      </w:rPr>
                      <w:t>- социально-педагогическая;</w:t>
                    </w:r>
                  </w:p>
                  <w:p w:rsidR="00CC3CC0" w:rsidRPr="00BF0F9E" w:rsidRDefault="00CC3CC0" w:rsidP="008707A5">
                    <w:pPr>
                      <w:spacing w:after="0" w:line="240" w:lineRule="auto"/>
                      <w:rPr>
                        <w:rFonts w:ascii="Times New Roman" w:hAnsi="Times New Roman"/>
                        <w:szCs w:val="24"/>
                      </w:rPr>
                    </w:pPr>
                    <w:r w:rsidRPr="00BF0F9E">
                      <w:rPr>
                        <w:rFonts w:ascii="Times New Roman" w:hAnsi="Times New Roman"/>
                        <w:szCs w:val="24"/>
                      </w:rPr>
                      <w:t>- учебно-методическая;</w:t>
                    </w:r>
                  </w:p>
                  <w:p w:rsidR="00CC3CC0" w:rsidRDefault="00CC3CC0" w:rsidP="008707A5">
                    <w:pPr>
                      <w:spacing w:after="0" w:line="240" w:lineRule="auto"/>
                      <w:rPr>
                        <w:rFonts w:ascii="Times New Roman" w:hAnsi="Times New Roman"/>
                        <w:szCs w:val="24"/>
                      </w:rPr>
                    </w:pPr>
                    <w:r w:rsidRPr="00BF0F9E">
                      <w:rPr>
                        <w:rFonts w:ascii="Times New Roman" w:hAnsi="Times New Roman"/>
                        <w:szCs w:val="24"/>
                      </w:rPr>
                      <w:t xml:space="preserve">- </w:t>
                    </w:r>
                    <w:r>
                      <w:rPr>
                        <w:rFonts w:ascii="Times New Roman" w:hAnsi="Times New Roman"/>
                        <w:szCs w:val="24"/>
                      </w:rPr>
                      <w:t>организационно-управленческая;</w:t>
                    </w:r>
                  </w:p>
                  <w:p w:rsidR="00CC3CC0" w:rsidRPr="00BF0F9E" w:rsidRDefault="00CC3CC0" w:rsidP="008707A5">
                    <w:pPr>
                      <w:spacing w:after="0" w:line="240" w:lineRule="auto"/>
                      <w:rPr>
                        <w:rFonts w:ascii="Times New Roman" w:hAnsi="Times New Roman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Cs w:val="24"/>
                      </w:rPr>
                      <w:t>- коррекционно-развивающая.</w:t>
                    </w:r>
                  </w:p>
                </w:txbxContent>
              </v:textbox>
            </v:shape>
            <v:shape id="Text Box 32" o:spid="_x0000_s1056" type="#_x0000_t202" style="position:absolute;left:5712;top:33336;width:49154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<v:textbox>
                <w:txbxContent>
                  <w:p w:rsidR="00CC3CC0" w:rsidRPr="00337DCB" w:rsidRDefault="00CC3CC0" w:rsidP="008707A5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Профессиональная компетентность</w:t>
                    </w:r>
                  </w:p>
                </w:txbxContent>
              </v:textbox>
            </v:shape>
            <v:shape id="Text Box 33" o:spid="_x0000_s1057" type="#_x0000_t202" style="position:absolute;left:4288;top:39053;width:19428;height:4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76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">
              <v:textbox>
                <w:txbxContent>
                  <w:p w:rsidR="00CC3CC0" w:rsidRDefault="00CC3CC0" w:rsidP="008707A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Личностная </w:t>
                    </w:r>
                  </w:p>
                  <w:p w:rsidR="00CC3CC0" w:rsidRPr="00484A36" w:rsidRDefault="00CC3CC0" w:rsidP="008707A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составляющая</w:t>
                    </w:r>
                  </w:p>
                </w:txbxContent>
              </v:textbox>
            </v:shape>
            <v:shape id="Text Box 34" o:spid="_x0000_s1058" type="#_x0000_t202" style="position:absolute;left:34193;top:39053;width:19427;height:45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<v:textbox>
                <w:txbxContent>
                  <w:p w:rsidR="00CC3CC0" w:rsidRDefault="00CC3CC0" w:rsidP="008707A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Деятельностная </w:t>
                    </w:r>
                  </w:p>
                  <w:p w:rsidR="00CC3CC0" w:rsidRPr="00484A36" w:rsidRDefault="00CC3CC0" w:rsidP="008707A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составляющая</w:t>
                    </w:r>
                  </w:p>
                </w:txbxContent>
              </v:textbox>
            </v:shape>
            <v:shape id="Text Box 35" o:spid="_x0000_s1059" type="#_x0000_t202" style="position:absolute;left:43910;top:45911;width:13690;height:23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MV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eB3D/5f4A+TiDwAA//8DAFBLAQItABQABgAIAAAAIQDb4fbL7gAAAIUBAAATAAAAAAAAAAAA&#10;AAAAAAAAAABbQ29udGVudF9UeXBlc10ueG1sUEsBAi0AFAAGAAgAAAAhAFr0LFu/AAAAFQEAAAsA&#10;AAAAAAAAAAAAAAAAHwEAAF9yZWxzLy5yZWxzUEsBAi0AFAAGAAgAAAAhAI8mMxXEAAAA2wAAAA8A&#10;AAAAAAAAAAAAAAAABwIAAGRycy9kb3ducmV2LnhtbFBLBQYAAAAAAwADALcAAAD4AgAAAAA=&#10;">
              <v:textbox>
                <w:txbxContent>
                  <w:p w:rsidR="00CC3CC0" w:rsidRDefault="00CC3CC0" w:rsidP="008707A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Профессиональные компетенции </w:t>
                    </w:r>
                  </w:p>
                  <w:p w:rsidR="00CC3CC0" w:rsidRPr="00A71909" w:rsidRDefault="00CC3CC0" w:rsidP="008707A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(в соответствии с ФГОС СПО специальности 44.02.02 Преподавание в начальных классах)</w:t>
                    </w:r>
                  </w:p>
                </w:txbxContent>
              </v:textbox>
            </v:shape>
            <v:shape id="Text Box 36" o:spid="_x0000_s1060" type="#_x0000_t202" style="position:absolute;left:30672;top:45911;width:12570;height:19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">
              <v:textbox>
                <w:txbxContent>
                  <w:p w:rsidR="00CC3CC0" w:rsidRDefault="00CC3CC0" w:rsidP="008707A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Общие компетенции </w:t>
                    </w:r>
                  </w:p>
                  <w:p w:rsidR="00CC3CC0" w:rsidRPr="00A71909" w:rsidRDefault="00CC3CC0" w:rsidP="008707A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(в соответствии с ФГОС СПО специальности 44.02.02 Преподавание в начальных классах)</w:t>
                    </w:r>
                  </w:p>
                </w:txbxContent>
              </v:textbox>
            </v:shape>
            <v:shape id="Text Box 37" o:spid="_x0000_s1061" type="#_x0000_t202" style="position:absolute;left:4288;top:45721;width:19428;height:45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">
              <v:textbox>
                <w:txbxContent>
                  <w:p w:rsidR="00CC3CC0" w:rsidRPr="00A71909" w:rsidRDefault="00CC3CC0" w:rsidP="008707A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Совокупность способностей педагога</w:t>
                    </w:r>
                  </w:p>
                </w:txbxContent>
              </v:textbox>
            </v:shape>
            <v:shape id="Text Box 38" o:spid="_x0000_s1062" type="#_x0000_t202" style="position:absolute;left:4767;top:52483;width:17907;height:6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1i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">
              <v:textbox>
                <w:txbxContent>
                  <w:p w:rsidR="00CC3CC0" w:rsidRPr="00A71909" w:rsidRDefault="00CC3CC0" w:rsidP="008707A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Внепрофессиональные личностные качества</w:t>
                    </w:r>
                  </w:p>
                </w:txbxContent>
              </v:textbox>
            </v:shape>
            <v:shape id="Text Box 39" o:spid="_x0000_s1063" type="#_x0000_t202" style="position:absolute;left:3812;top:62297;width:20572;height:68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<v:textbox>
                <w:txbxContent>
                  <w:p w:rsidR="00CC3CC0" w:rsidRPr="00A71909" w:rsidRDefault="00CC3CC0" w:rsidP="008707A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Профессиональные личностные качества</w:t>
                    </w:r>
                  </w:p>
                </w:txbxContent>
              </v:textbox>
            </v:shape>
            <v:shape id="Text Box 40" o:spid="_x0000_s1064" type="#_x0000_t202" style="position:absolute;left:3619;top:70485;width:53813;height:6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yL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">
              <v:textbox>
                <w:txbxContent>
                  <w:p w:rsidR="00CC3CC0" w:rsidRPr="00337DCB" w:rsidRDefault="00CC3CC0" w:rsidP="008707A5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Компетентный конкурентоспособный выпускник – учитель начальных классов в соответствии с Профессиональным стандартом ПЕДАГОГ.</w:t>
                    </w:r>
                  </w:p>
                </w:txbxContent>
              </v:textbox>
            </v:shape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AutoShape 41" o:spid="_x0000_s1065" type="#_x0000_t69" style="position:absolute;left:26479;top:12763;width:8668;height:2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" adj="8332"/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AutoShape 42" o:spid="_x0000_s1066" type="#_x0000_t67" style="position:absolute;left:27428;top:31047;width:2280;height:23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" adj="16061"/>
            <v:shape id="AutoShape 43" o:spid="_x0000_s1067" type="#_x0000_t67" style="position:absolute;left:26292;top:36765;width:3416;height:323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" adj="15736"/>
            <v:shape id="AutoShape 44" o:spid="_x0000_s1068" type="#_x0000_t67" style="position:absolute;left:10290;top:43623;width:1135;height:2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" adj="16061"/>
            <v:shape id="AutoShape 45" o:spid="_x0000_s1069" type="#_x0000_t67" style="position:absolute;left:5712;top:50480;width:1145;height:22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" adj="16061"/>
            <v:shape id="AutoShape 46" o:spid="_x0000_s1070" type="#_x0000_t67" style="position:absolute;left:23056;top:50663;width:1136;height:11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" adj="16061"/>
            <v:shape id="AutoShape 47" o:spid="_x0000_s1071" type="#_x0000_t67" style="position:absolute;left:36864;top:43908;width:1144;height:22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" adj="16061"/>
            <v:shape id="AutoShape 48" o:spid="_x0000_s1072" type="#_x0000_t67" style="position:absolute;left:48484;top:43908;width:1144;height:22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" adj="16061"/>
            <v:shapetype id="_x0000_t102" coordsize="21600,21600" o:spt="102" adj="12960,19440,14400" path="ar,0@23@3@22,,0@4,0@15@23@1,0@7@2@13l@2@14@22@8@2@12wa,0@23@3@2@11@26@17,0@15@23@1@26@17@22@15xear,0@23@3,0@4@26@17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sum height 0 #2"/>
                <v:f eqn="ellipse @9 height @4"/>
                <v:f eqn="sum @4 @10 0"/>
                <v:f eqn="sum @11 #1 width"/>
                <v:f eqn="sum @7 @10 0"/>
                <v:f eqn="sum @12 width #0"/>
                <v:f eqn="sum @5 0 #0"/>
                <v:f eqn="prod @15 1 2"/>
                <v:f eqn="mid @4 @7"/>
                <v:f eqn="sum #0 #1 width"/>
                <v:f eqn="prod @18 1 2"/>
                <v:f eqn="sum @17 0 @19"/>
                <v:f eqn="val width"/>
                <v:f eqn="val height"/>
                <v:f eqn="prod height 2 1"/>
                <v:f eqn="sum @17 0 @4"/>
                <v:f eqn="ellipse @24 @4 height"/>
                <v:f eqn="sum height 0 @25"/>
                <v:f eqn="sum @8 128 0"/>
                <v:f eqn="prod @5 1 2"/>
                <v:f eqn="sum @5 0 128"/>
                <v:f eqn="sum #0 @17 @12"/>
                <v:f eqn="ellipse @20 @4 height"/>
                <v:f eqn="sum width 0 #0"/>
                <v:f eqn="prod @32 1 2"/>
                <v:f eqn="prod height height 1"/>
                <v:f eqn="prod @9 @9 1"/>
                <v:f eqn="sum @34 0 @35"/>
                <v:f eqn="sqrt @36"/>
                <v:f eqn="sum @37 height 0"/>
                <v:f eqn="prod width height @38"/>
                <v:f eqn="sum @39 64 0"/>
                <v:f eqn="prod #0 1 2"/>
                <v:f eqn="ellipse @33 @41 height"/>
                <v:f eqn="sum height 0 @42"/>
                <v:f eqn="sum @43 64 0"/>
                <v:f eqn="prod @4 1 2"/>
                <v:f eqn="sum #1 0 @45"/>
                <v:f eqn="prod height 4390 32768"/>
                <v:f eqn="prod height 28378 32768"/>
              </v:formulas>
              <v:path o:extrusionok="f" o:connecttype="custom" o:connectlocs="0,@17;@2,@14;@22,@8;@2,@12;@22,@16" o:connectangles="180,90,0,0,0" textboxrect="@47,@45,@48,@46"/>
              <v:handles>
                <v:h position="bottomRight,#0" yrange="@40,@29"/>
                <v:h position="bottomRight,#1" yrange="@27,@21"/>
                <v:h position="#2,bottomRight" xrange="@44,@22"/>
              </v:handles>
              <o:complex v:ext="view"/>
            </v:shapetype>
            <v:shape id="AutoShape 49" o:spid="_x0000_s1073" type="#_x0000_t102" style="position:absolute;left:13809;top:3431;width:5713;height:57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" adj="12744,19386,14405"/>
            <v:shapetype id="_x0000_t103" coordsize="21600,21600" o:spt="103" adj="12960,19440,7200" path="wr@22,0@21@3,,0@21@4@22@14@21@1@21@7@2@12l@2@13,0@8@2@11at@22,0@21@3@2@10@24@16@22@14@21@1@24@16,0@14xear@22@14@21@1@21@7@24@1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0,@15;@2,@11;0,@8;@2,@13;@21,@16" o:connectangles="180,180,180,90,0" textboxrect="@43,@41,@44,@42"/>
              <v:handles>
                <v:h position="topLeft,#0" yrange="@37,@27"/>
                <v:h position="topLeft,#1" yrange="@25,@20"/>
                <v:h position="#2,bottomRight" xrange="0,@40"/>
              </v:handles>
              <o:complex v:ext="view"/>
            </v:shapetype>
            <v:shape id="AutoShape 50" o:spid="_x0000_s1074" type="#_x0000_t103" style="position:absolute;left:41151;top:3526;width:6857;height:57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" adj=",,7020"/>
            <v:shape id="AutoShape 51" o:spid="_x0000_s1075" type="#_x0000_t103" style="position:absolute;left:53332;top:18192;width:5810;height:81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" adj="14196,19749"/>
            <v:shape id="AutoShape 52" o:spid="_x0000_s1076" type="#_x0000_t102" style="position:absolute;top:18480;width:4568;height:80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" adj="12738,19384"/>
            <v:shape id="AutoShape 53" o:spid="_x0000_s1077" type="#_x0000_t102" style="position:absolute;left:953;top:33905;width:4561;height:80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" adj="12738,19384"/>
            <v:shape id="AutoShape 54" o:spid="_x0000_s1078" type="#_x0000_t103" style="position:absolute;left:55141;top:34290;width:4650;height:7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" adj="14207,19752"/>
            <w10:anchorlock/>
          </v:group>
        </w:pict>
      </w:r>
      <w:r w:rsidR="008707A5" w:rsidRPr="00FA10BB">
        <w:rPr>
          <w:rFonts w:ascii="Times New Roman" w:hAnsi="Times New Roman" w:cs="Times New Roman"/>
          <w:sz w:val="28"/>
          <w:szCs w:val="28"/>
        </w:rPr>
        <w:t>Рис. 3. Компетентностная модель выпускника педагогического колледжа на основе образовательного кластера.</w:t>
      </w:r>
    </w:p>
    <w:p w:rsidR="00886537" w:rsidRPr="00FA10BB" w:rsidRDefault="00886537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lastRenderedPageBreak/>
        <w:t xml:space="preserve">Компетентностная модель выпускника включает профессиональную, социальную компетентности и личностные качества студента. </w:t>
      </w:r>
    </w:p>
    <w:p w:rsidR="00886537" w:rsidRPr="00FA10BB" w:rsidRDefault="00301FA9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Представленная </w:t>
      </w:r>
      <w:r w:rsidR="00886537" w:rsidRPr="00FA10BB">
        <w:rPr>
          <w:rFonts w:ascii="Times New Roman" w:hAnsi="Times New Roman" w:cs="Times New Roman"/>
          <w:sz w:val="28"/>
          <w:szCs w:val="28"/>
        </w:rPr>
        <w:t xml:space="preserve"> модель выпускника педагогического колледжа позволяет целенаправленно осуществлять формирование новой модели будущего специалиста, востребованного на рынке труда и полностью отвечающего условиям современного социально-экономического развития общества.</w:t>
      </w:r>
    </w:p>
    <w:p w:rsidR="00886537" w:rsidRPr="006C0BE8" w:rsidRDefault="006C0BE8" w:rsidP="006C0BE8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- </w:t>
      </w:r>
      <w:r w:rsidRPr="006C0BE8">
        <w:rPr>
          <w:rFonts w:ascii="Times New Roman" w:hAnsi="Times New Roman" w:cs="Times New Roman"/>
          <w:b/>
          <w:i/>
          <w:sz w:val="28"/>
          <w:szCs w:val="28"/>
        </w:rPr>
        <w:t>Осуществление тьюто</w:t>
      </w:r>
      <w:r w:rsidR="00886537" w:rsidRPr="006C0BE8">
        <w:rPr>
          <w:rFonts w:ascii="Times New Roman" w:hAnsi="Times New Roman" w:cs="Times New Roman"/>
          <w:b/>
          <w:i/>
          <w:sz w:val="28"/>
          <w:szCs w:val="28"/>
        </w:rPr>
        <w:t>рской поддержки сту</w:t>
      </w:r>
      <w:r w:rsidR="00D75C75" w:rsidRPr="006C0BE8">
        <w:rPr>
          <w:rFonts w:ascii="Times New Roman" w:hAnsi="Times New Roman" w:cs="Times New Roman"/>
          <w:b/>
          <w:i/>
          <w:sz w:val="28"/>
          <w:szCs w:val="28"/>
        </w:rPr>
        <w:t xml:space="preserve">дентов </w:t>
      </w:r>
    </w:p>
    <w:p w:rsidR="00886537" w:rsidRPr="00FA10BB" w:rsidRDefault="00886537" w:rsidP="006C0B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О</w:t>
      </w:r>
      <w:r w:rsidR="007041B1">
        <w:rPr>
          <w:rFonts w:ascii="Times New Roman" w:hAnsi="Times New Roman" w:cs="Times New Roman"/>
          <w:sz w:val="28"/>
          <w:szCs w:val="28"/>
        </w:rPr>
        <w:t xml:space="preserve">дним из направлений </w:t>
      </w:r>
      <w:r w:rsidRPr="00FA10BB">
        <w:rPr>
          <w:rFonts w:ascii="Times New Roman" w:hAnsi="Times New Roman" w:cs="Times New Roman"/>
          <w:sz w:val="28"/>
          <w:szCs w:val="28"/>
        </w:rPr>
        <w:t xml:space="preserve"> гуманизации среднего профессионального образования является формирование гуманитарно-развивающей образовательной среды, в основе которой лежит организация личностно-ориентированного учебно-воспитательного процесса.</w:t>
      </w:r>
      <w:r w:rsidR="006C0BE8">
        <w:rPr>
          <w:rFonts w:ascii="Times New Roman" w:hAnsi="Times New Roman" w:cs="Times New Roman"/>
          <w:sz w:val="28"/>
          <w:szCs w:val="28"/>
        </w:rPr>
        <w:t xml:space="preserve"> </w:t>
      </w:r>
      <w:r w:rsidRPr="00FA10BB">
        <w:rPr>
          <w:rFonts w:ascii="Times New Roman" w:hAnsi="Times New Roman" w:cs="Times New Roman"/>
          <w:sz w:val="28"/>
          <w:szCs w:val="28"/>
        </w:rPr>
        <w:t xml:space="preserve">Тьюторство </w:t>
      </w:r>
      <w:r w:rsidR="006C0BE8">
        <w:rPr>
          <w:rFonts w:ascii="Times New Roman" w:hAnsi="Times New Roman" w:cs="Times New Roman"/>
          <w:sz w:val="28"/>
          <w:szCs w:val="28"/>
        </w:rPr>
        <w:t>д</w:t>
      </w:r>
      <w:r w:rsidR="00CC3CC0">
        <w:rPr>
          <w:rFonts w:ascii="Times New Roman" w:hAnsi="Times New Roman" w:cs="Times New Roman"/>
          <w:sz w:val="28"/>
          <w:szCs w:val="28"/>
        </w:rPr>
        <w:t xml:space="preserve">ает возможность не только </w:t>
      </w:r>
      <w:r w:rsidRPr="00FA10BB">
        <w:rPr>
          <w:rFonts w:ascii="Times New Roman" w:hAnsi="Times New Roman" w:cs="Times New Roman"/>
          <w:sz w:val="28"/>
          <w:szCs w:val="28"/>
        </w:rPr>
        <w:t xml:space="preserve"> индивидуализированного профессионального обучения, но и воспитания. Воспитание </w:t>
      </w:r>
      <w:r w:rsidR="00867ECA" w:rsidRPr="00FA10BB">
        <w:rPr>
          <w:rFonts w:ascii="Times New Roman" w:hAnsi="Times New Roman" w:cs="Times New Roman"/>
          <w:sz w:val="28"/>
          <w:szCs w:val="28"/>
        </w:rPr>
        <w:t xml:space="preserve">обучающегося </w:t>
      </w:r>
      <w:r w:rsidRPr="00FA10BB">
        <w:rPr>
          <w:rFonts w:ascii="Times New Roman" w:hAnsi="Times New Roman" w:cs="Times New Roman"/>
          <w:sz w:val="28"/>
          <w:szCs w:val="28"/>
        </w:rPr>
        <w:t>понимается как целенапра</w:t>
      </w:r>
      <w:r w:rsidR="00CC3CC0">
        <w:rPr>
          <w:rFonts w:ascii="Times New Roman" w:hAnsi="Times New Roman" w:cs="Times New Roman"/>
          <w:sz w:val="28"/>
          <w:szCs w:val="28"/>
        </w:rPr>
        <w:t>вленная деятельность педагога-</w:t>
      </w:r>
      <w:r w:rsidRPr="00FA10BB">
        <w:rPr>
          <w:rFonts w:ascii="Times New Roman" w:hAnsi="Times New Roman" w:cs="Times New Roman"/>
          <w:sz w:val="28"/>
          <w:szCs w:val="28"/>
        </w:rPr>
        <w:t>тьютора, содействующая максимальному развитию личности обучаемого, вхождению его в контекст современной культуры, становлению как субъекта собственной жизни, формированию его ценностей.</w:t>
      </w:r>
    </w:p>
    <w:p w:rsidR="00886537" w:rsidRPr="00FA10BB" w:rsidRDefault="00886537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Работа со студентом происходит в индивидуальном формате: тьютор (учитель начальных классов гимназии имени А.С. Пушкина) –</w:t>
      </w:r>
      <w:r w:rsidR="00E567DA">
        <w:rPr>
          <w:rFonts w:ascii="Times New Roman" w:hAnsi="Times New Roman" w:cs="Times New Roman"/>
          <w:sz w:val="28"/>
          <w:szCs w:val="28"/>
        </w:rPr>
        <w:t xml:space="preserve"> </w:t>
      </w:r>
      <w:r w:rsidRPr="00FA10BB">
        <w:rPr>
          <w:rFonts w:ascii="Times New Roman" w:hAnsi="Times New Roman" w:cs="Times New Roman"/>
          <w:sz w:val="28"/>
          <w:szCs w:val="28"/>
        </w:rPr>
        <w:t xml:space="preserve">студент педагогического колледжа. Тьютор </w:t>
      </w:r>
      <w:r w:rsidR="00CC3CC0">
        <w:rPr>
          <w:rFonts w:ascii="Times New Roman" w:hAnsi="Times New Roman" w:cs="Times New Roman"/>
          <w:sz w:val="28"/>
          <w:szCs w:val="28"/>
        </w:rPr>
        <w:t xml:space="preserve">помогает обучающемуся построить индивидуальную образовательную траекторию, </w:t>
      </w:r>
      <w:r w:rsidRPr="00FA10BB">
        <w:rPr>
          <w:rFonts w:ascii="Times New Roman" w:hAnsi="Times New Roman" w:cs="Times New Roman"/>
          <w:sz w:val="28"/>
          <w:szCs w:val="28"/>
        </w:rPr>
        <w:t>осу</w:t>
      </w:r>
      <w:r w:rsidR="00CC3CC0">
        <w:rPr>
          <w:rFonts w:ascii="Times New Roman" w:hAnsi="Times New Roman" w:cs="Times New Roman"/>
          <w:sz w:val="28"/>
          <w:szCs w:val="28"/>
        </w:rPr>
        <w:t>ществляет сопровождение</w:t>
      </w:r>
      <w:r w:rsidRPr="00FA10BB">
        <w:rPr>
          <w:rFonts w:ascii="Times New Roman" w:hAnsi="Times New Roman" w:cs="Times New Roman"/>
          <w:sz w:val="28"/>
          <w:szCs w:val="28"/>
        </w:rPr>
        <w:t xml:space="preserve"> в течение всего периода обучения в педагогическом колледже, начиная с момента первой практики на базе образовательной организации и заканчивая преддипломной практикой.</w:t>
      </w:r>
    </w:p>
    <w:p w:rsidR="00886537" w:rsidRDefault="00886537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Тьюторское сопровождение определяется, главным образом, как поддержка студента, направленная на повышение его эффективности в образовательном, социокультурном и профессиональном прост</w:t>
      </w:r>
      <w:r w:rsidR="00544609" w:rsidRPr="00FA10BB">
        <w:rPr>
          <w:rFonts w:ascii="Times New Roman" w:hAnsi="Times New Roman" w:cs="Times New Roman"/>
          <w:sz w:val="28"/>
          <w:szCs w:val="28"/>
        </w:rPr>
        <w:t xml:space="preserve">ранстве. </w:t>
      </w:r>
    </w:p>
    <w:p w:rsidR="00E567DA" w:rsidRPr="006C0BE8" w:rsidRDefault="006C0BE8" w:rsidP="006C0B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0BE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- </w:t>
      </w:r>
      <w:r w:rsidR="00E567DA" w:rsidRPr="006C0BE8">
        <w:rPr>
          <w:rFonts w:ascii="Times New Roman" w:hAnsi="Times New Roman" w:cs="Times New Roman"/>
          <w:b/>
          <w:i/>
          <w:sz w:val="28"/>
          <w:szCs w:val="28"/>
        </w:rPr>
        <w:t xml:space="preserve">Проектирование инклюзивной  среды образовательного </w:t>
      </w: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E567DA" w:rsidRPr="006C0BE8">
        <w:rPr>
          <w:rFonts w:ascii="Times New Roman" w:hAnsi="Times New Roman" w:cs="Times New Roman"/>
          <w:b/>
          <w:i/>
          <w:sz w:val="28"/>
          <w:szCs w:val="28"/>
        </w:rPr>
        <w:t>чреждения в рамках реализации проекта</w:t>
      </w:r>
    </w:p>
    <w:p w:rsidR="00E567DA" w:rsidRDefault="00E567DA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7DA">
        <w:rPr>
          <w:rFonts w:ascii="Times New Roman" w:hAnsi="Times New Roman" w:cs="Times New Roman"/>
          <w:sz w:val="28"/>
          <w:szCs w:val="28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 xml:space="preserve"> трудностей, которые переживает школа, особое место занимают проблемы, обусловленные ростом числа школьников с ограниченными возможностями здоровья. Этот вопрос весьма актуален не только для молодых педагогов, но и для опытных учителей.</w:t>
      </w:r>
      <w:r w:rsidR="002F776E">
        <w:rPr>
          <w:rFonts w:ascii="Times New Roman" w:hAnsi="Times New Roman" w:cs="Times New Roman"/>
          <w:sz w:val="28"/>
          <w:szCs w:val="28"/>
        </w:rPr>
        <w:t xml:space="preserve"> Современный учитель должен быть готов к тому, что в классе могут быть дети, учебные трудности которых сопровождаются поведенческими нарушениями, связанными с ОВЗ.</w:t>
      </w:r>
    </w:p>
    <w:p w:rsidR="002F776E" w:rsidRDefault="002F776E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стране уделяется много внимания проблеме равного доступа к образованию для всех детей с учетом их потребностей и возможностей. Создаются и апробируются разные модели инклюзивной практики.</w:t>
      </w:r>
    </w:p>
    <w:p w:rsidR="002F776E" w:rsidRDefault="002F776E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кадров</w:t>
      </w:r>
      <w:r w:rsidR="004421AF">
        <w:rPr>
          <w:rFonts w:ascii="Times New Roman" w:hAnsi="Times New Roman" w:cs="Times New Roman"/>
          <w:sz w:val="28"/>
          <w:szCs w:val="28"/>
        </w:rPr>
        <w:t xml:space="preserve"> в ГБПОУ РО «ШПК» </w:t>
      </w:r>
      <w:r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4421AF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="004421AF">
        <w:rPr>
          <w:rFonts w:ascii="Times New Roman" w:hAnsi="Times New Roman" w:cs="Times New Roman"/>
          <w:sz w:val="28"/>
          <w:szCs w:val="28"/>
        </w:rPr>
        <w:t xml:space="preserve">с учетом требований профессионального стандарта Педагог в </w:t>
      </w:r>
      <w:r>
        <w:rPr>
          <w:rFonts w:ascii="Times New Roman" w:hAnsi="Times New Roman" w:cs="Times New Roman"/>
          <w:sz w:val="28"/>
          <w:szCs w:val="28"/>
        </w:rPr>
        <w:t xml:space="preserve"> направлениях</w:t>
      </w:r>
      <w:r w:rsidR="004421AF">
        <w:rPr>
          <w:rFonts w:ascii="Times New Roman" w:hAnsi="Times New Roman" w:cs="Times New Roman"/>
          <w:sz w:val="28"/>
          <w:szCs w:val="28"/>
        </w:rPr>
        <w:t xml:space="preserve"> инклюзивного образования. Педагог должен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F776E" w:rsidRDefault="002F776E" w:rsidP="00C318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21AF">
        <w:rPr>
          <w:rFonts w:ascii="Times New Roman" w:hAnsi="Times New Roman" w:cs="Times New Roman"/>
          <w:sz w:val="28"/>
          <w:szCs w:val="28"/>
        </w:rPr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1AF">
        <w:rPr>
          <w:rFonts w:ascii="Times New Roman" w:hAnsi="Times New Roman" w:cs="Times New Roman"/>
          <w:sz w:val="28"/>
          <w:szCs w:val="28"/>
        </w:rPr>
        <w:t>компетентным в понимании особых образовательных потребностей детей с ОВЗ;</w:t>
      </w:r>
    </w:p>
    <w:p w:rsidR="004421AF" w:rsidRDefault="004421AF" w:rsidP="00C318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-психологически готовым справляться со сложными профессиональными задачами в области инклюзивного образования детей;</w:t>
      </w:r>
    </w:p>
    <w:p w:rsidR="004421AF" w:rsidRDefault="00483093" w:rsidP="00C318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иметь подготовку по направлениям</w:t>
      </w:r>
      <w:r w:rsidR="004421AF">
        <w:rPr>
          <w:rFonts w:ascii="Times New Roman" w:hAnsi="Times New Roman" w:cs="Times New Roman"/>
          <w:sz w:val="28"/>
          <w:szCs w:val="28"/>
        </w:rPr>
        <w:t xml:space="preserve"> специальной педагогики и психологии;</w:t>
      </w:r>
    </w:p>
    <w:p w:rsidR="004421AF" w:rsidRDefault="004421AF" w:rsidP="00C318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владеть технологиями включения разных учеников в образовательный процесс;</w:t>
      </w:r>
    </w:p>
    <w:p w:rsidR="004421AF" w:rsidRPr="00E567DA" w:rsidRDefault="004421AF" w:rsidP="00C318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63C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 готовым к непрерывному профессиональному развитию.</w:t>
      </w:r>
    </w:p>
    <w:p w:rsidR="00E567DA" w:rsidRPr="00C31834" w:rsidRDefault="00483093" w:rsidP="00C318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практических механизмов подготовки будущих педагогов, реализующих инклюзивную практику, дает возможность сформировать  профессиональные компетенции студентов ГБПОУ РО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«ШПК» в работе с детьми с ОВЗ на базе МБОУ г.Шахты «Гимназия имени А.С.Пушкина», осуществляя </w:t>
      </w:r>
      <w:r w:rsidRPr="00483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сетевое партнерство.</w:t>
      </w:r>
    </w:p>
    <w:p w:rsidR="00544609" w:rsidRPr="006C0BE8" w:rsidRDefault="006C0BE8" w:rsidP="00FA10BB">
      <w:pPr>
        <w:pStyle w:val="2"/>
        <w:spacing w:after="0" w:line="36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="00886537" w:rsidRPr="006C0BE8">
        <w:rPr>
          <w:rFonts w:ascii="Times New Roman" w:hAnsi="Times New Roman"/>
          <w:b/>
          <w:i/>
          <w:sz w:val="28"/>
          <w:szCs w:val="28"/>
        </w:rPr>
        <w:t>Механизмы управления и контроля сетевого взаимодействия</w:t>
      </w:r>
    </w:p>
    <w:p w:rsidR="00F1130D" w:rsidRPr="00FA10BB" w:rsidRDefault="00886537" w:rsidP="00CC3CC0">
      <w:pPr>
        <w:pStyle w:val="2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Сетевой проект представляет собой интегрированную систему взаимодействия Шахтинского педагогического колледжа и гимназии имени А.С. Пушкина</w:t>
      </w:r>
      <w:r w:rsidR="003F4DC0">
        <w:rPr>
          <w:rFonts w:ascii="Times New Roman" w:hAnsi="Times New Roman"/>
          <w:sz w:val="28"/>
          <w:szCs w:val="28"/>
        </w:rPr>
        <w:t xml:space="preserve"> (приложение №3</w:t>
      </w:r>
      <w:r w:rsidR="00E567DA">
        <w:rPr>
          <w:rFonts w:ascii="Times New Roman" w:hAnsi="Times New Roman"/>
          <w:sz w:val="28"/>
          <w:szCs w:val="28"/>
        </w:rPr>
        <w:t>).</w:t>
      </w:r>
    </w:p>
    <w:p w:rsidR="00F1130D" w:rsidRPr="00FA10BB" w:rsidRDefault="00F1130D" w:rsidP="00E56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Представленная структура организации сетевого взаимодействия     в рамках проекта позволяет осуществлять в сотрудничестве планирование, проведение, контроль, мониторинг, корректировку  </w:t>
      </w:r>
      <w:r w:rsidR="00CC3CC0">
        <w:rPr>
          <w:rFonts w:ascii="Times New Roman" w:hAnsi="Times New Roman" w:cs="Times New Roman"/>
          <w:sz w:val="28"/>
          <w:szCs w:val="28"/>
        </w:rPr>
        <w:t xml:space="preserve">мероприятий. Она является </w:t>
      </w:r>
      <w:r w:rsidRPr="00FA10BB">
        <w:rPr>
          <w:rFonts w:ascii="Times New Roman" w:hAnsi="Times New Roman" w:cs="Times New Roman"/>
          <w:sz w:val="28"/>
          <w:szCs w:val="28"/>
        </w:rPr>
        <w:t xml:space="preserve"> механизмом </w:t>
      </w:r>
      <w:r w:rsidR="00CC3CC0">
        <w:rPr>
          <w:rFonts w:ascii="Times New Roman" w:hAnsi="Times New Roman" w:cs="Times New Roman"/>
          <w:sz w:val="28"/>
          <w:szCs w:val="28"/>
        </w:rPr>
        <w:t xml:space="preserve"> подготовки </w:t>
      </w:r>
      <w:r w:rsidRPr="00FA10BB">
        <w:rPr>
          <w:rFonts w:ascii="Times New Roman" w:hAnsi="Times New Roman" w:cs="Times New Roman"/>
          <w:sz w:val="28"/>
          <w:szCs w:val="28"/>
        </w:rPr>
        <w:t xml:space="preserve"> будущих учителей начальных классов</w:t>
      </w:r>
      <w:r w:rsidR="00CC3CC0">
        <w:rPr>
          <w:rFonts w:ascii="Times New Roman" w:hAnsi="Times New Roman" w:cs="Times New Roman"/>
          <w:sz w:val="28"/>
          <w:szCs w:val="28"/>
        </w:rPr>
        <w:t>,</w:t>
      </w:r>
      <w:r w:rsidRPr="00FA10BB">
        <w:rPr>
          <w:rFonts w:ascii="Times New Roman" w:hAnsi="Times New Roman" w:cs="Times New Roman"/>
          <w:sz w:val="28"/>
          <w:szCs w:val="28"/>
        </w:rPr>
        <w:t xml:space="preserve"> соответствующих требованиям профессионального стандарта.</w:t>
      </w:r>
    </w:p>
    <w:p w:rsidR="00F1130D" w:rsidRPr="00FA10BB" w:rsidRDefault="00F1130D" w:rsidP="00FA10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Механизм реализации проекта предусматривает:</w:t>
      </w:r>
    </w:p>
    <w:p w:rsidR="00F1130D" w:rsidRPr="00FA10BB" w:rsidRDefault="00F1130D" w:rsidP="00FA10BB">
      <w:pPr>
        <w:pStyle w:val="2"/>
        <w:numPr>
          <w:ilvl w:val="0"/>
          <w:numId w:val="9"/>
        </w:num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планирование мероприятий, определение исполнителей,</w:t>
      </w:r>
    </w:p>
    <w:p w:rsidR="00F1130D" w:rsidRPr="00FA10BB" w:rsidRDefault="00F1130D" w:rsidP="00FA10BB">
      <w:pPr>
        <w:pStyle w:val="2"/>
        <w:numPr>
          <w:ilvl w:val="0"/>
          <w:numId w:val="9"/>
        </w:numPr>
        <w:tabs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составление сметы расходов на проведение программных мероприятий,</w:t>
      </w:r>
    </w:p>
    <w:p w:rsidR="00F1130D" w:rsidRPr="00FA10BB" w:rsidRDefault="00F1130D" w:rsidP="00FA10BB">
      <w:pPr>
        <w:pStyle w:val="2"/>
        <w:numPr>
          <w:ilvl w:val="0"/>
          <w:numId w:val="9"/>
        </w:num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мониторинг реализации Проекта,</w:t>
      </w:r>
    </w:p>
    <w:p w:rsidR="00F1130D" w:rsidRPr="00FA10BB" w:rsidRDefault="00F1130D" w:rsidP="00FA10BB">
      <w:pPr>
        <w:pStyle w:val="2"/>
        <w:numPr>
          <w:ilvl w:val="0"/>
          <w:numId w:val="9"/>
        </w:numPr>
        <w:tabs>
          <w:tab w:val="left" w:pos="851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отчет о выполнении.</w:t>
      </w:r>
    </w:p>
    <w:p w:rsidR="00F1130D" w:rsidRPr="00FA10BB" w:rsidRDefault="00F1130D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Планирование работы по проекту осуществляется методическим блоком, в составе которого преподаватели ГБПОУ  РО «ШПК» и учителя МБОУ г.Шахты РО  «Гимназия имени А.С. Пушкина», и утверждается административным блоком, руководителями которого являются директор ГБПОУ РО «ШПК» и директор МБОУ г.Шахты РО  «Гимназия имени А.С. Пушкина».</w:t>
      </w:r>
    </w:p>
    <w:p w:rsidR="00F1130D" w:rsidRPr="00FA10BB" w:rsidRDefault="00F1130D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Контроль реализации Проекта предусматривает систему мониторинговых  мероприятий, направленных на своевременное получение информации о ходе реализации проекта и осуществляется административным блоком.  По результатам мониторинга деятельность сторон может корректироваться.</w:t>
      </w:r>
    </w:p>
    <w:p w:rsidR="00886537" w:rsidRPr="00FA10BB" w:rsidRDefault="00886537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lastRenderedPageBreak/>
        <w:t xml:space="preserve">Данные о полученных результатах сетевого взаимодействия предоставляются в виде отчетов на разных этапах реализации проекта. </w:t>
      </w:r>
    </w:p>
    <w:p w:rsidR="00886537" w:rsidRPr="00FA10BB" w:rsidRDefault="00886537" w:rsidP="00F353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Преимуществами сетевого взаимодействия в подготовке специалистов среднего звена, удовлетворяющих требованиям  Профессионального стандарта педагога, являются:</w:t>
      </w:r>
    </w:p>
    <w:p w:rsidR="00886537" w:rsidRPr="00FA10BB" w:rsidRDefault="00886537" w:rsidP="00FA10BB">
      <w:pPr>
        <w:pStyle w:val="2"/>
        <w:numPr>
          <w:ilvl w:val="0"/>
          <w:numId w:val="10"/>
        </w:num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положительная мотивация и общий интерес образовательной организации и работодателя;</w:t>
      </w:r>
    </w:p>
    <w:p w:rsidR="00886537" w:rsidRPr="00FA10BB" w:rsidRDefault="00886537" w:rsidP="00FA10BB">
      <w:pPr>
        <w:pStyle w:val="2"/>
        <w:numPr>
          <w:ilvl w:val="0"/>
          <w:numId w:val="10"/>
        </w:num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нацеленность на единый конечный результат;</w:t>
      </w:r>
    </w:p>
    <w:p w:rsidR="00886537" w:rsidRPr="00FA10BB" w:rsidRDefault="00886537" w:rsidP="00FA10BB">
      <w:pPr>
        <w:pStyle w:val="2"/>
        <w:numPr>
          <w:ilvl w:val="0"/>
          <w:numId w:val="10"/>
        </w:num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возможность согласования позиций;</w:t>
      </w:r>
    </w:p>
    <w:p w:rsidR="00886537" w:rsidRPr="00FA10BB" w:rsidRDefault="00886537" w:rsidP="00FA10BB">
      <w:pPr>
        <w:pStyle w:val="2"/>
        <w:numPr>
          <w:ilvl w:val="0"/>
          <w:numId w:val="10"/>
        </w:num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информационный обмен между участниками проекта;</w:t>
      </w:r>
    </w:p>
    <w:p w:rsidR="00886537" w:rsidRPr="00FA10BB" w:rsidRDefault="00886537" w:rsidP="00FA10BB">
      <w:pPr>
        <w:pStyle w:val="2"/>
        <w:numPr>
          <w:ilvl w:val="0"/>
          <w:numId w:val="10"/>
        </w:num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долгосрочный характер взаимодействия;</w:t>
      </w:r>
    </w:p>
    <w:p w:rsidR="00886537" w:rsidRPr="00FA10BB" w:rsidRDefault="00886537" w:rsidP="00FA10BB">
      <w:pPr>
        <w:pStyle w:val="2"/>
        <w:numPr>
          <w:ilvl w:val="0"/>
          <w:numId w:val="10"/>
        </w:num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общие ценности и стандарты;</w:t>
      </w:r>
    </w:p>
    <w:p w:rsidR="00886537" w:rsidRPr="00FA10BB" w:rsidRDefault="00886537" w:rsidP="00FA10BB">
      <w:pPr>
        <w:pStyle w:val="2"/>
        <w:numPr>
          <w:ilvl w:val="0"/>
          <w:numId w:val="10"/>
        </w:numPr>
        <w:tabs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способность сторон адаптироваться к меняющимся условиям, реформам в образовании;</w:t>
      </w:r>
    </w:p>
    <w:p w:rsidR="00886537" w:rsidRPr="00FA10BB" w:rsidRDefault="00886537" w:rsidP="00FA10BB">
      <w:pPr>
        <w:pStyle w:val="2"/>
        <w:numPr>
          <w:ilvl w:val="0"/>
          <w:numId w:val="10"/>
        </w:num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сотрудничество в реализации современного инновационного опыта;</w:t>
      </w:r>
    </w:p>
    <w:p w:rsidR="00886537" w:rsidRPr="00F35352" w:rsidRDefault="00886537" w:rsidP="00FA10BB">
      <w:pPr>
        <w:pStyle w:val="2"/>
        <w:numPr>
          <w:ilvl w:val="0"/>
          <w:numId w:val="10"/>
        </w:numPr>
        <w:tabs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 xml:space="preserve">создание банка </w:t>
      </w:r>
      <w:r w:rsidR="00C31834">
        <w:rPr>
          <w:rFonts w:ascii="Times New Roman" w:hAnsi="Times New Roman"/>
          <w:sz w:val="28"/>
          <w:szCs w:val="28"/>
        </w:rPr>
        <w:t xml:space="preserve">идей </w:t>
      </w:r>
      <w:r w:rsidRPr="00FA10BB">
        <w:rPr>
          <w:rFonts w:ascii="Times New Roman" w:hAnsi="Times New Roman"/>
          <w:sz w:val="28"/>
          <w:szCs w:val="28"/>
        </w:rPr>
        <w:t xml:space="preserve">программно-методического обеспечения образовательного процесса студентов, необходимого для внедрения требований Профессионального стандарта педагога в современную подготовку учителя начальных классов. </w:t>
      </w:r>
    </w:p>
    <w:p w:rsidR="00886537" w:rsidRPr="00FA10BB" w:rsidRDefault="00B3360F" w:rsidP="00FA10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886537" w:rsidRPr="00FA10BB">
        <w:rPr>
          <w:rFonts w:ascii="Times New Roman" w:hAnsi="Times New Roman" w:cs="Times New Roman"/>
          <w:b/>
          <w:sz w:val="28"/>
          <w:szCs w:val="28"/>
        </w:rPr>
        <w:t xml:space="preserve">Прогнозируемые </w:t>
      </w:r>
      <w:r w:rsidRPr="00FA10BB">
        <w:rPr>
          <w:rFonts w:ascii="Times New Roman" w:hAnsi="Times New Roman" w:cs="Times New Roman"/>
          <w:b/>
          <w:sz w:val="28"/>
          <w:szCs w:val="28"/>
        </w:rPr>
        <w:t>или полученные результаты реализации Проекта</w:t>
      </w:r>
    </w:p>
    <w:p w:rsidR="00886537" w:rsidRPr="00FA10BB" w:rsidRDefault="00B3360F" w:rsidP="00FA10BB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t xml:space="preserve">7.1. </w:t>
      </w:r>
      <w:r w:rsidR="00886537" w:rsidRPr="00FA10BB">
        <w:rPr>
          <w:rFonts w:ascii="Times New Roman" w:hAnsi="Times New Roman" w:cs="Times New Roman"/>
          <w:b/>
          <w:sz w:val="28"/>
          <w:szCs w:val="28"/>
        </w:rPr>
        <w:t>Область изменений:</w:t>
      </w:r>
    </w:p>
    <w:p w:rsidR="00886537" w:rsidRPr="00FA10BB" w:rsidRDefault="00C31834" w:rsidP="00FA10BB">
      <w:pPr>
        <w:pStyle w:val="2"/>
        <w:numPr>
          <w:ilvl w:val="0"/>
          <w:numId w:val="2"/>
        </w:numPr>
        <w:tabs>
          <w:tab w:val="left" w:pos="567"/>
        </w:tabs>
        <w:spacing w:after="0" w:line="360" w:lineRule="auto"/>
        <w:ind w:left="851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итоговой аттестации;</w:t>
      </w:r>
    </w:p>
    <w:p w:rsidR="00886537" w:rsidRPr="00FA10BB" w:rsidRDefault="00C31834" w:rsidP="00FA10BB">
      <w:pPr>
        <w:pStyle w:val="2"/>
        <w:numPr>
          <w:ilvl w:val="0"/>
          <w:numId w:val="2"/>
        </w:numPr>
        <w:tabs>
          <w:tab w:val="left" w:pos="567"/>
        </w:tabs>
        <w:spacing w:after="0" w:line="360" w:lineRule="auto"/>
        <w:ind w:left="851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886537" w:rsidRPr="00FA10BB">
        <w:rPr>
          <w:rFonts w:ascii="Times New Roman" w:hAnsi="Times New Roman"/>
          <w:sz w:val="28"/>
          <w:szCs w:val="28"/>
        </w:rPr>
        <w:t>ровень сформи</w:t>
      </w:r>
      <w:r>
        <w:rPr>
          <w:rFonts w:ascii="Times New Roman" w:hAnsi="Times New Roman"/>
          <w:sz w:val="28"/>
          <w:szCs w:val="28"/>
        </w:rPr>
        <w:t>рованности ключевых компетенций;</w:t>
      </w:r>
    </w:p>
    <w:p w:rsidR="00886537" w:rsidRPr="00FA10BB" w:rsidRDefault="00C31834" w:rsidP="00FA10BB">
      <w:pPr>
        <w:pStyle w:val="2"/>
        <w:numPr>
          <w:ilvl w:val="0"/>
          <w:numId w:val="2"/>
        </w:numPr>
        <w:tabs>
          <w:tab w:val="left" w:pos="567"/>
        </w:tabs>
        <w:spacing w:after="0" w:line="360" w:lineRule="auto"/>
        <w:ind w:left="567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886537" w:rsidRPr="00FA10BB">
        <w:rPr>
          <w:rFonts w:ascii="Times New Roman" w:hAnsi="Times New Roman"/>
          <w:sz w:val="28"/>
          <w:szCs w:val="28"/>
        </w:rPr>
        <w:t>ейтинг образовательных организаций, конкурентоспособность</w:t>
      </w:r>
      <w:r>
        <w:rPr>
          <w:rFonts w:ascii="Times New Roman" w:hAnsi="Times New Roman"/>
          <w:sz w:val="28"/>
          <w:szCs w:val="28"/>
        </w:rPr>
        <w:t xml:space="preserve"> на рынке образовательных услуг;</w:t>
      </w:r>
    </w:p>
    <w:p w:rsidR="00886537" w:rsidRPr="00FA10BB" w:rsidRDefault="00C31834" w:rsidP="00FA10BB">
      <w:pPr>
        <w:pStyle w:val="2"/>
        <w:numPr>
          <w:ilvl w:val="0"/>
          <w:numId w:val="2"/>
        </w:numPr>
        <w:tabs>
          <w:tab w:val="left" w:pos="567"/>
        </w:tabs>
        <w:spacing w:after="0" w:line="360" w:lineRule="auto"/>
        <w:ind w:left="567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86537" w:rsidRPr="00FA10BB">
        <w:rPr>
          <w:rFonts w:ascii="Times New Roman" w:hAnsi="Times New Roman"/>
          <w:sz w:val="28"/>
          <w:szCs w:val="28"/>
        </w:rPr>
        <w:t>тепень удовлетворенности потребителей образова</w:t>
      </w:r>
      <w:r>
        <w:rPr>
          <w:rFonts w:ascii="Times New Roman" w:hAnsi="Times New Roman"/>
          <w:sz w:val="28"/>
          <w:szCs w:val="28"/>
        </w:rPr>
        <w:t>тельно-воспитательным процессом.</w:t>
      </w:r>
    </w:p>
    <w:p w:rsidR="00886537" w:rsidRPr="00FA10BB" w:rsidRDefault="00B3360F" w:rsidP="00FA10BB">
      <w:pPr>
        <w:pStyle w:val="2"/>
        <w:spacing w:after="0" w:line="360" w:lineRule="auto"/>
        <w:ind w:left="0" w:firstLine="567"/>
        <w:rPr>
          <w:rFonts w:ascii="Times New Roman" w:hAnsi="Times New Roman"/>
          <w:b/>
          <w:sz w:val="28"/>
          <w:szCs w:val="28"/>
        </w:rPr>
      </w:pPr>
      <w:r w:rsidRPr="00FA10BB">
        <w:rPr>
          <w:rFonts w:ascii="Times New Roman" w:hAnsi="Times New Roman"/>
          <w:b/>
          <w:sz w:val="28"/>
          <w:szCs w:val="28"/>
        </w:rPr>
        <w:t>7.2.</w:t>
      </w:r>
      <w:r w:rsidR="00886537" w:rsidRPr="00FA10BB">
        <w:rPr>
          <w:rFonts w:ascii="Times New Roman" w:hAnsi="Times New Roman"/>
          <w:b/>
          <w:sz w:val="28"/>
          <w:szCs w:val="28"/>
        </w:rPr>
        <w:t xml:space="preserve"> Ожидаемые результаты:</w:t>
      </w:r>
    </w:p>
    <w:p w:rsidR="00886537" w:rsidRPr="00FA10BB" w:rsidRDefault="00C31834" w:rsidP="00FA10BB">
      <w:pPr>
        <w:pStyle w:val="2"/>
        <w:numPr>
          <w:ilvl w:val="0"/>
          <w:numId w:val="3"/>
        </w:numPr>
        <w:tabs>
          <w:tab w:val="left" w:pos="567"/>
        </w:tabs>
        <w:spacing w:after="0" w:line="360" w:lineRule="auto"/>
        <w:ind w:left="567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886537" w:rsidRPr="00FA10BB">
        <w:rPr>
          <w:rFonts w:ascii="Times New Roman" w:hAnsi="Times New Roman"/>
          <w:sz w:val="28"/>
          <w:szCs w:val="28"/>
        </w:rPr>
        <w:t>овышение рейтинга образовательных организаций, участников Прое</w:t>
      </w:r>
      <w:r>
        <w:rPr>
          <w:rFonts w:ascii="Times New Roman" w:hAnsi="Times New Roman"/>
          <w:sz w:val="28"/>
          <w:szCs w:val="28"/>
        </w:rPr>
        <w:t>кта, в муниципалитете и регионе;</w:t>
      </w:r>
    </w:p>
    <w:p w:rsidR="00886537" w:rsidRPr="00FA10BB" w:rsidRDefault="00C31834" w:rsidP="00FA10BB">
      <w:pPr>
        <w:pStyle w:val="2"/>
        <w:numPr>
          <w:ilvl w:val="0"/>
          <w:numId w:val="3"/>
        </w:numPr>
        <w:tabs>
          <w:tab w:val="left" w:pos="567"/>
        </w:tabs>
        <w:spacing w:after="0" w:line="360" w:lineRule="auto"/>
        <w:ind w:left="851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качества образования;</w:t>
      </w:r>
    </w:p>
    <w:p w:rsidR="00886537" w:rsidRPr="00FA10BB" w:rsidRDefault="00C31834" w:rsidP="00FA10BB">
      <w:pPr>
        <w:pStyle w:val="2"/>
        <w:numPr>
          <w:ilvl w:val="0"/>
          <w:numId w:val="3"/>
        </w:numPr>
        <w:tabs>
          <w:tab w:val="left" w:pos="567"/>
        </w:tabs>
        <w:spacing w:after="0" w:line="360" w:lineRule="auto"/>
        <w:ind w:left="851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86537" w:rsidRPr="00FA10BB">
        <w:rPr>
          <w:rFonts w:ascii="Times New Roman" w:hAnsi="Times New Roman"/>
          <w:sz w:val="28"/>
          <w:szCs w:val="28"/>
        </w:rPr>
        <w:t>овышение степени удовлетворенности  об</w:t>
      </w:r>
      <w:r>
        <w:rPr>
          <w:rFonts w:ascii="Times New Roman" w:hAnsi="Times New Roman"/>
          <w:sz w:val="28"/>
          <w:szCs w:val="28"/>
        </w:rPr>
        <w:t>разовательным процессом;</w:t>
      </w:r>
    </w:p>
    <w:p w:rsidR="00886537" w:rsidRPr="00FA10BB" w:rsidRDefault="00C31834" w:rsidP="00FA10BB">
      <w:pPr>
        <w:pStyle w:val="2"/>
        <w:numPr>
          <w:ilvl w:val="0"/>
          <w:numId w:val="3"/>
        </w:numPr>
        <w:tabs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886537" w:rsidRPr="00FA10BB">
        <w:rPr>
          <w:rFonts w:ascii="Times New Roman" w:hAnsi="Times New Roman"/>
          <w:sz w:val="28"/>
          <w:szCs w:val="28"/>
        </w:rPr>
        <w:t>величение доли обучающи</w:t>
      </w:r>
      <w:r w:rsidR="00C41A62" w:rsidRPr="00FA10BB">
        <w:rPr>
          <w:rFonts w:ascii="Times New Roman" w:hAnsi="Times New Roman"/>
          <w:sz w:val="28"/>
          <w:szCs w:val="28"/>
        </w:rPr>
        <w:t xml:space="preserve">хся, преподавателей, охваченных </w:t>
      </w:r>
      <w:r w:rsidR="00886537" w:rsidRPr="00FA10BB">
        <w:rPr>
          <w:rFonts w:ascii="Times New Roman" w:hAnsi="Times New Roman"/>
          <w:sz w:val="28"/>
          <w:szCs w:val="28"/>
        </w:rPr>
        <w:t>проектно</w:t>
      </w:r>
      <w:r>
        <w:rPr>
          <w:rFonts w:ascii="Times New Roman" w:hAnsi="Times New Roman"/>
          <w:sz w:val="28"/>
          <w:szCs w:val="28"/>
        </w:rPr>
        <w:t>-исследовательской деятельность;</w:t>
      </w:r>
    </w:p>
    <w:p w:rsidR="00886537" w:rsidRPr="00FA10BB" w:rsidRDefault="00C31834" w:rsidP="00FA10BB">
      <w:pPr>
        <w:pStyle w:val="2"/>
        <w:numPr>
          <w:ilvl w:val="0"/>
          <w:numId w:val="3"/>
        </w:numPr>
        <w:tabs>
          <w:tab w:val="left" w:pos="567"/>
        </w:tabs>
        <w:spacing w:after="0" w:line="36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86537" w:rsidRPr="00FA10BB">
        <w:rPr>
          <w:rFonts w:ascii="Times New Roman" w:hAnsi="Times New Roman"/>
          <w:sz w:val="28"/>
          <w:szCs w:val="28"/>
        </w:rPr>
        <w:t xml:space="preserve">оложительная динамика формирования ключевых и метапредметных компетенций студентов-выпускников колледжа и преподавательского состава образовательных </w:t>
      </w:r>
      <w:r>
        <w:rPr>
          <w:rFonts w:ascii="Times New Roman" w:hAnsi="Times New Roman"/>
          <w:sz w:val="28"/>
          <w:szCs w:val="28"/>
        </w:rPr>
        <w:t>организаций, участников Проекта;</w:t>
      </w:r>
    </w:p>
    <w:p w:rsidR="00886537" w:rsidRPr="00FA10BB" w:rsidRDefault="00C31834" w:rsidP="00FA10BB">
      <w:pPr>
        <w:pStyle w:val="2"/>
        <w:numPr>
          <w:ilvl w:val="0"/>
          <w:numId w:val="3"/>
        </w:numPr>
        <w:tabs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86537" w:rsidRPr="00FA10BB">
        <w:rPr>
          <w:rFonts w:ascii="Times New Roman" w:hAnsi="Times New Roman"/>
          <w:sz w:val="28"/>
          <w:szCs w:val="28"/>
        </w:rPr>
        <w:t xml:space="preserve">овышение доли педагогов, использующих электронные формы, дистанционные технологии в  образовательном процессе для </w:t>
      </w:r>
      <w:r>
        <w:rPr>
          <w:rFonts w:ascii="Times New Roman" w:hAnsi="Times New Roman"/>
          <w:sz w:val="28"/>
          <w:szCs w:val="28"/>
        </w:rPr>
        <w:t>различных категорий обучающихся;</w:t>
      </w:r>
    </w:p>
    <w:p w:rsidR="00886537" w:rsidRPr="00FA10BB" w:rsidRDefault="00C31834" w:rsidP="00FA10BB">
      <w:pPr>
        <w:pStyle w:val="2"/>
        <w:numPr>
          <w:ilvl w:val="0"/>
          <w:numId w:val="3"/>
        </w:numPr>
        <w:tabs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886537" w:rsidRPr="00FA10BB">
        <w:rPr>
          <w:rFonts w:ascii="Times New Roman" w:hAnsi="Times New Roman"/>
          <w:sz w:val="28"/>
          <w:szCs w:val="28"/>
        </w:rPr>
        <w:t>ост достижений всех участников инновационного процесса в конкурсах, проектах, олимпиадах, в том числе дистанционных</w:t>
      </w:r>
      <w:r>
        <w:rPr>
          <w:rFonts w:ascii="Times New Roman" w:hAnsi="Times New Roman"/>
          <w:sz w:val="28"/>
          <w:szCs w:val="28"/>
        </w:rPr>
        <w:t>;</w:t>
      </w:r>
    </w:p>
    <w:p w:rsidR="00886537" w:rsidRPr="00FA10BB" w:rsidRDefault="00C31834" w:rsidP="00FA10BB">
      <w:pPr>
        <w:pStyle w:val="2"/>
        <w:numPr>
          <w:ilvl w:val="0"/>
          <w:numId w:val="3"/>
        </w:numPr>
        <w:tabs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886537" w:rsidRPr="00FA10BB">
        <w:rPr>
          <w:rFonts w:ascii="Times New Roman" w:hAnsi="Times New Roman"/>
          <w:sz w:val="28"/>
          <w:szCs w:val="28"/>
        </w:rPr>
        <w:t>асширение  доступа обучающихся к современным образовательным т</w:t>
      </w:r>
      <w:r>
        <w:rPr>
          <w:rFonts w:ascii="Times New Roman" w:hAnsi="Times New Roman"/>
          <w:sz w:val="28"/>
          <w:szCs w:val="28"/>
        </w:rPr>
        <w:t>ехнологиям и средствам обучения;</w:t>
      </w:r>
    </w:p>
    <w:p w:rsidR="00886537" w:rsidRPr="00FA10BB" w:rsidRDefault="00C31834" w:rsidP="00FA10BB">
      <w:pPr>
        <w:pStyle w:val="2"/>
        <w:numPr>
          <w:ilvl w:val="0"/>
          <w:numId w:val="3"/>
        </w:numPr>
        <w:tabs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86537" w:rsidRPr="00FA10BB">
        <w:rPr>
          <w:rFonts w:ascii="Times New Roman" w:hAnsi="Times New Roman"/>
          <w:sz w:val="28"/>
          <w:szCs w:val="28"/>
        </w:rPr>
        <w:t>редоставление возможности участникам проекта более эффективного использования имеющихся образовател</w:t>
      </w:r>
      <w:r>
        <w:rPr>
          <w:rFonts w:ascii="Times New Roman" w:hAnsi="Times New Roman"/>
          <w:sz w:val="28"/>
          <w:szCs w:val="28"/>
        </w:rPr>
        <w:t>ьных ресурсов;</w:t>
      </w:r>
    </w:p>
    <w:p w:rsidR="00886537" w:rsidRPr="00FA10BB" w:rsidRDefault="00C31834" w:rsidP="00FA10BB">
      <w:pPr>
        <w:pStyle w:val="2"/>
        <w:numPr>
          <w:ilvl w:val="0"/>
          <w:numId w:val="3"/>
        </w:numPr>
        <w:tabs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86537" w:rsidRPr="00FA10BB">
        <w:rPr>
          <w:rFonts w:ascii="Times New Roman" w:hAnsi="Times New Roman"/>
          <w:sz w:val="28"/>
          <w:szCs w:val="28"/>
        </w:rPr>
        <w:t>оздание программно-методического обеспечения  сетевого взаимодействия в рамках реализации требований Ста</w:t>
      </w:r>
      <w:r>
        <w:rPr>
          <w:rFonts w:ascii="Times New Roman" w:hAnsi="Times New Roman"/>
          <w:sz w:val="28"/>
          <w:szCs w:val="28"/>
        </w:rPr>
        <w:t>ндарта педагога и его апробация;</w:t>
      </w:r>
    </w:p>
    <w:p w:rsidR="00886537" w:rsidRPr="00FA10BB" w:rsidRDefault="00C31834" w:rsidP="00FA10BB">
      <w:pPr>
        <w:pStyle w:val="2"/>
        <w:numPr>
          <w:ilvl w:val="0"/>
          <w:numId w:val="3"/>
        </w:numPr>
        <w:tabs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86537" w:rsidRPr="00FA10BB">
        <w:rPr>
          <w:rFonts w:ascii="Times New Roman" w:hAnsi="Times New Roman"/>
          <w:sz w:val="28"/>
          <w:szCs w:val="28"/>
        </w:rPr>
        <w:t>убликация методических материалов для студентов, преподавателей педагогики, психологии, частных методик, руководителей практик педагогических колледжей, учите</w:t>
      </w:r>
      <w:r>
        <w:rPr>
          <w:rFonts w:ascii="Times New Roman" w:hAnsi="Times New Roman"/>
          <w:sz w:val="28"/>
          <w:szCs w:val="28"/>
        </w:rPr>
        <w:t>лей образовательных организаций;</w:t>
      </w:r>
    </w:p>
    <w:p w:rsidR="00886537" w:rsidRPr="00FA10BB" w:rsidRDefault="00C31834" w:rsidP="00FA10BB">
      <w:pPr>
        <w:pStyle w:val="2"/>
        <w:numPr>
          <w:ilvl w:val="0"/>
          <w:numId w:val="3"/>
        </w:numPr>
        <w:tabs>
          <w:tab w:val="left" w:pos="567"/>
        </w:tabs>
        <w:spacing w:after="0"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886537" w:rsidRPr="00FA10BB">
        <w:rPr>
          <w:rFonts w:ascii="Times New Roman" w:hAnsi="Times New Roman"/>
          <w:sz w:val="28"/>
          <w:szCs w:val="28"/>
        </w:rPr>
        <w:t>асширение возможностей для взаимодействия педагогического колледжа и работодателей в процессе подготовки конкурентоспособного  специалиста, удовлетворяющего требовани</w:t>
      </w:r>
      <w:r>
        <w:rPr>
          <w:rFonts w:ascii="Times New Roman" w:hAnsi="Times New Roman"/>
          <w:sz w:val="28"/>
          <w:szCs w:val="28"/>
        </w:rPr>
        <w:t>ям профессионального стандарта Педагог;</w:t>
      </w:r>
    </w:p>
    <w:p w:rsidR="00886537" w:rsidRPr="00FA10BB" w:rsidRDefault="00C31834" w:rsidP="00FA10BB">
      <w:pPr>
        <w:pStyle w:val="2"/>
        <w:numPr>
          <w:ilvl w:val="0"/>
          <w:numId w:val="3"/>
        </w:numPr>
        <w:tabs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</w:t>
      </w:r>
      <w:r w:rsidR="00886537" w:rsidRPr="00FA10BB">
        <w:rPr>
          <w:rFonts w:ascii="Times New Roman" w:hAnsi="Times New Roman"/>
          <w:sz w:val="28"/>
          <w:szCs w:val="28"/>
        </w:rPr>
        <w:t>ормирование профессиональной мобильности, готовности к  диалогическим отношениям, к применению коммуникативных ум</w:t>
      </w:r>
      <w:r>
        <w:rPr>
          <w:rFonts w:ascii="Times New Roman" w:hAnsi="Times New Roman"/>
          <w:sz w:val="28"/>
          <w:szCs w:val="28"/>
        </w:rPr>
        <w:t>ений в педагогических ситуациях;</w:t>
      </w:r>
    </w:p>
    <w:p w:rsidR="00886537" w:rsidRPr="00FA10BB" w:rsidRDefault="00C31834" w:rsidP="00FA10BB">
      <w:pPr>
        <w:pStyle w:val="2"/>
        <w:numPr>
          <w:ilvl w:val="0"/>
          <w:numId w:val="3"/>
        </w:numPr>
        <w:tabs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86537" w:rsidRPr="00FA10BB">
        <w:rPr>
          <w:rFonts w:ascii="Times New Roman" w:hAnsi="Times New Roman"/>
          <w:sz w:val="28"/>
          <w:szCs w:val="28"/>
        </w:rPr>
        <w:t>оспитание у студентов приоритетных для будущего учителя личностных качеств: толерантность, доброжелательность, тактичн</w:t>
      </w:r>
      <w:r>
        <w:rPr>
          <w:rFonts w:ascii="Times New Roman" w:hAnsi="Times New Roman"/>
          <w:sz w:val="28"/>
          <w:szCs w:val="28"/>
        </w:rPr>
        <w:t>ость, оптимизм, ответственность;</w:t>
      </w:r>
    </w:p>
    <w:p w:rsidR="00886537" w:rsidRPr="00FA10BB" w:rsidRDefault="00C31834" w:rsidP="00FA10BB">
      <w:pPr>
        <w:pStyle w:val="2"/>
        <w:numPr>
          <w:ilvl w:val="0"/>
          <w:numId w:val="3"/>
        </w:numPr>
        <w:tabs>
          <w:tab w:val="left" w:pos="567"/>
        </w:tabs>
        <w:spacing w:after="0" w:line="36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86537" w:rsidRPr="00FA10BB">
        <w:rPr>
          <w:rFonts w:ascii="Times New Roman" w:hAnsi="Times New Roman"/>
          <w:sz w:val="28"/>
          <w:szCs w:val="28"/>
        </w:rPr>
        <w:t>овышение конкурентоспособности выпускников ГБОУ СПО РО «ШПК», их трудоустройство, гарантирующее социальную защищенность.</w:t>
      </w:r>
    </w:p>
    <w:p w:rsidR="00B3360F" w:rsidRPr="00FA10BB" w:rsidRDefault="00B3360F" w:rsidP="00FA10BB">
      <w:pPr>
        <w:pStyle w:val="2"/>
        <w:tabs>
          <w:tab w:val="left" w:pos="851"/>
        </w:tabs>
        <w:spacing w:after="0" w:line="360" w:lineRule="auto"/>
        <w:ind w:left="851"/>
        <w:rPr>
          <w:rFonts w:ascii="Times New Roman" w:hAnsi="Times New Roman"/>
          <w:b/>
          <w:sz w:val="28"/>
          <w:szCs w:val="28"/>
        </w:rPr>
      </w:pPr>
      <w:r w:rsidRPr="00FA10BB">
        <w:rPr>
          <w:rFonts w:ascii="Times New Roman" w:hAnsi="Times New Roman"/>
          <w:b/>
          <w:sz w:val="28"/>
          <w:szCs w:val="28"/>
        </w:rPr>
        <w:t>7.3. Полученные результаты</w:t>
      </w:r>
    </w:p>
    <w:p w:rsidR="00B3360F" w:rsidRPr="00FA10BB" w:rsidRDefault="00710C69" w:rsidP="00F35352">
      <w:pPr>
        <w:pStyle w:val="2"/>
        <w:tabs>
          <w:tab w:val="left" w:pos="567"/>
        </w:tabs>
        <w:spacing w:after="0" w:line="360" w:lineRule="auto"/>
        <w:ind w:left="425" w:firstLine="709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Проект «Модель сетевого партнерства в условиях реализации профессионального стандарта педагога» находится в процессе реализации. За период с мая 2014 года (начало проект</w:t>
      </w:r>
      <w:r w:rsidR="00CC3CC0">
        <w:rPr>
          <w:rFonts w:ascii="Times New Roman" w:hAnsi="Times New Roman"/>
          <w:sz w:val="28"/>
          <w:szCs w:val="28"/>
        </w:rPr>
        <w:t>а)  по июнь 2016 года получены</w:t>
      </w:r>
      <w:r w:rsidRPr="00FA10BB">
        <w:rPr>
          <w:rFonts w:ascii="Times New Roman" w:hAnsi="Times New Roman"/>
          <w:sz w:val="28"/>
          <w:szCs w:val="28"/>
        </w:rPr>
        <w:t xml:space="preserve"> следующие результаты сетевого взаимодействия между ГБПОУ РО «Шахтинский педагогический колледж» и МБОУ г. Шахты РО «Гимназия имени А.С. Пушкина»:</w:t>
      </w:r>
    </w:p>
    <w:p w:rsidR="00CA30F6" w:rsidRPr="00FA10BB" w:rsidRDefault="00CA30F6" w:rsidP="00FA10BB">
      <w:pPr>
        <w:pStyle w:val="a8"/>
        <w:numPr>
          <w:ilvl w:val="0"/>
          <w:numId w:val="18"/>
        </w:numPr>
        <w:tabs>
          <w:tab w:val="left" w:pos="567"/>
        </w:tabs>
        <w:spacing w:line="360" w:lineRule="auto"/>
        <w:ind w:left="426" w:hanging="142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 xml:space="preserve"> заключен договор  о совместной деятельности в рамках сетевого взаимодействия</w:t>
      </w:r>
      <w:r w:rsidR="009B5EDF">
        <w:rPr>
          <w:rFonts w:ascii="Times New Roman" w:hAnsi="Times New Roman"/>
          <w:sz w:val="28"/>
          <w:szCs w:val="28"/>
        </w:rPr>
        <w:t xml:space="preserve"> (Приложение №4</w:t>
      </w:r>
      <w:r w:rsidR="007728A4" w:rsidRPr="00FA10BB">
        <w:rPr>
          <w:rFonts w:ascii="Times New Roman" w:hAnsi="Times New Roman"/>
          <w:sz w:val="28"/>
          <w:szCs w:val="28"/>
        </w:rPr>
        <w:t>)</w:t>
      </w:r>
      <w:r w:rsidRPr="00FA10BB">
        <w:rPr>
          <w:rFonts w:ascii="Times New Roman" w:hAnsi="Times New Roman"/>
          <w:sz w:val="28"/>
          <w:szCs w:val="28"/>
        </w:rPr>
        <w:t>;</w:t>
      </w:r>
    </w:p>
    <w:p w:rsidR="00CA30F6" w:rsidRPr="00FA10BB" w:rsidRDefault="00CA30F6" w:rsidP="00FA10BB">
      <w:pPr>
        <w:pStyle w:val="a8"/>
        <w:numPr>
          <w:ilvl w:val="0"/>
          <w:numId w:val="18"/>
        </w:numPr>
        <w:tabs>
          <w:tab w:val="left" w:pos="567"/>
        </w:tabs>
        <w:spacing w:line="360" w:lineRule="auto"/>
        <w:ind w:left="426" w:hanging="142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 xml:space="preserve"> разработано и утверждено Положение о тьюторском сопровождении образовательной деятельности студентов Шахтинского  педагогического колледжа в рамках сетевого взаимодействия;</w:t>
      </w:r>
    </w:p>
    <w:p w:rsidR="00CA30F6" w:rsidRPr="00FA10BB" w:rsidRDefault="00CA30F6" w:rsidP="00FA10BB">
      <w:pPr>
        <w:pStyle w:val="a8"/>
        <w:numPr>
          <w:ilvl w:val="0"/>
          <w:numId w:val="18"/>
        </w:numPr>
        <w:tabs>
          <w:tab w:val="left" w:pos="567"/>
        </w:tabs>
        <w:spacing w:line="360" w:lineRule="auto"/>
        <w:ind w:left="426" w:hanging="142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 xml:space="preserve"> осуществлено закрепление тьюторов  - учителей начальных классов гимназии им. А.С. Пушкина за студентами Шахтинского педагогического колледжа;</w:t>
      </w:r>
    </w:p>
    <w:p w:rsidR="00CA30F6" w:rsidRPr="00FA10BB" w:rsidRDefault="00732F0B" w:rsidP="00FA10BB">
      <w:pPr>
        <w:pStyle w:val="a8"/>
        <w:numPr>
          <w:ilvl w:val="0"/>
          <w:numId w:val="18"/>
        </w:numPr>
        <w:tabs>
          <w:tab w:val="left" w:pos="567"/>
        </w:tabs>
        <w:spacing w:line="360" w:lineRule="auto"/>
        <w:ind w:left="426" w:hanging="142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 xml:space="preserve">апробирована </w:t>
      </w:r>
      <w:r w:rsidR="00CA30F6" w:rsidRPr="00FA10BB">
        <w:rPr>
          <w:rFonts w:ascii="Times New Roman" w:hAnsi="Times New Roman"/>
          <w:sz w:val="28"/>
          <w:szCs w:val="28"/>
        </w:rPr>
        <w:t xml:space="preserve"> модель образовательного кластера в рамках сетевого взаимодействия;</w:t>
      </w:r>
    </w:p>
    <w:p w:rsidR="00F477A6" w:rsidRPr="00FA10BB" w:rsidRDefault="00F477A6" w:rsidP="00FA10BB">
      <w:pPr>
        <w:pStyle w:val="a8"/>
        <w:numPr>
          <w:ilvl w:val="0"/>
          <w:numId w:val="18"/>
        </w:numPr>
        <w:tabs>
          <w:tab w:val="left" w:pos="567"/>
        </w:tabs>
        <w:spacing w:line="360" w:lineRule="auto"/>
        <w:ind w:left="426" w:hanging="142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 xml:space="preserve">проведен внутренний аудит,  мониторинг промежуточных  результатов  производственной практики обучающихся ГБПОУ РО «ШПК», анализ взаимодействия преподавателей ГБПОУ РО «ШПК»  и  </w:t>
      </w:r>
      <w:r w:rsidRPr="00FA10BB">
        <w:rPr>
          <w:rFonts w:ascii="Times New Roman" w:hAnsi="Times New Roman"/>
          <w:sz w:val="28"/>
          <w:szCs w:val="28"/>
        </w:rPr>
        <w:lastRenderedPageBreak/>
        <w:t>учителей МБОУ г. Шахты гимназия имени А.С. Пушкина по  реализации сетевого партнерства;</w:t>
      </w:r>
    </w:p>
    <w:p w:rsidR="00F477A6" w:rsidRPr="00FA10BB" w:rsidRDefault="006570B0" w:rsidP="00FA10BB">
      <w:pPr>
        <w:pStyle w:val="a8"/>
        <w:numPr>
          <w:ilvl w:val="0"/>
          <w:numId w:val="18"/>
        </w:numPr>
        <w:tabs>
          <w:tab w:val="left" w:pos="567"/>
        </w:tabs>
        <w:spacing w:line="360" w:lineRule="auto"/>
        <w:ind w:left="426" w:hanging="142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 xml:space="preserve">в рамках проекта </w:t>
      </w:r>
      <w:r w:rsidR="00F477A6" w:rsidRPr="00FA10BB">
        <w:rPr>
          <w:rFonts w:ascii="Times New Roman" w:hAnsi="Times New Roman"/>
          <w:sz w:val="28"/>
          <w:szCs w:val="28"/>
        </w:rPr>
        <w:t xml:space="preserve">проведены мероприятия: </w:t>
      </w:r>
      <w:r w:rsidR="005B436E" w:rsidRPr="00FA10BB">
        <w:rPr>
          <w:rFonts w:ascii="Times New Roman" w:hAnsi="Times New Roman"/>
          <w:sz w:val="28"/>
          <w:szCs w:val="28"/>
        </w:rPr>
        <w:t>научно-практическая конференция «Позитивный диалог» - март 2015г (фотогра</w:t>
      </w:r>
      <w:r w:rsidR="009B5EDF">
        <w:rPr>
          <w:rFonts w:ascii="Times New Roman" w:hAnsi="Times New Roman"/>
          <w:sz w:val="28"/>
          <w:szCs w:val="28"/>
        </w:rPr>
        <w:t>фии представлены в приложении №5</w:t>
      </w:r>
      <w:r w:rsidR="005B436E" w:rsidRPr="00FA10BB">
        <w:rPr>
          <w:rFonts w:ascii="Times New Roman" w:hAnsi="Times New Roman"/>
          <w:sz w:val="28"/>
          <w:szCs w:val="28"/>
        </w:rPr>
        <w:t xml:space="preserve">), </w:t>
      </w:r>
      <w:r w:rsidR="00F477A6" w:rsidRPr="00FA10BB">
        <w:rPr>
          <w:rFonts w:ascii="Times New Roman" w:hAnsi="Times New Roman"/>
          <w:sz w:val="28"/>
          <w:szCs w:val="28"/>
        </w:rPr>
        <w:t>мастер-класс «Тьюторство в действии» - ноябрь 2015г, панельная дискуссия «Инклюзивное образование: пространство равных возможностей» - март 2016г</w:t>
      </w:r>
      <w:r w:rsidR="009B5EDF">
        <w:rPr>
          <w:rFonts w:ascii="Times New Roman" w:hAnsi="Times New Roman"/>
          <w:sz w:val="28"/>
          <w:szCs w:val="28"/>
        </w:rPr>
        <w:t xml:space="preserve"> (приложение №6</w:t>
      </w:r>
      <w:r w:rsidR="00F977FC" w:rsidRPr="00FA10BB">
        <w:rPr>
          <w:rFonts w:ascii="Times New Roman" w:hAnsi="Times New Roman"/>
          <w:sz w:val="28"/>
          <w:szCs w:val="28"/>
        </w:rPr>
        <w:t>)</w:t>
      </w:r>
      <w:r w:rsidR="00F477A6" w:rsidRPr="00FA10BB">
        <w:rPr>
          <w:rFonts w:ascii="Times New Roman" w:hAnsi="Times New Roman"/>
          <w:sz w:val="28"/>
          <w:szCs w:val="28"/>
        </w:rPr>
        <w:t>, Форум-обсуждение «Банк идей: педагогические технологии и мастерство» - май 2016г;</w:t>
      </w:r>
    </w:p>
    <w:p w:rsidR="00F477A6" w:rsidRPr="00FA10BB" w:rsidRDefault="00F477A6" w:rsidP="00FA10BB">
      <w:pPr>
        <w:pStyle w:val="a8"/>
        <w:numPr>
          <w:ilvl w:val="0"/>
          <w:numId w:val="18"/>
        </w:numPr>
        <w:tabs>
          <w:tab w:val="left" w:pos="567"/>
        </w:tabs>
        <w:spacing w:line="360" w:lineRule="auto"/>
        <w:ind w:left="426" w:hanging="142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 xml:space="preserve"> представлены отчеты практикантов – студентов педагогического колледжа, портфолио «педагогических достижений» на разных этапах производственной практики</w:t>
      </w:r>
      <w:r w:rsidR="009B5EDF">
        <w:rPr>
          <w:rFonts w:ascii="Times New Roman" w:hAnsi="Times New Roman"/>
          <w:sz w:val="28"/>
          <w:szCs w:val="28"/>
        </w:rPr>
        <w:t xml:space="preserve"> (приложение №7</w:t>
      </w:r>
      <w:r w:rsidR="00F977FC" w:rsidRPr="00FA10BB">
        <w:rPr>
          <w:rFonts w:ascii="Times New Roman" w:hAnsi="Times New Roman"/>
          <w:sz w:val="28"/>
          <w:szCs w:val="28"/>
        </w:rPr>
        <w:t>)</w:t>
      </w:r>
      <w:r w:rsidRPr="00FA10BB">
        <w:rPr>
          <w:rFonts w:ascii="Times New Roman" w:hAnsi="Times New Roman"/>
          <w:sz w:val="28"/>
          <w:szCs w:val="28"/>
        </w:rPr>
        <w:t>;</w:t>
      </w:r>
    </w:p>
    <w:p w:rsidR="00F477A6" w:rsidRPr="00FA10BB" w:rsidRDefault="00F477A6" w:rsidP="00FA10BB">
      <w:pPr>
        <w:pStyle w:val="a8"/>
        <w:numPr>
          <w:ilvl w:val="0"/>
          <w:numId w:val="18"/>
        </w:numPr>
        <w:tabs>
          <w:tab w:val="left" w:pos="567"/>
        </w:tabs>
        <w:spacing w:line="360" w:lineRule="auto"/>
        <w:ind w:left="426" w:hanging="142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 xml:space="preserve"> проведен конкурс  педагогического мастерства «Познание и творчество» среди студентов выпускных групп (ноябрь-декабрь 2015г);</w:t>
      </w:r>
    </w:p>
    <w:p w:rsidR="00F477A6" w:rsidRPr="00FA10BB" w:rsidRDefault="00F477A6" w:rsidP="00FA10BB">
      <w:pPr>
        <w:pStyle w:val="a8"/>
        <w:numPr>
          <w:ilvl w:val="0"/>
          <w:numId w:val="18"/>
        </w:numPr>
        <w:tabs>
          <w:tab w:val="left" w:pos="567"/>
        </w:tabs>
        <w:spacing w:line="360" w:lineRule="auto"/>
        <w:ind w:left="426" w:hanging="142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 xml:space="preserve"> проведены мастер-классы учителей гимназии по различным видам деятельности: открытые уроки  по предметам начальной школы, классные часы, внеклассная работа по  различным направлениям;</w:t>
      </w:r>
    </w:p>
    <w:p w:rsidR="00F477A6" w:rsidRPr="00FA10BB" w:rsidRDefault="00F477A6" w:rsidP="00F35352">
      <w:pPr>
        <w:pStyle w:val="a8"/>
        <w:numPr>
          <w:ilvl w:val="0"/>
          <w:numId w:val="18"/>
        </w:numPr>
        <w:tabs>
          <w:tab w:val="left" w:pos="567"/>
        </w:tabs>
        <w:spacing w:line="360" w:lineRule="auto"/>
        <w:ind w:left="425" w:hanging="142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 xml:space="preserve"> проведены </w:t>
      </w:r>
      <w:r w:rsidR="006570B0" w:rsidRPr="00FA10BB">
        <w:rPr>
          <w:rFonts w:ascii="Times New Roman" w:hAnsi="Times New Roman"/>
          <w:sz w:val="28"/>
          <w:szCs w:val="28"/>
        </w:rPr>
        <w:t>«</w:t>
      </w:r>
      <w:r w:rsidRPr="00FA10BB">
        <w:rPr>
          <w:rFonts w:ascii="Times New Roman" w:hAnsi="Times New Roman"/>
          <w:sz w:val="28"/>
          <w:szCs w:val="28"/>
        </w:rPr>
        <w:t>открытые</w:t>
      </w:r>
      <w:r w:rsidR="006570B0" w:rsidRPr="00FA10BB">
        <w:rPr>
          <w:rFonts w:ascii="Times New Roman" w:hAnsi="Times New Roman"/>
          <w:sz w:val="28"/>
          <w:szCs w:val="28"/>
        </w:rPr>
        <w:t>»</w:t>
      </w:r>
      <w:r w:rsidRPr="00FA10BB">
        <w:rPr>
          <w:rFonts w:ascii="Times New Roman" w:hAnsi="Times New Roman"/>
          <w:sz w:val="28"/>
          <w:szCs w:val="28"/>
        </w:rPr>
        <w:t xml:space="preserve">  дни практики студентов на базе </w:t>
      </w:r>
      <w:r w:rsidR="006570B0" w:rsidRPr="00FA10BB">
        <w:rPr>
          <w:rFonts w:ascii="Times New Roman" w:hAnsi="Times New Roman"/>
          <w:sz w:val="28"/>
          <w:szCs w:val="28"/>
        </w:rPr>
        <w:t>гимназии</w:t>
      </w:r>
      <w:r w:rsidRPr="00FA10BB">
        <w:rPr>
          <w:rFonts w:ascii="Times New Roman" w:hAnsi="Times New Roman"/>
          <w:sz w:val="28"/>
          <w:szCs w:val="28"/>
        </w:rPr>
        <w:t xml:space="preserve"> им. А.С. Пушкина под руководством преподавателей колледжа и тьюторов из числа учителей  гимназии.</w:t>
      </w:r>
    </w:p>
    <w:p w:rsidR="00F477A6" w:rsidRPr="00FA10BB" w:rsidRDefault="006570B0" w:rsidP="00F35352">
      <w:pPr>
        <w:tabs>
          <w:tab w:val="left" w:pos="567"/>
        </w:tabs>
        <w:spacing w:after="0" w:line="360" w:lineRule="auto"/>
        <w:ind w:left="425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 xml:space="preserve">В результате совместной деятельности  по реализации сетевого проекта  имеются следующие </w:t>
      </w:r>
      <w:r w:rsidRPr="00FA10BB">
        <w:rPr>
          <w:rFonts w:ascii="Times New Roman" w:hAnsi="Times New Roman" w:cs="Times New Roman"/>
          <w:b/>
          <w:sz w:val="28"/>
          <w:szCs w:val="28"/>
        </w:rPr>
        <w:t>показатели изменений</w:t>
      </w:r>
      <w:r w:rsidRPr="00FA10BB">
        <w:rPr>
          <w:rFonts w:ascii="Times New Roman" w:hAnsi="Times New Roman" w:cs="Times New Roman"/>
          <w:sz w:val="28"/>
          <w:szCs w:val="28"/>
        </w:rPr>
        <w:t>:</w:t>
      </w:r>
    </w:p>
    <w:p w:rsidR="00CA30F6" w:rsidRPr="00FA10BB" w:rsidRDefault="006570B0" w:rsidP="00F35352">
      <w:pPr>
        <w:widowControl w:val="0"/>
        <w:numPr>
          <w:ilvl w:val="0"/>
          <w:numId w:val="3"/>
        </w:numPr>
        <w:tabs>
          <w:tab w:val="left" w:pos="567"/>
        </w:tabs>
        <w:suppressAutoHyphens/>
        <w:spacing w:after="0" w:line="360" w:lineRule="auto"/>
        <w:ind w:left="425" w:firstLine="0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положительная динамика         в понимании  сущности и значимости  будущей профессии, в формировании общих и профессиональных компетенций студентов ГБПОУ РО «ШПК</w:t>
      </w:r>
      <w:r w:rsidR="00CA30F6" w:rsidRPr="00FA10BB">
        <w:rPr>
          <w:rFonts w:ascii="Times New Roman" w:hAnsi="Times New Roman" w:cs="Times New Roman"/>
          <w:sz w:val="28"/>
          <w:szCs w:val="28"/>
        </w:rPr>
        <w:t>;</w:t>
      </w:r>
    </w:p>
    <w:p w:rsidR="00CA30F6" w:rsidRPr="00FA10BB" w:rsidRDefault="00CA30F6" w:rsidP="00F35352">
      <w:pPr>
        <w:pStyle w:val="a8"/>
        <w:numPr>
          <w:ilvl w:val="0"/>
          <w:numId w:val="3"/>
        </w:numPr>
        <w:tabs>
          <w:tab w:val="left" w:pos="567"/>
        </w:tabs>
        <w:spacing w:line="360" w:lineRule="auto"/>
        <w:ind w:left="425" w:firstLine="0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>расширение доступа обучающихся к современным образовательным технологиям и средствам обучения;</w:t>
      </w:r>
    </w:p>
    <w:p w:rsidR="00710C69" w:rsidRPr="00FA10BB" w:rsidRDefault="00CA30F6" w:rsidP="00FA10BB">
      <w:pPr>
        <w:pStyle w:val="2"/>
        <w:numPr>
          <w:ilvl w:val="0"/>
          <w:numId w:val="3"/>
        </w:numPr>
        <w:tabs>
          <w:tab w:val="left" w:pos="426"/>
        </w:tabs>
        <w:spacing w:after="0" w:line="36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lastRenderedPageBreak/>
        <w:t>расширение взаимодействия между участниками проекта в процессе подготовки конкурентоспособного специалиста, удовлетворяющего</w:t>
      </w:r>
      <w:r w:rsidR="006570B0" w:rsidRPr="00FA10BB">
        <w:rPr>
          <w:rFonts w:ascii="Times New Roman" w:hAnsi="Times New Roman"/>
          <w:sz w:val="28"/>
          <w:szCs w:val="28"/>
        </w:rPr>
        <w:t xml:space="preserve"> требованиям стандарта педагога;</w:t>
      </w:r>
    </w:p>
    <w:p w:rsidR="006570B0" w:rsidRPr="00FA10BB" w:rsidRDefault="006570B0" w:rsidP="00FA10BB">
      <w:pPr>
        <w:widowControl w:val="0"/>
        <w:numPr>
          <w:ilvl w:val="0"/>
          <w:numId w:val="3"/>
        </w:numPr>
        <w:tabs>
          <w:tab w:val="left" w:pos="567"/>
        </w:tabs>
        <w:suppressAutoHyphens/>
        <w:spacing w:line="360" w:lineRule="auto"/>
        <w:ind w:left="426" w:firstLine="0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ответственное  отношение  практикантов к организации  собственной деятельности, методам решения  профессиональных задач;</w:t>
      </w:r>
    </w:p>
    <w:p w:rsidR="006570B0" w:rsidRPr="00FA10BB" w:rsidRDefault="006570B0" w:rsidP="00FA10BB">
      <w:pPr>
        <w:widowControl w:val="0"/>
        <w:numPr>
          <w:ilvl w:val="0"/>
          <w:numId w:val="3"/>
        </w:numPr>
        <w:tabs>
          <w:tab w:val="left" w:pos="567"/>
        </w:tabs>
        <w:suppressAutoHyphens/>
        <w:spacing w:line="360" w:lineRule="auto"/>
        <w:ind w:left="426" w:firstLine="0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предоставление возможности участникам проекта более эффективного использования имеющихся образовательных ресурсов колледжа и гимназии;</w:t>
      </w:r>
    </w:p>
    <w:p w:rsidR="006570B0" w:rsidRPr="00FA10BB" w:rsidRDefault="006570B0" w:rsidP="00FA10BB">
      <w:pPr>
        <w:widowControl w:val="0"/>
        <w:numPr>
          <w:ilvl w:val="0"/>
          <w:numId w:val="3"/>
        </w:numPr>
        <w:tabs>
          <w:tab w:val="left" w:pos="567"/>
        </w:tabs>
        <w:suppressAutoHyphens/>
        <w:spacing w:line="360" w:lineRule="auto"/>
        <w:ind w:left="426" w:firstLine="0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увеличение доли обучающихся, преподавателей, учителей,  охваченных  коллективной проектно-исследовательской деятельностью;</w:t>
      </w:r>
    </w:p>
    <w:p w:rsidR="006570B0" w:rsidRPr="00FA10BB" w:rsidRDefault="006570B0" w:rsidP="00FA10BB">
      <w:pPr>
        <w:widowControl w:val="0"/>
        <w:numPr>
          <w:ilvl w:val="0"/>
          <w:numId w:val="3"/>
        </w:numPr>
        <w:tabs>
          <w:tab w:val="left" w:pos="567"/>
        </w:tabs>
        <w:suppressAutoHyphens/>
        <w:spacing w:line="360" w:lineRule="auto"/>
        <w:ind w:left="426" w:firstLine="0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мобильность  участников проект</w:t>
      </w:r>
      <w:r w:rsidR="00447EED" w:rsidRPr="00FA10BB">
        <w:rPr>
          <w:rFonts w:ascii="Times New Roman" w:eastAsia="Lucida Sans Unicode" w:hAnsi="Times New Roman" w:cs="Times New Roman"/>
          <w:sz w:val="28"/>
          <w:szCs w:val="28"/>
        </w:rPr>
        <w:t>а  в условиях обновления  целей</w:t>
      </w:r>
      <w:r w:rsidRPr="00FA10BB">
        <w:rPr>
          <w:rFonts w:ascii="Times New Roman" w:eastAsia="Lucida Sans Unicode" w:hAnsi="Times New Roman" w:cs="Times New Roman"/>
          <w:sz w:val="28"/>
          <w:szCs w:val="28"/>
        </w:rPr>
        <w:t>, содержания, смены технологий профессиональной деятельности, связанных с модернизацией образовательного процесса и корректировкой взаимодействия  в рамках сетевого сотрудничества;</w:t>
      </w:r>
    </w:p>
    <w:p w:rsidR="006570B0" w:rsidRPr="00FA10BB" w:rsidRDefault="006570B0" w:rsidP="00FA10BB">
      <w:pPr>
        <w:widowControl w:val="0"/>
        <w:numPr>
          <w:ilvl w:val="0"/>
          <w:numId w:val="3"/>
        </w:numPr>
        <w:tabs>
          <w:tab w:val="left" w:pos="567"/>
        </w:tabs>
        <w:suppressAutoHyphens/>
        <w:spacing w:line="360" w:lineRule="auto"/>
        <w:ind w:left="426" w:firstLine="0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привлечение к социальному  партнерству других образовательных  организаций, не являющихся прямыми участниками  данного проекта;</w:t>
      </w:r>
    </w:p>
    <w:p w:rsidR="006570B0" w:rsidRPr="00FA10BB" w:rsidRDefault="006570B0" w:rsidP="00F35352">
      <w:pPr>
        <w:widowControl w:val="0"/>
        <w:numPr>
          <w:ilvl w:val="0"/>
          <w:numId w:val="3"/>
        </w:numPr>
        <w:tabs>
          <w:tab w:val="left" w:pos="567"/>
        </w:tabs>
        <w:suppressAutoHyphens/>
        <w:spacing w:after="0" w:line="360" w:lineRule="auto"/>
        <w:ind w:left="425" w:firstLine="0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продуктивное соучастие  в  решении задач профессионального и личностного развития студентов педагогического колледжа в соответствии с требованиями профессионального стандарта «Педагог».</w:t>
      </w:r>
    </w:p>
    <w:p w:rsidR="006570B0" w:rsidRPr="00FA10BB" w:rsidRDefault="006570B0" w:rsidP="00F35352">
      <w:pPr>
        <w:pStyle w:val="2"/>
        <w:tabs>
          <w:tab w:val="left" w:pos="567"/>
        </w:tabs>
        <w:spacing w:after="0" w:line="360" w:lineRule="auto"/>
        <w:ind w:left="425" w:firstLine="709"/>
        <w:jc w:val="both"/>
        <w:rPr>
          <w:rFonts w:ascii="Times New Roman" w:hAnsi="Times New Roman"/>
          <w:sz w:val="28"/>
          <w:szCs w:val="28"/>
        </w:rPr>
      </w:pPr>
      <w:r w:rsidRPr="00FA10BB">
        <w:rPr>
          <w:rFonts w:ascii="Times New Roman" w:hAnsi="Times New Roman"/>
          <w:sz w:val="28"/>
          <w:szCs w:val="28"/>
        </w:rPr>
        <w:t xml:space="preserve">Опыт сетевого  взаимодействия  постоянно транслировался в виде публикаций, участия в научно-практических конференциях, семинарах, на сайте педагогического колледжа. </w:t>
      </w:r>
    </w:p>
    <w:p w:rsidR="000C20D9" w:rsidRPr="00FA10BB" w:rsidRDefault="000C20D9" w:rsidP="00FA10BB">
      <w:pPr>
        <w:pStyle w:val="2"/>
        <w:tabs>
          <w:tab w:val="left" w:pos="567"/>
        </w:tabs>
        <w:spacing w:after="0" w:line="360" w:lineRule="auto"/>
        <w:ind w:left="426" w:firstLine="141"/>
        <w:jc w:val="both"/>
        <w:rPr>
          <w:rFonts w:ascii="Times New Roman" w:hAnsi="Times New Roman"/>
          <w:b/>
          <w:sz w:val="28"/>
          <w:szCs w:val="28"/>
        </w:rPr>
      </w:pPr>
      <w:r w:rsidRPr="00FA10BB">
        <w:rPr>
          <w:rFonts w:ascii="Times New Roman" w:hAnsi="Times New Roman"/>
          <w:b/>
          <w:sz w:val="28"/>
          <w:szCs w:val="28"/>
        </w:rPr>
        <w:t>Формы трансляции опыта следующие:</w:t>
      </w:r>
    </w:p>
    <w:p w:rsidR="000C20D9" w:rsidRPr="00FA10BB" w:rsidRDefault="000C20D9" w:rsidP="00FA10BB">
      <w:pPr>
        <w:widowControl w:val="0"/>
        <w:numPr>
          <w:ilvl w:val="0"/>
          <w:numId w:val="13"/>
        </w:numPr>
        <w:tabs>
          <w:tab w:val="left" w:pos="567"/>
        </w:tabs>
        <w:suppressAutoHyphens/>
        <w:spacing w:after="0" w:line="360" w:lineRule="auto"/>
        <w:ind w:left="426" w:firstLine="141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 xml:space="preserve">Публикация инновационного проекта  «Модель сетевого партнерства в условиях реализации профессионального стандарта педагога» в рамках Всероссийского педагогического конкурса «Зимняя сессия» в номинации «Авторский проект»  (литературно- образовательный портал  «ЛИТОБРАЗ») – директор ГБПОУ РО </w:t>
      </w:r>
      <w:r w:rsidRPr="00FA10BB">
        <w:rPr>
          <w:rFonts w:ascii="Times New Roman" w:eastAsia="Lucida Sans Unicode" w:hAnsi="Times New Roman" w:cs="Times New Roman"/>
          <w:sz w:val="28"/>
          <w:szCs w:val="28"/>
        </w:rPr>
        <w:lastRenderedPageBreak/>
        <w:t>«ШПК» Богачева Е.В., заведующая педагогической практикой Андреева Л.Н., март 2015г.,</w:t>
      </w:r>
    </w:p>
    <w:p w:rsidR="000C20D9" w:rsidRPr="00FA10BB" w:rsidRDefault="000C20D9" w:rsidP="00FA10BB">
      <w:pPr>
        <w:widowControl w:val="0"/>
        <w:numPr>
          <w:ilvl w:val="0"/>
          <w:numId w:val="13"/>
        </w:numPr>
        <w:tabs>
          <w:tab w:val="left" w:pos="567"/>
        </w:tabs>
        <w:suppressAutoHyphens/>
        <w:spacing w:after="0" w:line="360" w:lineRule="auto"/>
        <w:ind w:left="426" w:firstLine="141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Научно-практическая конференция «Позитивный диалог» ГБПОУ РО «ШПК» - директор ГБПОУ РО «ШПК» Богачева Е.В., заведующая педагогической практикой Андреева Л.Н., преподаватели, руководящие практикой студентов, студ</w:t>
      </w:r>
      <w:r w:rsidR="00CC3CC0">
        <w:rPr>
          <w:rFonts w:ascii="Times New Roman" w:eastAsia="Lucida Sans Unicode" w:hAnsi="Times New Roman" w:cs="Times New Roman"/>
          <w:sz w:val="28"/>
          <w:szCs w:val="28"/>
        </w:rPr>
        <w:t>енты выпускных групп, учителя-</w:t>
      </w:r>
      <w:r w:rsidRPr="00FA10BB">
        <w:rPr>
          <w:rFonts w:ascii="Times New Roman" w:eastAsia="Lucida Sans Unicode" w:hAnsi="Times New Roman" w:cs="Times New Roman"/>
          <w:sz w:val="28"/>
          <w:szCs w:val="28"/>
        </w:rPr>
        <w:t>тьюторы, руководящие практикой, 26 марта 2015г.,</w:t>
      </w:r>
    </w:p>
    <w:p w:rsidR="000C20D9" w:rsidRPr="00FA10BB" w:rsidRDefault="00CC3CC0" w:rsidP="00FA10BB">
      <w:pPr>
        <w:widowControl w:val="0"/>
        <w:numPr>
          <w:ilvl w:val="0"/>
          <w:numId w:val="13"/>
        </w:numPr>
        <w:tabs>
          <w:tab w:val="left" w:pos="567"/>
        </w:tabs>
        <w:suppressAutoHyphens/>
        <w:spacing w:after="0" w:line="360" w:lineRule="auto"/>
        <w:ind w:left="426" w:firstLine="141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>
        <w:rPr>
          <w:rFonts w:ascii="Times New Roman" w:eastAsia="Lucida Sans Unicode" w:hAnsi="Times New Roman" w:cs="Times New Roman"/>
          <w:sz w:val="28"/>
          <w:szCs w:val="28"/>
        </w:rPr>
        <w:t>Совещание-</w:t>
      </w:r>
      <w:r w:rsidR="000C20D9" w:rsidRPr="00FA10BB">
        <w:rPr>
          <w:rFonts w:ascii="Times New Roman" w:eastAsia="Lucida Sans Unicode" w:hAnsi="Times New Roman" w:cs="Times New Roman"/>
          <w:sz w:val="28"/>
          <w:szCs w:val="28"/>
        </w:rPr>
        <w:t>семинар «Модернизация педагогического образования в Ростовской области: проблемы и основные направления»:  круглый стол «Сетевое взаимодействия с образовательными организациями» - директор ГБПОУ РО «ШПК» Богачева Е.В., заведующая педагогической практикой Андреева Л.Н., круглый стол «Практикоориентированная подготовка в системе профессионально-педагогического образования» -  заведующая  педагогической практикой Краснолуцкая О.В.,  (Ростов –на- Дону, 16-17 апреля 2015г),</w:t>
      </w:r>
    </w:p>
    <w:p w:rsidR="000C20D9" w:rsidRPr="00FA10BB" w:rsidRDefault="000C20D9" w:rsidP="00FA10BB">
      <w:pPr>
        <w:widowControl w:val="0"/>
        <w:numPr>
          <w:ilvl w:val="0"/>
          <w:numId w:val="13"/>
        </w:numPr>
        <w:tabs>
          <w:tab w:val="left" w:pos="567"/>
        </w:tabs>
        <w:suppressAutoHyphens/>
        <w:spacing w:after="0" w:line="360" w:lineRule="auto"/>
        <w:ind w:left="426" w:firstLine="141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Сборник материалов научно-практической конференции «Позитивный диалог» (май 2015г),</w:t>
      </w:r>
    </w:p>
    <w:p w:rsidR="000C20D9" w:rsidRPr="00FA10BB" w:rsidRDefault="000C20D9" w:rsidP="00FA10BB">
      <w:pPr>
        <w:widowControl w:val="0"/>
        <w:numPr>
          <w:ilvl w:val="0"/>
          <w:numId w:val="13"/>
        </w:numPr>
        <w:tabs>
          <w:tab w:val="left" w:pos="567"/>
        </w:tabs>
        <w:suppressAutoHyphens/>
        <w:spacing w:after="0" w:line="360" w:lineRule="auto"/>
        <w:ind w:left="426" w:firstLine="141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Мастер-классы, открытые уроки и внеклассные мероприятия  преподавателей и учителей, руководящих практикой студентов ГБПОУ РО «ШПК» на муниципальном уровне,</w:t>
      </w:r>
    </w:p>
    <w:p w:rsidR="000C20D9" w:rsidRPr="00FA10BB" w:rsidRDefault="000C20D9" w:rsidP="00FA10BB">
      <w:pPr>
        <w:widowControl w:val="0"/>
        <w:numPr>
          <w:ilvl w:val="0"/>
          <w:numId w:val="13"/>
        </w:numPr>
        <w:tabs>
          <w:tab w:val="left" w:pos="567"/>
        </w:tabs>
        <w:suppressAutoHyphens/>
        <w:spacing w:line="360" w:lineRule="auto"/>
        <w:ind w:left="426" w:firstLine="141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Участие в  региональной  педагогической  Ассамблее  инноваторов РИПК и ППРО - 23-24 сентября 2015г.</w:t>
      </w:r>
    </w:p>
    <w:p w:rsidR="000C20D9" w:rsidRPr="00FA10BB" w:rsidRDefault="000C20D9" w:rsidP="00FA10BB">
      <w:pPr>
        <w:widowControl w:val="0"/>
        <w:numPr>
          <w:ilvl w:val="0"/>
          <w:numId w:val="13"/>
        </w:numPr>
        <w:tabs>
          <w:tab w:val="left" w:pos="567"/>
        </w:tabs>
        <w:suppressAutoHyphens/>
        <w:spacing w:line="360" w:lineRule="auto"/>
        <w:ind w:left="426" w:firstLine="141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Мастер-класс «Тьюторство  в действии» - ноябрь 2016г.</w:t>
      </w:r>
    </w:p>
    <w:p w:rsidR="000C20D9" w:rsidRPr="00FA10BB" w:rsidRDefault="000C20D9" w:rsidP="00FA10BB">
      <w:pPr>
        <w:widowControl w:val="0"/>
        <w:numPr>
          <w:ilvl w:val="0"/>
          <w:numId w:val="13"/>
        </w:numPr>
        <w:tabs>
          <w:tab w:val="left" w:pos="567"/>
        </w:tabs>
        <w:suppressAutoHyphens/>
        <w:spacing w:line="360" w:lineRule="auto"/>
        <w:ind w:left="426" w:firstLine="141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Мастер-классы, открытые уроки и внеклассные мероприятия, открытые классные часы  преподавателей и учителей, руководящих практикой студентов ГБПОУ РО «ШПК» на муниципальном уровне,- в течение 2015-2016 учебного года.</w:t>
      </w:r>
    </w:p>
    <w:p w:rsidR="000C20D9" w:rsidRPr="00FA10BB" w:rsidRDefault="000C20D9" w:rsidP="00FA10BB">
      <w:pPr>
        <w:widowControl w:val="0"/>
        <w:numPr>
          <w:ilvl w:val="0"/>
          <w:numId w:val="13"/>
        </w:numPr>
        <w:tabs>
          <w:tab w:val="left" w:pos="567"/>
        </w:tabs>
        <w:suppressAutoHyphens/>
        <w:spacing w:line="360" w:lineRule="auto"/>
        <w:ind w:left="426" w:firstLine="141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 xml:space="preserve">Участие в вебинаре  РАО «Нормативно-правовое </w:t>
      </w:r>
      <w:r w:rsidRPr="00FA10BB">
        <w:rPr>
          <w:rFonts w:ascii="Times New Roman" w:eastAsia="Lucida Sans Unicode" w:hAnsi="Times New Roman" w:cs="Times New Roman"/>
          <w:sz w:val="28"/>
          <w:szCs w:val="28"/>
        </w:rPr>
        <w:lastRenderedPageBreak/>
        <w:t>регулирование в части применения современных  технологий и форм  организации обучения в СПО: реализация практического обучения по укрупненной группе специальностей  «Образование и педагогические науки».</w:t>
      </w:r>
    </w:p>
    <w:p w:rsidR="000C20D9" w:rsidRPr="00FA10BB" w:rsidRDefault="000C20D9" w:rsidP="00FA10BB">
      <w:pPr>
        <w:widowControl w:val="0"/>
        <w:numPr>
          <w:ilvl w:val="0"/>
          <w:numId w:val="13"/>
        </w:numPr>
        <w:tabs>
          <w:tab w:val="left" w:pos="567"/>
        </w:tabs>
        <w:suppressAutoHyphens/>
        <w:spacing w:line="360" w:lineRule="auto"/>
        <w:ind w:left="426" w:firstLine="141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Проведение областной панельной дискуссии «Инклюзивное образование: пространство равных возможностей» - 31 марта 2016г с последующей  публикацией материалов.</w:t>
      </w:r>
    </w:p>
    <w:p w:rsidR="000C20D9" w:rsidRPr="00FA10BB" w:rsidRDefault="000C20D9" w:rsidP="00FA10BB">
      <w:pPr>
        <w:widowControl w:val="0"/>
        <w:numPr>
          <w:ilvl w:val="0"/>
          <w:numId w:val="13"/>
        </w:numPr>
        <w:tabs>
          <w:tab w:val="left" w:pos="567"/>
        </w:tabs>
        <w:suppressAutoHyphens/>
        <w:spacing w:line="360" w:lineRule="auto"/>
        <w:ind w:left="426" w:firstLine="141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Проведение муниципального форума-обсуждения «Банк идей: педагогические технологии и мастерство» - 12 мая 2016г, с последующей публикацией материалов.</w:t>
      </w:r>
    </w:p>
    <w:p w:rsidR="000C20D9" w:rsidRDefault="000C20D9" w:rsidP="00FA10BB">
      <w:pPr>
        <w:widowControl w:val="0"/>
        <w:numPr>
          <w:ilvl w:val="0"/>
          <w:numId w:val="13"/>
        </w:numPr>
        <w:tabs>
          <w:tab w:val="left" w:pos="567"/>
        </w:tabs>
        <w:suppressAutoHyphens/>
        <w:spacing w:line="360" w:lineRule="auto"/>
        <w:ind w:left="426" w:firstLine="141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Подведение итогов различных видов производственной практики студентов в формах конференций, дискуссий, диалогов и др. – в течение  2015-2016 учебного года</w:t>
      </w:r>
      <w:r w:rsidR="00CC3CC0">
        <w:rPr>
          <w:rFonts w:ascii="Times New Roman" w:eastAsia="Lucida Sans Unicode" w:hAnsi="Times New Roman" w:cs="Times New Roman"/>
          <w:sz w:val="28"/>
          <w:szCs w:val="28"/>
        </w:rPr>
        <w:t>.</w:t>
      </w:r>
    </w:p>
    <w:p w:rsidR="00CC3CC0" w:rsidRPr="00FA10BB" w:rsidRDefault="00CC3CC0" w:rsidP="00FA10BB">
      <w:pPr>
        <w:widowControl w:val="0"/>
        <w:numPr>
          <w:ilvl w:val="0"/>
          <w:numId w:val="13"/>
        </w:numPr>
        <w:tabs>
          <w:tab w:val="left" w:pos="567"/>
        </w:tabs>
        <w:suppressAutoHyphens/>
        <w:spacing w:line="360" w:lineRule="auto"/>
        <w:ind w:left="426" w:firstLine="141"/>
        <w:contextualSpacing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>
        <w:rPr>
          <w:rFonts w:ascii="Times New Roman" w:eastAsia="Lucida Sans Unicode" w:hAnsi="Times New Roman" w:cs="Times New Roman"/>
          <w:sz w:val="28"/>
          <w:szCs w:val="28"/>
        </w:rPr>
        <w:t>Повышение квалификации по программам «Проектирование инклюзивной среды в современном образовательном пространстве» (108 час.), «Методика и технологии тьютерского сопровождения процесса работников ПК в области сохранения, укрепления и обеспечения безопасности здоровья обучающихся» (72 час.)</w:t>
      </w:r>
    </w:p>
    <w:p w:rsidR="000C20D9" w:rsidRPr="00FA10BB" w:rsidRDefault="000C20D9" w:rsidP="00F35352">
      <w:pPr>
        <w:tabs>
          <w:tab w:val="left" w:pos="567"/>
        </w:tabs>
        <w:spacing w:after="0" w:line="360" w:lineRule="auto"/>
        <w:ind w:left="425" w:firstLine="709"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Информация об инновационной деятельности ГБПОУ РО «ШПК» и гимназии имени А.С. Пушкина размещена  на сайтах образовательных организаций – участников инновационного проекта.</w:t>
      </w:r>
    </w:p>
    <w:p w:rsidR="000C20D9" w:rsidRPr="00FA10BB" w:rsidRDefault="000C20D9" w:rsidP="00F35352">
      <w:pPr>
        <w:tabs>
          <w:tab w:val="left" w:pos="567"/>
        </w:tabs>
        <w:spacing w:after="0" w:line="360" w:lineRule="auto"/>
        <w:ind w:left="425" w:firstLine="709"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 xml:space="preserve"> Отчеты о работе областной инновационной площадки  ежегодно представляются  в министерство общего и профессионального образования Ро</w:t>
      </w:r>
      <w:r w:rsidR="00CA035F" w:rsidRPr="00FA10BB">
        <w:rPr>
          <w:rFonts w:ascii="Times New Roman" w:eastAsia="Lucida Sans Unicode" w:hAnsi="Times New Roman" w:cs="Times New Roman"/>
          <w:sz w:val="28"/>
          <w:szCs w:val="28"/>
        </w:rPr>
        <w:t>стовской области. (</w:t>
      </w:r>
      <w:r w:rsidR="009B5EDF">
        <w:rPr>
          <w:rFonts w:ascii="Times New Roman" w:eastAsia="Lucida Sans Unicode" w:hAnsi="Times New Roman" w:cs="Times New Roman"/>
          <w:sz w:val="28"/>
          <w:szCs w:val="28"/>
        </w:rPr>
        <w:t>Приложения №8, №9</w:t>
      </w:r>
      <w:r w:rsidRPr="00FA10BB">
        <w:rPr>
          <w:rFonts w:ascii="Times New Roman" w:eastAsia="Lucida Sans Unicode" w:hAnsi="Times New Roman" w:cs="Times New Roman"/>
          <w:sz w:val="28"/>
          <w:szCs w:val="28"/>
        </w:rPr>
        <w:t>)</w:t>
      </w:r>
    </w:p>
    <w:p w:rsidR="00447EED" w:rsidRPr="00FA10BB" w:rsidRDefault="000C20D9" w:rsidP="00F35352">
      <w:pPr>
        <w:tabs>
          <w:tab w:val="left" w:pos="567"/>
        </w:tabs>
        <w:spacing w:after="0" w:line="36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Работа по     реализации  проекта «Модель сетевого партнерства в условиях реализации  профессионального стандарта педагога</w:t>
      </w:r>
      <w:r w:rsidR="00447EED" w:rsidRPr="00FA10BB">
        <w:rPr>
          <w:rFonts w:ascii="Times New Roman" w:hAnsi="Times New Roman" w:cs="Times New Roman"/>
          <w:sz w:val="28"/>
          <w:szCs w:val="28"/>
        </w:rPr>
        <w:t>»</w:t>
      </w:r>
      <w:r w:rsidR="00720606" w:rsidRPr="00FA10BB">
        <w:rPr>
          <w:rFonts w:ascii="Times New Roman" w:hAnsi="Times New Roman" w:cs="Times New Roman"/>
          <w:sz w:val="28"/>
          <w:szCs w:val="28"/>
        </w:rPr>
        <w:t xml:space="preserve"> продолжается.</w:t>
      </w:r>
    </w:p>
    <w:p w:rsidR="00437DEC" w:rsidRDefault="00437DEC" w:rsidP="00FA10BB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825" w:rsidRPr="00FA10BB" w:rsidRDefault="00FA1825" w:rsidP="00FA10BB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35F" w:rsidRDefault="00447EED" w:rsidP="00FA10BB">
      <w:pPr>
        <w:tabs>
          <w:tab w:val="left" w:pos="567"/>
        </w:tabs>
        <w:spacing w:after="0" w:line="360" w:lineRule="auto"/>
        <w:ind w:left="426" w:firstLine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10BB">
        <w:rPr>
          <w:rFonts w:ascii="Times New Roman" w:hAnsi="Times New Roman" w:cs="Times New Roman"/>
          <w:b/>
          <w:sz w:val="28"/>
          <w:szCs w:val="28"/>
        </w:rPr>
        <w:lastRenderedPageBreak/>
        <w:t>8. Приложения</w:t>
      </w:r>
    </w:p>
    <w:p w:rsidR="007C23E9" w:rsidRPr="007C23E9" w:rsidRDefault="007C23E9" w:rsidP="007C23E9">
      <w:pPr>
        <w:tabs>
          <w:tab w:val="left" w:pos="567"/>
        </w:tabs>
        <w:spacing w:after="0" w:line="360" w:lineRule="auto"/>
        <w:ind w:left="426" w:firstLine="14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C23E9">
        <w:rPr>
          <w:rFonts w:ascii="Times New Roman" w:hAnsi="Times New Roman" w:cs="Times New Roman"/>
          <w:sz w:val="28"/>
          <w:szCs w:val="28"/>
        </w:rPr>
        <w:t>Приложение №1</w:t>
      </w:r>
      <w:r w:rsidRPr="007C23E9">
        <w:rPr>
          <w:rFonts w:ascii="Times New Roman" w:hAnsi="Times New Roman" w:cs="Times New Roman"/>
          <w:sz w:val="28"/>
          <w:szCs w:val="28"/>
        </w:rPr>
        <w:tab/>
      </w:r>
    </w:p>
    <w:p w:rsidR="007C23E9" w:rsidRPr="00FA10BB" w:rsidRDefault="007C23E9" w:rsidP="007C23E9">
      <w:pPr>
        <w:tabs>
          <w:tab w:val="left" w:pos="426"/>
        </w:tabs>
        <w:spacing w:after="0" w:line="360" w:lineRule="auto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7C23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8140449"/>
            <wp:effectExtent l="0" t="0" r="0" b="0"/>
            <wp:docPr id="7" name="Рисунок 7" descr="C:\Users\1\Pictures\2016-06-3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6-06-30\Sca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5F" w:rsidRPr="00FA10BB" w:rsidRDefault="00CA035F" w:rsidP="00FA10BB">
      <w:pPr>
        <w:tabs>
          <w:tab w:val="left" w:pos="567"/>
        </w:tabs>
        <w:spacing w:after="0" w:line="360" w:lineRule="auto"/>
        <w:ind w:left="426" w:firstLine="141"/>
        <w:jc w:val="right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7C23E9">
        <w:rPr>
          <w:rFonts w:ascii="Times New Roman" w:hAnsi="Times New Roman" w:cs="Times New Roman"/>
          <w:sz w:val="28"/>
          <w:szCs w:val="28"/>
        </w:rPr>
        <w:t>2</w:t>
      </w:r>
    </w:p>
    <w:p w:rsidR="00CA035F" w:rsidRPr="00FA10BB" w:rsidRDefault="00CA035F" w:rsidP="00FA10BB">
      <w:pPr>
        <w:pStyle w:val="2"/>
        <w:spacing w:after="0" w:line="360" w:lineRule="auto"/>
        <w:ind w:left="1212" w:hanging="645"/>
        <w:jc w:val="center"/>
        <w:rPr>
          <w:rFonts w:ascii="Times New Roman" w:hAnsi="Times New Roman"/>
          <w:b/>
          <w:sz w:val="28"/>
          <w:szCs w:val="28"/>
        </w:rPr>
      </w:pPr>
      <w:r w:rsidRPr="00FA10BB">
        <w:rPr>
          <w:rFonts w:ascii="Times New Roman" w:hAnsi="Times New Roman"/>
          <w:b/>
          <w:sz w:val="28"/>
          <w:szCs w:val="28"/>
        </w:rPr>
        <w:t>Ключевые события (программа деятельности)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701"/>
        <w:gridCol w:w="2693"/>
      </w:tblGrid>
      <w:tr w:rsidR="00CA035F" w:rsidRPr="00FA10BB" w:rsidTr="00CA035F">
        <w:trPr>
          <w:trHeight w:val="533"/>
          <w:tblHeader/>
        </w:trPr>
        <w:tc>
          <w:tcPr>
            <w:tcW w:w="709" w:type="dxa"/>
            <w:vAlign w:val="center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11" w:type="dxa"/>
            <w:vAlign w:val="center"/>
          </w:tcPr>
          <w:p w:rsidR="00CA035F" w:rsidRPr="00FA10BB" w:rsidRDefault="00CA035F" w:rsidP="00FA10B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:rsidR="00CA035F" w:rsidRPr="00FA10BB" w:rsidRDefault="00CA035F" w:rsidP="00FA10B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693" w:type="dxa"/>
            <w:vAlign w:val="center"/>
          </w:tcPr>
          <w:p w:rsidR="00CA035F" w:rsidRPr="00FA10BB" w:rsidRDefault="00CA035F" w:rsidP="00FA10B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CA035F" w:rsidRPr="00FA10BB" w:rsidTr="000632FB">
        <w:trPr>
          <w:trHeight w:val="555"/>
        </w:trPr>
        <w:tc>
          <w:tcPr>
            <w:tcW w:w="9214" w:type="dxa"/>
            <w:gridSpan w:val="4"/>
            <w:vAlign w:val="center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b/>
                <w:sz w:val="28"/>
                <w:szCs w:val="28"/>
              </w:rPr>
              <w:t>Проектно-организационный этап (2014 г.)</w:t>
            </w:r>
          </w:p>
        </w:tc>
      </w:tr>
      <w:tr w:rsidR="00CA035F" w:rsidRPr="00FA10BB" w:rsidTr="00CA035F">
        <w:tc>
          <w:tcPr>
            <w:tcW w:w="709" w:type="dxa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Совместные заседания творческих групп, распределение функциональных обязанностей участников сетевого проекта.</w:t>
            </w:r>
          </w:p>
        </w:tc>
        <w:tc>
          <w:tcPr>
            <w:tcW w:w="170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 2014 г.</w:t>
            </w:r>
          </w:p>
        </w:tc>
        <w:tc>
          <w:tcPr>
            <w:tcW w:w="2693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 Астраханцева Т.В.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Зав. педпрактикой 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Андреева Л.Н.</w:t>
            </w:r>
          </w:p>
        </w:tc>
      </w:tr>
      <w:tr w:rsidR="00CA035F" w:rsidRPr="00FA10BB" w:rsidTr="00CA035F">
        <w:tc>
          <w:tcPr>
            <w:tcW w:w="709" w:type="dxa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Представление проекта сетевого взаимодействия образовательным коллективам участников сетевого проекта.</w:t>
            </w:r>
          </w:p>
        </w:tc>
        <w:tc>
          <w:tcPr>
            <w:tcW w:w="170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2014 г.</w:t>
            </w:r>
          </w:p>
        </w:tc>
        <w:tc>
          <w:tcPr>
            <w:tcW w:w="2693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 Астраханцева Т.В.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Зав. педпрактикой 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Андреева Л.Н.</w:t>
            </w:r>
          </w:p>
        </w:tc>
      </w:tr>
      <w:tr w:rsidR="00CA035F" w:rsidRPr="00FA10BB" w:rsidTr="000632FB">
        <w:trPr>
          <w:trHeight w:val="543"/>
        </w:trPr>
        <w:tc>
          <w:tcPr>
            <w:tcW w:w="9214" w:type="dxa"/>
            <w:gridSpan w:val="4"/>
            <w:vAlign w:val="center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b/>
                <w:sz w:val="28"/>
                <w:szCs w:val="28"/>
              </w:rPr>
              <w:t>Практико-преобразовательный этап (2014 – 2015 гг.)</w:t>
            </w:r>
          </w:p>
        </w:tc>
      </w:tr>
      <w:tr w:rsidR="00CA035F" w:rsidRPr="00FA10BB" w:rsidTr="00CA035F">
        <w:tc>
          <w:tcPr>
            <w:tcW w:w="709" w:type="dxa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Организационное собрание участников сетевого проекта. Закрепление тьюторов за студентами.</w:t>
            </w:r>
          </w:p>
        </w:tc>
        <w:tc>
          <w:tcPr>
            <w:tcW w:w="170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2014 г.</w:t>
            </w:r>
          </w:p>
        </w:tc>
        <w:tc>
          <w:tcPr>
            <w:tcW w:w="2693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 Астраханцева Т.В.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Зав. педпрактикой 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Андреева Л.Н.</w:t>
            </w:r>
          </w:p>
        </w:tc>
      </w:tr>
      <w:tr w:rsidR="00CA035F" w:rsidRPr="00FA10BB" w:rsidTr="00CA035F">
        <w:tc>
          <w:tcPr>
            <w:tcW w:w="709" w:type="dxa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Системное проведение мониторингов диагностического характера, выявление проблем.</w:t>
            </w:r>
          </w:p>
        </w:tc>
        <w:tc>
          <w:tcPr>
            <w:tcW w:w="170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На всех этапах реализации проекта</w:t>
            </w:r>
          </w:p>
        </w:tc>
        <w:tc>
          <w:tcPr>
            <w:tcW w:w="2693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 Астраханцева Т.В.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Зав. педпрактикой 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Андреева Л.Н.</w:t>
            </w:r>
          </w:p>
        </w:tc>
      </w:tr>
      <w:tr w:rsidR="00CA035F" w:rsidRPr="00FA10BB" w:rsidTr="000632FB">
        <w:trPr>
          <w:trHeight w:val="451"/>
        </w:trPr>
        <w:tc>
          <w:tcPr>
            <w:tcW w:w="9214" w:type="dxa"/>
            <w:gridSpan w:val="4"/>
            <w:vAlign w:val="center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b/>
                <w:sz w:val="28"/>
                <w:szCs w:val="28"/>
              </w:rPr>
              <w:t>Практический  (реализационный) этап (2015- 2016 гг.)</w:t>
            </w:r>
          </w:p>
        </w:tc>
      </w:tr>
      <w:tr w:rsidR="00CA035F" w:rsidRPr="00FA10BB" w:rsidTr="00CA035F">
        <w:tc>
          <w:tcPr>
            <w:tcW w:w="709" w:type="dxa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11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промежуточных результатов. Корректировка </w:t>
            </w:r>
            <w:r w:rsidRPr="00FA10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плана реализации сетевого проекта.</w:t>
            </w:r>
          </w:p>
        </w:tc>
        <w:tc>
          <w:tcPr>
            <w:tcW w:w="170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2015 г.</w:t>
            </w:r>
          </w:p>
        </w:tc>
        <w:tc>
          <w:tcPr>
            <w:tcW w:w="2693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УВР Астраханцева </w:t>
            </w:r>
            <w:r w:rsidRPr="00FA10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Т.В.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Зав. педпрактикой 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Андреева Л.Н.</w:t>
            </w:r>
          </w:p>
        </w:tc>
      </w:tr>
      <w:tr w:rsidR="00CA035F" w:rsidRPr="00FA10BB" w:rsidTr="00CA035F">
        <w:tc>
          <w:tcPr>
            <w:tcW w:w="709" w:type="dxa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411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мастер-классов для студентов ГБПОУ РО «ШПК» учителями-тьюторами  МБОУ гимназия имени А.С. Пушкина. </w:t>
            </w:r>
          </w:p>
        </w:tc>
        <w:tc>
          <w:tcPr>
            <w:tcW w:w="170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</w:tc>
        <w:tc>
          <w:tcPr>
            <w:tcW w:w="2693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 Астраханцева Т.В.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Зав. педпрактикой 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Андреева Л.Н.</w:t>
            </w:r>
          </w:p>
        </w:tc>
      </w:tr>
      <w:tr w:rsidR="00CA035F" w:rsidRPr="00FA10BB" w:rsidTr="00CA035F">
        <w:tc>
          <w:tcPr>
            <w:tcW w:w="709" w:type="dxa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11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вебинара между участниками образовательного проекта. </w:t>
            </w:r>
          </w:p>
        </w:tc>
        <w:tc>
          <w:tcPr>
            <w:tcW w:w="170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Ежегодно (январь)</w:t>
            </w:r>
          </w:p>
        </w:tc>
        <w:tc>
          <w:tcPr>
            <w:tcW w:w="2693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 Астраханцева Т.В.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Зав. педпрактикой 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Андреева Л.Н.</w:t>
            </w:r>
          </w:p>
        </w:tc>
      </w:tr>
      <w:tr w:rsidR="00CA035F" w:rsidRPr="00FA10BB" w:rsidTr="00CA035F">
        <w:tc>
          <w:tcPr>
            <w:tcW w:w="709" w:type="dxa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11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Проведение дискуссионной площадки по вопросам реализации сетевого проекта</w:t>
            </w:r>
          </w:p>
        </w:tc>
        <w:tc>
          <w:tcPr>
            <w:tcW w:w="170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(август)</w:t>
            </w:r>
          </w:p>
        </w:tc>
        <w:tc>
          <w:tcPr>
            <w:tcW w:w="2693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 Астраханцева Т.В.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Зав. педпрактикой 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Андреева Л.Н.</w:t>
            </w:r>
          </w:p>
        </w:tc>
      </w:tr>
      <w:tr w:rsidR="00CA035F" w:rsidRPr="00FA10BB" w:rsidTr="00CA035F">
        <w:tc>
          <w:tcPr>
            <w:tcW w:w="709" w:type="dxa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11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Ежегодные отчеты студентов «Мой путь в профессию»</w:t>
            </w:r>
          </w:p>
        </w:tc>
        <w:tc>
          <w:tcPr>
            <w:tcW w:w="170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На всех этапах реализации проекта</w:t>
            </w:r>
          </w:p>
        </w:tc>
        <w:tc>
          <w:tcPr>
            <w:tcW w:w="2693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Зав. педпрактикой 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Андреева Л.Н.</w:t>
            </w:r>
          </w:p>
        </w:tc>
      </w:tr>
      <w:tr w:rsidR="00CA035F" w:rsidRPr="00FA10BB" w:rsidTr="00CA035F">
        <w:tc>
          <w:tcPr>
            <w:tcW w:w="709" w:type="dxa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11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Профессиональный конкурс «Молодой педагог»</w:t>
            </w:r>
          </w:p>
        </w:tc>
        <w:tc>
          <w:tcPr>
            <w:tcW w:w="170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2016 г.</w:t>
            </w:r>
          </w:p>
        </w:tc>
        <w:tc>
          <w:tcPr>
            <w:tcW w:w="2693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 Астраханцева Т.В.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Зав. педпрактикой 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Андреева Л.Н.</w:t>
            </w:r>
          </w:p>
        </w:tc>
      </w:tr>
      <w:tr w:rsidR="00CA035F" w:rsidRPr="00FA10BB" w:rsidTr="000632FB">
        <w:trPr>
          <w:trHeight w:val="577"/>
        </w:trPr>
        <w:tc>
          <w:tcPr>
            <w:tcW w:w="9214" w:type="dxa"/>
            <w:gridSpan w:val="4"/>
            <w:vAlign w:val="center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A10B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Обобщающий этап (июнь 2017 г.)</w:t>
            </w:r>
          </w:p>
        </w:tc>
      </w:tr>
      <w:tr w:rsidR="00CA035F" w:rsidRPr="00FA10BB" w:rsidTr="00CA035F">
        <w:tc>
          <w:tcPr>
            <w:tcW w:w="709" w:type="dxa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11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опыта по разработке модели сетевого взаимодействия  при реализации профессионального стандарта педагога. </w:t>
            </w:r>
          </w:p>
        </w:tc>
        <w:tc>
          <w:tcPr>
            <w:tcW w:w="170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2693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 Астраханцева Т.В.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Зав. педпрактикой 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Андреева Л.Н.</w:t>
            </w:r>
          </w:p>
        </w:tc>
      </w:tr>
      <w:tr w:rsidR="00CA035F" w:rsidRPr="00FA10BB" w:rsidTr="00CA035F">
        <w:tc>
          <w:tcPr>
            <w:tcW w:w="709" w:type="dxa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11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методических рекомендаций и их публикация. Выпуск методического сборника. </w:t>
            </w:r>
          </w:p>
        </w:tc>
        <w:tc>
          <w:tcPr>
            <w:tcW w:w="170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На всех этапах реализации проекта</w:t>
            </w:r>
          </w:p>
        </w:tc>
        <w:tc>
          <w:tcPr>
            <w:tcW w:w="2693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 Астраханцева Т.В.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Зав. педпрактикой 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Андреева Л.Н.</w:t>
            </w:r>
          </w:p>
        </w:tc>
      </w:tr>
      <w:tr w:rsidR="00CA035F" w:rsidRPr="00FA10BB" w:rsidTr="00CA035F">
        <w:tc>
          <w:tcPr>
            <w:tcW w:w="709" w:type="dxa"/>
          </w:tcPr>
          <w:p w:rsidR="00CA035F" w:rsidRPr="00FA10BB" w:rsidRDefault="00CA035F" w:rsidP="00FA10BB">
            <w:pPr>
              <w:pStyle w:val="2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A10BB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411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Научно-практическая конференция по итогам реализации сетевого проекта.</w:t>
            </w:r>
          </w:p>
        </w:tc>
        <w:tc>
          <w:tcPr>
            <w:tcW w:w="1701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2693" w:type="dxa"/>
          </w:tcPr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 Астраханцева Т.В.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 xml:space="preserve">Зав. педпрактикой </w:t>
            </w:r>
          </w:p>
          <w:p w:rsidR="00CA035F" w:rsidRPr="00FA10BB" w:rsidRDefault="00CA035F" w:rsidP="00FA10B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10BB">
              <w:rPr>
                <w:rFonts w:ascii="Times New Roman" w:hAnsi="Times New Roman" w:cs="Times New Roman"/>
                <w:sz w:val="28"/>
                <w:szCs w:val="28"/>
              </w:rPr>
              <w:t>Андреева Л.Н.</w:t>
            </w:r>
          </w:p>
        </w:tc>
      </w:tr>
    </w:tbl>
    <w:p w:rsidR="003B68AE" w:rsidRDefault="003B68AE" w:rsidP="00FA10BB">
      <w:pPr>
        <w:tabs>
          <w:tab w:val="left" w:pos="567"/>
        </w:tabs>
        <w:spacing w:after="0" w:line="360" w:lineRule="auto"/>
        <w:ind w:left="426" w:firstLine="141"/>
        <w:jc w:val="right"/>
        <w:rPr>
          <w:rFonts w:ascii="Times New Roman" w:hAnsi="Times New Roman" w:cs="Times New Roman"/>
          <w:sz w:val="28"/>
          <w:szCs w:val="28"/>
        </w:rPr>
      </w:pPr>
    </w:p>
    <w:p w:rsidR="003B68AE" w:rsidRPr="003B68AE" w:rsidRDefault="003B68AE" w:rsidP="003B68AE">
      <w:pPr>
        <w:rPr>
          <w:rFonts w:ascii="Times New Roman" w:hAnsi="Times New Roman" w:cs="Times New Roman"/>
          <w:sz w:val="28"/>
          <w:szCs w:val="28"/>
        </w:rPr>
      </w:pPr>
    </w:p>
    <w:p w:rsidR="003B68AE" w:rsidRPr="003B68AE" w:rsidRDefault="003B68AE" w:rsidP="003B68AE">
      <w:pPr>
        <w:rPr>
          <w:rFonts w:ascii="Times New Roman" w:hAnsi="Times New Roman" w:cs="Times New Roman"/>
          <w:sz w:val="28"/>
          <w:szCs w:val="28"/>
        </w:rPr>
      </w:pPr>
    </w:p>
    <w:p w:rsidR="003B68AE" w:rsidRDefault="003B68AE" w:rsidP="00FA10BB">
      <w:pPr>
        <w:tabs>
          <w:tab w:val="left" w:pos="567"/>
        </w:tabs>
        <w:spacing w:after="0" w:line="360" w:lineRule="auto"/>
        <w:ind w:left="426" w:firstLine="141"/>
        <w:jc w:val="right"/>
        <w:rPr>
          <w:rFonts w:ascii="Times New Roman" w:hAnsi="Times New Roman" w:cs="Times New Roman"/>
          <w:sz w:val="28"/>
          <w:szCs w:val="28"/>
        </w:rPr>
      </w:pPr>
    </w:p>
    <w:p w:rsidR="003B68AE" w:rsidRDefault="003B68AE" w:rsidP="003B68AE">
      <w:pPr>
        <w:tabs>
          <w:tab w:val="left" w:pos="567"/>
          <w:tab w:val="left" w:pos="2417"/>
        </w:tabs>
        <w:spacing w:after="0" w:line="360" w:lineRule="auto"/>
        <w:ind w:left="426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B68AE" w:rsidRDefault="003B68AE" w:rsidP="003B68AE">
      <w:pPr>
        <w:tabs>
          <w:tab w:val="left" w:pos="567"/>
          <w:tab w:val="left" w:pos="2417"/>
        </w:tabs>
        <w:spacing w:after="0" w:line="360" w:lineRule="auto"/>
        <w:ind w:left="426" w:firstLine="141"/>
        <w:rPr>
          <w:rFonts w:ascii="Times New Roman" w:hAnsi="Times New Roman" w:cs="Times New Roman"/>
          <w:sz w:val="28"/>
          <w:szCs w:val="28"/>
        </w:rPr>
      </w:pPr>
    </w:p>
    <w:p w:rsidR="003B68AE" w:rsidRDefault="003B68AE" w:rsidP="003B68AE">
      <w:pPr>
        <w:tabs>
          <w:tab w:val="left" w:pos="567"/>
          <w:tab w:val="left" w:pos="2417"/>
        </w:tabs>
        <w:spacing w:after="0" w:line="360" w:lineRule="auto"/>
        <w:ind w:left="426" w:firstLine="141"/>
        <w:rPr>
          <w:rFonts w:ascii="Times New Roman" w:hAnsi="Times New Roman" w:cs="Times New Roman"/>
          <w:sz w:val="28"/>
          <w:szCs w:val="28"/>
        </w:rPr>
      </w:pPr>
    </w:p>
    <w:p w:rsidR="003B68AE" w:rsidRDefault="003B68AE" w:rsidP="003B68AE">
      <w:pPr>
        <w:tabs>
          <w:tab w:val="left" w:pos="567"/>
          <w:tab w:val="left" w:pos="2417"/>
        </w:tabs>
        <w:spacing w:after="0" w:line="360" w:lineRule="auto"/>
        <w:ind w:left="426" w:firstLine="141"/>
        <w:rPr>
          <w:rFonts w:ascii="Times New Roman" w:hAnsi="Times New Roman" w:cs="Times New Roman"/>
          <w:sz w:val="28"/>
          <w:szCs w:val="28"/>
        </w:rPr>
      </w:pPr>
    </w:p>
    <w:p w:rsidR="003B68AE" w:rsidRDefault="003B68AE" w:rsidP="003B68AE">
      <w:pPr>
        <w:tabs>
          <w:tab w:val="left" w:pos="567"/>
          <w:tab w:val="left" w:pos="2417"/>
        </w:tabs>
        <w:spacing w:after="0" w:line="360" w:lineRule="auto"/>
        <w:ind w:left="426" w:firstLine="141"/>
        <w:rPr>
          <w:rFonts w:ascii="Times New Roman" w:hAnsi="Times New Roman" w:cs="Times New Roman"/>
          <w:sz w:val="28"/>
          <w:szCs w:val="28"/>
        </w:rPr>
      </w:pPr>
    </w:p>
    <w:p w:rsidR="003B68AE" w:rsidRDefault="003B68AE" w:rsidP="003B68AE">
      <w:pPr>
        <w:tabs>
          <w:tab w:val="left" w:pos="567"/>
          <w:tab w:val="left" w:pos="2417"/>
        </w:tabs>
        <w:spacing w:after="0" w:line="360" w:lineRule="auto"/>
        <w:ind w:left="426" w:firstLine="141"/>
        <w:rPr>
          <w:rFonts w:ascii="Times New Roman" w:hAnsi="Times New Roman" w:cs="Times New Roman"/>
          <w:sz w:val="28"/>
          <w:szCs w:val="28"/>
        </w:rPr>
      </w:pPr>
    </w:p>
    <w:bookmarkStart w:id="1" w:name="_MON_1528787968"/>
    <w:bookmarkEnd w:id="1"/>
    <w:p w:rsidR="007728A4" w:rsidRDefault="007C23E9" w:rsidP="003B68AE">
      <w:pPr>
        <w:tabs>
          <w:tab w:val="left" w:pos="426"/>
          <w:tab w:val="left" w:pos="2417"/>
        </w:tabs>
        <w:spacing w:after="0" w:line="360" w:lineRule="auto"/>
        <w:ind w:left="426" w:hanging="568"/>
        <w:jc w:val="right"/>
        <w:rPr>
          <w:rFonts w:ascii="Times New Roman" w:hAnsi="Times New Roman" w:cs="Times New Roman"/>
          <w:sz w:val="28"/>
          <w:szCs w:val="28"/>
        </w:rPr>
      </w:pPr>
      <w:r w:rsidRPr="003B68AE">
        <w:rPr>
          <w:rFonts w:ascii="Times New Roman" w:hAnsi="Times New Roman" w:cs="Times New Roman"/>
          <w:sz w:val="28"/>
          <w:szCs w:val="28"/>
        </w:rPr>
        <w:object w:dxaOrig="9691" w:dyaOrig="14347">
          <v:shape id="_x0000_i1028" type="#_x0000_t75" style="width:484.5pt;height:717pt" o:ole="">
            <v:imagedata r:id="rId9" o:title=""/>
          </v:shape>
          <o:OLEObject Type="Embed" ProgID="Word.Document.12" ShapeID="_x0000_i1028" DrawAspect="Content" ObjectID="_1528792346" r:id="rId10">
            <o:FieldCodes>\s</o:FieldCodes>
          </o:OLEObject>
        </w:object>
      </w:r>
      <w:r w:rsidR="00437DEC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3B68AE" w:rsidRDefault="003B68AE" w:rsidP="003B68AE">
      <w:pPr>
        <w:tabs>
          <w:tab w:val="left" w:pos="426"/>
          <w:tab w:val="left" w:pos="2417"/>
        </w:tabs>
        <w:spacing w:after="0" w:line="360" w:lineRule="auto"/>
        <w:ind w:left="426" w:hanging="568"/>
        <w:jc w:val="right"/>
        <w:rPr>
          <w:rFonts w:ascii="Times New Roman" w:hAnsi="Times New Roman" w:cs="Times New Roman"/>
          <w:sz w:val="28"/>
          <w:szCs w:val="28"/>
        </w:rPr>
      </w:pPr>
      <w:r w:rsidRPr="003B6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8140449"/>
            <wp:effectExtent l="0" t="0" r="0" b="0"/>
            <wp:docPr id="1" name="Рисунок 1" descr="C:\Users\1\Pictures\2016-06-2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6-06-29\Scan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8AE" w:rsidRDefault="003B68AE" w:rsidP="003B68AE">
      <w:pPr>
        <w:tabs>
          <w:tab w:val="left" w:pos="426"/>
          <w:tab w:val="left" w:pos="2417"/>
        </w:tabs>
        <w:spacing w:after="0" w:line="360" w:lineRule="auto"/>
        <w:ind w:left="426" w:hanging="568"/>
        <w:jc w:val="right"/>
        <w:rPr>
          <w:rFonts w:ascii="Times New Roman" w:hAnsi="Times New Roman" w:cs="Times New Roman"/>
          <w:sz w:val="28"/>
          <w:szCs w:val="28"/>
        </w:rPr>
      </w:pPr>
    </w:p>
    <w:p w:rsidR="003B68AE" w:rsidRDefault="003B68AE" w:rsidP="003B68AE">
      <w:pPr>
        <w:tabs>
          <w:tab w:val="left" w:pos="426"/>
          <w:tab w:val="left" w:pos="2417"/>
        </w:tabs>
        <w:spacing w:after="0" w:line="360" w:lineRule="auto"/>
        <w:ind w:left="426" w:hanging="568"/>
        <w:jc w:val="right"/>
        <w:rPr>
          <w:rFonts w:ascii="Times New Roman" w:hAnsi="Times New Roman" w:cs="Times New Roman"/>
          <w:sz w:val="28"/>
          <w:szCs w:val="28"/>
        </w:rPr>
      </w:pPr>
      <w:r w:rsidRPr="003B68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8140449"/>
            <wp:effectExtent l="0" t="0" r="0" b="0"/>
            <wp:docPr id="2" name="Рисунок 2" descr="C:\Users\1\Pictures\2016-06-29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16-06-29\Scan1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8AE" w:rsidRDefault="003B68AE" w:rsidP="003B68AE">
      <w:pPr>
        <w:tabs>
          <w:tab w:val="left" w:pos="426"/>
          <w:tab w:val="left" w:pos="2417"/>
        </w:tabs>
        <w:spacing w:after="0" w:line="360" w:lineRule="auto"/>
        <w:ind w:left="426" w:hanging="568"/>
        <w:jc w:val="right"/>
        <w:rPr>
          <w:rFonts w:ascii="Times New Roman" w:hAnsi="Times New Roman" w:cs="Times New Roman"/>
          <w:sz w:val="28"/>
          <w:szCs w:val="28"/>
        </w:rPr>
      </w:pPr>
    </w:p>
    <w:p w:rsidR="003B68AE" w:rsidRPr="00FA10BB" w:rsidRDefault="003B68AE" w:rsidP="003B68AE">
      <w:pPr>
        <w:tabs>
          <w:tab w:val="left" w:pos="426"/>
          <w:tab w:val="left" w:pos="2417"/>
        </w:tabs>
        <w:spacing w:after="0" w:line="360" w:lineRule="auto"/>
        <w:ind w:left="426" w:hanging="568"/>
        <w:jc w:val="right"/>
        <w:rPr>
          <w:rFonts w:ascii="Times New Roman" w:hAnsi="Times New Roman" w:cs="Times New Roman"/>
          <w:sz w:val="28"/>
          <w:szCs w:val="28"/>
        </w:rPr>
      </w:pPr>
    </w:p>
    <w:p w:rsidR="005B436E" w:rsidRPr="00FA10BB" w:rsidRDefault="00437DEC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</w:t>
      </w:r>
      <w:r w:rsidR="007C23E9">
        <w:rPr>
          <w:rFonts w:ascii="Times New Roman" w:eastAsia="Calibri" w:hAnsi="Times New Roman" w:cs="Times New Roman"/>
          <w:sz w:val="28"/>
          <w:szCs w:val="28"/>
        </w:rPr>
        <w:t>5</w:t>
      </w:r>
    </w:p>
    <w:p w:rsidR="00920804" w:rsidRPr="00FA10BB" w:rsidRDefault="00082EB0" w:rsidP="00FA10B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A10BB">
        <w:rPr>
          <w:rFonts w:ascii="Times New Roman" w:eastAsia="Calibri" w:hAnsi="Times New Roman" w:cs="Times New Roman"/>
          <w:sz w:val="28"/>
          <w:szCs w:val="28"/>
        </w:rPr>
        <w:t>Научно-практическая конференция «Позитивный диалог»</w:t>
      </w:r>
    </w:p>
    <w:p w:rsidR="00082EB0" w:rsidRPr="00FA10BB" w:rsidRDefault="00920804" w:rsidP="00FA10B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1508" cy="3735705"/>
            <wp:effectExtent l="0" t="0" r="0" b="0"/>
            <wp:docPr id="99" name="Рисунок 99" descr="C:\Users\1\Desktop\Для сайта\S500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\S50073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737" cy="375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04" w:rsidRPr="00FA10BB" w:rsidRDefault="00920804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0804" w:rsidRPr="00FA10BB" w:rsidRDefault="00920804" w:rsidP="00437DE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0804" w:rsidRPr="00FA10BB" w:rsidRDefault="00920804" w:rsidP="00FA10B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3475355"/>
            <wp:effectExtent l="0" t="0" r="0" b="0"/>
            <wp:docPr id="100" name="Рисунок 100" descr="C:\Users\1\Desktop\Для сайта\S500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сайта\S50073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62" cy="349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04" w:rsidRPr="00FA10BB" w:rsidRDefault="007C23E9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№6</w:t>
      </w:r>
    </w:p>
    <w:p w:rsidR="00920804" w:rsidRPr="00FA10BB" w:rsidRDefault="00FA1825" w:rsidP="00FA10B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Lucida Sans Unicode" w:hAnsi="Times New Roman" w:cs="Times New Roman"/>
          <w:sz w:val="28"/>
          <w:szCs w:val="28"/>
        </w:rPr>
        <w:t>Панельная дискуссия</w:t>
      </w:r>
      <w:r w:rsidR="00920804" w:rsidRPr="00FA10BB">
        <w:rPr>
          <w:rFonts w:ascii="Times New Roman" w:eastAsia="Lucida Sans Unicode" w:hAnsi="Times New Roman" w:cs="Times New Roman"/>
          <w:sz w:val="28"/>
          <w:szCs w:val="28"/>
        </w:rPr>
        <w:t xml:space="preserve"> «Инклюзивное образование: пространство равных возможностей»</w:t>
      </w:r>
    </w:p>
    <w:p w:rsidR="00920804" w:rsidRPr="00FA10BB" w:rsidRDefault="00307E36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A10B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3470035"/>
            <wp:effectExtent l="0" t="0" r="0" b="0"/>
            <wp:docPr id="105" name="Рисунок 105" descr="F:\Панельная дискуссия 31.03.2016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анельная дискуссия 31.03.2016\DSC_00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83" cy="34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804" w:rsidRPr="00FA10BB" w:rsidRDefault="00920804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0804" w:rsidRPr="00FA10BB" w:rsidRDefault="00920804" w:rsidP="00437DE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0804" w:rsidRPr="00FA10BB" w:rsidRDefault="00F977FC" w:rsidP="00437DEC">
      <w:pPr>
        <w:tabs>
          <w:tab w:val="left" w:pos="42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A10BB">
        <w:rPr>
          <w:rFonts w:ascii="Times New Roman" w:eastAsia="Calibri" w:hAnsi="Times New Roman" w:cs="Times New Roman"/>
          <w:sz w:val="28"/>
          <w:szCs w:val="28"/>
        </w:rPr>
        <w:tab/>
      </w:r>
      <w:r w:rsidRPr="00FA10B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535045"/>
            <wp:effectExtent l="0" t="0" r="0" b="0"/>
            <wp:docPr id="106" name="Рисунок 106" descr="F:\Панельная дискуссия 31.03.2016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нельная дискуссия 31.03.2016\DSC_0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24" cy="354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FC" w:rsidRPr="00FA10BB" w:rsidRDefault="00437DEC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Приложение№</w:t>
      </w:r>
      <w:r w:rsidR="007C23E9">
        <w:rPr>
          <w:rFonts w:ascii="Times New Roman" w:eastAsia="Calibri" w:hAnsi="Times New Roman" w:cs="Times New Roman"/>
          <w:sz w:val="28"/>
          <w:szCs w:val="28"/>
        </w:rPr>
        <w:t>7</w:t>
      </w:r>
    </w:p>
    <w:p w:rsidR="00F977FC" w:rsidRPr="00FA10BB" w:rsidRDefault="00F977FC" w:rsidP="00FA10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sz w:val="28"/>
          <w:szCs w:val="28"/>
        </w:rPr>
        <w:t>Отчеты практикантов – студентов ГБПОУ РО «ШПК»</w:t>
      </w:r>
    </w:p>
    <w:p w:rsidR="00F977FC" w:rsidRPr="00FA10BB" w:rsidRDefault="00F977FC" w:rsidP="00FA10B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257425"/>
            <wp:effectExtent l="0" t="0" r="9525" b="9525"/>
            <wp:docPr id="107" name="Рисунок 107" descr="G:\IMG_20131210_12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131210_1214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97F" w:rsidRPr="00FA10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3510" cy="2276475"/>
            <wp:effectExtent l="0" t="0" r="2540" b="9525"/>
            <wp:docPr id="101" name="Рисунок 101" descr="F:\Фотографии для конкурса\DSC0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 для конкурса\DSC019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FC" w:rsidRPr="00FA10BB" w:rsidRDefault="00F977FC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977FC" w:rsidRPr="00FA10BB" w:rsidRDefault="00F977FC" w:rsidP="00437DE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2685" cy="2473087"/>
            <wp:effectExtent l="0" t="0" r="0" b="0"/>
            <wp:docPr id="108" name="Рисунок 108" descr="G:\DSC0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056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43" cy="248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FC" w:rsidRPr="00FA10BB" w:rsidRDefault="00F977FC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D697F" w:rsidRPr="00FA10BB" w:rsidRDefault="00646E4E" w:rsidP="00437DE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A10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581275"/>
            <wp:effectExtent l="0" t="0" r="9525" b="9525"/>
            <wp:docPr id="110" name="Рисунок 110" descr="G:\DSC0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05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FB" w:rsidRPr="00FA10BB" w:rsidRDefault="00437DEC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</w:t>
      </w:r>
      <w:r w:rsidR="007C23E9">
        <w:rPr>
          <w:rFonts w:ascii="Times New Roman" w:eastAsia="Calibri" w:hAnsi="Times New Roman" w:cs="Times New Roman"/>
          <w:sz w:val="28"/>
          <w:szCs w:val="28"/>
        </w:rPr>
        <w:t>8</w:t>
      </w:r>
    </w:p>
    <w:p w:rsidR="005B436E" w:rsidRPr="00FA10BB" w:rsidRDefault="003B68AE" w:rsidP="00FA10BB">
      <w:pPr>
        <w:spacing w:after="0" w:line="360" w:lineRule="auto"/>
        <w:jc w:val="right"/>
        <w:rPr>
          <w:rFonts w:ascii="Times New Roman" w:eastAsia="Lucida Sans Unicode" w:hAnsi="Times New Roman" w:cs="Times New Roman"/>
          <w:b/>
          <w:sz w:val="28"/>
          <w:szCs w:val="28"/>
        </w:rPr>
      </w:pPr>
      <w:r w:rsidRPr="003B68AE">
        <w:rPr>
          <w:rFonts w:ascii="Times New Roman" w:eastAsia="Lucida Sans Unicode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085" cy="8140449"/>
            <wp:effectExtent l="0" t="0" r="0" b="0"/>
            <wp:docPr id="3" name="Рисунок 3" descr="C:\Users\1\Pictures\2016-06-29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16-06-29\Scan1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EC" w:rsidRDefault="00437DEC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37DEC" w:rsidRDefault="003B68AE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B68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8140449"/>
            <wp:effectExtent l="0" t="0" r="0" b="0"/>
            <wp:docPr id="4" name="Рисунок 4" descr="C:\Users\1\Pictures\2016-06-29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2016-06-29\Scan1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8AE" w:rsidRDefault="003B68AE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37DEC" w:rsidRDefault="00437DEC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20978" w:rsidRDefault="00437DEC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</w:t>
      </w:r>
      <w:r w:rsidR="007C23E9">
        <w:rPr>
          <w:rFonts w:ascii="Times New Roman" w:eastAsia="Calibri" w:hAnsi="Times New Roman" w:cs="Times New Roman"/>
          <w:sz w:val="28"/>
          <w:szCs w:val="28"/>
        </w:rPr>
        <w:t>9</w:t>
      </w:r>
    </w:p>
    <w:p w:rsidR="003B68AE" w:rsidRDefault="003B68AE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B68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8140449"/>
            <wp:effectExtent l="0" t="0" r="0" b="0"/>
            <wp:docPr id="5" name="Рисунок 5" descr="C:\Users\1\Pictures\2016-06-29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2016-06-29\Scan1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8AE" w:rsidRDefault="003B68AE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63C84" w:rsidRDefault="003B68AE" w:rsidP="00FA10B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B68A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8140449"/>
            <wp:effectExtent l="0" t="0" r="0" b="0"/>
            <wp:docPr id="6" name="Рисунок 6" descr="C:\Users\1\Pictures\2016-06-29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Pictures\2016-06-29\Scan1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C84" w:rsidRDefault="00663C84" w:rsidP="00663C84">
      <w:pPr>
        <w:rPr>
          <w:rFonts w:ascii="Times New Roman" w:eastAsia="Calibri" w:hAnsi="Times New Roman" w:cs="Times New Roman"/>
          <w:sz w:val="28"/>
          <w:szCs w:val="28"/>
        </w:rPr>
      </w:pPr>
    </w:p>
    <w:p w:rsidR="003B68AE" w:rsidRDefault="00663C84" w:rsidP="00663C84">
      <w:pPr>
        <w:tabs>
          <w:tab w:val="left" w:pos="1628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663C84" w:rsidRPr="0030741C" w:rsidRDefault="00663C84" w:rsidP="00663C84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lastRenderedPageBreak/>
        <w:t>Ответственные за реализацию образовательной  практики/проекта</w:t>
      </w:r>
    </w:p>
    <w:p w:rsidR="00663C84" w:rsidRPr="00FA10BB" w:rsidRDefault="00663C84" w:rsidP="00663C84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b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b/>
          <w:sz w:val="28"/>
          <w:szCs w:val="28"/>
        </w:rPr>
        <w:t>ГБПОУ РО «ШПК»:</w:t>
      </w:r>
    </w:p>
    <w:p w:rsidR="00663C84" w:rsidRPr="00FA10BB" w:rsidRDefault="00663C84" w:rsidP="00663C84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 xml:space="preserve">Е.В. Богачева – директор, </w:t>
      </w:r>
    </w:p>
    <w:p w:rsidR="00663C84" w:rsidRPr="00FA10BB" w:rsidRDefault="00663C84" w:rsidP="00663C84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Л.Н. Андреева – заведующая педагогической практикой,</w:t>
      </w:r>
    </w:p>
    <w:p w:rsidR="00663C84" w:rsidRPr="00FA10BB" w:rsidRDefault="00663C84" w:rsidP="00663C84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Г.В. Лозовая – заместитель директора по УР.</w:t>
      </w:r>
    </w:p>
    <w:p w:rsidR="00663C84" w:rsidRPr="00FA10BB" w:rsidRDefault="00663C84" w:rsidP="00663C84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b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b/>
          <w:sz w:val="28"/>
          <w:szCs w:val="28"/>
        </w:rPr>
        <w:t>МБОУ г. Шахты  «Гимназия имени А.С. Пушкина»:</w:t>
      </w:r>
    </w:p>
    <w:p w:rsidR="00663C84" w:rsidRPr="00FA10BB" w:rsidRDefault="00663C84" w:rsidP="00663C84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Л.И. Демина – директор,</w:t>
      </w:r>
    </w:p>
    <w:p w:rsidR="00663C84" w:rsidRPr="00FA10BB" w:rsidRDefault="00663C84" w:rsidP="00663C84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Т.В. Астраханцева – заместитель директора по УВР (начальные классы),</w:t>
      </w:r>
    </w:p>
    <w:p w:rsidR="00663C84" w:rsidRPr="00FA10BB" w:rsidRDefault="00663C84" w:rsidP="00663C84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sz w:val="28"/>
          <w:szCs w:val="28"/>
        </w:rPr>
      </w:pPr>
      <w:r w:rsidRPr="00FA10BB">
        <w:rPr>
          <w:rFonts w:ascii="Times New Roman" w:eastAsia="Lucida Sans Unicode" w:hAnsi="Times New Roman" w:cs="Times New Roman"/>
          <w:sz w:val="28"/>
          <w:szCs w:val="28"/>
        </w:rPr>
        <w:t>В.А. Ткаченко – заместитель директора по УВР.</w:t>
      </w:r>
    </w:p>
    <w:p w:rsidR="00663C84" w:rsidRPr="00FA10BB" w:rsidRDefault="00663C84" w:rsidP="00663C84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sz w:val="28"/>
          <w:szCs w:val="28"/>
        </w:rPr>
      </w:pPr>
    </w:p>
    <w:p w:rsidR="00663C84" w:rsidRPr="00663C84" w:rsidRDefault="00663C84" w:rsidP="00663C84">
      <w:pPr>
        <w:tabs>
          <w:tab w:val="left" w:pos="1628"/>
        </w:tabs>
        <w:rPr>
          <w:rFonts w:ascii="Times New Roman" w:eastAsia="Calibri" w:hAnsi="Times New Roman" w:cs="Times New Roman"/>
          <w:sz w:val="28"/>
          <w:szCs w:val="28"/>
        </w:rPr>
      </w:pPr>
    </w:p>
    <w:sectPr w:rsidR="00663C84" w:rsidRPr="00663C84" w:rsidSect="0030741C">
      <w:headerReference w:type="default" r:id="rId25"/>
      <w:footerReference w:type="default" r:id="rId26"/>
      <w:pgSz w:w="11906" w:h="16838"/>
      <w:pgMar w:top="1701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CC0" w:rsidRDefault="00CC3CC0" w:rsidP="002438F3">
      <w:pPr>
        <w:spacing w:after="0" w:line="240" w:lineRule="auto"/>
      </w:pPr>
      <w:r>
        <w:separator/>
      </w:r>
    </w:p>
  </w:endnote>
  <w:endnote w:type="continuationSeparator" w:id="0">
    <w:p w:rsidR="00CC3CC0" w:rsidRDefault="00CC3CC0" w:rsidP="0024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C0" w:rsidRDefault="00CC3CC0">
    <w:pPr>
      <w:pStyle w:val="a6"/>
      <w:jc w:val="center"/>
    </w:pPr>
  </w:p>
  <w:p w:rsidR="00CC3CC0" w:rsidRDefault="00CC3CC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CC0" w:rsidRDefault="00CC3CC0" w:rsidP="002438F3">
      <w:pPr>
        <w:spacing w:after="0" w:line="240" w:lineRule="auto"/>
      </w:pPr>
      <w:r>
        <w:separator/>
      </w:r>
    </w:p>
  </w:footnote>
  <w:footnote w:type="continuationSeparator" w:id="0">
    <w:p w:rsidR="00CC3CC0" w:rsidRDefault="00CC3CC0" w:rsidP="0024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5847945"/>
      <w:docPartObj>
        <w:docPartGallery w:val="Page Numbers (Top of Page)"/>
        <w:docPartUnique/>
      </w:docPartObj>
    </w:sdtPr>
    <w:sdtEndPr/>
    <w:sdtContent>
      <w:p w:rsidR="00CC3CC0" w:rsidRDefault="00CC3CC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3A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C3CC0" w:rsidRDefault="00CC3CC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97089"/>
    <w:multiLevelType w:val="hybridMultilevel"/>
    <w:tmpl w:val="0748A310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" w15:restartNumberingAfterBreak="0">
    <w:nsid w:val="03E80037"/>
    <w:multiLevelType w:val="hybridMultilevel"/>
    <w:tmpl w:val="4E6E6768"/>
    <w:lvl w:ilvl="0" w:tplc="3670E0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D65683"/>
    <w:multiLevelType w:val="hybridMultilevel"/>
    <w:tmpl w:val="C9D6BF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B9A0BCC"/>
    <w:multiLevelType w:val="multilevel"/>
    <w:tmpl w:val="71AEAAC4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750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0982352"/>
    <w:multiLevelType w:val="hybridMultilevel"/>
    <w:tmpl w:val="92A08A7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94B407F"/>
    <w:multiLevelType w:val="hybridMultilevel"/>
    <w:tmpl w:val="501A516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B5743DB"/>
    <w:multiLevelType w:val="hybridMultilevel"/>
    <w:tmpl w:val="5754BF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401CF7"/>
    <w:multiLevelType w:val="hybridMultilevel"/>
    <w:tmpl w:val="28D8308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052294"/>
    <w:multiLevelType w:val="hybridMultilevel"/>
    <w:tmpl w:val="847CFB9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474399"/>
    <w:multiLevelType w:val="multilevel"/>
    <w:tmpl w:val="04B01350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5" w:hanging="825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D0C10DE"/>
    <w:multiLevelType w:val="hybridMultilevel"/>
    <w:tmpl w:val="A9AA7B72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3A7F70"/>
    <w:multiLevelType w:val="hybridMultilevel"/>
    <w:tmpl w:val="8E606E9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533572B"/>
    <w:multiLevelType w:val="hybridMultilevel"/>
    <w:tmpl w:val="8696C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A83A26"/>
    <w:multiLevelType w:val="hybridMultilevel"/>
    <w:tmpl w:val="FE9E7EB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8556C3B"/>
    <w:multiLevelType w:val="hybridMultilevel"/>
    <w:tmpl w:val="AF62B5E8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5" w15:restartNumberingAfterBreak="0">
    <w:nsid w:val="594164DF"/>
    <w:multiLevelType w:val="multilevel"/>
    <w:tmpl w:val="FBF45FA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C393DC1"/>
    <w:multiLevelType w:val="hybridMultilevel"/>
    <w:tmpl w:val="0BBCA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667CB5"/>
    <w:multiLevelType w:val="hybridMultilevel"/>
    <w:tmpl w:val="05DAB610"/>
    <w:lvl w:ilvl="0" w:tplc="B31E3D2A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7CC14E8"/>
    <w:multiLevelType w:val="hybridMultilevel"/>
    <w:tmpl w:val="881652D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8DF616D"/>
    <w:multiLevelType w:val="hybridMultilevel"/>
    <w:tmpl w:val="B7164A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E52BB9"/>
    <w:multiLevelType w:val="multilevel"/>
    <w:tmpl w:val="29621F0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792F57C2"/>
    <w:multiLevelType w:val="hybridMultilevel"/>
    <w:tmpl w:val="72E05B7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16"/>
  </w:num>
  <w:num w:numId="5">
    <w:abstractNumId w:val="2"/>
  </w:num>
  <w:num w:numId="6">
    <w:abstractNumId w:val="5"/>
  </w:num>
  <w:num w:numId="7">
    <w:abstractNumId w:val="0"/>
  </w:num>
  <w:num w:numId="8">
    <w:abstractNumId w:val="14"/>
  </w:num>
  <w:num w:numId="9">
    <w:abstractNumId w:val="6"/>
  </w:num>
  <w:num w:numId="10">
    <w:abstractNumId w:val="21"/>
  </w:num>
  <w:num w:numId="11">
    <w:abstractNumId w:val="17"/>
  </w:num>
  <w:num w:numId="12">
    <w:abstractNumId w:val="19"/>
  </w:num>
  <w:num w:numId="13">
    <w:abstractNumId w:val="1"/>
  </w:num>
  <w:num w:numId="14">
    <w:abstractNumId w:val="12"/>
  </w:num>
  <w:num w:numId="15">
    <w:abstractNumId w:val="4"/>
  </w:num>
  <w:num w:numId="16">
    <w:abstractNumId w:val="13"/>
  </w:num>
  <w:num w:numId="17">
    <w:abstractNumId w:val="18"/>
  </w:num>
  <w:num w:numId="18">
    <w:abstractNumId w:val="11"/>
  </w:num>
  <w:num w:numId="19">
    <w:abstractNumId w:val="20"/>
  </w:num>
  <w:num w:numId="20">
    <w:abstractNumId w:val="15"/>
  </w:num>
  <w:num w:numId="21">
    <w:abstractNumId w:val="3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72B0"/>
    <w:rsid w:val="00015E17"/>
    <w:rsid w:val="00020978"/>
    <w:rsid w:val="000632FB"/>
    <w:rsid w:val="00082EB0"/>
    <w:rsid w:val="000B7941"/>
    <w:rsid w:val="000C20D9"/>
    <w:rsid w:val="00157154"/>
    <w:rsid w:val="00171C0B"/>
    <w:rsid w:val="001D697F"/>
    <w:rsid w:val="001D6ADD"/>
    <w:rsid w:val="001F3C23"/>
    <w:rsid w:val="00205D65"/>
    <w:rsid w:val="002438F3"/>
    <w:rsid w:val="002672B0"/>
    <w:rsid w:val="002718C3"/>
    <w:rsid w:val="00294D63"/>
    <w:rsid w:val="002B43F9"/>
    <w:rsid w:val="002D34C6"/>
    <w:rsid w:val="002F776E"/>
    <w:rsid w:val="00301FA9"/>
    <w:rsid w:val="0030741C"/>
    <w:rsid w:val="00307E36"/>
    <w:rsid w:val="00356DB8"/>
    <w:rsid w:val="0037758A"/>
    <w:rsid w:val="00384092"/>
    <w:rsid w:val="003B68AE"/>
    <w:rsid w:val="003E3C75"/>
    <w:rsid w:val="003F4DC0"/>
    <w:rsid w:val="00427A4A"/>
    <w:rsid w:val="00437DEC"/>
    <w:rsid w:val="004421AF"/>
    <w:rsid w:val="004423C0"/>
    <w:rsid w:val="00447EED"/>
    <w:rsid w:val="004574BB"/>
    <w:rsid w:val="00483093"/>
    <w:rsid w:val="004A348C"/>
    <w:rsid w:val="004D114A"/>
    <w:rsid w:val="005267BC"/>
    <w:rsid w:val="00544609"/>
    <w:rsid w:val="0055051B"/>
    <w:rsid w:val="00561727"/>
    <w:rsid w:val="00564DD2"/>
    <w:rsid w:val="00585DC6"/>
    <w:rsid w:val="005B436E"/>
    <w:rsid w:val="00601896"/>
    <w:rsid w:val="00646E4E"/>
    <w:rsid w:val="006570B0"/>
    <w:rsid w:val="00663C84"/>
    <w:rsid w:val="006970BD"/>
    <w:rsid w:val="006C0BE8"/>
    <w:rsid w:val="007041B1"/>
    <w:rsid w:val="00710C69"/>
    <w:rsid w:val="00720606"/>
    <w:rsid w:val="00727F04"/>
    <w:rsid w:val="00732F0B"/>
    <w:rsid w:val="007728A4"/>
    <w:rsid w:val="007C23E9"/>
    <w:rsid w:val="00811CEE"/>
    <w:rsid w:val="00867ECA"/>
    <w:rsid w:val="008707A5"/>
    <w:rsid w:val="00886537"/>
    <w:rsid w:val="009021EA"/>
    <w:rsid w:val="00910810"/>
    <w:rsid w:val="00920804"/>
    <w:rsid w:val="0093138C"/>
    <w:rsid w:val="00931701"/>
    <w:rsid w:val="009417D9"/>
    <w:rsid w:val="00961294"/>
    <w:rsid w:val="00991855"/>
    <w:rsid w:val="009B5EDF"/>
    <w:rsid w:val="009D727E"/>
    <w:rsid w:val="00A12FA7"/>
    <w:rsid w:val="00A26C09"/>
    <w:rsid w:val="00A27438"/>
    <w:rsid w:val="00A36443"/>
    <w:rsid w:val="00A71B8B"/>
    <w:rsid w:val="00A74533"/>
    <w:rsid w:val="00AA0122"/>
    <w:rsid w:val="00AD2FE8"/>
    <w:rsid w:val="00B3360F"/>
    <w:rsid w:val="00B47B2D"/>
    <w:rsid w:val="00BD209C"/>
    <w:rsid w:val="00BD5DDD"/>
    <w:rsid w:val="00BE147A"/>
    <w:rsid w:val="00BF5ACA"/>
    <w:rsid w:val="00C31834"/>
    <w:rsid w:val="00C41A62"/>
    <w:rsid w:val="00C55293"/>
    <w:rsid w:val="00C833A1"/>
    <w:rsid w:val="00CA035F"/>
    <w:rsid w:val="00CA30F6"/>
    <w:rsid w:val="00CC3CC0"/>
    <w:rsid w:val="00CE6CCD"/>
    <w:rsid w:val="00D27758"/>
    <w:rsid w:val="00D75C75"/>
    <w:rsid w:val="00E16831"/>
    <w:rsid w:val="00E42745"/>
    <w:rsid w:val="00E567DA"/>
    <w:rsid w:val="00E703E3"/>
    <w:rsid w:val="00EA7E6D"/>
    <w:rsid w:val="00EB2B9D"/>
    <w:rsid w:val="00EB3A65"/>
    <w:rsid w:val="00ED29F3"/>
    <w:rsid w:val="00EF00F7"/>
    <w:rsid w:val="00EF5023"/>
    <w:rsid w:val="00EF5A4B"/>
    <w:rsid w:val="00F07068"/>
    <w:rsid w:val="00F07A7C"/>
    <w:rsid w:val="00F1130D"/>
    <w:rsid w:val="00F17313"/>
    <w:rsid w:val="00F35352"/>
    <w:rsid w:val="00F477A6"/>
    <w:rsid w:val="00F977FC"/>
    <w:rsid w:val="00FA10BB"/>
    <w:rsid w:val="00FA1825"/>
    <w:rsid w:val="00FB4829"/>
    <w:rsid w:val="00FE6A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  <w14:docId w14:val="6EDCCACD"/>
  <w15:docId w15:val="{9041366A-EF9A-4DCC-8036-AB8A7EBCE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1701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243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438F3"/>
  </w:style>
  <w:style w:type="paragraph" w:styleId="a6">
    <w:name w:val="footer"/>
    <w:basedOn w:val="a"/>
    <w:link w:val="a7"/>
    <w:uiPriority w:val="99"/>
    <w:unhideWhenUsed/>
    <w:rsid w:val="00243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438F3"/>
  </w:style>
  <w:style w:type="paragraph" w:customStyle="1" w:styleId="1">
    <w:name w:val="Абзац списка1"/>
    <w:basedOn w:val="a"/>
    <w:rsid w:val="002B43F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2B43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2">
    <w:name w:val="Абзац списка2"/>
    <w:basedOn w:val="a"/>
    <w:rsid w:val="0088653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10">
    <w:name w:val="Без интервала1"/>
    <w:link w:val="NoSpacingChar"/>
    <w:rsid w:val="0088653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0"/>
    <w:locked/>
    <w:rsid w:val="00886537"/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34"/>
    <w:qFormat/>
    <w:rsid w:val="00CA30F6"/>
    <w:pPr>
      <w:widowControl w:val="0"/>
      <w:suppressAutoHyphens/>
      <w:spacing w:after="0" w:line="240" w:lineRule="auto"/>
      <w:ind w:left="720"/>
      <w:contextualSpacing/>
    </w:pPr>
    <w:rPr>
      <w:rFonts w:ascii="Arial" w:eastAsia="Lucida Sans Unicode" w:hAnsi="Arial" w:cs="Times New Roman"/>
      <w:sz w:val="24"/>
      <w:szCs w:val="24"/>
    </w:rPr>
  </w:style>
  <w:style w:type="table" w:styleId="a9">
    <w:name w:val="Table Grid"/>
    <w:basedOn w:val="a1"/>
    <w:uiPriority w:val="39"/>
    <w:rsid w:val="00F477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27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7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shakht-pedko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package" Target="embeddings/_________Microsoft_Word.docx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37</Pages>
  <Words>4842</Words>
  <Characters>27603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dcterms:created xsi:type="dcterms:W3CDTF">2016-06-14T10:10:00Z</dcterms:created>
  <dcterms:modified xsi:type="dcterms:W3CDTF">2016-06-30T08:46:00Z</dcterms:modified>
</cp:coreProperties>
</file>