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8" w:rsidRPr="00777554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 w:rsidR="002D1CF2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368" w:rsidRPr="007C466A" w:rsidRDefault="002D1CF2" w:rsidP="00B51368">
      <w:pPr>
        <w:jc w:val="center"/>
        <w:rPr>
          <w:sz w:val="28"/>
          <w:szCs w:val="28"/>
        </w:rPr>
      </w:pPr>
      <w:r w:rsidRPr="002D1CF2">
        <w:rPr>
          <w:sz w:val="28"/>
          <w:szCs w:val="28"/>
        </w:rPr>
        <w:t>Поддержка одарённых детей через  создание специализированных структурных подразделений и нетиповых образовательных организаций</w:t>
      </w:r>
      <w:r w:rsidRPr="00040631">
        <w:rPr>
          <w:sz w:val="28"/>
          <w:szCs w:val="28"/>
        </w:rPr>
        <w:t xml:space="preserve"> 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68" w:rsidRPr="002242CE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42C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D1CF2" w:rsidRPr="002242CE">
        <w:rPr>
          <w:rFonts w:ascii="Times New Roman" w:hAnsi="Times New Roman" w:cs="Times New Roman"/>
          <w:sz w:val="24"/>
          <w:szCs w:val="24"/>
        </w:rPr>
        <w:t>Специализированный учебно-научный центр НГУ</w:t>
      </w:r>
    </w:p>
    <w:p w:rsidR="00B51368" w:rsidRPr="002242CE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42C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CC5D9D" w:rsidRPr="002242CE">
        <w:rPr>
          <w:rFonts w:ascii="Times New Roman" w:hAnsi="Times New Roman" w:cs="Times New Roman"/>
          <w:sz w:val="24"/>
          <w:szCs w:val="24"/>
        </w:rPr>
        <w:t>8</w:t>
      </w:r>
      <w:r w:rsidRPr="002242CE">
        <w:rPr>
          <w:rFonts w:ascii="Times New Roman" w:hAnsi="Times New Roman" w:cs="Times New Roman"/>
          <w:sz w:val="24"/>
          <w:szCs w:val="24"/>
        </w:rPr>
        <w:t xml:space="preserve"> ноября 2015 г. , 1</w:t>
      </w:r>
      <w:r w:rsidR="00CC5D9D" w:rsidRPr="002242CE">
        <w:rPr>
          <w:rFonts w:ascii="Times New Roman" w:hAnsi="Times New Roman" w:cs="Times New Roman"/>
          <w:sz w:val="24"/>
          <w:szCs w:val="24"/>
        </w:rPr>
        <w:t>0</w:t>
      </w:r>
      <w:r w:rsidRPr="002242CE">
        <w:rPr>
          <w:rFonts w:ascii="Times New Roman" w:hAnsi="Times New Roman" w:cs="Times New Roman"/>
          <w:sz w:val="24"/>
          <w:szCs w:val="24"/>
        </w:rPr>
        <w:t>.00-1</w:t>
      </w:r>
      <w:r w:rsidR="00CC5D9D" w:rsidRPr="002242CE">
        <w:rPr>
          <w:rFonts w:ascii="Times New Roman" w:hAnsi="Times New Roman" w:cs="Times New Roman"/>
          <w:sz w:val="24"/>
          <w:szCs w:val="24"/>
        </w:rPr>
        <w:t>3</w:t>
      </w:r>
      <w:r w:rsidRPr="002242CE">
        <w:rPr>
          <w:rFonts w:ascii="Times New Roman" w:hAnsi="Times New Roman" w:cs="Times New Roman"/>
          <w:sz w:val="24"/>
          <w:szCs w:val="24"/>
        </w:rPr>
        <w:t>.00.</w:t>
      </w:r>
    </w:p>
    <w:p w:rsidR="00B51368" w:rsidRPr="002242CE" w:rsidRDefault="00B51368" w:rsidP="00B51368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2242CE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2D1CF2" w:rsidRPr="002242CE" w:rsidRDefault="002D1CF2" w:rsidP="002D1CF2">
      <w:pPr>
        <w:ind w:left="1026" w:hanging="992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2242C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И.В.Ланкина</w:t>
      </w:r>
      <w:proofErr w:type="spellEnd"/>
      <w:r w:rsidRPr="002242C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,</w:t>
      </w:r>
      <w:r w:rsidRPr="002242C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2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развития образовательных технологий </w:t>
      </w:r>
      <w:r w:rsidRPr="002242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И</w:t>
      </w:r>
      <w:proofErr w:type="gramStart"/>
      <w:r w:rsidRPr="002242CE">
        <w:rPr>
          <w:rFonts w:ascii="Times New Roman" w:hAnsi="Times New Roman" w:cs="Times New Roman"/>
          <w:color w:val="000000" w:themeColor="text1"/>
          <w:sz w:val="24"/>
          <w:szCs w:val="24"/>
        </w:rPr>
        <w:t>КТ в сф</w:t>
      </w:r>
      <w:proofErr w:type="gramEnd"/>
      <w:r w:rsidRPr="002242CE">
        <w:rPr>
          <w:rFonts w:ascii="Times New Roman" w:hAnsi="Times New Roman" w:cs="Times New Roman"/>
          <w:color w:val="000000" w:themeColor="text1"/>
          <w:sz w:val="24"/>
          <w:szCs w:val="24"/>
        </w:rPr>
        <w:t>ере общего образования  Департамента государственной политики в сфере общего образования Минобрнауки России;</w:t>
      </w:r>
    </w:p>
    <w:p w:rsidR="002D1CF2" w:rsidRPr="002242CE" w:rsidRDefault="002D1CF2" w:rsidP="002D1CF2">
      <w:pPr>
        <w:ind w:left="1026" w:hanging="992"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242CE">
        <w:rPr>
          <w:rFonts w:ascii="Times New Roman" w:hAnsi="Times New Roman" w:cs="Times New Roman"/>
          <w:sz w:val="24"/>
          <w:szCs w:val="24"/>
        </w:rPr>
        <w:t xml:space="preserve">Н.И.Яворский, директор </w:t>
      </w:r>
      <w:r w:rsidRPr="002242CE">
        <w:rPr>
          <w:rFonts w:ascii="Times New Roman" w:hAnsi="Times New Roman" w:cs="Times New Roman"/>
          <w:bCs/>
          <w:sz w:val="24"/>
          <w:szCs w:val="24"/>
        </w:rPr>
        <w:t>Специализированного учебно-научного центра Новосибирского государственного университета</w:t>
      </w:r>
      <w:r w:rsidRPr="002242C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2D1CF2" w:rsidRPr="002242CE" w:rsidRDefault="002D1CF2" w:rsidP="002D1CF2">
      <w:pPr>
        <w:ind w:left="1026" w:hanging="99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2C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К.В.Семенов</w:t>
      </w:r>
      <w:r w:rsidRPr="00224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директор  Специализированного  учебно-научного центра – школы-интерната имени А.Н. Колмогорова Московского государственного университета имени М.В. Ломоносова;</w:t>
      </w:r>
    </w:p>
    <w:p w:rsidR="009A559F" w:rsidRPr="002242CE" w:rsidRDefault="002D1CF2" w:rsidP="00037823">
      <w:pPr>
        <w:spacing w:before="120" w:after="12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2242CE">
        <w:rPr>
          <w:rFonts w:ascii="Times New Roman" w:hAnsi="Times New Roman" w:cs="Times New Roman"/>
          <w:sz w:val="24"/>
          <w:szCs w:val="24"/>
        </w:rPr>
        <w:t xml:space="preserve">А.А.Мартьянов, </w:t>
      </w:r>
      <w:r w:rsidRPr="00224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 w:rsidRPr="002242CE">
        <w:rPr>
          <w:rFonts w:ascii="Times New Roman" w:hAnsi="Times New Roman" w:cs="Times New Roman"/>
          <w:bCs/>
          <w:sz w:val="24"/>
          <w:szCs w:val="24"/>
        </w:rPr>
        <w:t xml:space="preserve"> Специализированного учебно-научного центра Уральского федерального университета</w:t>
      </w:r>
      <w:r w:rsidR="009A559F" w:rsidRPr="002242CE">
        <w:rPr>
          <w:rFonts w:ascii="Times New Roman" w:hAnsi="Times New Roman" w:cs="Times New Roman"/>
          <w:sz w:val="24"/>
          <w:szCs w:val="24"/>
        </w:rPr>
        <w:t>.</w:t>
      </w:r>
    </w:p>
    <w:p w:rsidR="00B51368" w:rsidRDefault="00AA0C06" w:rsidP="009A55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секции</w:t>
      </w:r>
    </w:p>
    <w:p w:rsidR="00AA0C06" w:rsidRPr="002242CE" w:rsidRDefault="00AA0C06" w:rsidP="009A55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194816" w:rsidRPr="002242CE" w:rsidRDefault="00194816" w:rsidP="002242CE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2242CE">
        <w:rPr>
          <w:rFonts w:ascii="Times New Roman" w:hAnsi="Times New Roman" w:cs="Times New Roman"/>
          <w:b/>
          <w:color w:val="000000"/>
          <w:sz w:val="24"/>
          <w:szCs w:val="24"/>
        </w:rPr>
        <w:t>«Проблемы и перспективы развития специализированного образования в современной России»,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Яворский Никол</w:t>
      </w:r>
      <w:r w:rsidR="00AA0C06">
        <w:rPr>
          <w:rFonts w:ascii="Times New Roman" w:hAnsi="Times New Roman" w:cs="Times New Roman"/>
          <w:color w:val="000000"/>
          <w:sz w:val="24"/>
          <w:szCs w:val="24"/>
        </w:rPr>
        <w:t>ай Иванович, директор СУНЦ  НГУ, г</w:t>
      </w:r>
      <w:proofErr w:type="gramStart"/>
      <w:r w:rsidR="00AA0C06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AA0C06">
        <w:rPr>
          <w:rFonts w:ascii="Times New Roman" w:hAnsi="Times New Roman" w:cs="Times New Roman"/>
          <w:color w:val="000000"/>
          <w:sz w:val="24"/>
          <w:szCs w:val="24"/>
        </w:rPr>
        <w:t>овосибирск</w:t>
      </w:r>
    </w:p>
    <w:p w:rsidR="00194816" w:rsidRPr="002242CE" w:rsidRDefault="00514E0E" w:rsidP="002242C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«СУНЦ  МГУ: </w:t>
      </w:r>
      <w:r w:rsidR="00194816" w:rsidRPr="00224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52 года истории и перспективы развития», </w:t>
      </w:r>
      <w:r w:rsidR="00194816" w:rsidRPr="002242CE">
        <w:rPr>
          <w:rFonts w:ascii="Times New Roman" w:hAnsi="Times New Roman" w:cs="Times New Roman"/>
          <w:color w:val="000000"/>
          <w:sz w:val="24"/>
          <w:szCs w:val="24"/>
        </w:rPr>
        <w:t>Семенов Кирилл Владимирович, директор СУНЦ  МГУ</w:t>
      </w:r>
      <w:r w:rsidR="00AA0C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A0C0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A0C06">
        <w:rPr>
          <w:rFonts w:ascii="Times New Roman" w:hAnsi="Times New Roman" w:cs="Times New Roman"/>
          <w:color w:val="000000"/>
          <w:sz w:val="24"/>
          <w:szCs w:val="24"/>
        </w:rPr>
        <w:t>. Москва</w:t>
      </w:r>
    </w:p>
    <w:p w:rsidR="00194816" w:rsidRPr="002242CE" w:rsidRDefault="00194816" w:rsidP="002242CE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242CE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«Особенности образовательной программы СУНЦ </w:t>
      </w:r>
      <w:proofErr w:type="spellStart"/>
      <w:r w:rsidRPr="002242CE">
        <w:rPr>
          <w:rFonts w:ascii="Times New Roman" w:eastAsia="Times New Roman" w:hAnsi="Times New Roman" w:cs="Times New Roman"/>
          <w:b/>
          <w:sz w:val="24"/>
          <w:szCs w:val="24"/>
        </w:rPr>
        <w:t>УрФУ</w:t>
      </w:r>
      <w:proofErr w:type="spellEnd"/>
      <w:r w:rsidRPr="002242CE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Мартьянов Андрей Александрович, директор СУНЦ  </w:t>
      </w:r>
      <w:proofErr w:type="spellStart"/>
      <w:r w:rsidRPr="002242CE">
        <w:rPr>
          <w:rFonts w:ascii="Times New Roman" w:hAnsi="Times New Roman" w:cs="Times New Roman"/>
          <w:color w:val="000000"/>
          <w:sz w:val="24"/>
          <w:szCs w:val="24"/>
        </w:rPr>
        <w:t>УрФУ</w:t>
      </w:r>
      <w:proofErr w:type="spellEnd"/>
      <w:proofErr w:type="gramStart"/>
      <w:r w:rsidRPr="0022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C0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A0C06">
        <w:rPr>
          <w:rFonts w:ascii="Times New Roman" w:eastAsia="Times New Roman" w:hAnsi="Times New Roman" w:cs="Times New Roman"/>
          <w:sz w:val="24"/>
          <w:szCs w:val="24"/>
        </w:rPr>
        <w:t xml:space="preserve"> г. Екатеринбург</w:t>
      </w:r>
    </w:p>
    <w:p w:rsidR="00194816" w:rsidRPr="002242CE" w:rsidRDefault="00194816" w:rsidP="002242CE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224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«Особенности образования физико-математического профиля в Академической гимназии СПбГУ», 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>Серова Наталья Васильевна, директ</w:t>
      </w:r>
      <w:r w:rsidR="00AA0C06">
        <w:rPr>
          <w:rFonts w:ascii="Times New Roman" w:hAnsi="Times New Roman" w:cs="Times New Roman"/>
          <w:color w:val="000000"/>
          <w:sz w:val="24"/>
          <w:szCs w:val="24"/>
        </w:rPr>
        <w:t>ор Академической гимназии СПбГУ, г. Санкт-Петербург</w:t>
      </w:r>
    </w:p>
    <w:p w:rsidR="008C264A" w:rsidRPr="008C264A" w:rsidRDefault="00514E0E" w:rsidP="002242CE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 </w:t>
      </w:r>
      <w:proofErr w:type="gramStart"/>
      <w:r w:rsidRPr="008C264A">
        <w:rPr>
          <w:rFonts w:ascii="Times New Roman" w:hAnsi="Times New Roman" w:cs="Times New Roman"/>
          <w:b/>
          <w:color w:val="000000"/>
          <w:sz w:val="24"/>
          <w:szCs w:val="24"/>
        </w:rPr>
        <w:t>создании</w:t>
      </w:r>
      <w:proofErr w:type="gramEnd"/>
      <w:r w:rsidRPr="008C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сети Президентских л</w:t>
      </w:r>
      <w:r w:rsidR="006A5524" w:rsidRPr="008C264A">
        <w:rPr>
          <w:rFonts w:ascii="Times New Roman" w:hAnsi="Times New Roman" w:cs="Times New Roman"/>
          <w:b/>
          <w:color w:val="000000"/>
          <w:sz w:val="24"/>
          <w:szCs w:val="24"/>
        </w:rPr>
        <w:t>ицеев в ф</w:t>
      </w:r>
      <w:r w:rsidR="00194816" w:rsidRPr="008C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едеральных округах и при ведущих вузах страны: история и перспективы», </w:t>
      </w:r>
      <w:proofErr w:type="spellStart"/>
      <w:r w:rsidR="00194816" w:rsidRPr="008C264A">
        <w:rPr>
          <w:rFonts w:ascii="Times New Roman" w:hAnsi="Times New Roman" w:cs="Times New Roman"/>
          <w:color w:val="000000"/>
          <w:sz w:val="24"/>
          <w:szCs w:val="24"/>
        </w:rPr>
        <w:t>Рукшин</w:t>
      </w:r>
      <w:proofErr w:type="spellEnd"/>
      <w:r w:rsidR="00194816" w:rsidRPr="008C264A">
        <w:rPr>
          <w:rFonts w:ascii="Times New Roman" w:hAnsi="Times New Roman" w:cs="Times New Roman"/>
          <w:color w:val="000000"/>
          <w:sz w:val="24"/>
          <w:szCs w:val="24"/>
        </w:rPr>
        <w:t xml:space="preserve"> Сергей Евг</w:t>
      </w:r>
      <w:r w:rsidR="008C264A" w:rsidRPr="008C264A">
        <w:rPr>
          <w:rFonts w:ascii="Times New Roman" w:hAnsi="Times New Roman" w:cs="Times New Roman"/>
          <w:color w:val="000000"/>
          <w:sz w:val="24"/>
          <w:szCs w:val="24"/>
        </w:rPr>
        <w:t xml:space="preserve">еньевич, </w:t>
      </w:r>
      <w:r w:rsidR="00185C68" w:rsidRPr="007F2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заместитель директора, руководитель Городского математического центра президентского ФМЛ № 239, г. Санкт-Петербург  </w:t>
      </w:r>
    </w:p>
    <w:p w:rsidR="00194816" w:rsidRPr="008C264A" w:rsidRDefault="00194816" w:rsidP="002242CE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«Реализация инновационной программы по математике в профильных классах», </w:t>
      </w:r>
      <w:proofErr w:type="spellStart"/>
      <w:r w:rsidRPr="008C264A">
        <w:rPr>
          <w:rFonts w:ascii="Times New Roman" w:hAnsi="Times New Roman" w:cs="Times New Roman"/>
          <w:color w:val="000000"/>
          <w:sz w:val="24"/>
          <w:szCs w:val="24"/>
        </w:rPr>
        <w:t>Санчаа</w:t>
      </w:r>
      <w:proofErr w:type="spellEnd"/>
      <w:r w:rsidRPr="008C264A">
        <w:rPr>
          <w:rFonts w:ascii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 w:rsidRPr="008C264A">
        <w:rPr>
          <w:rFonts w:ascii="Times New Roman" w:hAnsi="Times New Roman" w:cs="Times New Roman"/>
          <w:color w:val="000000"/>
          <w:sz w:val="24"/>
          <w:szCs w:val="24"/>
        </w:rPr>
        <w:t>Оюновна</w:t>
      </w:r>
      <w:proofErr w:type="spellEnd"/>
      <w:r w:rsidRPr="008C264A">
        <w:rPr>
          <w:rFonts w:ascii="Times New Roman" w:hAnsi="Times New Roman" w:cs="Times New Roman"/>
          <w:color w:val="000000"/>
          <w:sz w:val="24"/>
          <w:szCs w:val="24"/>
        </w:rPr>
        <w:t>, директор государственного лице</w:t>
      </w:r>
      <w:r w:rsidR="00A44CD6" w:rsidRPr="008C26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264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 </w:t>
      </w:r>
    </w:p>
    <w:p w:rsidR="00194816" w:rsidRPr="002242CE" w:rsidRDefault="00AA0C06" w:rsidP="002242CE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816" w:rsidRPr="00224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«Творческая самореализация учащихся в условиях математического образования», </w:t>
      </w:r>
      <w:r w:rsidR="00194816" w:rsidRPr="002242CE">
        <w:rPr>
          <w:rFonts w:ascii="Times New Roman" w:hAnsi="Times New Roman" w:cs="Times New Roman"/>
          <w:color w:val="000000"/>
          <w:sz w:val="24"/>
          <w:szCs w:val="24"/>
        </w:rPr>
        <w:t>Ус</w:t>
      </w:r>
      <w:r w:rsidR="00C94B75">
        <w:rPr>
          <w:rFonts w:ascii="Times New Roman" w:hAnsi="Times New Roman" w:cs="Times New Roman"/>
          <w:color w:val="000000"/>
          <w:sz w:val="24"/>
          <w:szCs w:val="24"/>
        </w:rPr>
        <w:t>кова Нина Николаевна,  учитель л</w:t>
      </w:r>
      <w:r w:rsidR="00194816" w:rsidRPr="002242CE">
        <w:rPr>
          <w:rFonts w:ascii="Times New Roman" w:hAnsi="Times New Roman" w:cs="Times New Roman"/>
          <w:color w:val="000000"/>
          <w:sz w:val="24"/>
          <w:szCs w:val="24"/>
        </w:rPr>
        <w:t>ицея №60</w:t>
      </w:r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4816"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194816" w:rsidRPr="002242CE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="00194816"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фа </w:t>
      </w:r>
    </w:p>
    <w:p w:rsidR="00194816" w:rsidRPr="002242CE" w:rsidRDefault="00194816" w:rsidP="002242CE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224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«Опыт работы </w:t>
      </w:r>
      <w:proofErr w:type="spellStart"/>
      <w:r w:rsidRPr="002242CE">
        <w:rPr>
          <w:rFonts w:ascii="Times New Roman" w:hAnsi="Times New Roman" w:cs="Times New Roman"/>
          <w:b/>
          <w:color w:val="000000"/>
          <w:sz w:val="24"/>
          <w:szCs w:val="24"/>
        </w:rPr>
        <w:t>Верхневи</w:t>
      </w:r>
      <w:r w:rsidR="00B57526">
        <w:rPr>
          <w:rFonts w:ascii="Times New Roman" w:hAnsi="Times New Roman" w:cs="Times New Roman"/>
          <w:b/>
          <w:color w:val="000000"/>
          <w:sz w:val="24"/>
          <w:szCs w:val="24"/>
        </w:rPr>
        <w:t>люйского</w:t>
      </w:r>
      <w:proofErr w:type="spellEnd"/>
      <w:r w:rsidR="00B57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республиканского лицея-</w:t>
      </w:r>
      <w:r w:rsidRPr="00224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интерната имени М.А.Алексеева по реализации концепции математического образования», 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Федотова Нина </w:t>
      </w:r>
      <w:proofErr w:type="spellStart"/>
      <w:r w:rsidRPr="002242CE">
        <w:rPr>
          <w:rFonts w:ascii="Times New Roman" w:hAnsi="Times New Roman" w:cs="Times New Roman"/>
          <w:color w:val="000000"/>
          <w:sz w:val="24"/>
          <w:szCs w:val="24"/>
        </w:rPr>
        <w:t>Клавдиевна</w:t>
      </w:r>
      <w:proofErr w:type="spellEnd"/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proofErr w:type="spellStart"/>
      <w:r w:rsidRPr="002242CE">
        <w:rPr>
          <w:rFonts w:ascii="Times New Roman" w:hAnsi="Times New Roman" w:cs="Times New Roman"/>
          <w:color w:val="000000"/>
          <w:sz w:val="24"/>
          <w:szCs w:val="24"/>
        </w:rPr>
        <w:t>Верхневил</w:t>
      </w:r>
      <w:r w:rsidR="00C94B75">
        <w:rPr>
          <w:rFonts w:ascii="Times New Roman" w:hAnsi="Times New Roman" w:cs="Times New Roman"/>
          <w:color w:val="000000"/>
          <w:sz w:val="24"/>
          <w:szCs w:val="24"/>
        </w:rPr>
        <w:t>юйской</w:t>
      </w:r>
      <w:proofErr w:type="spellEnd"/>
      <w:r w:rsidR="00C94B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республиканской гимназии, Республика Саха (Якутия)</w:t>
      </w:r>
    </w:p>
    <w:p w:rsidR="00194816" w:rsidRPr="0041078E" w:rsidRDefault="00194816" w:rsidP="002242CE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42CE">
        <w:rPr>
          <w:rFonts w:ascii="Times New Roman" w:hAnsi="Times New Roman" w:cs="Times New Roman"/>
          <w:b/>
          <w:color w:val="000000"/>
          <w:sz w:val="24"/>
          <w:szCs w:val="24"/>
        </w:rPr>
        <w:t>«Проектирование и реализация физико-математического образования в специализированной школе»,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Фомичева Наталья Александровна</w:t>
      </w:r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>директор Областной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физико-математическ</w:t>
      </w:r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proofErr w:type="gramStart"/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242CE" w:rsidRPr="002242CE">
        <w:rPr>
          <w:rFonts w:ascii="Times New Roman" w:hAnsi="Times New Roman" w:cs="Times New Roman"/>
          <w:color w:val="000000"/>
          <w:sz w:val="24"/>
          <w:szCs w:val="24"/>
        </w:rPr>
        <w:t>. Тюмень</w:t>
      </w:r>
      <w:r w:rsidRPr="0022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078E" w:rsidRPr="002242CE" w:rsidRDefault="0041078E" w:rsidP="0041078E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75C69" w:rsidRPr="002242CE" w:rsidRDefault="00D75C69">
      <w:pPr>
        <w:rPr>
          <w:rFonts w:ascii="Times New Roman" w:hAnsi="Times New Roman" w:cs="Times New Roman"/>
          <w:sz w:val="24"/>
          <w:szCs w:val="24"/>
        </w:rPr>
      </w:pPr>
    </w:p>
    <w:sectPr w:rsidR="00D75C69" w:rsidRPr="002242CE" w:rsidSect="009972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3A"/>
    <w:multiLevelType w:val="multilevel"/>
    <w:tmpl w:val="0E6A7B6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6AA15EDF"/>
    <w:multiLevelType w:val="hybridMultilevel"/>
    <w:tmpl w:val="BA5C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54"/>
    <w:rsid w:val="000104E6"/>
    <w:rsid w:val="00037823"/>
    <w:rsid w:val="00040631"/>
    <w:rsid w:val="00092FC9"/>
    <w:rsid w:val="00107AB5"/>
    <w:rsid w:val="00151407"/>
    <w:rsid w:val="00185C68"/>
    <w:rsid w:val="00194816"/>
    <w:rsid w:val="002242CE"/>
    <w:rsid w:val="002B76FD"/>
    <w:rsid w:val="002D1CF2"/>
    <w:rsid w:val="003C6A9C"/>
    <w:rsid w:val="0041078E"/>
    <w:rsid w:val="00505C8B"/>
    <w:rsid w:val="00514E0E"/>
    <w:rsid w:val="005E37A5"/>
    <w:rsid w:val="006A5524"/>
    <w:rsid w:val="007A3E46"/>
    <w:rsid w:val="0088378D"/>
    <w:rsid w:val="008C264A"/>
    <w:rsid w:val="00997256"/>
    <w:rsid w:val="009A559F"/>
    <w:rsid w:val="009B4FA6"/>
    <w:rsid w:val="00A44CD6"/>
    <w:rsid w:val="00A875EF"/>
    <w:rsid w:val="00A9432F"/>
    <w:rsid w:val="00AA0C06"/>
    <w:rsid w:val="00B50C93"/>
    <w:rsid w:val="00B51368"/>
    <w:rsid w:val="00B57526"/>
    <w:rsid w:val="00B945A8"/>
    <w:rsid w:val="00C16644"/>
    <w:rsid w:val="00C94B75"/>
    <w:rsid w:val="00CC5D9D"/>
    <w:rsid w:val="00D75C69"/>
    <w:rsid w:val="00DA4FF4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  <w:style w:type="character" w:customStyle="1" w:styleId="apple-converted-space">
    <w:name w:val="apple-converted-space"/>
    <w:basedOn w:val="a0"/>
    <w:rsid w:val="002D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  <w:style w:type="character" w:customStyle="1" w:styleId="apple-converted-space">
    <w:name w:val="apple-converted-space"/>
    <w:basedOn w:val="a0"/>
    <w:rsid w:val="002D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5153</cp:lastModifiedBy>
  <cp:revision>20</cp:revision>
  <dcterms:created xsi:type="dcterms:W3CDTF">2015-11-10T12:45:00Z</dcterms:created>
  <dcterms:modified xsi:type="dcterms:W3CDTF">2015-11-13T11:39:00Z</dcterms:modified>
</cp:coreProperties>
</file>